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2018F7" w14:textId="77777777" w:rsidR="00990CFC" w:rsidRPr="004E731B" w:rsidRDefault="004E731B" w:rsidP="004E731B">
      <w:pPr>
        <w:jc w:val="center"/>
        <w:rPr>
          <w:b/>
          <w:bCs/>
          <w:sz w:val="24"/>
          <w:szCs w:val="24"/>
        </w:rPr>
      </w:pPr>
      <w:r w:rsidRPr="004E731B">
        <w:rPr>
          <w:b/>
          <w:bCs/>
          <w:sz w:val="24"/>
          <w:szCs w:val="24"/>
        </w:rPr>
        <w:t>Segnung der Palmzweige</w:t>
      </w:r>
      <w:r>
        <w:rPr>
          <w:b/>
          <w:bCs/>
          <w:sz w:val="24"/>
          <w:szCs w:val="24"/>
        </w:rPr>
        <w:t xml:space="preserve"> als Hausgottesdienst</w:t>
      </w:r>
    </w:p>
    <w:p w14:paraId="616AA12F" w14:textId="77777777" w:rsidR="004E731B" w:rsidRPr="004E731B" w:rsidRDefault="004E731B">
      <w:pPr>
        <w:rPr>
          <w:color w:val="FF0000"/>
        </w:rPr>
      </w:pPr>
      <w:r w:rsidRPr="004E731B">
        <w:rPr>
          <w:color w:val="FF0000"/>
        </w:rPr>
        <w:t>Wenn man im Kreis der Familie zusammenkommt, können alle Zweige oder gebundene Palmbuschen in Händen halten. Einer übernimmt den Dienst des Vorbeters/der Vorbeterin (V), einer ist Lektor/Lektorin (L), den Rest sprechen alle (A) gemeinsam.</w:t>
      </w:r>
    </w:p>
    <w:p w14:paraId="52B65FAA" w14:textId="77777777" w:rsidR="004E731B" w:rsidRPr="00AD2D08" w:rsidRDefault="004E731B">
      <w:pPr>
        <w:rPr>
          <w:sz w:val="6"/>
          <w:szCs w:val="6"/>
        </w:rPr>
      </w:pPr>
    </w:p>
    <w:p w14:paraId="3980E38F" w14:textId="77777777" w:rsidR="004E731B" w:rsidRDefault="004E731B" w:rsidP="004E731B">
      <w:r w:rsidRPr="004E731B">
        <w:rPr>
          <w:color w:val="FF0000"/>
        </w:rPr>
        <w:t>V</w:t>
      </w:r>
      <w:r w:rsidRPr="004E731B">
        <w:rPr>
          <w:color w:val="FF0000"/>
        </w:rPr>
        <w:t>:</w:t>
      </w:r>
      <w:r>
        <w:t xml:space="preserve"> Gepriesen, der kommt im Namen des Herrn!</w:t>
      </w:r>
    </w:p>
    <w:p w14:paraId="20A6C6E2" w14:textId="77777777" w:rsidR="004E731B" w:rsidRDefault="004E731B" w:rsidP="004E731B">
      <w:r w:rsidRPr="004E731B">
        <w:rPr>
          <w:color w:val="FF0000"/>
        </w:rPr>
        <w:t>A:</w:t>
      </w:r>
      <w:r>
        <w:t xml:space="preserve"> Gepriesen, der kommt im Namen des Herrn!</w:t>
      </w:r>
    </w:p>
    <w:p w14:paraId="39288F17" w14:textId="77777777" w:rsidR="004E731B" w:rsidRDefault="004E731B" w:rsidP="004E731B">
      <w:r w:rsidRPr="004E731B">
        <w:rPr>
          <w:color w:val="FF0000"/>
        </w:rPr>
        <w:t>V</w:t>
      </w:r>
      <w:r w:rsidRPr="004E731B">
        <w:rPr>
          <w:color w:val="FF0000"/>
        </w:rPr>
        <w:t>:</w:t>
      </w:r>
      <w:r>
        <w:t xml:space="preserve"> Als das Volk hörte, dass Jesus nach Jerusalem komme, da zogen sie ihm entgegen. Sie trugen Palmzweige in den Händen und riefen: Hosanna, hosanna, hosanna in der Höhe.</w:t>
      </w:r>
    </w:p>
    <w:p w14:paraId="640627AA" w14:textId="77777777" w:rsidR="004E731B" w:rsidRDefault="004E731B" w:rsidP="004E731B">
      <w:r w:rsidRPr="004E731B">
        <w:rPr>
          <w:color w:val="FF0000"/>
        </w:rPr>
        <w:t>A:</w:t>
      </w:r>
      <w:r>
        <w:t xml:space="preserve"> Hosanna, hosanna, hosanna in der Höhe.</w:t>
      </w:r>
    </w:p>
    <w:p w14:paraId="5B2C9B71" w14:textId="77777777" w:rsidR="004E731B" w:rsidRPr="00AD2D08" w:rsidRDefault="004E731B">
      <w:pPr>
        <w:rPr>
          <w:sz w:val="6"/>
          <w:szCs w:val="6"/>
        </w:rPr>
      </w:pPr>
    </w:p>
    <w:p w14:paraId="59543376" w14:textId="77777777" w:rsidR="004E731B" w:rsidRDefault="004E731B" w:rsidP="004E731B">
      <w:r w:rsidRPr="004E731B">
        <w:rPr>
          <w:color w:val="FF0000"/>
        </w:rPr>
        <w:t>L:</w:t>
      </w:r>
      <w:r>
        <w:t xml:space="preserve"> </w:t>
      </w:r>
      <w:r>
        <w:t>+ Aus dem heiligen Evangelium nach Matthäus</w:t>
      </w:r>
      <w:r>
        <w:t xml:space="preserve">: </w:t>
      </w:r>
      <w:r>
        <w:t xml:space="preserve">Als sich Jesus mit seinen Begleitern Jerusalem näherte und nach </w:t>
      </w:r>
      <w:proofErr w:type="spellStart"/>
      <w:r>
        <w:t>Betfage</w:t>
      </w:r>
      <w:proofErr w:type="spellEnd"/>
      <w:r>
        <w:t xml:space="preserve"> am Ölberg kam, schickte er zwei Jünger voraus</w:t>
      </w:r>
      <w:r>
        <w:t xml:space="preserve"> </w:t>
      </w:r>
      <w:r>
        <w:t>und sagte zu ihnen: Geht in das Dorf, das vor euch liegt; dort werdet ihr eine Eselin angebunden finden und ein Fohlen bei ihr. Bindet sie los, und bringt sie zu mir!</w:t>
      </w:r>
      <w:r>
        <w:t xml:space="preserve"> </w:t>
      </w:r>
      <w:r>
        <w:t>Und wenn euch jemand zur Rede stellt, dann sagt: Der Herr braucht sie, er lässt sie aber bald zurückbringen.</w:t>
      </w:r>
      <w:r>
        <w:t xml:space="preserve"> </w:t>
      </w:r>
      <w:r>
        <w:t>Das ist geschehen, damit sich erfüllte, was durch den Propheten gesagt worden ist:</w:t>
      </w:r>
      <w:r>
        <w:t xml:space="preserve"> </w:t>
      </w:r>
      <w:r>
        <w:t>Sagt der Tochter Zion: Siehe, dein König kommt zu dir. Er ist friedfertig, und er reitet auf einer Eselin und auf einem Fohlen, dem Jungen eines Lasttiers.</w:t>
      </w:r>
      <w:r>
        <w:t xml:space="preserve"> </w:t>
      </w:r>
      <w:r>
        <w:t>Die Jünger gingen und taten, was Jesus ihnen aufgetragen hatte.</w:t>
      </w:r>
      <w:r>
        <w:t xml:space="preserve"> </w:t>
      </w:r>
      <w:r>
        <w:t>Sie brachten die Eselin und das Fohlen, legten ihre Kleider auf sie, und er setzte sich darauf.</w:t>
      </w:r>
      <w:r>
        <w:t xml:space="preserve"> </w:t>
      </w:r>
      <w:r>
        <w:t>Viele Menschen breiteten ihre Kleider auf der Straße aus, andere schnitten Zweige von den Bäumen und streuten sie auf den Weg.</w:t>
      </w:r>
      <w:r>
        <w:t xml:space="preserve"> </w:t>
      </w:r>
      <w:r>
        <w:t>Die Leute aber, die vor ihm hergingen und die ihm folgten, riefen: Hosanna dem Sohn Davids! Gesegnet sei er, der kommt im Namen des Herrn. Hosanna in der Höhe!</w:t>
      </w:r>
      <w:r>
        <w:t xml:space="preserve"> </w:t>
      </w:r>
      <w:r>
        <w:t>Als er in Jerusalem einzog, geriet die ganze Stadt in Aufregung, und man fragte: Wer ist das?</w:t>
      </w:r>
      <w:r>
        <w:t xml:space="preserve"> </w:t>
      </w:r>
      <w:r>
        <w:t xml:space="preserve">Die Leute sagten: Das ist der Prophet Jesus von </w:t>
      </w:r>
      <w:proofErr w:type="spellStart"/>
      <w:r>
        <w:t>Nazaret</w:t>
      </w:r>
      <w:proofErr w:type="spellEnd"/>
      <w:r>
        <w:t xml:space="preserve"> in Galiläa.</w:t>
      </w:r>
    </w:p>
    <w:p w14:paraId="0E4727E9" w14:textId="77777777" w:rsidR="00AD2D08" w:rsidRDefault="00AD2D08" w:rsidP="00AD2D08">
      <w:r w:rsidRPr="004E731B">
        <w:rPr>
          <w:color w:val="FF0000"/>
        </w:rPr>
        <w:t>A:</w:t>
      </w:r>
      <w:r>
        <w:t xml:space="preserve"> Hosanna, hosanna, hosanna in der Höhe.</w:t>
      </w:r>
      <w:r>
        <w:t xml:space="preserve"> </w:t>
      </w:r>
      <w:r w:rsidRPr="00AD2D08">
        <w:t xml:space="preserve">Ehre sei dem Vater und dem Sohn und dem Heiligen Geist, wie im Anfang, so auch jetzt und alle Zeit und in Ewigkeit. </w:t>
      </w:r>
      <w:r>
        <w:t>Hosanna, hosanna, hosanna in der Höhe.</w:t>
      </w:r>
    </w:p>
    <w:p w14:paraId="5AD2DAA7" w14:textId="77777777" w:rsidR="004E731B" w:rsidRPr="004E731B" w:rsidRDefault="004E731B" w:rsidP="004E731B">
      <w:pPr>
        <w:jc w:val="center"/>
        <w:rPr>
          <w:color w:val="FF0000"/>
        </w:rPr>
      </w:pPr>
      <w:r>
        <w:rPr>
          <w:color w:val="FF0000"/>
        </w:rPr>
        <w:t>Stille</w:t>
      </w:r>
    </w:p>
    <w:p w14:paraId="661B1DAB" w14:textId="77777777" w:rsidR="004E731B" w:rsidRDefault="004E731B" w:rsidP="004E731B">
      <w:r w:rsidRPr="004E731B">
        <w:rPr>
          <w:color w:val="FF0000"/>
        </w:rPr>
        <w:t>V:</w:t>
      </w:r>
      <w:r>
        <w:t xml:space="preserve"> Allmächtiger Gott, am heutigen Tag huldigen wir Christus in seinem Sieg und tragen ihm zu Ehren Zweige in den Händen. Mehre unseren Glauben und unsere Hoffnung, erhöre gnädig unsere Bitten und lass uns in Christus die Frucht guter Werke bringen. Darum bitten wir durch ihn, Christus, unseren Herrn.</w:t>
      </w:r>
    </w:p>
    <w:p w14:paraId="394E23A1" w14:textId="77777777" w:rsidR="004E731B" w:rsidRPr="00AD2D08" w:rsidRDefault="004E731B" w:rsidP="004E731B">
      <w:pPr>
        <w:rPr>
          <w:sz w:val="6"/>
          <w:szCs w:val="6"/>
        </w:rPr>
      </w:pPr>
      <w:bookmarkStart w:id="0" w:name="_GoBack"/>
      <w:bookmarkEnd w:id="0"/>
    </w:p>
    <w:p w14:paraId="05B9B0A8" w14:textId="77777777" w:rsidR="004E731B" w:rsidRDefault="004E731B" w:rsidP="004E731B">
      <w:r w:rsidRPr="004E731B">
        <w:rPr>
          <w:color w:val="FF0000"/>
        </w:rPr>
        <w:t>A:</w:t>
      </w:r>
      <w:r>
        <w:t xml:space="preserve"> </w:t>
      </w:r>
      <w:r>
        <w:t>Vater unser im Himmel, geheiligt werde Dein Name.</w:t>
      </w:r>
      <w:r>
        <w:t xml:space="preserve"> </w:t>
      </w:r>
      <w:r>
        <w:t>Dein Reich komme. Dein Wille geschehe, wie im Himmel so auf Erden.</w:t>
      </w:r>
      <w:r>
        <w:t xml:space="preserve"> </w:t>
      </w:r>
      <w:r>
        <w:t>Unser tägliches Brot gib uns heute.</w:t>
      </w:r>
      <w:r>
        <w:t xml:space="preserve"> </w:t>
      </w:r>
      <w:r>
        <w:t>Und vergib uns unsere Schuld, wie auch wir vergeben unseren Schuldigern.</w:t>
      </w:r>
      <w:r>
        <w:t xml:space="preserve"> </w:t>
      </w:r>
      <w:r>
        <w:t>Und führe uns nicht in Versuchung, sondern erlöse uns von dem Bösen.</w:t>
      </w:r>
      <w:r>
        <w:t xml:space="preserve"> </w:t>
      </w:r>
    </w:p>
    <w:p w14:paraId="3FBAD65A" w14:textId="77777777" w:rsidR="004E731B" w:rsidRDefault="004E731B" w:rsidP="004E731B"/>
    <w:p w14:paraId="7DBE12CF" w14:textId="77777777" w:rsidR="004E731B" w:rsidRDefault="004E731B">
      <w:r>
        <w:rPr>
          <w:color w:val="FF0000"/>
        </w:rPr>
        <w:t>Wo es passend erscheint, kann man nun mit den Zweigen/Buschen eine kleine Prozession durch Garten, Haus oder Wohnung machen und so den eigenen Lebensraum mit Freude und Segen erfüllen.</w:t>
      </w:r>
    </w:p>
    <w:sectPr w:rsidR="004E731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31B"/>
    <w:rsid w:val="00191199"/>
    <w:rsid w:val="004E731B"/>
    <w:rsid w:val="00AD2D08"/>
    <w:rsid w:val="00D7675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22D44"/>
  <w15:chartTrackingRefBased/>
  <w15:docId w15:val="{C0D4386A-1C43-4277-86B7-134ABC7E4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392</Words>
  <Characters>2475</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Gugerel</dc:creator>
  <cp:keywords/>
  <dc:description/>
  <cp:lastModifiedBy>Stefan Gugerel</cp:lastModifiedBy>
  <cp:revision>1</cp:revision>
  <dcterms:created xsi:type="dcterms:W3CDTF">2020-03-24T06:40:00Z</dcterms:created>
  <dcterms:modified xsi:type="dcterms:W3CDTF">2020-03-24T06:53:00Z</dcterms:modified>
</cp:coreProperties>
</file>