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5315FB7C" w:rsidR="00F42EE7" w:rsidRDefault="00204D97" w:rsidP="006E00D4">
      <w:pPr>
        <w:jc w:val="right"/>
        <w:rPr>
          <w:rFonts w:cs="Arial"/>
          <w:szCs w:val="22"/>
        </w:rPr>
      </w:pPr>
      <w:r w:rsidRPr="00DC23C3">
        <w:rPr>
          <w:rFonts w:cs="Arial"/>
          <w:szCs w:val="22"/>
        </w:rPr>
        <w:t>Nr</w:t>
      </w:r>
      <w:r w:rsidRPr="004D1993">
        <w:rPr>
          <w:rFonts w:cs="Arial"/>
          <w:szCs w:val="22"/>
        </w:rPr>
        <w:t xml:space="preserve">. </w:t>
      </w:r>
      <w:r w:rsidR="00537C50">
        <w:rPr>
          <w:rFonts w:cs="Arial"/>
          <w:szCs w:val="22"/>
        </w:rPr>
        <w:t>114</w:t>
      </w:r>
      <w:r w:rsidRPr="004D1993">
        <w:rPr>
          <w:rFonts w:cs="Arial"/>
          <w:szCs w:val="22"/>
        </w:rPr>
        <w:t xml:space="preserve"> / </w:t>
      </w:r>
      <w:r w:rsidR="00E84826">
        <w:rPr>
          <w:rFonts w:cs="Arial"/>
          <w:szCs w:val="22"/>
        </w:rPr>
        <w:t>2</w:t>
      </w:r>
      <w:r w:rsidR="00740AC9">
        <w:rPr>
          <w:rFonts w:cs="Arial"/>
          <w:szCs w:val="22"/>
        </w:rPr>
        <w:t>. September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0D5DA0F6" w:rsidR="00A34AA9" w:rsidRDefault="00A34AA9" w:rsidP="00F27488">
      <w:pPr>
        <w:rPr>
          <w:rFonts w:cs="Arial"/>
          <w:b/>
          <w:sz w:val="28"/>
          <w:szCs w:val="28"/>
          <w:u w:val="single"/>
        </w:rPr>
      </w:pPr>
    </w:p>
    <w:p w14:paraId="5BF4B9D5" w14:textId="77777777" w:rsidR="00537C50" w:rsidRDefault="00537C50" w:rsidP="00F27488">
      <w:pPr>
        <w:rPr>
          <w:rFonts w:cs="Arial"/>
          <w:b/>
          <w:sz w:val="28"/>
          <w:szCs w:val="28"/>
          <w:u w:val="single"/>
        </w:rPr>
      </w:pPr>
    </w:p>
    <w:p w14:paraId="643DBB5B" w14:textId="0F855235" w:rsidR="00BA7B5D" w:rsidRPr="002420C2" w:rsidRDefault="00747340" w:rsidP="00F27488">
      <w:pPr>
        <w:rPr>
          <w:rFonts w:cs="Arial"/>
          <w:b/>
          <w:sz w:val="28"/>
          <w:szCs w:val="28"/>
          <w:u w:val="single"/>
        </w:rPr>
      </w:pPr>
      <w:bookmarkStart w:id="0" w:name="_Hlk101774893"/>
      <w:bookmarkStart w:id="1" w:name="_Hlk107561366"/>
      <w:r>
        <w:rPr>
          <w:rFonts w:cs="Arial"/>
          <w:b/>
          <w:sz w:val="28"/>
          <w:szCs w:val="28"/>
          <w:u w:val="single"/>
        </w:rPr>
        <w:t>Konsistorialr</w:t>
      </w:r>
      <w:r w:rsidR="006C3CBF">
        <w:rPr>
          <w:rFonts w:cs="Arial"/>
          <w:b/>
          <w:sz w:val="28"/>
          <w:szCs w:val="28"/>
          <w:u w:val="single"/>
        </w:rPr>
        <w:t>at</w:t>
      </w:r>
      <w:r w:rsidR="00E3679A">
        <w:rPr>
          <w:rFonts w:cs="Arial"/>
          <w:b/>
          <w:sz w:val="28"/>
          <w:szCs w:val="28"/>
          <w:u w:val="single"/>
        </w:rPr>
        <w:t xml:space="preserve"> </w:t>
      </w:r>
      <w:r w:rsidR="00740AC9">
        <w:rPr>
          <w:rFonts w:cs="Arial"/>
          <w:b/>
          <w:sz w:val="28"/>
          <w:szCs w:val="28"/>
          <w:u w:val="single"/>
        </w:rPr>
        <w:t>Manfred Eschlböck</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76974A0C" w14:textId="38BFFC7B" w:rsidR="00E3679A" w:rsidRPr="00E3679A" w:rsidRDefault="00740AC9" w:rsidP="00F27488">
      <w:pPr>
        <w:rPr>
          <w:rFonts w:cs="Arial"/>
          <w:b/>
        </w:rPr>
      </w:pPr>
      <w:r>
        <w:rPr>
          <w:rFonts w:cs="Arial"/>
          <w:b/>
          <w:szCs w:val="24"/>
        </w:rPr>
        <w:t xml:space="preserve">KonsR </w:t>
      </w:r>
      <w:r w:rsidRPr="00740AC9">
        <w:rPr>
          <w:rFonts w:cs="Arial"/>
          <w:b/>
          <w:szCs w:val="24"/>
        </w:rPr>
        <w:t>Manfred Eschlböck, emeritierter Pfarrer von Raab, ist am 1. September 2022 im 86. Lebensjahr im Klinikum Wels-Grieskirchen, Standort Wels, verstorben</w:t>
      </w:r>
      <w:r w:rsidR="00E3679A" w:rsidRPr="00E3679A">
        <w:rPr>
          <w:rFonts w:cs="Arial"/>
          <w:b/>
        </w:rPr>
        <w:t>.</w:t>
      </w:r>
    </w:p>
    <w:p w14:paraId="00F94AC6" w14:textId="77777777" w:rsidR="00E3679A" w:rsidRDefault="00E3679A" w:rsidP="00F27488">
      <w:pPr>
        <w:rPr>
          <w:rFonts w:cs="Arial"/>
        </w:rPr>
      </w:pPr>
    </w:p>
    <w:p w14:paraId="61BCC664" w14:textId="7B74B0D2" w:rsidR="00740AC9" w:rsidRDefault="00740AC9" w:rsidP="00F27488">
      <w:pPr>
        <w:rPr>
          <w:rFonts w:cs="Arial"/>
        </w:rPr>
      </w:pPr>
      <w:r w:rsidRPr="00740AC9">
        <w:rPr>
          <w:rFonts w:cs="Arial"/>
        </w:rPr>
        <w:t xml:space="preserve">Manfred Eschlböck wurde am 27. Oktober 1936 in Krumau (Tschechien) geboren. Nach der Matura 1955 am Bischöflichen Gymnasium Petrinum </w:t>
      </w:r>
      <w:r w:rsidR="00537C50">
        <w:rPr>
          <w:rFonts w:cs="Arial"/>
        </w:rPr>
        <w:t xml:space="preserve">in </w:t>
      </w:r>
      <w:r w:rsidRPr="00740AC9">
        <w:rPr>
          <w:rFonts w:cs="Arial"/>
        </w:rPr>
        <w:t xml:space="preserve">Linz trat er in das </w:t>
      </w:r>
      <w:r w:rsidR="00537C50">
        <w:rPr>
          <w:rFonts w:cs="Arial"/>
        </w:rPr>
        <w:t xml:space="preserve">Linzer </w:t>
      </w:r>
      <w:r w:rsidRPr="00740AC9">
        <w:rPr>
          <w:rFonts w:cs="Arial"/>
        </w:rPr>
        <w:t>Priesterseminar ein und wurde am 29. Juni 1960 im Mariendom Linz zum Priester geweiht.</w:t>
      </w:r>
    </w:p>
    <w:p w14:paraId="6620EFD6" w14:textId="77777777" w:rsidR="00F27488" w:rsidRPr="00740AC9" w:rsidRDefault="00F27488" w:rsidP="00F27488">
      <w:pPr>
        <w:rPr>
          <w:rFonts w:cs="Arial"/>
        </w:rPr>
      </w:pPr>
    </w:p>
    <w:p w14:paraId="2213C285" w14:textId="189DCB66" w:rsidR="00740AC9" w:rsidRDefault="00740AC9" w:rsidP="00F27488">
      <w:pPr>
        <w:rPr>
          <w:rFonts w:cs="Arial"/>
        </w:rPr>
      </w:pPr>
      <w:r w:rsidRPr="00740AC9">
        <w:rPr>
          <w:rFonts w:cs="Arial"/>
        </w:rPr>
        <w:t xml:space="preserve">Zunächst hatte er von 1960 bis 1967 Kooperatorenstellen in Tragwein, Bad Zell und Neumarkt im Mühlkreis inne. Für kurze Zeit war er Pfarrprovisor in Oberkappel, danach wurde er von 1967 bis 1990 zum Pfarrer in Oberkappel und zugleich zum Expositus von Neustift im Mühlkreis bestellt, wobei er in Oberkappel neben der seelsorglichen Tätigkeit auch die Kirchenrenovierung sehr unterstützte. </w:t>
      </w:r>
    </w:p>
    <w:p w14:paraId="7890B5AF" w14:textId="77777777" w:rsidR="00F27488" w:rsidRPr="00740AC9" w:rsidRDefault="00F27488" w:rsidP="00F27488">
      <w:pPr>
        <w:rPr>
          <w:rFonts w:cs="Arial"/>
        </w:rPr>
      </w:pPr>
    </w:p>
    <w:p w14:paraId="6B1A3A23" w14:textId="6296EC2A" w:rsidR="00740AC9" w:rsidRDefault="00740AC9" w:rsidP="00F27488">
      <w:pPr>
        <w:rPr>
          <w:rFonts w:cs="Arial"/>
        </w:rPr>
      </w:pPr>
      <w:r w:rsidRPr="00740AC9">
        <w:rPr>
          <w:rFonts w:cs="Arial"/>
        </w:rPr>
        <w:t xml:space="preserve">1990 wurde Manfred Eschlböck zum Pfarrer von Raab ernannt, wo er über 20 Jahre als fürsorglicher und umsichtiger Seelsorger tätig war. Von 2000 bis 2012 war er zusätzlich Pfarrmoderator von Zell an der Pram und zudem für kurze Zeit Pfarrprovisor von Enzenkirchen. </w:t>
      </w:r>
    </w:p>
    <w:p w14:paraId="52EEEF2F" w14:textId="77777777" w:rsidR="00F27488" w:rsidRPr="00740AC9" w:rsidRDefault="00F27488" w:rsidP="00F27488">
      <w:pPr>
        <w:rPr>
          <w:rFonts w:cs="Arial"/>
        </w:rPr>
      </w:pPr>
    </w:p>
    <w:p w14:paraId="7775208E" w14:textId="77777777" w:rsidR="00740AC9" w:rsidRDefault="00740AC9" w:rsidP="00F27488">
      <w:pPr>
        <w:rPr>
          <w:rFonts w:cs="Arial"/>
        </w:rPr>
      </w:pPr>
      <w:r w:rsidRPr="00740AC9">
        <w:rPr>
          <w:rFonts w:cs="Arial"/>
        </w:rPr>
        <w:t>2012 emeritierte er, blieb jedoch weiterhin dem Dekanat Andorf als Kurat für seelsorgliche Aushilfsdienste bis zuletzt erhalten.</w:t>
      </w:r>
    </w:p>
    <w:p w14:paraId="10A158B7" w14:textId="614514BD" w:rsidR="00740AC9" w:rsidRDefault="00740AC9" w:rsidP="00F27488">
      <w:pPr>
        <w:rPr>
          <w:rFonts w:cs="Arial"/>
        </w:rPr>
      </w:pPr>
    </w:p>
    <w:p w14:paraId="6197D062" w14:textId="685AF8E7" w:rsidR="00740AC9" w:rsidRPr="00F930BD" w:rsidRDefault="00740AC9" w:rsidP="00F27488">
      <w:pPr>
        <w:rPr>
          <w:rStyle w:val="Fett"/>
          <w:rFonts w:cs="Arial"/>
          <w:b w:val="0"/>
          <w:color w:val="000000"/>
          <w:szCs w:val="22"/>
        </w:rPr>
      </w:pPr>
      <w:r w:rsidRPr="00F930BD">
        <w:rPr>
          <w:rStyle w:val="Fett"/>
          <w:rFonts w:cs="Arial"/>
          <w:b w:val="0"/>
          <w:color w:val="000000"/>
          <w:szCs w:val="22"/>
        </w:rPr>
        <w:t xml:space="preserve">Für den Verstorbenen wird am </w:t>
      </w:r>
      <w:r w:rsidR="00537C50">
        <w:rPr>
          <w:rStyle w:val="Fett"/>
          <w:rFonts w:cs="Arial"/>
          <w:b w:val="0"/>
          <w:color w:val="000000"/>
          <w:szCs w:val="22"/>
        </w:rPr>
        <w:t>Mittwoch, 7. September 2022</w:t>
      </w:r>
      <w:r w:rsidRPr="00537C50">
        <w:rPr>
          <w:rStyle w:val="Fett"/>
          <w:rFonts w:cs="Arial"/>
          <w:b w:val="0"/>
          <w:color w:val="000000"/>
          <w:szCs w:val="22"/>
        </w:rPr>
        <w:t xml:space="preserve"> um </w:t>
      </w:r>
      <w:r w:rsidR="00537C50">
        <w:rPr>
          <w:rStyle w:val="Fett"/>
          <w:rFonts w:cs="Arial"/>
          <w:b w:val="0"/>
          <w:color w:val="000000"/>
          <w:szCs w:val="22"/>
        </w:rPr>
        <w:t>19.30</w:t>
      </w:r>
      <w:r w:rsidRPr="00537C50">
        <w:rPr>
          <w:rStyle w:val="Fett"/>
          <w:rFonts w:cs="Arial"/>
          <w:b w:val="0"/>
          <w:color w:val="000000"/>
          <w:szCs w:val="22"/>
        </w:rPr>
        <w:t xml:space="preserve"> Uhr in </w:t>
      </w:r>
      <w:r w:rsidR="00537C50">
        <w:rPr>
          <w:rStyle w:val="Fett"/>
          <w:rFonts w:cs="Arial"/>
          <w:b w:val="0"/>
          <w:color w:val="000000"/>
          <w:szCs w:val="22"/>
        </w:rPr>
        <w:t>der Pfarrkirche Raab und am Donnerstag, 8. September 2022 um 19.30 Uhr in der Pfarrkirche Zell an der Pram</w:t>
      </w:r>
      <w:r>
        <w:rPr>
          <w:rStyle w:val="Fett"/>
          <w:rFonts w:cs="Arial"/>
          <w:b w:val="0"/>
          <w:color w:val="000000"/>
          <w:szCs w:val="22"/>
        </w:rPr>
        <w:t xml:space="preserve"> gebetet.</w:t>
      </w:r>
    </w:p>
    <w:p w14:paraId="18222A14" w14:textId="77777777" w:rsidR="00740AC9" w:rsidRPr="00F930BD" w:rsidRDefault="00740AC9" w:rsidP="00F27488">
      <w:pPr>
        <w:rPr>
          <w:rStyle w:val="Fett"/>
          <w:rFonts w:cs="Arial"/>
          <w:b w:val="0"/>
          <w:color w:val="000000"/>
          <w:szCs w:val="22"/>
        </w:rPr>
      </w:pPr>
    </w:p>
    <w:p w14:paraId="71FFB612" w14:textId="77777777" w:rsidR="00537C50" w:rsidRDefault="00740AC9" w:rsidP="00F27488">
      <w:pPr>
        <w:rPr>
          <w:rStyle w:val="Fett"/>
          <w:rFonts w:cs="Arial"/>
          <w:b w:val="0"/>
          <w:color w:val="000000"/>
          <w:szCs w:val="22"/>
        </w:rPr>
      </w:pPr>
      <w:r w:rsidRPr="00F930BD">
        <w:rPr>
          <w:rStyle w:val="Fett"/>
          <w:rFonts w:cs="Arial"/>
          <w:b w:val="0"/>
          <w:color w:val="000000"/>
          <w:szCs w:val="22"/>
        </w:rPr>
        <w:t xml:space="preserve">Die Feier des Begräbnisgottesdienstes findet am </w:t>
      </w:r>
      <w:r w:rsidR="00537C50">
        <w:rPr>
          <w:rStyle w:val="Fett"/>
          <w:rFonts w:cs="Arial"/>
          <w:b w:val="0"/>
          <w:color w:val="000000"/>
          <w:szCs w:val="22"/>
        </w:rPr>
        <w:t>Freitag, 9. September 2022</w:t>
      </w:r>
      <w:r w:rsidRPr="00537C50">
        <w:rPr>
          <w:rStyle w:val="Fett"/>
          <w:rFonts w:cs="Arial"/>
          <w:b w:val="0"/>
          <w:color w:val="000000"/>
          <w:szCs w:val="22"/>
        </w:rPr>
        <w:t xml:space="preserve"> um </w:t>
      </w:r>
      <w:r w:rsidR="00537C50">
        <w:rPr>
          <w:rStyle w:val="Fett"/>
          <w:rFonts w:cs="Arial"/>
          <w:b w:val="0"/>
          <w:color w:val="000000"/>
          <w:szCs w:val="22"/>
        </w:rPr>
        <w:t>14.00</w:t>
      </w:r>
      <w:r w:rsidRPr="00537C50">
        <w:rPr>
          <w:rStyle w:val="Fett"/>
          <w:rFonts w:cs="Arial"/>
          <w:b w:val="0"/>
          <w:color w:val="000000"/>
          <w:szCs w:val="22"/>
        </w:rPr>
        <w:t xml:space="preserve"> Uhr</w:t>
      </w:r>
      <w:r w:rsidRPr="00F930BD">
        <w:rPr>
          <w:rStyle w:val="Fett"/>
          <w:rFonts w:cs="Arial"/>
          <w:b w:val="0"/>
          <w:color w:val="000000"/>
          <w:szCs w:val="22"/>
        </w:rPr>
        <w:t xml:space="preserve"> in der </w:t>
      </w:r>
      <w:r>
        <w:rPr>
          <w:rStyle w:val="Fett"/>
          <w:rFonts w:cs="Arial"/>
          <w:b w:val="0"/>
          <w:color w:val="000000"/>
          <w:szCs w:val="22"/>
        </w:rPr>
        <w:t xml:space="preserve">Pfarrkirche </w:t>
      </w:r>
      <w:r w:rsidR="00537C50">
        <w:rPr>
          <w:rStyle w:val="Fett"/>
          <w:rFonts w:cs="Arial"/>
          <w:b w:val="0"/>
          <w:color w:val="000000"/>
          <w:szCs w:val="22"/>
        </w:rPr>
        <w:t>Zell an der Pram</w:t>
      </w:r>
      <w:r w:rsidRPr="00F930BD">
        <w:rPr>
          <w:rStyle w:val="Fett"/>
          <w:rFonts w:cs="Arial"/>
          <w:b w:val="0"/>
          <w:color w:val="000000"/>
          <w:szCs w:val="22"/>
        </w:rPr>
        <w:t xml:space="preserve"> statt. </w:t>
      </w:r>
      <w:r w:rsidR="00537C50">
        <w:rPr>
          <w:rStyle w:val="Fett"/>
          <w:rFonts w:cs="Arial"/>
          <w:b w:val="0"/>
          <w:color w:val="000000"/>
          <w:szCs w:val="22"/>
        </w:rPr>
        <w:t>Zuvor wird um 13.30 Uhr das Totenoffizium gebetet.</w:t>
      </w:r>
    </w:p>
    <w:p w14:paraId="71B4F902" w14:textId="2426E34F" w:rsidR="00740AC9" w:rsidRPr="00F930BD" w:rsidRDefault="00537C50" w:rsidP="00F27488">
      <w:pPr>
        <w:rPr>
          <w:rStyle w:val="Fett"/>
          <w:rFonts w:cs="Arial"/>
          <w:b w:val="0"/>
          <w:color w:val="000000"/>
          <w:szCs w:val="22"/>
        </w:rPr>
      </w:pPr>
      <w:r>
        <w:rPr>
          <w:rStyle w:val="Fett"/>
          <w:rFonts w:cs="Arial"/>
          <w:b w:val="0"/>
          <w:color w:val="000000"/>
          <w:szCs w:val="22"/>
        </w:rPr>
        <w:t>Nach dem Requiem erfolgt die Beisetzung am Pfarrfriedhof in Zell an der Pram</w:t>
      </w:r>
      <w:r w:rsidR="00740AC9" w:rsidRPr="00F930BD">
        <w:rPr>
          <w:rStyle w:val="Fett"/>
          <w:rFonts w:cs="Arial"/>
          <w:b w:val="0"/>
          <w:color w:val="000000"/>
          <w:szCs w:val="22"/>
        </w:rPr>
        <w:t>.</w:t>
      </w:r>
    </w:p>
    <w:p w14:paraId="32397705" w14:textId="77777777" w:rsidR="00740AC9" w:rsidRDefault="00740AC9" w:rsidP="00F27488">
      <w:pPr>
        <w:rPr>
          <w:rFonts w:cs="Arial"/>
        </w:rPr>
      </w:pPr>
    </w:p>
    <w:p w14:paraId="39EF81F3" w14:textId="77777777" w:rsidR="00F27488" w:rsidRDefault="00F27488" w:rsidP="00F27488">
      <w:pPr>
        <w:rPr>
          <w:rFonts w:cs="Arial"/>
          <w:b/>
          <w:color w:val="000000" w:themeColor="text1"/>
          <w:szCs w:val="22"/>
        </w:rPr>
      </w:pPr>
    </w:p>
    <w:p w14:paraId="66627AA1" w14:textId="6F921697"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 </w:t>
      </w:r>
      <w:r w:rsidR="00537C50">
        <w:rPr>
          <w:rFonts w:cs="Arial"/>
          <w:b/>
          <w:color w:val="000000" w:themeColor="text1"/>
          <w:szCs w:val="22"/>
        </w:rPr>
        <w:t>Norbert Pointner</w:t>
      </w:r>
      <w:r w:rsidR="00E3679A">
        <w:rPr>
          <w:rFonts w:cs="Arial"/>
          <w:b/>
          <w:color w:val="000000" w:themeColor="text1"/>
          <w:szCs w:val="22"/>
        </w:rPr>
        <w:t xml:space="preserve"> </w:t>
      </w:r>
      <w:r w:rsidR="00E77AA4">
        <w:rPr>
          <w:rFonts w:cs="Arial"/>
          <w:b/>
          <w:color w:val="000000" w:themeColor="text1"/>
          <w:szCs w:val="22"/>
        </w:rPr>
        <w:t xml:space="preserve">/ </w:t>
      </w:r>
      <w:r w:rsidR="00E77AA4" w:rsidRPr="00CB350D">
        <w:rPr>
          <w:rFonts w:cs="Arial"/>
          <w:b/>
          <w:color w:val="000000" w:themeColor="text1"/>
          <w:szCs w:val="22"/>
        </w:rPr>
        <w:t>honorarfrei</w:t>
      </w:r>
    </w:p>
    <w:bookmarkEnd w:id="1"/>
    <w:p w14:paraId="747A6576" w14:textId="12B54B91" w:rsidR="008E4FB2" w:rsidRDefault="00E3679A" w:rsidP="00F27488">
      <w:pPr>
        <w:rPr>
          <w:rFonts w:cs="Arial"/>
          <w:bCs/>
          <w:szCs w:val="22"/>
        </w:rPr>
      </w:pPr>
      <w:r w:rsidRPr="00E3679A">
        <w:rPr>
          <w:rFonts w:cs="Arial"/>
          <w:bCs/>
          <w:szCs w:val="22"/>
        </w:rPr>
        <w:t xml:space="preserve">Konsistorialrat </w:t>
      </w:r>
      <w:r w:rsidR="00740AC9">
        <w:rPr>
          <w:rFonts w:cs="Arial"/>
          <w:bCs/>
          <w:szCs w:val="22"/>
        </w:rPr>
        <w:t>Manfred Eschlböck</w:t>
      </w:r>
      <w:r w:rsidR="00147D6D">
        <w:rPr>
          <w:rFonts w:cs="Arial"/>
          <w:bCs/>
          <w:szCs w:val="22"/>
        </w:rPr>
        <w:t xml:space="preserve"> i</w:t>
      </w:r>
      <w:r w:rsidRPr="00E3679A">
        <w:rPr>
          <w:rFonts w:cs="Arial"/>
          <w:bCs/>
          <w:szCs w:val="22"/>
        </w:rPr>
        <w:t xml:space="preserve">st am </w:t>
      </w:r>
      <w:r w:rsidR="00740AC9">
        <w:rPr>
          <w:rFonts w:cs="Arial"/>
          <w:bCs/>
          <w:szCs w:val="22"/>
        </w:rPr>
        <w:t>1. September</w:t>
      </w:r>
      <w:r w:rsidRPr="00E3679A">
        <w:rPr>
          <w:rFonts w:cs="Arial"/>
          <w:bCs/>
          <w:szCs w:val="22"/>
        </w:rPr>
        <w:t xml:space="preserve"> 2022 verstorben</w:t>
      </w:r>
      <w:r>
        <w:rPr>
          <w:rFonts w:cs="Arial"/>
          <w:bCs/>
          <w:szCs w:val="22"/>
        </w:rPr>
        <w:t>.</w:t>
      </w:r>
    </w:p>
    <w:p w14:paraId="5020B82A" w14:textId="12460FD5" w:rsidR="00740AC9" w:rsidRDefault="00740AC9" w:rsidP="00F27488">
      <w:pPr>
        <w:rPr>
          <w:rFonts w:cs="Arial"/>
          <w:bCs/>
          <w:szCs w:val="22"/>
        </w:rPr>
      </w:pPr>
    </w:p>
    <w:p w14:paraId="24DA196D" w14:textId="77777777" w:rsidR="00740AC9" w:rsidRDefault="00740AC9" w:rsidP="00F27488">
      <w:pPr>
        <w:rPr>
          <w:rFonts w:cs="Arial"/>
          <w:bCs/>
          <w:szCs w:val="22"/>
        </w:rPr>
      </w:pPr>
    </w:p>
    <w:sectPr w:rsidR="00740AC9"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D6E8E"/>
    <w:rsid w:val="002E5529"/>
    <w:rsid w:val="002E755D"/>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36BA"/>
    <w:rsid w:val="004843C1"/>
    <w:rsid w:val="004971BB"/>
    <w:rsid w:val="004B2798"/>
    <w:rsid w:val="004B2D63"/>
    <w:rsid w:val="004D0913"/>
    <w:rsid w:val="004D1993"/>
    <w:rsid w:val="004D67E7"/>
    <w:rsid w:val="004E1EE7"/>
    <w:rsid w:val="004E6F4E"/>
    <w:rsid w:val="004F5B65"/>
    <w:rsid w:val="004F7149"/>
    <w:rsid w:val="00534589"/>
    <w:rsid w:val="00537C50"/>
    <w:rsid w:val="00537D1F"/>
    <w:rsid w:val="00542BEA"/>
    <w:rsid w:val="00543B0C"/>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5F777F"/>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28A4"/>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776D"/>
    <w:rsid w:val="00A27772"/>
    <w:rsid w:val="00A313AB"/>
    <w:rsid w:val="00A34AA9"/>
    <w:rsid w:val="00A47738"/>
    <w:rsid w:val="00A57B1F"/>
    <w:rsid w:val="00A613AC"/>
    <w:rsid w:val="00A704BD"/>
    <w:rsid w:val="00A73A94"/>
    <w:rsid w:val="00A8584B"/>
    <w:rsid w:val="00A9579F"/>
    <w:rsid w:val="00A963C5"/>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7AF1"/>
    <w:rsid w:val="00F04B5F"/>
    <w:rsid w:val="00F0725B"/>
    <w:rsid w:val="00F10206"/>
    <w:rsid w:val="00F22BB7"/>
    <w:rsid w:val="00F23F16"/>
    <w:rsid w:val="00F27488"/>
    <w:rsid w:val="00F35E19"/>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278</Words>
  <Characters>1559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2022-08-08T10:35:00Z</cp:lastPrinted>
  <dcterms:created xsi:type="dcterms:W3CDTF">2022-09-01T11:14:00Z</dcterms:created>
  <dcterms:modified xsi:type="dcterms:W3CDTF">2022-09-02T10:03:00Z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