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3536B7">
        <w:rPr>
          <w:rFonts w:cs="Arial"/>
          <w:szCs w:val="22"/>
        </w:rPr>
        <w:t>90</w:t>
      </w:r>
      <w:r w:rsidR="00985D2C">
        <w:rPr>
          <w:rFonts w:cs="Arial"/>
          <w:szCs w:val="22"/>
        </w:rPr>
        <w:t xml:space="preserve"> </w:t>
      </w:r>
      <w:r w:rsidR="00E9040F">
        <w:rPr>
          <w:rFonts w:cs="Arial"/>
          <w:szCs w:val="22"/>
        </w:rPr>
        <w:t xml:space="preserve">/ </w:t>
      </w:r>
      <w:r w:rsidR="001E179C">
        <w:rPr>
          <w:rFonts w:cs="Arial"/>
          <w:szCs w:val="22"/>
        </w:rPr>
        <w:t>10.</w:t>
      </w:r>
      <w:r w:rsidR="00E9040F">
        <w:rPr>
          <w:rFonts w:cs="Arial"/>
          <w:szCs w:val="22"/>
        </w:rPr>
        <w:t xml:space="preserve"> August 201</w:t>
      </w:r>
      <w:r w:rsidR="003536B7">
        <w:rPr>
          <w:rFonts w:cs="Arial"/>
          <w:szCs w:val="22"/>
        </w:rPr>
        <w:t>8</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EB61C4" w:rsidRPr="00EB61C4" w:rsidRDefault="00EB61C4" w:rsidP="00EB61C4">
      <w:pPr>
        <w:rPr>
          <w:b/>
          <w:sz w:val="28"/>
          <w:szCs w:val="28"/>
          <w:u w:val="single"/>
        </w:rPr>
      </w:pPr>
      <w:r w:rsidRPr="00EB61C4">
        <w:rPr>
          <w:b/>
          <w:sz w:val="28"/>
          <w:szCs w:val="28"/>
          <w:u w:val="single"/>
        </w:rPr>
        <w:t xml:space="preserve">Gedenken </w:t>
      </w:r>
      <w:r w:rsidR="003536B7">
        <w:rPr>
          <w:b/>
          <w:sz w:val="28"/>
          <w:szCs w:val="28"/>
          <w:u w:val="single"/>
        </w:rPr>
        <w:t>zum 75. Todestag</w:t>
      </w:r>
      <w:r w:rsidRPr="00EB61C4">
        <w:rPr>
          <w:b/>
          <w:sz w:val="28"/>
          <w:szCs w:val="28"/>
          <w:u w:val="single"/>
        </w:rPr>
        <w:t xml:space="preserve">: </w:t>
      </w:r>
      <w:r w:rsidR="002F1796">
        <w:rPr>
          <w:b/>
          <w:sz w:val="28"/>
          <w:szCs w:val="28"/>
          <w:u w:val="single"/>
        </w:rPr>
        <w:t>„</w:t>
      </w:r>
      <w:r w:rsidR="00947425">
        <w:rPr>
          <w:b/>
          <w:sz w:val="28"/>
          <w:szCs w:val="28"/>
          <w:u w:val="single"/>
        </w:rPr>
        <w:t xml:space="preserve">Franz </w:t>
      </w:r>
      <w:proofErr w:type="spellStart"/>
      <w:r w:rsidR="002F1796">
        <w:rPr>
          <w:b/>
          <w:sz w:val="28"/>
          <w:szCs w:val="28"/>
          <w:u w:val="single"/>
        </w:rPr>
        <w:t>Jägerstätter</w:t>
      </w:r>
      <w:proofErr w:type="spellEnd"/>
      <w:r w:rsidR="002F1796">
        <w:rPr>
          <w:b/>
          <w:sz w:val="28"/>
          <w:szCs w:val="28"/>
          <w:u w:val="single"/>
        </w:rPr>
        <w:t xml:space="preserve"> ermutigt zu kleinen persönlichen Entscheidungen, die vielleicht Großes bewirken“</w:t>
      </w:r>
    </w:p>
    <w:p w:rsidR="00EB61C4" w:rsidRDefault="00EB61C4" w:rsidP="00EB61C4"/>
    <w:p w:rsidR="00EB61C4" w:rsidRPr="000D6AD2" w:rsidRDefault="00170776" w:rsidP="00D97EB2">
      <w:pPr>
        <w:spacing w:after="120"/>
        <w:rPr>
          <w:b/>
        </w:rPr>
      </w:pPr>
      <w:r w:rsidRPr="00170776">
        <w:rPr>
          <w:b/>
        </w:rPr>
        <w:t xml:space="preserve">Anlässlich des </w:t>
      </w:r>
      <w:r w:rsidR="00EB61C4" w:rsidRPr="00170776">
        <w:rPr>
          <w:b/>
        </w:rPr>
        <w:t>7</w:t>
      </w:r>
      <w:r w:rsidR="003536B7" w:rsidRPr="00170776">
        <w:rPr>
          <w:b/>
        </w:rPr>
        <w:t>5</w:t>
      </w:r>
      <w:r w:rsidR="00EB61C4" w:rsidRPr="00170776">
        <w:rPr>
          <w:b/>
        </w:rPr>
        <w:t>. Todestag</w:t>
      </w:r>
      <w:r w:rsidRPr="00170776">
        <w:rPr>
          <w:b/>
        </w:rPr>
        <w:t>es</w:t>
      </w:r>
      <w:r w:rsidR="00EB61C4" w:rsidRPr="00170776">
        <w:rPr>
          <w:b/>
        </w:rPr>
        <w:t xml:space="preserve"> des oberösterreichischen Seligen Franz </w:t>
      </w:r>
      <w:proofErr w:type="spellStart"/>
      <w:r w:rsidR="00EB61C4" w:rsidRPr="00170776">
        <w:rPr>
          <w:b/>
        </w:rPr>
        <w:t>Jägerstätter</w:t>
      </w:r>
      <w:proofErr w:type="spellEnd"/>
      <w:r w:rsidR="00EB61C4" w:rsidRPr="00170776">
        <w:rPr>
          <w:b/>
        </w:rPr>
        <w:t xml:space="preserve"> </w:t>
      </w:r>
      <w:r w:rsidRPr="00170776">
        <w:rPr>
          <w:b/>
        </w:rPr>
        <w:t xml:space="preserve">fand </w:t>
      </w:r>
      <w:r w:rsidR="00EB61C4" w:rsidRPr="00170776">
        <w:rPr>
          <w:b/>
        </w:rPr>
        <w:t>am 8. und 9. August 201</w:t>
      </w:r>
      <w:r w:rsidR="003536B7" w:rsidRPr="00170776">
        <w:rPr>
          <w:b/>
        </w:rPr>
        <w:t>8</w:t>
      </w:r>
      <w:r w:rsidR="00EB61C4" w:rsidRPr="00170776">
        <w:rPr>
          <w:b/>
        </w:rPr>
        <w:t xml:space="preserve"> in St. </w:t>
      </w:r>
      <w:proofErr w:type="spellStart"/>
      <w:r w:rsidR="00EB61C4" w:rsidRPr="00170776">
        <w:rPr>
          <w:b/>
        </w:rPr>
        <w:t>Radegund</w:t>
      </w:r>
      <w:proofErr w:type="spellEnd"/>
      <w:r w:rsidR="00EB61C4" w:rsidRPr="00170776">
        <w:rPr>
          <w:b/>
        </w:rPr>
        <w:t xml:space="preserve"> </w:t>
      </w:r>
      <w:r w:rsidRPr="00170776">
        <w:rPr>
          <w:b/>
        </w:rPr>
        <w:t xml:space="preserve">und </w:t>
      </w:r>
      <w:proofErr w:type="spellStart"/>
      <w:r w:rsidRPr="00170776">
        <w:rPr>
          <w:b/>
        </w:rPr>
        <w:t>Tarsdorf</w:t>
      </w:r>
      <w:proofErr w:type="spellEnd"/>
      <w:r w:rsidRPr="00170776">
        <w:rPr>
          <w:b/>
        </w:rPr>
        <w:t xml:space="preserve"> ein internationales Gedenken statt</w:t>
      </w:r>
      <w:r>
        <w:rPr>
          <w:b/>
        </w:rPr>
        <w:t xml:space="preserve">, an dem etwa 150 Personen teilnahmen. Zentraler Gedanke: Franz </w:t>
      </w:r>
      <w:proofErr w:type="spellStart"/>
      <w:r>
        <w:rPr>
          <w:b/>
        </w:rPr>
        <w:t>Jägerstätter</w:t>
      </w:r>
      <w:proofErr w:type="spellEnd"/>
      <w:r>
        <w:rPr>
          <w:b/>
        </w:rPr>
        <w:t xml:space="preserve"> ist auch heute Vorbild – sein Beispiel ermutigt zu Wachsamkeit, kritischer Unterscheidung von Recht und Unrecht und zu Eigenverantwortung.</w:t>
      </w:r>
    </w:p>
    <w:p w:rsidR="00EB61C4" w:rsidRDefault="00EB61C4" w:rsidP="00D97EB2">
      <w:pPr>
        <w:spacing w:after="120"/>
      </w:pPr>
      <w:r>
        <w:t xml:space="preserve">Der </w:t>
      </w:r>
      <w:proofErr w:type="spellStart"/>
      <w:r>
        <w:t>Innviertler</w:t>
      </w:r>
      <w:proofErr w:type="spellEnd"/>
      <w:r>
        <w:t xml:space="preserve"> Landwirt und Familienvater hatte sich aus Glaubensgründen geweigert, mit der Waffe für das Nazi-Regime in den Krieg zu ziehen. Daraufhin wurde er vom Reichskriegsgericht in Berlin wegen „Wehrkraftzersetzung“ zum Tod verurteilt und </w:t>
      </w:r>
      <w:r w:rsidR="003536B7">
        <w:t xml:space="preserve">vor 75 Jahren, </w:t>
      </w:r>
      <w:r>
        <w:t>am 9. August 1943</w:t>
      </w:r>
      <w:r w:rsidR="003536B7">
        <w:t>, in Brandenburg an der Havel durch Enthauptung</w:t>
      </w:r>
      <w:r>
        <w:t xml:space="preserve"> hingerichtet. </w:t>
      </w:r>
    </w:p>
    <w:p w:rsidR="00CA32FE" w:rsidRDefault="00487CFC" w:rsidP="00CA32FE">
      <w:pPr>
        <w:spacing w:after="120"/>
      </w:pPr>
      <w:r w:rsidRPr="00487CFC">
        <w:t xml:space="preserve">Das jährliche </w:t>
      </w:r>
      <w:proofErr w:type="spellStart"/>
      <w:r w:rsidRPr="00487CFC">
        <w:t>Jägerstätter</w:t>
      </w:r>
      <w:proofErr w:type="spellEnd"/>
      <w:r w:rsidRPr="00487CFC">
        <w:t xml:space="preserve">-Gedenken wird von der christlichen Friedensinitiative Pax Christi und der Pfarre St. </w:t>
      </w:r>
      <w:proofErr w:type="spellStart"/>
      <w:r w:rsidRPr="00487CFC">
        <w:t>Radegund</w:t>
      </w:r>
      <w:proofErr w:type="spellEnd"/>
      <w:r w:rsidRPr="00487CFC">
        <w:t xml:space="preserve"> organisiert. </w:t>
      </w:r>
      <w:r>
        <w:t xml:space="preserve">Es begann bereits </w:t>
      </w:r>
      <w:r w:rsidR="00EB61C4">
        <w:t>am 8. August 201</w:t>
      </w:r>
      <w:r w:rsidR="003536B7">
        <w:t>8</w:t>
      </w:r>
      <w:r w:rsidR="00EB61C4">
        <w:t xml:space="preserve"> mit einem Abendgebet in der Kirche St. </w:t>
      </w:r>
      <w:proofErr w:type="spellStart"/>
      <w:r w:rsidR="00EB61C4">
        <w:t>Radegund</w:t>
      </w:r>
      <w:proofErr w:type="spellEnd"/>
      <w:r w:rsidR="00EB61C4">
        <w:t xml:space="preserve">. </w:t>
      </w:r>
      <w:r w:rsidR="00CA32FE">
        <w:t xml:space="preserve">Zum eigentlichen Gedenktag am 9. August kamen </w:t>
      </w:r>
      <w:r w:rsidR="003536B7">
        <w:t>knapp 150</w:t>
      </w:r>
      <w:r w:rsidR="00CA32FE">
        <w:t xml:space="preserve"> Personen</w:t>
      </w:r>
      <w:r w:rsidR="003E5D35">
        <w:t>: Sie waren aus</w:t>
      </w:r>
      <w:r w:rsidR="003536B7">
        <w:t xml:space="preserve"> Obe</w:t>
      </w:r>
      <w:r w:rsidR="003E5D35">
        <w:t>rösterreich, Salzburg und Tirol, aber auch aus Italien und Deutschland angereist</w:t>
      </w:r>
      <w:r w:rsidR="00CA32FE">
        <w:t xml:space="preserve">. </w:t>
      </w:r>
      <w:r w:rsidR="00315029">
        <w:t xml:space="preserve">Unter </w:t>
      </w:r>
      <w:proofErr w:type="gramStart"/>
      <w:r w:rsidR="00315029">
        <w:t xml:space="preserve">den </w:t>
      </w:r>
      <w:proofErr w:type="spellStart"/>
      <w:r w:rsidR="00315029">
        <w:t>TeilnehmerInnen</w:t>
      </w:r>
      <w:proofErr w:type="spellEnd"/>
      <w:proofErr w:type="gramEnd"/>
      <w:r w:rsidR="00315029">
        <w:t xml:space="preserve"> waren </w:t>
      </w:r>
      <w:r w:rsidR="001D77FF">
        <w:t xml:space="preserve">u. a. </w:t>
      </w:r>
      <w:r w:rsidR="003536B7">
        <w:t xml:space="preserve">Bischof </w:t>
      </w:r>
      <w:proofErr w:type="spellStart"/>
      <w:r w:rsidR="003536B7">
        <w:t>em</w:t>
      </w:r>
      <w:proofErr w:type="spellEnd"/>
      <w:r w:rsidR="003536B7">
        <w:t xml:space="preserve">. Maximilian Aichern, </w:t>
      </w:r>
      <w:r w:rsidR="005D761A" w:rsidRPr="005E054B">
        <w:t>die</w:t>
      </w:r>
      <w:r w:rsidR="00EF563C" w:rsidRPr="005E054B">
        <w:t xml:space="preserve"> drei </w:t>
      </w:r>
      <w:proofErr w:type="spellStart"/>
      <w:r w:rsidR="00CA32FE" w:rsidRPr="005E054B">
        <w:t>Jägerstätter</w:t>
      </w:r>
      <w:proofErr w:type="spellEnd"/>
      <w:r w:rsidR="00CA32FE" w:rsidRPr="005E054B">
        <w:t>-Töchter</w:t>
      </w:r>
      <w:r w:rsidR="00EF563C" w:rsidRPr="005E054B">
        <w:t xml:space="preserve"> </w:t>
      </w:r>
      <w:r w:rsidR="00CA32FE" w:rsidRPr="005E054B">
        <w:t xml:space="preserve">Maria </w:t>
      </w:r>
      <w:r w:rsidR="00EF563C" w:rsidRPr="005E054B">
        <w:t>Dammer</w:t>
      </w:r>
      <w:r w:rsidR="005D761A" w:rsidRPr="005E054B">
        <w:t xml:space="preserve">, </w:t>
      </w:r>
      <w:r w:rsidR="00CA32FE" w:rsidRPr="005E054B">
        <w:t>Aloisia</w:t>
      </w:r>
      <w:r w:rsidR="00EF563C" w:rsidRPr="005E054B">
        <w:t xml:space="preserve"> Maier</w:t>
      </w:r>
      <w:r w:rsidR="005D761A" w:rsidRPr="005E054B">
        <w:t xml:space="preserve"> und Rosalia Sigl</w:t>
      </w:r>
      <w:r w:rsidR="005E054B">
        <w:t xml:space="preserve"> sowie weitere Familienmitglieder</w:t>
      </w:r>
      <w:r w:rsidR="00CA32FE" w:rsidRPr="005E054B">
        <w:t xml:space="preserve">, </w:t>
      </w:r>
      <w:r w:rsidR="00CA32FE">
        <w:t xml:space="preserve">der Vorsitzende des </w:t>
      </w:r>
      <w:proofErr w:type="spellStart"/>
      <w:r w:rsidR="00CA32FE">
        <w:t>Jägerstätter</w:t>
      </w:r>
      <w:proofErr w:type="spellEnd"/>
      <w:r w:rsidR="00CA32FE">
        <w:t xml:space="preserve">-Beirats Bischofsvikar Mag. Maximilian </w:t>
      </w:r>
      <w:proofErr w:type="spellStart"/>
      <w:r w:rsidR="00CA32FE">
        <w:t>Mittendorfer</w:t>
      </w:r>
      <w:proofErr w:type="spellEnd"/>
      <w:r w:rsidR="00CA32FE">
        <w:t xml:space="preserve">, </w:t>
      </w:r>
      <w:r w:rsidR="005E054B">
        <w:t xml:space="preserve">der Leiter des </w:t>
      </w:r>
      <w:proofErr w:type="spellStart"/>
      <w:r w:rsidR="005E054B">
        <w:t>Jägerstätter</w:t>
      </w:r>
      <w:proofErr w:type="spellEnd"/>
      <w:r w:rsidR="005E054B">
        <w:t xml:space="preserve">-Instituts Dr. Andreas </w:t>
      </w:r>
      <w:proofErr w:type="spellStart"/>
      <w:r w:rsidR="005E054B">
        <w:t>Schmoller</w:t>
      </w:r>
      <w:proofErr w:type="spellEnd"/>
      <w:r w:rsidR="005E054B">
        <w:t xml:space="preserve">, </w:t>
      </w:r>
      <w:r w:rsidR="003D0795">
        <w:t xml:space="preserve">Pastoralamts-Direktorin </w:t>
      </w:r>
      <w:proofErr w:type="spellStart"/>
      <w:r w:rsidR="003D0795">
        <w:t>Mag.a</w:t>
      </w:r>
      <w:proofErr w:type="spellEnd"/>
      <w:r w:rsidR="003D0795">
        <w:t xml:space="preserve"> Gabriele Eder-Cakl, </w:t>
      </w:r>
      <w:r w:rsidR="00CA32FE">
        <w:t>Mitglieder von Pax Christi</w:t>
      </w:r>
      <w:r w:rsidR="005E054B">
        <w:t>, der</w:t>
      </w:r>
      <w:r w:rsidR="00315029" w:rsidRPr="005E054B">
        <w:t xml:space="preserve"> Pfarrer von St. </w:t>
      </w:r>
      <w:proofErr w:type="spellStart"/>
      <w:r w:rsidR="00315029" w:rsidRPr="005E054B">
        <w:t>Radegund</w:t>
      </w:r>
      <w:proofErr w:type="spellEnd"/>
      <w:r w:rsidR="00315029" w:rsidRPr="005E054B">
        <w:t xml:space="preserve"> und Pfarradministrator von </w:t>
      </w:r>
      <w:proofErr w:type="spellStart"/>
      <w:r w:rsidR="00315029" w:rsidRPr="005E054B">
        <w:t>Tarsdorf</w:t>
      </w:r>
      <w:proofErr w:type="spellEnd"/>
      <w:r w:rsidR="00315029" w:rsidRPr="005E054B">
        <w:t xml:space="preserve"> </w:t>
      </w:r>
      <w:r w:rsidR="005E054B">
        <w:t xml:space="preserve">Mag. Markus </w:t>
      </w:r>
      <w:proofErr w:type="spellStart"/>
      <w:r w:rsidR="005E054B">
        <w:t>Menner</w:t>
      </w:r>
      <w:proofErr w:type="spellEnd"/>
      <w:r w:rsidR="005E054B">
        <w:t xml:space="preserve"> und sein Vorgänger </w:t>
      </w:r>
      <w:r w:rsidR="00315029" w:rsidRPr="005E054B">
        <w:t>Mag. Josef Steinkellner</w:t>
      </w:r>
      <w:r w:rsidR="003536B7" w:rsidRPr="005E054B">
        <w:t>.</w:t>
      </w:r>
      <w:r w:rsidR="003536B7">
        <w:t xml:space="preserve"> </w:t>
      </w:r>
    </w:p>
    <w:p w:rsidR="003E5D35" w:rsidRDefault="003E5D35" w:rsidP="00CA32FE">
      <w:pPr>
        <w:spacing w:after="120"/>
      </w:pPr>
    </w:p>
    <w:p w:rsidR="003E5D35" w:rsidRPr="005E054B" w:rsidRDefault="005E054B" w:rsidP="00CA32FE">
      <w:pPr>
        <w:spacing w:after="120"/>
        <w:rPr>
          <w:b/>
        </w:rPr>
      </w:pPr>
      <w:r w:rsidRPr="005E054B">
        <w:rPr>
          <w:b/>
        </w:rPr>
        <w:t>„Wir haben immer einen Handlungsspielraum, den wir wählen können“</w:t>
      </w:r>
    </w:p>
    <w:p w:rsidR="003E5D35" w:rsidRDefault="00CA32FE" w:rsidP="00D97EB2">
      <w:pPr>
        <w:spacing w:after="120"/>
      </w:pPr>
      <w:r>
        <w:t xml:space="preserve">Am Vormittag </w:t>
      </w:r>
      <w:r w:rsidR="005725C9">
        <w:t>referiert</w:t>
      </w:r>
      <w:r>
        <w:t>e</w:t>
      </w:r>
      <w:r w:rsidR="005725C9">
        <w:t xml:space="preserve"> im Pfarrsaal </w:t>
      </w:r>
      <w:proofErr w:type="spellStart"/>
      <w:r w:rsidR="005725C9">
        <w:t>Tarsdorf</w:t>
      </w:r>
      <w:proofErr w:type="spellEnd"/>
      <w:r w:rsidR="005725C9">
        <w:t xml:space="preserve"> um 9.30 Uhr </w:t>
      </w:r>
      <w:r w:rsidR="003E5D35">
        <w:t xml:space="preserve">Dr.in Magdalena </w:t>
      </w:r>
      <w:proofErr w:type="spellStart"/>
      <w:r w:rsidR="003E5D35">
        <w:t>Holztrattner</w:t>
      </w:r>
      <w:proofErr w:type="spellEnd"/>
      <w:r w:rsidR="003E5D35">
        <w:t>, M. A., Direktorin der Katholischen Sozialakademie Österreichs (</w:t>
      </w:r>
      <w:proofErr w:type="spellStart"/>
      <w:r w:rsidR="003E5D35">
        <w:t>ksoe</w:t>
      </w:r>
      <w:proofErr w:type="spellEnd"/>
      <w:r w:rsidR="003E5D35">
        <w:t>)</w:t>
      </w:r>
      <w:r w:rsidR="00221411">
        <w:t>,</w:t>
      </w:r>
      <w:r w:rsidR="003E5D35">
        <w:t xml:space="preserve"> zum Thema </w:t>
      </w:r>
      <w:r w:rsidR="003E5D35" w:rsidRPr="003E5D35">
        <w:rPr>
          <w:i/>
        </w:rPr>
        <w:t>„Sinnorientierung: Was trägt ein Leben gegen entmenschlichende Tendenzen in der Gesellschaft?“</w:t>
      </w:r>
      <w:r w:rsidR="003E5D35">
        <w:t xml:space="preserve"> </w:t>
      </w:r>
      <w:r w:rsidR="00870539">
        <w:t xml:space="preserve">Sie schlug dabei eine Brücke zwischen dem Leben von Franz </w:t>
      </w:r>
      <w:proofErr w:type="spellStart"/>
      <w:r w:rsidR="00870539">
        <w:t>Jägerstätter</w:t>
      </w:r>
      <w:proofErr w:type="spellEnd"/>
      <w:r w:rsidR="00870539">
        <w:t xml:space="preserve"> und dem heutigen Ringen von Menschen um Gerechtigkeit bzw. dem Engagement gegen Armut</w:t>
      </w:r>
      <w:r w:rsidR="005E054B">
        <w:t xml:space="preserve"> in ihren vielfältigen Formen</w:t>
      </w:r>
      <w:r w:rsidR="00870539">
        <w:t xml:space="preserve">. Zu Beginn ihres Vortrags nahm </w:t>
      </w:r>
      <w:proofErr w:type="spellStart"/>
      <w:r w:rsidR="00870539">
        <w:t>Holztrattner</w:t>
      </w:r>
      <w:proofErr w:type="spellEnd"/>
      <w:r w:rsidR="00870539">
        <w:t xml:space="preserve"> Bezug auf das Zitat von Franz </w:t>
      </w:r>
      <w:proofErr w:type="spellStart"/>
      <w:r w:rsidR="00870539">
        <w:t>Jägerstätter</w:t>
      </w:r>
      <w:proofErr w:type="spellEnd"/>
      <w:r w:rsidR="00870539">
        <w:t xml:space="preserve"> aus einer seiner letzten Aufzeichnungen: </w:t>
      </w:r>
      <w:r w:rsidR="00870539" w:rsidRPr="00870539">
        <w:rPr>
          <w:i/>
        </w:rPr>
        <w:t>„Wenn ich auch mit gefesselten Händen schreibe, aber immer noch besser, als wenn der Wille gefesselt wäre … (…) Zu was hat denn Gott alle Menschen mit einem Verstande und freien Willen ausgestattet, wenn es uns, wie so manche sagen, nicht einmal zusteht, zu entscheiden, ob dieser Krieg, den Deutschland führt, gerecht oder ungerecht ist?“</w:t>
      </w:r>
      <w:r w:rsidR="00870539">
        <w:t xml:space="preserve"> Dieser freie Wille, der de</w:t>
      </w:r>
      <w:r w:rsidR="001D77FF">
        <w:t>m</w:t>
      </w:r>
      <w:r w:rsidR="00870539">
        <w:t xml:space="preserve"> Menschen von Gott geschenkt sei, sei die letzte Instanz, der der Mensch gehorchen solle, betonte </w:t>
      </w:r>
      <w:proofErr w:type="spellStart"/>
      <w:r w:rsidR="00870539">
        <w:t>Holztrattner</w:t>
      </w:r>
      <w:proofErr w:type="spellEnd"/>
      <w:r w:rsidR="00870539">
        <w:t xml:space="preserve">. Sie folgte in ihrem Referat einem Dreischritt zu den Fragen: Welche entmenschlichenden Tendenzen orten wir heute? Welche Quellen finden wir? Was gibt uns Sinn und Orientierung? Die </w:t>
      </w:r>
      <w:proofErr w:type="spellStart"/>
      <w:r w:rsidR="00870539">
        <w:t>ksoe</w:t>
      </w:r>
      <w:proofErr w:type="spellEnd"/>
      <w:r w:rsidR="00870539">
        <w:t xml:space="preserve">-Direktorin betonte, Aufgabe der Menschen </w:t>
      </w:r>
      <w:r w:rsidR="005E054B">
        <w:t xml:space="preserve">von </w:t>
      </w:r>
      <w:r w:rsidR="00870539">
        <w:t xml:space="preserve">heute sei es, den eigenen Blick zu schärfen, (Medien-)Berichte zu hinterfragen, ins kritische Gespräch mit anderen zu kommen und sich eine differenzierte Meinung zu bilden. </w:t>
      </w:r>
    </w:p>
    <w:p w:rsidR="002370D2" w:rsidRDefault="00870539" w:rsidP="00D97EB2">
      <w:pPr>
        <w:spacing w:after="120"/>
      </w:pPr>
      <w:r>
        <w:lastRenderedPageBreak/>
        <w:t xml:space="preserve">Als entmenschlichende Tendenz von heute nannte </w:t>
      </w:r>
      <w:proofErr w:type="spellStart"/>
      <w:r>
        <w:t>Holztrattner</w:t>
      </w:r>
      <w:proofErr w:type="spellEnd"/>
      <w:r>
        <w:t xml:space="preserve"> unter anderem den in der Gesellschaft vorherrschenden </w:t>
      </w:r>
      <w:r w:rsidR="00DE5B3A">
        <w:t xml:space="preserve">übertriebenen </w:t>
      </w:r>
      <w:r>
        <w:t>Leistungsged</w:t>
      </w:r>
      <w:r w:rsidR="002370D2">
        <w:t xml:space="preserve">anken. „Wir erleben die Beurteilung von Menschen </w:t>
      </w:r>
      <w:r w:rsidR="00DE5B3A">
        <w:t xml:space="preserve">nur mehr </w:t>
      </w:r>
      <w:r w:rsidR="002370D2">
        <w:t>nach ihrer Leistung – nach dem Motto: ‚Ich leiste, also bin ich‘“, so die Theologin und Sozialethikerin. Unbezahlte Arbeit gelte heutzutage wenig. „Was würde passieren, wenn die Menschenrechte an vorherige Leistung geknüpft würden?“</w:t>
      </w:r>
      <w:r w:rsidR="005E054B">
        <w:t xml:space="preserve">, fragte </w:t>
      </w:r>
      <w:proofErr w:type="spellStart"/>
      <w:r w:rsidR="005E054B">
        <w:t>Holztrattner</w:t>
      </w:r>
      <w:proofErr w:type="spellEnd"/>
      <w:r w:rsidR="005E054B">
        <w:t xml:space="preserve"> kritisch.</w:t>
      </w:r>
      <w:r w:rsidR="002370D2">
        <w:t xml:space="preserve"> D</w:t>
      </w:r>
      <w:r w:rsidR="008B7592">
        <w:t>ieses</w:t>
      </w:r>
      <w:r w:rsidR="002370D2">
        <w:t xml:space="preserve"> </w:t>
      </w:r>
      <w:r w:rsidR="005578BC">
        <w:t xml:space="preserve">übertriebene </w:t>
      </w:r>
      <w:r w:rsidR="002370D2">
        <w:t xml:space="preserve">Leistungsdenken zerstöre langsam den Gedanken der Solidarität und habe spürbare Auswirkungen auf das Zusammenleben </w:t>
      </w:r>
      <w:r w:rsidR="005E054B">
        <w:t>der</w:t>
      </w:r>
      <w:r w:rsidR="002370D2">
        <w:t xml:space="preserve"> Menschen. Papst Franziskus betone immer wieder, </w:t>
      </w:r>
      <w:proofErr w:type="spellStart"/>
      <w:r w:rsidR="002370D2">
        <w:t>Christ</w:t>
      </w:r>
      <w:r w:rsidR="00237D46">
        <w:t>Innen</w:t>
      </w:r>
      <w:proofErr w:type="spellEnd"/>
      <w:r w:rsidR="002370D2">
        <w:t xml:space="preserve"> müssten der Gleichgültigkeit entgegenwirken; auch </w:t>
      </w:r>
      <w:r w:rsidR="005E054B">
        <w:t xml:space="preserve">Franz </w:t>
      </w:r>
      <w:proofErr w:type="spellStart"/>
      <w:r w:rsidR="002370D2">
        <w:t>Jägerstätter</w:t>
      </w:r>
      <w:proofErr w:type="spellEnd"/>
      <w:r w:rsidR="002370D2">
        <w:t xml:space="preserve"> habe diese Haltung durch sein Tun aufgezeigt, so </w:t>
      </w:r>
      <w:proofErr w:type="spellStart"/>
      <w:r w:rsidR="002370D2">
        <w:t>Holztrattner</w:t>
      </w:r>
      <w:proofErr w:type="spellEnd"/>
      <w:r w:rsidR="002370D2">
        <w:t xml:space="preserve"> weiter. „Gottes Liebe zu den Menschen will das gute Leben aller und nicht nur das bessere Leben weniger“, brachte es die </w:t>
      </w:r>
      <w:proofErr w:type="spellStart"/>
      <w:r w:rsidR="002370D2">
        <w:t>ksoe</w:t>
      </w:r>
      <w:proofErr w:type="spellEnd"/>
      <w:r w:rsidR="002370D2">
        <w:t xml:space="preserve">-Direktorin auf den Punkt. </w:t>
      </w:r>
    </w:p>
    <w:p w:rsidR="002370D2" w:rsidRDefault="002370D2" w:rsidP="00D97EB2">
      <w:pPr>
        <w:spacing w:after="120"/>
      </w:pPr>
      <w:r>
        <w:t xml:space="preserve">Man müsse sich fragen, wer heute die Frage nach der Verantwortung hochhalte und wer es wage, ein System in Frage zu stellen, wie Franz </w:t>
      </w:r>
      <w:proofErr w:type="spellStart"/>
      <w:r>
        <w:t>Jägerstätter</w:t>
      </w:r>
      <w:proofErr w:type="spellEnd"/>
      <w:r>
        <w:t xml:space="preserve"> es getan habe. </w:t>
      </w:r>
      <w:proofErr w:type="spellStart"/>
      <w:r>
        <w:t>Holztrattner</w:t>
      </w:r>
      <w:proofErr w:type="spellEnd"/>
      <w:r>
        <w:t xml:space="preserve"> </w:t>
      </w:r>
      <w:r w:rsidR="005E054B">
        <w:t xml:space="preserve">dazu </w:t>
      </w:r>
      <w:r>
        <w:t xml:space="preserve">wörtlich: „Wir haben immer einen Handlungsspielraum, den wir wählen können.“ </w:t>
      </w:r>
      <w:r w:rsidR="005E054B">
        <w:t xml:space="preserve">Franz </w:t>
      </w:r>
      <w:proofErr w:type="spellStart"/>
      <w:r>
        <w:t>Jägerstätter</w:t>
      </w:r>
      <w:proofErr w:type="spellEnd"/>
      <w:r>
        <w:t xml:space="preserve"> habe sich diesen </w:t>
      </w:r>
      <w:proofErr w:type="spellStart"/>
      <w:r>
        <w:t>Denkraum</w:t>
      </w:r>
      <w:proofErr w:type="spellEnd"/>
      <w:r>
        <w:t xml:space="preserve"> erhalten: Das Gebet und der Austausch mit seiner Frau Franziska hätten ihm immer wieder die innere Freiheit für sein Handeln geschenkt, betonte </w:t>
      </w:r>
      <w:proofErr w:type="spellStart"/>
      <w:r>
        <w:t>Holztrattner</w:t>
      </w:r>
      <w:proofErr w:type="spellEnd"/>
      <w:r>
        <w:t xml:space="preserve">. </w:t>
      </w:r>
      <w:r w:rsidR="00320424">
        <w:t xml:space="preserve">Die Quelle dabei sei für </w:t>
      </w:r>
      <w:proofErr w:type="spellStart"/>
      <w:r w:rsidR="00320424">
        <w:t>Jägerstätter</w:t>
      </w:r>
      <w:proofErr w:type="spellEnd"/>
      <w:r w:rsidR="00320424">
        <w:t xml:space="preserve"> immer „die Verbindung mit und in Gott“ gewesen.</w:t>
      </w:r>
    </w:p>
    <w:p w:rsidR="002370D2" w:rsidRDefault="00320424" w:rsidP="00D97EB2">
      <w:pPr>
        <w:spacing w:after="120"/>
      </w:pPr>
      <w:proofErr w:type="spellStart"/>
      <w:r>
        <w:t>Holztrattner</w:t>
      </w:r>
      <w:proofErr w:type="spellEnd"/>
      <w:r>
        <w:t xml:space="preserve"> wies darauf hin, dass die einzelne Gewissensentscheidung von Franz </w:t>
      </w:r>
      <w:proofErr w:type="spellStart"/>
      <w:r>
        <w:t>Jägerstätter</w:t>
      </w:r>
      <w:proofErr w:type="spellEnd"/>
      <w:r>
        <w:t xml:space="preserve"> höchste kirchliche Dokumente und Entscheidungen beeinflusst habe, etwa die Betonung der herausragenden Stellung des Gewissens in der Pastoralkonstitution </w:t>
      </w:r>
      <w:r w:rsidRPr="002F1796">
        <w:rPr>
          <w:i/>
        </w:rPr>
        <w:t xml:space="preserve">Gaudium et </w:t>
      </w:r>
      <w:proofErr w:type="spellStart"/>
      <w:r w:rsidRPr="002F1796">
        <w:rPr>
          <w:i/>
        </w:rPr>
        <w:t>spes</w:t>
      </w:r>
      <w:proofErr w:type="spellEnd"/>
      <w:r>
        <w:t xml:space="preserve"> des Zweiten Vatikanischen Konzils. </w:t>
      </w:r>
      <w:proofErr w:type="spellStart"/>
      <w:r>
        <w:t>Jägerstätter</w:t>
      </w:r>
      <w:proofErr w:type="spellEnd"/>
      <w:r>
        <w:t xml:space="preserve"> habe dadurch bestehende Verhältnisse verändert. „Er ermutigt dadurch auch un</w:t>
      </w:r>
      <w:r w:rsidR="002F1796">
        <w:t>s</w:t>
      </w:r>
      <w:r>
        <w:t xml:space="preserve">, kleine </w:t>
      </w:r>
      <w:r w:rsidR="002F1796">
        <w:t xml:space="preserve">persönliche </w:t>
      </w:r>
      <w:r>
        <w:t xml:space="preserve">Entscheidungen zu treffen, die vielleicht auch Großes bewirken können“, stellte </w:t>
      </w:r>
      <w:proofErr w:type="spellStart"/>
      <w:r>
        <w:t>Holztrattner</w:t>
      </w:r>
      <w:proofErr w:type="spellEnd"/>
      <w:r>
        <w:t xml:space="preserve"> den Bezug zum Heute her. </w:t>
      </w:r>
    </w:p>
    <w:p w:rsidR="00320424" w:rsidRDefault="00320424" w:rsidP="00D97EB2">
      <w:pPr>
        <w:spacing w:after="120"/>
      </w:pPr>
      <w:r>
        <w:t>Die Frage nach Sinn und letzte</w:t>
      </w:r>
      <w:r w:rsidR="002F1796">
        <w:t>m</w:t>
      </w:r>
      <w:r>
        <w:t xml:space="preserve"> Halt sei die Frage nach dem tiefsten Grund des Menschen, so </w:t>
      </w:r>
      <w:proofErr w:type="spellStart"/>
      <w:r>
        <w:t>Holztrattner</w:t>
      </w:r>
      <w:proofErr w:type="spellEnd"/>
      <w:r>
        <w:t xml:space="preserve">. „Der tiefste </w:t>
      </w:r>
      <w:r w:rsidR="002F1796">
        <w:t>Grund</w:t>
      </w:r>
      <w:r>
        <w:t xml:space="preserve"> ist für uns </w:t>
      </w:r>
      <w:proofErr w:type="spellStart"/>
      <w:r>
        <w:t>Christ</w:t>
      </w:r>
      <w:r w:rsidR="00237D46">
        <w:t>Inne</w:t>
      </w:r>
      <w:r>
        <w:t>n</w:t>
      </w:r>
      <w:proofErr w:type="spellEnd"/>
      <w:r>
        <w:t xml:space="preserve"> das, was die Liebe mehrt, die Hoffnung stärkt und den Menschen in seiner Würde nährt</w:t>
      </w:r>
      <w:r w:rsidR="002F1796">
        <w:t>“</w:t>
      </w:r>
      <w:r>
        <w:t xml:space="preserve">, gab die </w:t>
      </w:r>
      <w:proofErr w:type="spellStart"/>
      <w:r>
        <w:t>ksoe</w:t>
      </w:r>
      <w:proofErr w:type="spellEnd"/>
      <w:r>
        <w:t>-Direktorin eine berührende Antwort</w:t>
      </w:r>
      <w:r w:rsidR="002F1796">
        <w:t xml:space="preserve"> auf diese Frage</w:t>
      </w:r>
      <w:r>
        <w:t>.</w:t>
      </w:r>
    </w:p>
    <w:p w:rsidR="00320424" w:rsidRDefault="00320424" w:rsidP="00D97EB2">
      <w:pPr>
        <w:spacing w:after="120"/>
      </w:pPr>
      <w:r>
        <w:t xml:space="preserve">Abschließend plädierte </w:t>
      </w:r>
      <w:proofErr w:type="spellStart"/>
      <w:r>
        <w:t>Holztrattner</w:t>
      </w:r>
      <w:proofErr w:type="spellEnd"/>
      <w:r>
        <w:t xml:space="preserve"> für die Heiligsprechung von Franz und Franziska </w:t>
      </w:r>
      <w:proofErr w:type="spellStart"/>
      <w:r>
        <w:t>Jägerstätter</w:t>
      </w:r>
      <w:proofErr w:type="spellEnd"/>
      <w:r>
        <w:t xml:space="preserve"> als christliches Ehepaar, weil „der Weg von Franz ohne Franziska nicht möglich gewesen wäre und die beiden auch unter widrigsten Umständen von der Liebe Christi Zeugnis gegeben haben“.</w:t>
      </w:r>
    </w:p>
    <w:p w:rsidR="00FE3624" w:rsidRDefault="00FE3624" w:rsidP="00D97EB2">
      <w:pPr>
        <w:spacing w:after="120"/>
      </w:pPr>
    </w:p>
    <w:p w:rsidR="00947425" w:rsidRPr="00947425" w:rsidRDefault="00947425" w:rsidP="00947425">
      <w:pPr>
        <w:spacing w:after="120"/>
        <w:rPr>
          <w:b/>
        </w:rPr>
      </w:pPr>
      <w:r w:rsidRPr="00947425">
        <w:rPr>
          <w:rFonts w:cs="Arial"/>
          <w:b/>
          <w:iCs/>
          <w:szCs w:val="22"/>
        </w:rPr>
        <w:t>Vorbild in der Wachsamkeit, in der Unterscheidung der Geister und im Glauben</w:t>
      </w:r>
    </w:p>
    <w:p w:rsidR="009B0344" w:rsidRDefault="00E855B0" w:rsidP="00947425">
      <w:pPr>
        <w:spacing w:after="120"/>
        <w:rPr>
          <w:rFonts w:cs="Arial"/>
          <w:iCs/>
          <w:szCs w:val="22"/>
        </w:rPr>
      </w:pPr>
      <w:r>
        <w:t xml:space="preserve">Um 14 Uhr führte eine Fußwallfahrt von </w:t>
      </w:r>
      <w:proofErr w:type="spellStart"/>
      <w:r>
        <w:t>Tarsdorf</w:t>
      </w:r>
      <w:proofErr w:type="spellEnd"/>
      <w:r>
        <w:t xml:space="preserve"> nach St. </w:t>
      </w:r>
      <w:proofErr w:type="spellStart"/>
      <w:r>
        <w:t>Radegund</w:t>
      </w:r>
      <w:proofErr w:type="spellEnd"/>
      <w:r>
        <w:t xml:space="preserve">, wo um 16 Uhr eine Andacht zur Todesstunde von Franz </w:t>
      </w:r>
      <w:proofErr w:type="spellStart"/>
      <w:r>
        <w:t>Jägerstätter</w:t>
      </w:r>
      <w:proofErr w:type="spellEnd"/>
      <w:r>
        <w:t xml:space="preserve"> stattfand, die von Pax Christi gestaltet wurde. </w:t>
      </w:r>
      <w:r w:rsidR="00092F93" w:rsidRPr="00912424">
        <w:rPr>
          <w:szCs w:val="22"/>
        </w:rPr>
        <w:t xml:space="preserve">Um 19.30 Uhr feierte </w:t>
      </w:r>
      <w:r w:rsidR="003D0795">
        <w:rPr>
          <w:szCs w:val="22"/>
        </w:rPr>
        <w:t xml:space="preserve">Bischofsvikar Maximilian </w:t>
      </w:r>
      <w:proofErr w:type="spellStart"/>
      <w:r w:rsidR="003D0795">
        <w:rPr>
          <w:szCs w:val="22"/>
        </w:rPr>
        <w:t>Mittendorfer</w:t>
      </w:r>
      <w:proofErr w:type="spellEnd"/>
      <w:r w:rsidR="003D0795">
        <w:rPr>
          <w:szCs w:val="22"/>
        </w:rPr>
        <w:t xml:space="preserve"> mit </w:t>
      </w:r>
      <w:proofErr w:type="gramStart"/>
      <w:r w:rsidR="003D0795">
        <w:rPr>
          <w:szCs w:val="22"/>
        </w:rPr>
        <w:t xml:space="preserve">den </w:t>
      </w:r>
      <w:proofErr w:type="spellStart"/>
      <w:r w:rsidRPr="00912424">
        <w:rPr>
          <w:szCs w:val="22"/>
        </w:rPr>
        <w:t>TeilnehmerInnen</w:t>
      </w:r>
      <w:proofErr w:type="spellEnd"/>
      <w:proofErr w:type="gramEnd"/>
      <w:r w:rsidRPr="00912424">
        <w:rPr>
          <w:szCs w:val="22"/>
        </w:rPr>
        <w:t xml:space="preserve"> die Hl. Messe in der Pfarrkirche von St. </w:t>
      </w:r>
      <w:proofErr w:type="spellStart"/>
      <w:r w:rsidRPr="00912424">
        <w:rPr>
          <w:szCs w:val="22"/>
        </w:rPr>
        <w:t>Radegund</w:t>
      </w:r>
      <w:proofErr w:type="spellEnd"/>
      <w:r w:rsidRPr="00912424">
        <w:rPr>
          <w:szCs w:val="22"/>
        </w:rPr>
        <w:t xml:space="preserve">. </w:t>
      </w:r>
      <w:r w:rsidR="009B0344">
        <w:rPr>
          <w:szCs w:val="22"/>
        </w:rPr>
        <w:t xml:space="preserve">In seiner Predigt </w:t>
      </w:r>
      <w:r w:rsidR="002F1796">
        <w:rPr>
          <w:szCs w:val="22"/>
        </w:rPr>
        <w:t xml:space="preserve">nahm </w:t>
      </w:r>
      <w:proofErr w:type="spellStart"/>
      <w:r w:rsidR="002F1796">
        <w:rPr>
          <w:szCs w:val="22"/>
        </w:rPr>
        <w:t>Mittendorfer</w:t>
      </w:r>
      <w:proofErr w:type="spellEnd"/>
      <w:r w:rsidR="002F1796">
        <w:rPr>
          <w:szCs w:val="22"/>
        </w:rPr>
        <w:t xml:space="preserve"> Bezug auf das Schreiben von Papst Franziskus </w:t>
      </w:r>
      <w:r w:rsidR="002F1796" w:rsidRPr="00170776">
        <w:rPr>
          <w:i/>
          <w:szCs w:val="22"/>
        </w:rPr>
        <w:t>„</w:t>
      </w:r>
      <w:proofErr w:type="spellStart"/>
      <w:r w:rsidR="002F1796" w:rsidRPr="00170776">
        <w:rPr>
          <w:i/>
          <w:szCs w:val="22"/>
        </w:rPr>
        <w:t>Gaudete</w:t>
      </w:r>
      <w:proofErr w:type="spellEnd"/>
      <w:r w:rsidR="002F1796" w:rsidRPr="00170776">
        <w:rPr>
          <w:i/>
          <w:szCs w:val="22"/>
        </w:rPr>
        <w:t xml:space="preserve"> et </w:t>
      </w:r>
      <w:proofErr w:type="spellStart"/>
      <w:r w:rsidR="002F1796" w:rsidRPr="00170776">
        <w:rPr>
          <w:i/>
          <w:szCs w:val="22"/>
        </w:rPr>
        <w:t>exsultate</w:t>
      </w:r>
      <w:proofErr w:type="spellEnd"/>
      <w:r w:rsidR="002F1796" w:rsidRPr="00170776">
        <w:rPr>
          <w:i/>
          <w:szCs w:val="22"/>
        </w:rPr>
        <w:t>“</w:t>
      </w:r>
      <w:r w:rsidR="002F1796">
        <w:rPr>
          <w:szCs w:val="22"/>
        </w:rPr>
        <w:t xml:space="preserve"> (Freut euch und jubelt“</w:t>
      </w:r>
      <w:r w:rsidR="00170776">
        <w:rPr>
          <w:szCs w:val="22"/>
        </w:rPr>
        <w:t>)</w:t>
      </w:r>
      <w:r w:rsidR="002F1796">
        <w:rPr>
          <w:szCs w:val="22"/>
        </w:rPr>
        <w:t xml:space="preserve"> über den Ruf zur Heiligkeit in der Welt von heute. Jeder und jede sei darin aufgerufen, am je eigenen Platz Christus nachzufolgen. </w:t>
      </w:r>
      <w:proofErr w:type="spellStart"/>
      <w:r w:rsidR="002F1796">
        <w:rPr>
          <w:szCs w:val="22"/>
        </w:rPr>
        <w:t>Mittendorfer</w:t>
      </w:r>
      <w:proofErr w:type="spellEnd"/>
      <w:r w:rsidR="002F1796">
        <w:rPr>
          <w:szCs w:val="22"/>
        </w:rPr>
        <w:t xml:space="preserve"> wörtlich: „</w:t>
      </w:r>
      <w:r w:rsidR="00237D46">
        <w:rPr>
          <w:szCs w:val="22"/>
        </w:rPr>
        <w:t>‘</w:t>
      </w:r>
      <w:r w:rsidR="002F1796">
        <w:rPr>
          <w:szCs w:val="22"/>
        </w:rPr>
        <w:t xml:space="preserve">Lass zu, dass die Taufgnade in dir Frucht bringt‘, ist im päpstlichen Schreiben zu lesen. Es ist ein gutes Zeichen, dass gerade der </w:t>
      </w:r>
      <w:proofErr w:type="spellStart"/>
      <w:r w:rsidR="002F1796">
        <w:rPr>
          <w:szCs w:val="22"/>
        </w:rPr>
        <w:t>Tauftag</w:t>
      </w:r>
      <w:proofErr w:type="spellEnd"/>
      <w:r w:rsidR="002F1796">
        <w:rPr>
          <w:szCs w:val="22"/>
        </w:rPr>
        <w:t xml:space="preserve"> des seligen Franz </w:t>
      </w:r>
      <w:proofErr w:type="spellStart"/>
      <w:r w:rsidR="002F1796">
        <w:rPr>
          <w:szCs w:val="22"/>
        </w:rPr>
        <w:t>Jägerstätter</w:t>
      </w:r>
      <w:proofErr w:type="spellEnd"/>
      <w:r w:rsidR="002F1796">
        <w:rPr>
          <w:szCs w:val="22"/>
        </w:rPr>
        <w:t xml:space="preserve">, der 21. Mai, sein Gedenktag ist.“ </w:t>
      </w:r>
      <w:r w:rsidR="002F1796" w:rsidRPr="00947425">
        <w:rPr>
          <w:rFonts w:cs="Arial"/>
          <w:szCs w:val="22"/>
        </w:rPr>
        <w:t xml:space="preserve">Franz </w:t>
      </w:r>
      <w:proofErr w:type="spellStart"/>
      <w:r w:rsidR="002F1796" w:rsidRPr="00947425">
        <w:rPr>
          <w:rFonts w:cs="Arial"/>
          <w:szCs w:val="22"/>
        </w:rPr>
        <w:t>Jägerstätter</w:t>
      </w:r>
      <w:proofErr w:type="spellEnd"/>
      <w:r w:rsidR="002F1796" w:rsidRPr="00947425">
        <w:rPr>
          <w:rFonts w:cs="Arial"/>
          <w:szCs w:val="22"/>
        </w:rPr>
        <w:t xml:space="preserve"> habe</w:t>
      </w:r>
      <w:r w:rsidR="009B0344" w:rsidRPr="009B0344">
        <w:rPr>
          <w:rFonts w:cs="Arial"/>
          <w:i/>
          <w:iCs/>
          <w:szCs w:val="22"/>
        </w:rPr>
        <w:t xml:space="preserve"> </w:t>
      </w:r>
      <w:r w:rsidR="009B0344" w:rsidRPr="009B0344">
        <w:rPr>
          <w:rFonts w:cs="Arial"/>
          <w:iCs/>
          <w:szCs w:val="22"/>
        </w:rPr>
        <w:t>das Papstwort mit seinem Leben bereits vorweggenommen</w:t>
      </w:r>
      <w:r w:rsidR="002F1796" w:rsidRPr="00947425">
        <w:rPr>
          <w:rFonts w:cs="Arial"/>
          <w:iCs/>
          <w:szCs w:val="22"/>
        </w:rPr>
        <w:t xml:space="preserve">, so der Bischofsvikar. </w:t>
      </w:r>
      <w:proofErr w:type="spellStart"/>
      <w:r w:rsidR="002F1796" w:rsidRPr="00947425">
        <w:rPr>
          <w:rFonts w:cs="Arial"/>
          <w:iCs/>
          <w:szCs w:val="22"/>
        </w:rPr>
        <w:t>Jägerstätter</w:t>
      </w:r>
      <w:proofErr w:type="spellEnd"/>
      <w:r w:rsidR="002F1796" w:rsidRPr="00947425">
        <w:rPr>
          <w:rFonts w:cs="Arial"/>
          <w:iCs/>
          <w:szCs w:val="22"/>
        </w:rPr>
        <w:t xml:space="preserve"> habe es einmal so formuliert: </w:t>
      </w:r>
      <w:r w:rsidR="009B0344" w:rsidRPr="009B0344">
        <w:rPr>
          <w:rFonts w:cs="Arial"/>
          <w:iCs/>
          <w:szCs w:val="22"/>
        </w:rPr>
        <w:t>„Christsein ist der höchste Beruf.“</w:t>
      </w:r>
      <w:r w:rsidR="002F1796" w:rsidRPr="00947425">
        <w:rPr>
          <w:rFonts w:cs="Arial"/>
          <w:iCs/>
          <w:szCs w:val="22"/>
        </w:rPr>
        <w:t xml:space="preserve"> Die Heiligkeit sei bei Franz </w:t>
      </w:r>
      <w:proofErr w:type="spellStart"/>
      <w:r w:rsidR="002F1796" w:rsidRPr="00947425">
        <w:rPr>
          <w:rFonts w:cs="Arial"/>
          <w:iCs/>
          <w:szCs w:val="22"/>
        </w:rPr>
        <w:t>Jägerstätter</w:t>
      </w:r>
      <w:proofErr w:type="spellEnd"/>
      <w:r w:rsidR="002F1796" w:rsidRPr="00947425">
        <w:rPr>
          <w:rFonts w:cs="Arial"/>
          <w:iCs/>
          <w:szCs w:val="22"/>
        </w:rPr>
        <w:t xml:space="preserve"> auf mehrfache Weise erkennbar, führte </w:t>
      </w:r>
      <w:proofErr w:type="spellStart"/>
      <w:r w:rsidR="002F1796" w:rsidRPr="00947425">
        <w:rPr>
          <w:rFonts w:cs="Arial"/>
          <w:iCs/>
          <w:szCs w:val="22"/>
        </w:rPr>
        <w:t>Mittendorfer</w:t>
      </w:r>
      <w:proofErr w:type="spellEnd"/>
      <w:r w:rsidR="002F1796" w:rsidRPr="00947425">
        <w:rPr>
          <w:rFonts w:cs="Arial"/>
          <w:iCs/>
          <w:szCs w:val="22"/>
        </w:rPr>
        <w:t xml:space="preserve"> aus</w:t>
      </w:r>
      <w:r w:rsidR="00947425">
        <w:rPr>
          <w:rFonts w:cs="Arial"/>
          <w:iCs/>
          <w:szCs w:val="22"/>
        </w:rPr>
        <w:t xml:space="preserve">: in seinem wachen Geist („Franz </w:t>
      </w:r>
      <w:proofErr w:type="spellStart"/>
      <w:r w:rsidR="00947425">
        <w:rPr>
          <w:rFonts w:cs="Arial"/>
          <w:iCs/>
          <w:szCs w:val="22"/>
        </w:rPr>
        <w:t>Jägerstätter</w:t>
      </w:r>
      <w:proofErr w:type="spellEnd"/>
      <w:r w:rsidR="00947425">
        <w:rPr>
          <w:rFonts w:cs="Arial"/>
          <w:iCs/>
          <w:szCs w:val="22"/>
        </w:rPr>
        <w:t xml:space="preserve"> schaut sich um in der Welt, liest, bildet sich, kennt zum Beispiel den Bischofsbrief </w:t>
      </w:r>
      <w:proofErr w:type="spellStart"/>
      <w:r w:rsidR="00947425">
        <w:rPr>
          <w:rFonts w:cs="Arial"/>
          <w:iCs/>
          <w:szCs w:val="22"/>
        </w:rPr>
        <w:t>Gföllners</w:t>
      </w:r>
      <w:proofErr w:type="spellEnd"/>
      <w:r w:rsidR="00947425">
        <w:rPr>
          <w:rFonts w:cs="Arial"/>
          <w:iCs/>
          <w:szCs w:val="22"/>
        </w:rPr>
        <w:t xml:space="preserve">, in dem steht, dass der Nationalsozialismus nicht mit dem Christentum vereinbar ist“), in seiner tiefen Religiosität, die auch den Krisen standhielt, und in der Bildung seines Gewissens. </w:t>
      </w:r>
    </w:p>
    <w:p w:rsidR="009B0344" w:rsidRPr="009B0344" w:rsidRDefault="00947425" w:rsidP="00947425">
      <w:pPr>
        <w:spacing w:after="120"/>
        <w:rPr>
          <w:rFonts w:cs="Arial"/>
          <w:sz w:val="24"/>
          <w:szCs w:val="24"/>
        </w:rPr>
      </w:pPr>
      <w:r>
        <w:rPr>
          <w:rFonts w:cs="Arial"/>
          <w:iCs/>
          <w:szCs w:val="22"/>
        </w:rPr>
        <w:t xml:space="preserve">Die große Gnade von Franz </w:t>
      </w:r>
      <w:proofErr w:type="spellStart"/>
      <w:r>
        <w:rPr>
          <w:rFonts w:cs="Arial"/>
          <w:iCs/>
          <w:szCs w:val="22"/>
        </w:rPr>
        <w:t>Jägerstätter</w:t>
      </w:r>
      <w:proofErr w:type="spellEnd"/>
      <w:r>
        <w:rPr>
          <w:rFonts w:cs="Arial"/>
          <w:iCs/>
          <w:szCs w:val="22"/>
        </w:rPr>
        <w:t xml:space="preserve"> sei Franziska gewesen, betonte </w:t>
      </w:r>
      <w:r>
        <w:t xml:space="preserve">der Vorsitzende des </w:t>
      </w:r>
      <w:proofErr w:type="spellStart"/>
      <w:r>
        <w:t>Jägerstätter</w:t>
      </w:r>
      <w:proofErr w:type="spellEnd"/>
      <w:r>
        <w:t>-Beirats</w:t>
      </w:r>
      <w:r>
        <w:t xml:space="preserve">: </w:t>
      </w:r>
      <w:r w:rsidRPr="00947425">
        <w:rPr>
          <w:rFonts w:cs="Arial"/>
        </w:rPr>
        <w:t>„</w:t>
      </w:r>
      <w:r w:rsidR="009B0344" w:rsidRPr="009B0344">
        <w:rPr>
          <w:rFonts w:cs="Arial"/>
          <w:iCs/>
          <w:szCs w:val="22"/>
        </w:rPr>
        <w:t xml:space="preserve">Sie haben </w:t>
      </w:r>
      <w:r w:rsidRPr="00947425">
        <w:rPr>
          <w:rFonts w:cs="Arial"/>
          <w:iCs/>
          <w:szCs w:val="22"/>
        </w:rPr>
        <w:t>einander</w:t>
      </w:r>
      <w:r w:rsidR="009B0344" w:rsidRPr="009B0344">
        <w:rPr>
          <w:rFonts w:cs="Arial"/>
          <w:iCs/>
          <w:szCs w:val="22"/>
        </w:rPr>
        <w:t xml:space="preserve"> im Glauben gestärkt</w:t>
      </w:r>
      <w:r w:rsidRPr="00947425">
        <w:rPr>
          <w:rFonts w:cs="Arial"/>
          <w:iCs/>
          <w:szCs w:val="22"/>
        </w:rPr>
        <w:t xml:space="preserve"> und halfen </w:t>
      </w:r>
      <w:r w:rsidR="009B0344" w:rsidRPr="009B0344">
        <w:rPr>
          <w:rFonts w:cs="Arial"/>
          <w:iCs/>
          <w:szCs w:val="22"/>
        </w:rPr>
        <w:t xml:space="preserve">armen Nachbarn. Das erfahrene Glück seiner Ehe war </w:t>
      </w:r>
      <w:r w:rsidR="00EA6E62">
        <w:rPr>
          <w:rFonts w:cs="Arial"/>
          <w:iCs/>
          <w:szCs w:val="22"/>
        </w:rPr>
        <w:t xml:space="preserve">Franz </w:t>
      </w:r>
      <w:proofErr w:type="spellStart"/>
      <w:r w:rsidR="00EA6E62">
        <w:rPr>
          <w:rFonts w:cs="Arial"/>
          <w:iCs/>
          <w:szCs w:val="22"/>
        </w:rPr>
        <w:t>Jägerstätter</w:t>
      </w:r>
      <w:proofErr w:type="spellEnd"/>
      <w:r w:rsidR="00EA6E62">
        <w:rPr>
          <w:rFonts w:cs="Arial"/>
          <w:iCs/>
          <w:szCs w:val="22"/>
        </w:rPr>
        <w:t xml:space="preserve"> </w:t>
      </w:r>
      <w:bookmarkStart w:id="0" w:name="_GoBack"/>
      <w:bookmarkEnd w:id="0"/>
      <w:r w:rsidR="009B0344" w:rsidRPr="009B0344">
        <w:rPr>
          <w:rFonts w:cs="Arial"/>
          <w:iCs/>
          <w:szCs w:val="22"/>
        </w:rPr>
        <w:t>ein Gottesbeweis.</w:t>
      </w:r>
      <w:r w:rsidRPr="00947425">
        <w:rPr>
          <w:rFonts w:cs="Arial"/>
          <w:iCs/>
          <w:szCs w:val="22"/>
        </w:rPr>
        <w:t xml:space="preserve"> </w:t>
      </w:r>
      <w:r w:rsidR="009B0344" w:rsidRPr="009B0344">
        <w:rPr>
          <w:rFonts w:cs="Arial"/>
          <w:iCs/>
          <w:szCs w:val="22"/>
        </w:rPr>
        <w:t xml:space="preserve">Beide trug </w:t>
      </w:r>
      <w:r w:rsidRPr="00947425">
        <w:rPr>
          <w:rFonts w:cs="Arial"/>
          <w:iCs/>
          <w:szCs w:val="22"/>
        </w:rPr>
        <w:t xml:space="preserve">die </w:t>
      </w:r>
      <w:r w:rsidR="009B0344" w:rsidRPr="009B0344">
        <w:rPr>
          <w:rFonts w:cs="Arial"/>
          <w:iCs/>
          <w:szCs w:val="22"/>
        </w:rPr>
        <w:t xml:space="preserve">Hoffnung, dass sie im Himmel </w:t>
      </w:r>
      <w:r w:rsidR="009B0344" w:rsidRPr="009B0344">
        <w:rPr>
          <w:rFonts w:cs="Arial"/>
          <w:iCs/>
          <w:szCs w:val="22"/>
        </w:rPr>
        <w:lastRenderedPageBreak/>
        <w:t>zusammenkommen. Beide haben ihre Berufung zur Heiligkeit als einfache Christen erkannt und gelebt.</w:t>
      </w:r>
      <w:r w:rsidRPr="00947425">
        <w:rPr>
          <w:rFonts w:cs="Arial"/>
          <w:iCs/>
          <w:szCs w:val="22"/>
        </w:rPr>
        <w:t>“</w:t>
      </w:r>
      <w:r>
        <w:rPr>
          <w:rFonts w:cs="Arial"/>
          <w:iCs/>
          <w:szCs w:val="22"/>
        </w:rPr>
        <w:t xml:space="preserve"> </w:t>
      </w:r>
      <w:proofErr w:type="spellStart"/>
      <w:r>
        <w:rPr>
          <w:rFonts w:cs="Arial"/>
          <w:iCs/>
          <w:szCs w:val="22"/>
        </w:rPr>
        <w:t>Mittendorfer</w:t>
      </w:r>
      <w:proofErr w:type="spellEnd"/>
      <w:r>
        <w:rPr>
          <w:rFonts w:cs="Arial"/>
          <w:iCs/>
          <w:szCs w:val="22"/>
        </w:rPr>
        <w:t xml:space="preserve"> unterstrich, Franz </w:t>
      </w:r>
      <w:proofErr w:type="spellStart"/>
      <w:r>
        <w:rPr>
          <w:rFonts w:cs="Arial"/>
          <w:iCs/>
          <w:szCs w:val="22"/>
        </w:rPr>
        <w:t>Jägerstätter</w:t>
      </w:r>
      <w:proofErr w:type="spellEnd"/>
      <w:r>
        <w:rPr>
          <w:rFonts w:cs="Arial"/>
          <w:iCs/>
          <w:szCs w:val="22"/>
        </w:rPr>
        <w:t xml:space="preserve"> sei für Christen von heute ein Vorbild: </w:t>
      </w:r>
      <w:r w:rsidRPr="00947425">
        <w:rPr>
          <w:rFonts w:cs="Arial"/>
          <w:iCs/>
          <w:szCs w:val="22"/>
        </w:rPr>
        <w:t>„</w:t>
      </w:r>
      <w:r w:rsidR="009B0344" w:rsidRPr="009B0344">
        <w:rPr>
          <w:rFonts w:cs="Arial"/>
          <w:iCs/>
          <w:szCs w:val="22"/>
        </w:rPr>
        <w:t xml:space="preserve">Wir können </w:t>
      </w:r>
      <w:r w:rsidRPr="00947425">
        <w:rPr>
          <w:rFonts w:cs="Arial"/>
          <w:iCs/>
          <w:szCs w:val="22"/>
        </w:rPr>
        <w:t xml:space="preserve">von ihm </w:t>
      </w:r>
      <w:r w:rsidR="009B0344" w:rsidRPr="009B0344">
        <w:rPr>
          <w:rFonts w:cs="Arial"/>
          <w:iCs/>
          <w:szCs w:val="22"/>
        </w:rPr>
        <w:t>lernen</w:t>
      </w:r>
      <w:r w:rsidRPr="00947425">
        <w:rPr>
          <w:rFonts w:cs="Arial"/>
          <w:iCs/>
          <w:szCs w:val="22"/>
        </w:rPr>
        <w:t>, wachsam zu sein, zu</w:t>
      </w:r>
      <w:r w:rsidR="009B0344" w:rsidRPr="009B0344">
        <w:rPr>
          <w:rFonts w:cs="Arial"/>
          <w:iCs/>
          <w:szCs w:val="22"/>
        </w:rPr>
        <w:t xml:space="preserve"> unterscheiden, Unrecht </w:t>
      </w:r>
      <w:r w:rsidRPr="00947425">
        <w:rPr>
          <w:rFonts w:cs="Arial"/>
          <w:iCs/>
          <w:szCs w:val="22"/>
        </w:rPr>
        <w:t xml:space="preserve">zu </w:t>
      </w:r>
      <w:r w:rsidR="009B0344" w:rsidRPr="009B0344">
        <w:rPr>
          <w:rFonts w:cs="Arial"/>
          <w:iCs/>
          <w:szCs w:val="22"/>
        </w:rPr>
        <w:t>durchschauen</w:t>
      </w:r>
      <w:r w:rsidRPr="00947425">
        <w:rPr>
          <w:rFonts w:cs="Arial"/>
          <w:iCs/>
          <w:szCs w:val="22"/>
        </w:rPr>
        <w:t>, d</w:t>
      </w:r>
      <w:r w:rsidR="009B0344" w:rsidRPr="009B0344">
        <w:rPr>
          <w:rFonts w:cs="Arial"/>
          <w:iCs/>
          <w:szCs w:val="22"/>
        </w:rPr>
        <w:t>ie eigene Verantwortung wahr</w:t>
      </w:r>
      <w:r w:rsidRPr="00947425">
        <w:rPr>
          <w:rFonts w:cs="Arial"/>
          <w:iCs/>
          <w:szCs w:val="22"/>
        </w:rPr>
        <w:t>zu</w:t>
      </w:r>
      <w:r w:rsidR="009B0344" w:rsidRPr="009B0344">
        <w:rPr>
          <w:rFonts w:cs="Arial"/>
          <w:iCs/>
          <w:szCs w:val="22"/>
        </w:rPr>
        <w:t xml:space="preserve">nehmen als </w:t>
      </w:r>
      <w:proofErr w:type="spellStart"/>
      <w:r w:rsidR="009B0344" w:rsidRPr="009B0344">
        <w:rPr>
          <w:rFonts w:cs="Arial"/>
          <w:iCs/>
          <w:szCs w:val="22"/>
        </w:rPr>
        <w:t>Bürger</w:t>
      </w:r>
      <w:r w:rsidRPr="00947425">
        <w:rPr>
          <w:rFonts w:cs="Arial"/>
          <w:iCs/>
          <w:szCs w:val="22"/>
        </w:rPr>
        <w:t>Innen</w:t>
      </w:r>
      <w:proofErr w:type="spellEnd"/>
      <w:r w:rsidR="009B0344" w:rsidRPr="009B0344">
        <w:rPr>
          <w:rFonts w:cs="Arial"/>
          <w:iCs/>
          <w:szCs w:val="22"/>
        </w:rPr>
        <w:t xml:space="preserve"> und </w:t>
      </w:r>
      <w:proofErr w:type="spellStart"/>
      <w:r w:rsidR="009B0344" w:rsidRPr="009B0344">
        <w:rPr>
          <w:rFonts w:cs="Arial"/>
          <w:iCs/>
          <w:szCs w:val="22"/>
        </w:rPr>
        <w:t>Christ</w:t>
      </w:r>
      <w:r w:rsidR="00170776">
        <w:rPr>
          <w:rFonts w:cs="Arial"/>
          <w:iCs/>
          <w:szCs w:val="22"/>
        </w:rPr>
        <w:t>I</w:t>
      </w:r>
      <w:r w:rsidRPr="00947425">
        <w:rPr>
          <w:rFonts w:cs="Arial"/>
          <w:iCs/>
          <w:szCs w:val="22"/>
        </w:rPr>
        <w:t>nnen</w:t>
      </w:r>
      <w:proofErr w:type="spellEnd"/>
      <w:r w:rsidRPr="00947425">
        <w:rPr>
          <w:rFonts w:cs="Arial"/>
          <w:iCs/>
          <w:szCs w:val="22"/>
        </w:rPr>
        <w:t>, das</w:t>
      </w:r>
      <w:r w:rsidR="009B0344" w:rsidRPr="009B0344">
        <w:rPr>
          <w:rFonts w:cs="Arial"/>
          <w:iCs/>
          <w:szCs w:val="22"/>
        </w:rPr>
        <w:t xml:space="preserve"> Gebet </w:t>
      </w:r>
      <w:r w:rsidRPr="00947425">
        <w:rPr>
          <w:rFonts w:cs="Arial"/>
          <w:iCs/>
          <w:szCs w:val="22"/>
        </w:rPr>
        <w:t xml:space="preserve">zu </w:t>
      </w:r>
      <w:r w:rsidR="009B0344" w:rsidRPr="009B0344">
        <w:rPr>
          <w:rFonts w:cs="Arial"/>
          <w:iCs/>
          <w:szCs w:val="22"/>
        </w:rPr>
        <w:t xml:space="preserve">pflegen und </w:t>
      </w:r>
      <w:r w:rsidRPr="00947425">
        <w:rPr>
          <w:rFonts w:cs="Arial"/>
          <w:iCs/>
          <w:szCs w:val="22"/>
        </w:rPr>
        <w:t xml:space="preserve">das </w:t>
      </w:r>
      <w:r w:rsidR="009B0344" w:rsidRPr="009B0344">
        <w:rPr>
          <w:rFonts w:cs="Arial"/>
          <w:iCs/>
          <w:szCs w:val="22"/>
        </w:rPr>
        <w:t xml:space="preserve">Evangelium für uns persönlich </w:t>
      </w:r>
      <w:r w:rsidRPr="00947425">
        <w:rPr>
          <w:rFonts w:cs="Arial"/>
          <w:iCs/>
          <w:szCs w:val="22"/>
        </w:rPr>
        <w:t xml:space="preserve">zu </w:t>
      </w:r>
      <w:r w:rsidR="009B0344" w:rsidRPr="009B0344">
        <w:rPr>
          <w:rFonts w:cs="Arial"/>
          <w:iCs/>
          <w:szCs w:val="22"/>
        </w:rPr>
        <w:t>übersetzen.</w:t>
      </w:r>
      <w:r w:rsidRPr="00947425">
        <w:rPr>
          <w:rFonts w:cs="Arial"/>
          <w:iCs/>
          <w:szCs w:val="22"/>
        </w:rPr>
        <w:t xml:space="preserve"> </w:t>
      </w:r>
      <w:r w:rsidR="009B0344" w:rsidRPr="009B0344">
        <w:rPr>
          <w:rFonts w:cs="Arial"/>
          <w:iCs/>
          <w:szCs w:val="22"/>
        </w:rPr>
        <w:t>Lassen wir uns von beiden Franz und Franziska ermutigen, dort wo wir stehen, nach Heiligkeit zu streben.</w:t>
      </w:r>
      <w:r w:rsidRPr="00947425">
        <w:rPr>
          <w:rFonts w:cs="Arial"/>
          <w:iCs/>
          <w:szCs w:val="22"/>
        </w:rPr>
        <w:t>“</w:t>
      </w:r>
    </w:p>
    <w:p w:rsidR="00E855B0" w:rsidRDefault="00E855B0" w:rsidP="00E855B0">
      <w:pPr>
        <w:spacing w:after="120"/>
      </w:pPr>
      <w:r>
        <w:t xml:space="preserve">Den Abschluss des Gedenkens bildete eine Lichterprozession zum Grab von </w:t>
      </w:r>
      <w:r w:rsidR="003E07DE">
        <w:t xml:space="preserve">Franz und </w:t>
      </w:r>
      <w:r>
        <w:t xml:space="preserve">Franziska </w:t>
      </w:r>
      <w:proofErr w:type="spellStart"/>
      <w:r>
        <w:t>Jägerstätter</w:t>
      </w:r>
      <w:proofErr w:type="spellEnd"/>
      <w:r>
        <w:t xml:space="preserve"> (1913-2013), der Frau des seligen Franz </w:t>
      </w:r>
      <w:proofErr w:type="spellStart"/>
      <w:r>
        <w:t>Jägerstätter</w:t>
      </w:r>
      <w:proofErr w:type="spellEnd"/>
      <w:r>
        <w:t>.</w:t>
      </w:r>
    </w:p>
    <w:p w:rsidR="00E855B0" w:rsidRDefault="00E855B0" w:rsidP="00D97EB2">
      <w:pPr>
        <w:spacing w:after="120"/>
      </w:pPr>
    </w:p>
    <w:p w:rsidR="00DE6583" w:rsidRPr="00DE6583" w:rsidRDefault="00DE6583" w:rsidP="00DE6583">
      <w:pPr>
        <w:spacing w:after="120"/>
        <w:rPr>
          <w:rFonts w:cs="Arial"/>
          <w:b/>
          <w:szCs w:val="22"/>
          <w:lang w:val="de-AT"/>
        </w:rPr>
      </w:pPr>
      <w:r w:rsidRPr="00DE6583">
        <w:rPr>
          <w:rFonts w:cs="Arial"/>
          <w:b/>
          <w:szCs w:val="22"/>
          <w:lang w:val="de-AT"/>
        </w:rPr>
        <w:t>Foto</w:t>
      </w:r>
      <w:r w:rsidR="000079B2">
        <w:rPr>
          <w:rFonts w:cs="Arial"/>
          <w:b/>
          <w:szCs w:val="22"/>
          <w:lang w:val="de-AT"/>
        </w:rPr>
        <w:t>s</w:t>
      </w:r>
      <w:r w:rsidRPr="00DE6583">
        <w:rPr>
          <w:rFonts w:cs="Arial"/>
          <w:b/>
          <w:szCs w:val="22"/>
          <w:lang w:val="de-AT"/>
        </w:rPr>
        <w:t xml:space="preserve">: </w:t>
      </w:r>
      <w:r w:rsidR="00147AB0">
        <w:rPr>
          <w:rFonts w:cs="Arial"/>
          <w:b/>
          <w:szCs w:val="22"/>
          <w:lang w:val="de-AT"/>
        </w:rPr>
        <w:t>honorarfrei (</w:t>
      </w:r>
      <w:proofErr w:type="spellStart"/>
      <w:r w:rsidR="00147AB0">
        <w:rPr>
          <w:rFonts w:cs="Arial"/>
          <w:b/>
          <w:szCs w:val="22"/>
          <w:lang w:val="de-AT"/>
        </w:rPr>
        <w:t>Credit</w:t>
      </w:r>
      <w:proofErr w:type="spellEnd"/>
      <w:r w:rsidR="00147AB0">
        <w:rPr>
          <w:rFonts w:cs="Arial"/>
          <w:b/>
          <w:szCs w:val="22"/>
          <w:lang w:val="de-AT"/>
        </w:rPr>
        <w:t xml:space="preserve">: Diözese Linz / </w:t>
      </w:r>
      <w:r w:rsidR="003D0795">
        <w:rPr>
          <w:rFonts w:cs="Arial"/>
          <w:b/>
          <w:szCs w:val="22"/>
          <w:lang w:val="de-AT"/>
        </w:rPr>
        <w:t>Eder-Cakl</w:t>
      </w:r>
      <w:r w:rsidR="00147AB0">
        <w:rPr>
          <w:rFonts w:cs="Arial"/>
          <w:b/>
          <w:szCs w:val="22"/>
          <w:lang w:val="de-AT"/>
        </w:rPr>
        <w:t>)</w:t>
      </w:r>
    </w:p>
    <w:p w:rsidR="002A2BD3" w:rsidRDefault="002A2BD3" w:rsidP="002A2BD3">
      <w:pPr>
        <w:spacing w:after="120"/>
      </w:pPr>
      <w:r>
        <w:t>Foto 1</w:t>
      </w:r>
      <w:r w:rsidR="004040E9">
        <w:t xml:space="preserve"> und 2</w:t>
      </w:r>
      <w:r>
        <w:t xml:space="preserve">: </w:t>
      </w:r>
      <w:r w:rsidR="00A44CD7">
        <w:t xml:space="preserve">Dr.in Magdalena </w:t>
      </w:r>
      <w:proofErr w:type="spellStart"/>
      <w:r w:rsidR="00A44CD7">
        <w:t>Holztrattner</w:t>
      </w:r>
      <w:proofErr w:type="spellEnd"/>
      <w:r w:rsidR="00A44CD7">
        <w:t xml:space="preserve">, </w:t>
      </w:r>
      <w:r w:rsidR="00A44CD7">
        <w:t>Direktorin der Katholischen Sozialakademie Österreichs (</w:t>
      </w:r>
      <w:proofErr w:type="spellStart"/>
      <w:r w:rsidR="00A44CD7">
        <w:t>ksoe</w:t>
      </w:r>
      <w:proofErr w:type="spellEnd"/>
      <w:r w:rsidR="00A44CD7">
        <w:t>)</w:t>
      </w:r>
      <w:r w:rsidR="00A44CD7">
        <w:t xml:space="preserve">, bei ihrem Vortrag im Pfarrheim </w:t>
      </w:r>
      <w:proofErr w:type="spellStart"/>
      <w:r w:rsidR="00A44CD7">
        <w:t>Tarsdorf</w:t>
      </w:r>
      <w:proofErr w:type="spellEnd"/>
      <w:r w:rsidR="00A44CD7">
        <w:t>.</w:t>
      </w:r>
    </w:p>
    <w:p w:rsidR="003D0795" w:rsidRDefault="00D97EB2" w:rsidP="00D97EB2">
      <w:pPr>
        <w:spacing w:after="120"/>
        <w:rPr>
          <w:rFonts w:cs="Arial"/>
          <w:szCs w:val="22"/>
        </w:rPr>
      </w:pPr>
      <w:r w:rsidRPr="008E1E2C">
        <w:rPr>
          <w:rFonts w:cs="Arial"/>
          <w:szCs w:val="22"/>
        </w:rPr>
        <w:t xml:space="preserve">Foto </w:t>
      </w:r>
      <w:r w:rsidR="00A44CD7">
        <w:rPr>
          <w:rFonts w:cs="Arial"/>
          <w:szCs w:val="22"/>
        </w:rPr>
        <w:t>3</w:t>
      </w:r>
      <w:r w:rsidRPr="008E1E2C">
        <w:rPr>
          <w:rFonts w:cs="Arial"/>
          <w:szCs w:val="22"/>
        </w:rPr>
        <w:t xml:space="preserve">: </w:t>
      </w:r>
      <w:r w:rsidR="00A44CD7">
        <w:rPr>
          <w:rFonts w:cs="Arial"/>
          <w:szCs w:val="22"/>
        </w:rPr>
        <w:t xml:space="preserve">Die Kirche von St. </w:t>
      </w:r>
      <w:proofErr w:type="spellStart"/>
      <w:r w:rsidR="00A44CD7">
        <w:rPr>
          <w:rFonts w:cs="Arial"/>
          <w:szCs w:val="22"/>
        </w:rPr>
        <w:t>Radegund</w:t>
      </w:r>
      <w:proofErr w:type="spellEnd"/>
      <w:r w:rsidR="00A44CD7">
        <w:rPr>
          <w:rFonts w:cs="Arial"/>
          <w:szCs w:val="22"/>
        </w:rPr>
        <w:t>.</w:t>
      </w:r>
    </w:p>
    <w:p w:rsidR="008E1E2C" w:rsidRPr="005725C9" w:rsidRDefault="008E1E2C" w:rsidP="00A44CD7">
      <w:pPr>
        <w:spacing w:after="120"/>
        <w:rPr>
          <w:rFonts w:cs="Arial"/>
          <w:szCs w:val="22"/>
          <w:highlight w:val="yellow"/>
        </w:rPr>
      </w:pPr>
      <w:r>
        <w:t xml:space="preserve">Foto </w:t>
      </w:r>
      <w:r w:rsidR="00A44CD7">
        <w:t>4</w:t>
      </w:r>
      <w:r>
        <w:t xml:space="preserve"> </w:t>
      </w:r>
      <w:r w:rsidR="00A44CD7">
        <w:t xml:space="preserve">Die drei </w:t>
      </w:r>
      <w:proofErr w:type="spellStart"/>
      <w:r w:rsidR="00A44CD7">
        <w:t>Jägerstätter</w:t>
      </w:r>
      <w:proofErr w:type="spellEnd"/>
      <w:r w:rsidR="00A44CD7">
        <w:t xml:space="preserve">-Töchter </w:t>
      </w:r>
      <w:r w:rsidR="00A44CD7" w:rsidRPr="005E054B">
        <w:t>Maria Dammer, Aloisia Maier und Rosalia Sigl</w:t>
      </w:r>
    </w:p>
    <w:p w:rsidR="00A44CD7" w:rsidRDefault="00A44CD7" w:rsidP="00A44CD7">
      <w:pPr>
        <w:spacing w:after="120"/>
        <w:rPr>
          <w:rFonts w:cs="Arial"/>
          <w:szCs w:val="22"/>
        </w:rPr>
      </w:pPr>
      <w:r>
        <w:rPr>
          <w:rFonts w:cs="Arial"/>
          <w:szCs w:val="22"/>
        </w:rPr>
        <w:t xml:space="preserve">Foto 5: Gedenkmesse mit Bischofsvikar Maximilian </w:t>
      </w:r>
      <w:proofErr w:type="spellStart"/>
      <w:r>
        <w:rPr>
          <w:rFonts w:cs="Arial"/>
          <w:szCs w:val="22"/>
        </w:rPr>
        <w:t>Mittendorfer</w:t>
      </w:r>
      <w:proofErr w:type="spellEnd"/>
      <w:r>
        <w:rPr>
          <w:rFonts w:cs="Arial"/>
          <w:szCs w:val="22"/>
        </w:rPr>
        <w:t xml:space="preserve"> in der Kirche von St. </w:t>
      </w:r>
      <w:proofErr w:type="spellStart"/>
      <w:r>
        <w:rPr>
          <w:rFonts w:cs="Arial"/>
          <w:szCs w:val="22"/>
        </w:rPr>
        <w:t>Radegund</w:t>
      </w:r>
      <w:proofErr w:type="spellEnd"/>
    </w:p>
    <w:p w:rsidR="00A44CD7" w:rsidRPr="00507F38" w:rsidRDefault="00A44CD7" w:rsidP="00507F38">
      <w:pPr>
        <w:rPr>
          <w:rFonts w:cs="Arial"/>
          <w:szCs w:val="22"/>
        </w:rPr>
      </w:pPr>
      <w:r>
        <w:rPr>
          <w:rFonts w:cs="Arial"/>
          <w:szCs w:val="22"/>
        </w:rPr>
        <w:t xml:space="preserve">Foto 6: Stilles Gedenken beim Grab von Franz und Franziska </w:t>
      </w:r>
      <w:proofErr w:type="spellStart"/>
      <w:r>
        <w:rPr>
          <w:rFonts w:cs="Arial"/>
          <w:szCs w:val="22"/>
        </w:rPr>
        <w:t>Jägerstätter</w:t>
      </w:r>
      <w:proofErr w:type="spellEnd"/>
    </w:p>
    <w:sectPr w:rsidR="00A44CD7" w:rsidRPr="00507F38" w:rsidSect="00354F9C">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38E1"/>
    <w:rsid w:val="0005577C"/>
    <w:rsid w:val="000603BD"/>
    <w:rsid w:val="00092F93"/>
    <w:rsid w:val="00095C11"/>
    <w:rsid w:val="000B3282"/>
    <w:rsid w:val="000B3CAF"/>
    <w:rsid w:val="000D6AD2"/>
    <w:rsid w:val="00100A75"/>
    <w:rsid w:val="00104089"/>
    <w:rsid w:val="00141001"/>
    <w:rsid w:val="00147AB0"/>
    <w:rsid w:val="00156478"/>
    <w:rsid w:val="0016522A"/>
    <w:rsid w:val="00170776"/>
    <w:rsid w:val="0018480F"/>
    <w:rsid w:val="00190954"/>
    <w:rsid w:val="001C5DDA"/>
    <w:rsid w:val="001D77FF"/>
    <w:rsid w:val="001E179C"/>
    <w:rsid w:val="00221411"/>
    <w:rsid w:val="002370D2"/>
    <w:rsid w:val="00237D46"/>
    <w:rsid w:val="002402FC"/>
    <w:rsid w:val="00241201"/>
    <w:rsid w:val="002748D7"/>
    <w:rsid w:val="002A2BD3"/>
    <w:rsid w:val="002A3BBF"/>
    <w:rsid w:val="002A4501"/>
    <w:rsid w:val="002A708B"/>
    <w:rsid w:val="002E5529"/>
    <w:rsid w:val="002F1796"/>
    <w:rsid w:val="002F3701"/>
    <w:rsid w:val="00315029"/>
    <w:rsid w:val="00320424"/>
    <w:rsid w:val="003536B7"/>
    <w:rsid w:val="00354F9C"/>
    <w:rsid w:val="00366248"/>
    <w:rsid w:val="003726D8"/>
    <w:rsid w:val="003D0795"/>
    <w:rsid w:val="003D61BB"/>
    <w:rsid w:val="003E07DE"/>
    <w:rsid w:val="003E20B4"/>
    <w:rsid w:val="003E5D35"/>
    <w:rsid w:val="0040030F"/>
    <w:rsid w:val="004040E9"/>
    <w:rsid w:val="00420663"/>
    <w:rsid w:val="00430D75"/>
    <w:rsid w:val="00460869"/>
    <w:rsid w:val="00487CFC"/>
    <w:rsid w:val="00497F7C"/>
    <w:rsid w:val="004A4986"/>
    <w:rsid w:val="004B06C2"/>
    <w:rsid w:val="004B1E00"/>
    <w:rsid w:val="004D0ED1"/>
    <w:rsid w:val="004E076D"/>
    <w:rsid w:val="004E61B6"/>
    <w:rsid w:val="004E6F4E"/>
    <w:rsid w:val="004F7130"/>
    <w:rsid w:val="00507F38"/>
    <w:rsid w:val="00537B4B"/>
    <w:rsid w:val="00537D1F"/>
    <w:rsid w:val="00542BEA"/>
    <w:rsid w:val="005447F9"/>
    <w:rsid w:val="005578BC"/>
    <w:rsid w:val="00567B3E"/>
    <w:rsid w:val="00567DFA"/>
    <w:rsid w:val="0057069F"/>
    <w:rsid w:val="005725C9"/>
    <w:rsid w:val="005B47D5"/>
    <w:rsid w:val="005C2BF3"/>
    <w:rsid w:val="005D761A"/>
    <w:rsid w:val="005E054B"/>
    <w:rsid w:val="005E0E01"/>
    <w:rsid w:val="00601035"/>
    <w:rsid w:val="006011F7"/>
    <w:rsid w:val="00616ADF"/>
    <w:rsid w:val="00621E3F"/>
    <w:rsid w:val="00635950"/>
    <w:rsid w:val="00636E52"/>
    <w:rsid w:val="0067643B"/>
    <w:rsid w:val="00692922"/>
    <w:rsid w:val="00694620"/>
    <w:rsid w:val="006C05AE"/>
    <w:rsid w:val="006C7704"/>
    <w:rsid w:val="007041ED"/>
    <w:rsid w:val="00712417"/>
    <w:rsid w:val="00714F83"/>
    <w:rsid w:val="0072526C"/>
    <w:rsid w:val="00741F48"/>
    <w:rsid w:val="007673D1"/>
    <w:rsid w:val="007A509A"/>
    <w:rsid w:val="007D38DC"/>
    <w:rsid w:val="007E338F"/>
    <w:rsid w:val="00807C90"/>
    <w:rsid w:val="0081150A"/>
    <w:rsid w:val="008236C9"/>
    <w:rsid w:val="00830F32"/>
    <w:rsid w:val="008355DE"/>
    <w:rsid w:val="00870539"/>
    <w:rsid w:val="0087449F"/>
    <w:rsid w:val="008A4721"/>
    <w:rsid w:val="008A5750"/>
    <w:rsid w:val="008B7592"/>
    <w:rsid w:val="008D1857"/>
    <w:rsid w:val="008E01D7"/>
    <w:rsid w:val="008E0BF2"/>
    <w:rsid w:val="008E1E2C"/>
    <w:rsid w:val="00912424"/>
    <w:rsid w:val="0093496A"/>
    <w:rsid w:val="0094025B"/>
    <w:rsid w:val="00947425"/>
    <w:rsid w:val="00956261"/>
    <w:rsid w:val="0096505C"/>
    <w:rsid w:val="00967AA0"/>
    <w:rsid w:val="009850E0"/>
    <w:rsid w:val="00985D2C"/>
    <w:rsid w:val="0099577E"/>
    <w:rsid w:val="009B0344"/>
    <w:rsid w:val="009B12C9"/>
    <w:rsid w:val="009B20F9"/>
    <w:rsid w:val="009B55E9"/>
    <w:rsid w:val="00A27331"/>
    <w:rsid w:val="00A44CD7"/>
    <w:rsid w:val="00A46380"/>
    <w:rsid w:val="00A60FF1"/>
    <w:rsid w:val="00A725F9"/>
    <w:rsid w:val="00A825BE"/>
    <w:rsid w:val="00AC6FE0"/>
    <w:rsid w:val="00AE0EBF"/>
    <w:rsid w:val="00AE4611"/>
    <w:rsid w:val="00AF1819"/>
    <w:rsid w:val="00AF221D"/>
    <w:rsid w:val="00B22ADD"/>
    <w:rsid w:val="00B275A8"/>
    <w:rsid w:val="00B566A2"/>
    <w:rsid w:val="00B67DF8"/>
    <w:rsid w:val="00B735AC"/>
    <w:rsid w:val="00B92437"/>
    <w:rsid w:val="00B97EE3"/>
    <w:rsid w:val="00BC0ABE"/>
    <w:rsid w:val="00BC4946"/>
    <w:rsid w:val="00BF2AE8"/>
    <w:rsid w:val="00C1628C"/>
    <w:rsid w:val="00CA32FE"/>
    <w:rsid w:val="00CB7487"/>
    <w:rsid w:val="00CB767C"/>
    <w:rsid w:val="00CC381F"/>
    <w:rsid w:val="00CF37D2"/>
    <w:rsid w:val="00D31CCE"/>
    <w:rsid w:val="00D40674"/>
    <w:rsid w:val="00D65FD7"/>
    <w:rsid w:val="00D81747"/>
    <w:rsid w:val="00D97EB2"/>
    <w:rsid w:val="00DC4821"/>
    <w:rsid w:val="00DD7001"/>
    <w:rsid w:val="00DE5B3A"/>
    <w:rsid w:val="00DE6583"/>
    <w:rsid w:val="00DE6D6D"/>
    <w:rsid w:val="00DF5E9F"/>
    <w:rsid w:val="00DF6C6B"/>
    <w:rsid w:val="00DF6FC9"/>
    <w:rsid w:val="00E855B0"/>
    <w:rsid w:val="00E86A99"/>
    <w:rsid w:val="00E9040F"/>
    <w:rsid w:val="00E969D4"/>
    <w:rsid w:val="00EA10DA"/>
    <w:rsid w:val="00EA6E62"/>
    <w:rsid w:val="00EB03D0"/>
    <w:rsid w:val="00EB61C4"/>
    <w:rsid w:val="00EC6A99"/>
    <w:rsid w:val="00ED32A8"/>
    <w:rsid w:val="00EF02CD"/>
    <w:rsid w:val="00EF563C"/>
    <w:rsid w:val="00F02388"/>
    <w:rsid w:val="00F06156"/>
    <w:rsid w:val="00F25DFB"/>
    <w:rsid w:val="00F54E12"/>
    <w:rsid w:val="00F71756"/>
    <w:rsid w:val="00FB6E89"/>
    <w:rsid w:val="00FD6C25"/>
    <w:rsid w:val="00FD718A"/>
    <w:rsid w:val="00FE362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EF1CD2"/>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iPriority w:val="99"/>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D0ED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1252</Words>
  <Characters>7639</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8874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4</cp:revision>
  <cp:lastPrinted>2018-08-10T08:11:00Z</cp:lastPrinted>
  <dcterms:created xsi:type="dcterms:W3CDTF">2018-08-10T08:19:00Z</dcterms:created>
  <dcterms:modified xsi:type="dcterms:W3CDTF">2018-08-10T08:25:00Z</dcterms:modified>
</cp:coreProperties>
</file>