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067569" w14:textId="5A404701" w:rsidR="00E61917" w:rsidRDefault="00E61917" w:rsidP="00E61917">
      <w:pPr>
        <w:jc w:val="center"/>
        <w:rPr>
          <w:b/>
          <w:bCs/>
          <w:sz w:val="28"/>
          <w:szCs w:val="28"/>
          <w:lang w:val="de-DE"/>
        </w:rPr>
      </w:pPr>
      <w:r w:rsidRPr="00E61917">
        <w:rPr>
          <w:b/>
          <w:bCs/>
          <w:lang w:val="de-DE"/>
        </w:rPr>
        <w:t>25 Jahre OÖ Netzwerk gegen Rassismus und Antisemitismus</w:t>
      </w:r>
      <w:r w:rsidRPr="00E61917">
        <w:rPr>
          <w:b/>
          <w:bCs/>
          <w:lang w:val="de-DE"/>
        </w:rPr>
        <w:br/>
        <w:t>10. Okt. 2026, Wels Bildungshaus Schloss Puchberg</w:t>
      </w:r>
      <w:r>
        <w:rPr>
          <w:b/>
          <w:bCs/>
          <w:lang w:val="de-DE"/>
        </w:rPr>
        <w:br/>
      </w:r>
      <w:r w:rsidRPr="00E61917">
        <w:rPr>
          <w:b/>
          <w:bCs/>
          <w:sz w:val="28"/>
          <w:szCs w:val="28"/>
          <w:lang w:val="de-DE"/>
        </w:rPr>
        <w:t>Grußwort von KA-Präsidentin Gabriele Hofer-Stelzhammer</w:t>
      </w:r>
    </w:p>
    <w:p w14:paraId="4D4688BF" w14:textId="77777777" w:rsidR="00E61917" w:rsidRDefault="00E61917" w:rsidP="00E61917">
      <w:pPr>
        <w:jc w:val="center"/>
        <w:rPr>
          <w:b/>
          <w:bCs/>
          <w:sz w:val="28"/>
          <w:szCs w:val="28"/>
          <w:lang w:val="de-DE"/>
        </w:rPr>
      </w:pPr>
    </w:p>
    <w:p w14:paraId="2FCA84CA" w14:textId="77777777" w:rsidR="00A45B6E" w:rsidRPr="00A45B6E" w:rsidRDefault="00A45B6E" w:rsidP="00A45B6E">
      <w:r w:rsidRPr="00A45B6E">
        <w:t>Geschätzte Festgäste, liebe Ehrengäste, sehr geehrte Frau Bundesministerin Eva Maria Holzleitner, sehr geehrter Willi Merny, Vorsitzender des Mauthausen Komitees Österreich, lieber Robert Eiter, lieber Sprecher des Netzwerks!</w:t>
      </w:r>
    </w:p>
    <w:p w14:paraId="0754FDF2" w14:textId="0D3F4BCF" w:rsidR="00A45B6E" w:rsidRPr="00A45B6E" w:rsidRDefault="00A45B6E" w:rsidP="00A45B6E">
      <w:r w:rsidRPr="00A45B6E">
        <w:t xml:space="preserve">Seit 2001 gibt es in unserem Bundesland ein Netzwerk gegen Rassismus und Antisemitismus, das vielen unter dem Namen „Antifa-Netzwerk“ bekannt ist. Die Katholische Aktion Oberösterreich war von Anfang an mit dabei. Und das Bildungshaus Schloss Puchberg bietet </w:t>
      </w:r>
      <w:r w:rsidR="005D3F50">
        <w:t>von Beginn an</w:t>
      </w:r>
      <w:r w:rsidRPr="00A45B6E">
        <w:t xml:space="preserve"> den Rahmen für das jährliche Netzwerktreffen im Oktober.</w:t>
      </w:r>
    </w:p>
    <w:p w14:paraId="629EE81B" w14:textId="77777777" w:rsidR="00A45B6E" w:rsidRPr="00A45B6E" w:rsidRDefault="00A45B6E" w:rsidP="00A45B6E">
      <w:r w:rsidRPr="00A45B6E">
        <w:t>Ich darf auch persönlich anmerken, dass ich mit den zentralen Akteuren dieses Netzwerks von Beginn an eng verbunden bin: als Vorstandsmitglied des Vereins Schloss Hartheim, als Mitarbeiterin des Bildungshauses Schloss Puchberg und als Präsidentin der Katholischen Aktion Oberösterreich.</w:t>
      </w:r>
    </w:p>
    <w:p w14:paraId="053B40AF" w14:textId="77777777" w:rsidR="00A45B6E" w:rsidRPr="00A45B6E" w:rsidRDefault="00A45B6E" w:rsidP="00A45B6E">
      <w:r w:rsidRPr="00A45B6E">
        <w:t>Politisches Engagement zu zeigen, ohne parteipolitisch gebunden zu sein, war und ist mir ein großes Anliegen. Haltung zu zeigen, Missstände klar zu benennen und nicht wegzuschauen – das ist heute wichtiger denn je.</w:t>
      </w:r>
    </w:p>
    <w:p w14:paraId="4D2D2A21" w14:textId="77777777" w:rsidR="00A45B6E" w:rsidRPr="00A45B6E" w:rsidRDefault="00A45B6E" w:rsidP="00A45B6E">
      <w:r w:rsidRPr="00A45B6E">
        <w:t>Der Schriftsteller Michael Köhlmeier warnte in seiner Gedenkrede am 4. Mai 2018 in der Wiener Hofburg eindringlich vor einer schleichenden Gewöhnung an das Unmenschliche. Historische Verbrechen und menschenverachtende Entwicklungen beginnen nicht mit einem einzigen großen Schritt, sondern mit vielen kleinen Schritten. Jeder einzelne scheint zunächst unbedeutend und löst noch keine große Empörung aus. Doch aus Worten werden Taten.</w:t>
      </w:r>
    </w:p>
    <w:p w14:paraId="58B60270" w14:textId="77777777" w:rsidR="00A45B6E" w:rsidRPr="00A45B6E" w:rsidRDefault="00A45B6E" w:rsidP="00A45B6E">
      <w:r w:rsidRPr="00A45B6E">
        <w:t>Köhlmeier wandte sich gegen leere „Nie wieder!“-Floskeln. Er forderte eine ehrliche Auseinandersetzung mit unserer historischen Verantwortung und den bedenklichen Entwicklungen der Gegenwart.</w:t>
      </w:r>
    </w:p>
    <w:p w14:paraId="59886358" w14:textId="77777777" w:rsidR="00A45B6E" w:rsidRPr="00A45B6E" w:rsidRDefault="00A45B6E" w:rsidP="00A45B6E">
      <w:r w:rsidRPr="00A45B6E">
        <w:rPr>
          <w:b/>
          <w:bCs/>
        </w:rPr>
        <w:t>Genau deshalb ist dieses Netzwerk auch nach 25 Jahren nicht überflüssig.</w:t>
      </w:r>
      <w:r w:rsidRPr="00A45B6E">
        <w:t xml:space="preserve"> Es benennt jene kleinen Schritte, die allzu leicht übersehen, verharmlost oder hingenommen werden. Es widerspricht, wenn Menschen abgewertet und ausgegrenzt werden. Und es erinnert uns daran, dass Demokratie, Menschenrechte und ein respektvolles Zusammenleben keine Selbstverständlichkeit sind.</w:t>
      </w:r>
    </w:p>
    <w:p w14:paraId="60580CF2" w14:textId="77777777" w:rsidR="00A45B6E" w:rsidRPr="00A45B6E" w:rsidRDefault="00A45B6E" w:rsidP="00A45B6E">
      <w:r w:rsidRPr="00A45B6E">
        <w:t>Rassismus ist nach wie vor tief in Teilen unserer Gesellschaft verankert. Und der Antisemitismus erlebt in den vergangenen Jahren einen erschreckenden Aufschwung. Das dürfen und wollen wir nicht hinnehmen.</w:t>
      </w:r>
    </w:p>
    <w:p w14:paraId="2CF581EC" w14:textId="77777777" w:rsidR="00A45B6E" w:rsidRPr="00A45B6E" w:rsidRDefault="00A45B6E" w:rsidP="00A45B6E">
      <w:r w:rsidRPr="00A45B6E">
        <w:t>Umso wichtiger ist es, dass wir uns über Partei-, Konfessions- und Verbandsgrenzen hinweg vernetzen und gemeinsam für eine offene, solidarische und demokratische Gesellschaft eintreten.</w:t>
      </w:r>
    </w:p>
    <w:p w14:paraId="618604B0" w14:textId="77777777" w:rsidR="00A45B6E" w:rsidRPr="00A45B6E" w:rsidRDefault="00A45B6E" w:rsidP="00A45B6E">
      <w:r w:rsidRPr="00A45B6E">
        <w:t>Die Katholische Aktion engagiert sich nicht nur in diesem Netzwerk. Mit dem Linzer Friedensnetzwerk und dem Netzwerk Zivilgesellschaft Oberösterreich haben sich heuer zwei weitere Initiativen etabliert, in die wir uns aktiv einbringen. Denn Frieden und der Erhalt unserer liberalen, menschenrechtsbasierten Demokratie sind uns Herzensanliegen. Eine lebendige Demokratie braucht Menschen, die Verantwortung übernehmen und gemeinsam für das Gemeinwohl eintreten.</w:t>
      </w:r>
    </w:p>
    <w:p w14:paraId="6D6EB87D" w14:textId="77777777" w:rsidR="00A45B6E" w:rsidRPr="00A45B6E" w:rsidRDefault="00A45B6E" w:rsidP="00A45B6E">
      <w:r w:rsidRPr="00A45B6E">
        <w:t>Doch zurück zum Antifa-Netzwerk.</w:t>
      </w:r>
    </w:p>
    <w:p w14:paraId="4BA88A79" w14:textId="77777777" w:rsidR="00A45B6E" w:rsidRPr="00A45B6E" w:rsidRDefault="00A45B6E" w:rsidP="00A45B6E">
      <w:r w:rsidRPr="00A45B6E">
        <w:t>Unser Netzwerk wäre heute wohl nicht so gut aufgestellt und gesellschaftlich so breit verankert, wenn es dich nicht gäbe, lieber Robert.</w:t>
      </w:r>
    </w:p>
    <w:p w14:paraId="1BD50F90" w14:textId="77777777" w:rsidR="00A45B6E" w:rsidRPr="00A45B6E" w:rsidRDefault="00A45B6E" w:rsidP="00A45B6E">
      <w:r w:rsidRPr="00A45B6E">
        <w:t>Dr. Robert Eiter ist mit diesem Netzwerk untrennbar verbunden. Du hast in den vergangenen 25 Jahren Großartiges geleistet. Du bist stets am Puls der Zeit und hast die Entwicklungen nicht nur in Oberösterreich, sondern auch in Österreich, Europa und der Welt im Blick.</w:t>
      </w:r>
    </w:p>
    <w:p w14:paraId="57C2C55A" w14:textId="77777777" w:rsidR="00A45B6E" w:rsidRPr="00A45B6E" w:rsidRDefault="00A45B6E" w:rsidP="00A45B6E">
      <w:r w:rsidRPr="00A45B6E">
        <w:lastRenderedPageBreak/>
        <w:t>Dein Newsletter ist legendär, lieber Robert! Allein seine Lektüre nimmt schon einige Zeit in Anspruch – ganz zu schweigen davon, wie viel Arbeit es kostet, ihn zusammenzustellen. Du hältst mit den rund 100 Mitgliedsorganisationen engen Kontakt, informierst, vernetzt und bringst Themen auf den Punkt. Und du scheust auch den Konflikt nicht, wenn es notwendig ist.</w:t>
      </w:r>
    </w:p>
    <w:p w14:paraId="6619F6D1" w14:textId="77777777" w:rsidR="00A45B6E" w:rsidRPr="00A45B6E" w:rsidRDefault="00A45B6E" w:rsidP="00A45B6E">
      <w:r w:rsidRPr="00A45B6E">
        <w:t>Das braucht Ausdauer, Überzeugung, Mut und eine große Portion Idealismus.</w:t>
      </w:r>
    </w:p>
    <w:p w14:paraId="0D1EAA10" w14:textId="77777777" w:rsidR="00A45B6E" w:rsidRPr="00A45B6E" w:rsidRDefault="00A45B6E" w:rsidP="00A45B6E">
      <w:r w:rsidRPr="00A45B6E">
        <w:rPr>
          <w:b/>
          <w:bCs/>
        </w:rPr>
        <w:t>Lieber Robert, das Netzwerk ist dir zu großem Dank verpflichtet. Im Namen der Katholischen Aktion Oberösterreich sage ich dir heute von Herzen: DANKE!</w:t>
      </w:r>
    </w:p>
    <w:p w14:paraId="6C6EDE22" w14:textId="77777777" w:rsidR="00A45B6E" w:rsidRPr="00A45B6E" w:rsidRDefault="00A45B6E" w:rsidP="00A45B6E">
      <w:r w:rsidRPr="00A45B6E">
        <w:rPr>
          <w:i/>
          <w:iCs/>
        </w:rPr>
        <w:t>(Applaus)</w:t>
      </w:r>
    </w:p>
    <w:p w14:paraId="744CB2A3" w14:textId="77777777" w:rsidR="00A45B6E" w:rsidRPr="00A45B6E" w:rsidRDefault="00A45B6E" w:rsidP="00A45B6E">
      <w:r w:rsidRPr="00A45B6E">
        <w:t xml:space="preserve">Auch als Katholische Aktion haben wir uns in den vergangenen Jahren im Netzwerk engagiert: für die Errichtung des Mahnmals in </w:t>
      </w:r>
      <w:proofErr w:type="spellStart"/>
      <w:r w:rsidRPr="00A45B6E">
        <w:t>Stillfüssing</w:t>
      </w:r>
      <w:proofErr w:type="spellEnd"/>
      <w:r w:rsidRPr="00A45B6E">
        <w:t>, für die Straßenumbenennungen in Braunau und für den Erhalt des KZ-Mahnmals in Laakirchen. Dabei konnten wir wichtige Erfolge erzielen. Sie zeigen, dass beharrliches Engagement etwas bewirken kann.</w:t>
      </w:r>
    </w:p>
    <w:p w14:paraId="3D6E13D2" w14:textId="77777777" w:rsidR="00A45B6E" w:rsidRPr="00A45B6E" w:rsidRDefault="00A45B6E" w:rsidP="00A45B6E">
      <w:r w:rsidRPr="00A45B6E">
        <w:t xml:space="preserve">Das gilt auch für unsere aktuelle Initiative, die </w:t>
      </w:r>
      <w:proofErr w:type="spellStart"/>
      <w:r w:rsidRPr="00A45B6E">
        <w:t>Dinghoferstraße</w:t>
      </w:r>
      <w:proofErr w:type="spellEnd"/>
      <w:r w:rsidRPr="00A45B6E">
        <w:t xml:space="preserve"> in Linz in Maximilian-Aichern-Straße umzubenennen. Hier liegt noch ein Stück Weg vor uns. Ich danke allen, die sich dafür einsetzen und nicht aufgeben.</w:t>
      </w:r>
    </w:p>
    <w:p w14:paraId="42FB3BD3" w14:textId="77777777" w:rsidR="00A45B6E" w:rsidRPr="00A45B6E" w:rsidRDefault="00A45B6E" w:rsidP="00A45B6E">
      <w:r w:rsidRPr="00A45B6E">
        <w:t>Victor Hugo wird der Satz zugeschrieben: „Nichts ist so stark wie eine Idee, deren Zeit gekommen ist.“</w:t>
      </w:r>
    </w:p>
    <w:p w14:paraId="3B32F401" w14:textId="77777777" w:rsidR="00A45B6E" w:rsidRPr="00A45B6E" w:rsidRDefault="00A45B6E" w:rsidP="00A45B6E">
      <w:r w:rsidRPr="00A45B6E">
        <w:t>Ich bin überzeugt: Die Idee einer Gesellschaft, in der alle Menschen in Würde und Freiheit leben können, unabhängig von Herkunft, Religion oder Weltanschauung, ist eine solche Idee. Aber sie setzt sich nicht von selbst durch. Sie braucht Menschen, die sie vertreten und auch dann für sie einstehen, wenn der Gegenwind stärker wird.</w:t>
      </w:r>
    </w:p>
    <w:p w14:paraId="2CC7A8D9" w14:textId="77777777" w:rsidR="00A45B6E" w:rsidRPr="00A45B6E" w:rsidRDefault="00A45B6E" w:rsidP="00A45B6E">
      <w:r w:rsidRPr="00A45B6E">
        <w:t>Die Katholische Kirche betreibt keine Parteipolitik. Das bedeutet aber keineswegs, dass sie sich aus gesellschaftlichen und politischen Fragen heraushalten sollte. Als Christinnen und Christen tragen wir Verantwortung für das Gemeinwohl. Beim jüngsten Pastoralrat haben wir uns deshalb mit dem Verhältnis von Kirche und Politik auseinandergesetzt.</w:t>
      </w:r>
    </w:p>
    <w:p w14:paraId="02A5688C" w14:textId="77777777" w:rsidR="00A45B6E" w:rsidRPr="00A45B6E" w:rsidRDefault="00A45B6E" w:rsidP="00A45B6E">
      <w:r w:rsidRPr="00A45B6E">
        <w:t>Mir ist dabei eines besonders wichtig: Christliches Engagement darf nicht an der Kirchentür enden. Es zeigt sich auch darin, dass wir uns in gesellschaftliche Debatten einbringen, Unrecht beim Namen nennen und uns für Menschenwürde, Gerechtigkeit, Frieden und Demokratie einsetzen. Wir müssen uns unserer Verantwortung bewusst sein und am politischen Gespräch teilnehmen – sachlich, unabhängig und mit klarer Haltung.</w:t>
      </w:r>
    </w:p>
    <w:p w14:paraId="1EA882ED" w14:textId="77777777" w:rsidR="00A45B6E" w:rsidRPr="00A45B6E" w:rsidRDefault="00A45B6E" w:rsidP="00A45B6E">
      <w:r w:rsidRPr="00A45B6E">
        <w:rPr>
          <w:b/>
          <w:bCs/>
        </w:rPr>
        <w:t>Denn wer schweigt, wenn Menschen ausgegrenzt werden, überlässt anderen das Feld. Und wer die Demokratie stärken will, muss sie im Alltag verteidigen.</w:t>
      </w:r>
    </w:p>
    <w:p w14:paraId="41B37D31" w14:textId="77777777" w:rsidR="00A45B6E" w:rsidRPr="00A45B6E" w:rsidRDefault="00A45B6E" w:rsidP="00A45B6E">
      <w:r w:rsidRPr="00A45B6E">
        <w:t>Zum Abschluss möchte ich allen rund 100 Mitgliedsorganisationen für ihre wertvolle Arbeit, den Zusammenhalt und das gemeinsame Engagement danken. Dass so viele unterschiedliche Organisationen über Jahre hinweg an einem Strang ziehen, ist nicht selbstverständlich. Gerade diese Vielfalt ist eine große Stärke des Netzwerks.</w:t>
      </w:r>
    </w:p>
    <w:p w14:paraId="1DD68909" w14:textId="77777777" w:rsidR="00A45B6E" w:rsidRPr="00A45B6E" w:rsidRDefault="00A45B6E" w:rsidP="00A45B6E">
      <w:r w:rsidRPr="00A45B6E">
        <w:t xml:space="preserve">Ich gratuliere dem </w:t>
      </w:r>
      <w:proofErr w:type="gramStart"/>
      <w:r w:rsidRPr="00A45B6E">
        <w:t>OÖ Netzwerk</w:t>
      </w:r>
      <w:proofErr w:type="gramEnd"/>
      <w:r w:rsidRPr="00A45B6E">
        <w:t xml:space="preserve"> gegen Rassismus und Antisemitismus herzlich zum 25-jährigen Bestehen und wünsche euch weiterhin viel Kraft, Ausdauer, Mut und Energie.</w:t>
      </w:r>
    </w:p>
    <w:p w14:paraId="4A53D5A4" w14:textId="77777777" w:rsidR="00A45B6E" w:rsidRPr="00A45B6E" w:rsidRDefault="00A45B6E" w:rsidP="00A45B6E">
      <w:r w:rsidRPr="00A45B6E">
        <w:t>Möge euer Engagement auch in Zukunft dazu beitragen, dass wir in einer Gesellschaft leben, die friedlich, gerecht, offen, frei und demokratisch ist – einer Gesellschaft, in der Menschenwürde nicht nur ein Wort ist, sondern gelebte Wirklichkeit.</w:t>
      </w:r>
    </w:p>
    <w:p w14:paraId="0D37D756" w14:textId="77777777" w:rsidR="00A45B6E" w:rsidRPr="00A45B6E" w:rsidRDefault="00A45B6E" w:rsidP="00A45B6E">
      <w:r w:rsidRPr="00A45B6E">
        <w:rPr>
          <w:b/>
          <w:bCs/>
        </w:rPr>
        <w:t>Alles Gute zum 25. Geburtstag und herzlichen Dank für euren Einsatz!</w:t>
      </w:r>
    </w:p>
    <w:p w14:paraId="5FCBE6CE" w14:textId="71D5BD42" w:rsidR="00291D0E" w:rsidRPr="00291D0E" w:rsidRDefault="00291D0E" w:rsidP="00A45B6E"/>
    <w:sectPr w:rsidR="00291D0E" w:rsidRPr="00291D0E" w:rsidSect="00A45B6E">
      <w:pgSz w:w="11906" w:h="16838"/>
      <w:pgMar w:top="1134"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017D90"/>
    <w:multiLevelType w:val="multilevel"/>
    <w:tmpl w:val="B0B23AD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842473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1917"/>
    <w:rsid w:val="001A7E0E"/>
    <w:rsid w:val="001F40A7"/>
    <w:rsid w:val="00291D0E"/>
    <w:rsid w:val="003E0E02"/>
    <w:rsid w:val="00401D93"/>
    <w:rsid w:val="00495B3B"/>
    <w:rsid w:val="00592D59"/>
    <w:rsid w:val="005D3F50"/>
    <w:rsid w:val="006A2FA7"/>
    <w:rsid w:val="00795E53"/>
    <w:rsid w:val="00A242FB"/>
    <w:rsid w:val="00A45B6E"/>
    <w:rsid w:val="00A76C79"/>
    <w:rsid w:val="00AD7A75"/>
    <w:rsid w:val="00AF41E6"/>
    <w:rsid w:val="00E61917"/>
    <w:rsid w:val="00ED202C"/>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C2D96A"/>
  <w15:chartTrackingRefBased/>
  <w15:docId w15:val="{072A5FF4-25DD-4625-8B10-8EE5C986F4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de-A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E6191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E6191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E61917"/>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E61917"/>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E61917"/>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E61917"/>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E61917"/>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E61917"/>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E61917"/>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E61917"/>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E61917"/>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E61917"/>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E61917"/>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E61917"/>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E61917"/>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E61917"/>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E61917"/>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E61917"/>
    <w:rPr>
      <w:rFonts w:eastAsiaTheme="majorEastAsia" w:cstheme="majorBidi"/>
      <w:color w:val="272727" w:themeColor="text1" w:themeTint="D8"/>
    </w:rPr>
  </w:style>
  <w:style w:type="paragraph" w:styleId="Titel">
    <w:name w:val="Title"/>
    <w:basedOn w:val="Standard"/>
    <w:next w:val="Standard"/>
    <w:link w:val="TitelZchn"/>
    <w:uiPriority w:val="10"/>
    <w:qFormat/>
    <w:rsid w:val="00E6191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E61917"/>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E61917"/>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E61917"/>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E61917"/>
    <w:pPr>
      <w:spacing w:before="160"/>
      <w:jc w:val="center"/>
    </w:pPr>
    <w:rPr>
      <w:i/>
      <w:iCs/>
      <w:color w:val="404040" w:themeColor="text1" w:themeTint="BF"/>
    </w:rPr>
  </w:style>
  <w:style w:type="character" w:customStyle="1" w:styleId="ZitatZchn">
    <w:name w:val="Zitat Zchn"/>
    <w:basedOn w:val="Absatz-Standardschriftart"/>
    <w:link w:val="Zitat"/>
    <w:uiPriority w:val="29"/>
    <w:rsid w:val="00E61917"/>
    <w:rPr>
      <w:i/>
      <w:iCs/>
      <w:color w:val="404040" w:themeColor="text1" w:themeTint="BF"/>
    </w:rPr>
  </w:style>
  <w:style w:type="paragraph" w:styleId="Listenabsatz">
    <w:name w:val="List Paragraph"/>
    <w:basedOn w:val="Standard"/>
    <w:uiPriority w:val="34"/>
    <w:qFormat/>
    <w:rsid w:val="00E61917"/>
    <w:pPr>
      <w:ind w:left="720"/>
      <w:contextualSpacing/>
    </w:pPr>
  </w:style>
  <w:style w:type="character" w:styleId="IntensiveHervorhebung">
    <w:name w:val="Intense Emphasis"/>
    <w:basedOn w:val="Absatz-Standardschriftart"/>
    <w:uiPriority w:val="21"/>
    <w:qFormat/>
    <w:rsid w:val="00E61917"/>
    <w:rPr>
      <w:i/>
      <w:iCs/>
      <w:color w:val="0F4761" w:themeColor="accent1" w:themeShade="BF"/>
    </w:rPr>
  </w:style>
  <w:style w:type="paragraph" w:styleId="IntensivesZitat">
    <w:name w:val="Intense Quote"/>
    <w:basedOn w:val="Standard"/>
    <w:next w:val="Standard"/>
    <w:link w:val="IntensivesZitatZchn"/>
    <w:uiPriority w:val="30"/>
    <w:qFormat/>
    <w:rsid w:val="00E6191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E61917"/>
    <w:rPr>
      <w:i/>
      <w:iCs/>
      <w:color w:val="0F4761" w:themeColor="accent1" w:themeShade="BF"/>
    </w:rPr>
  </w:style>
  <w:style w:type="character" w:styleId="IntensiverVerweis">
    <w:name w:val="Intense Reference"/>
    <w:basedOn w:val="Absatz-Standardschriftart"/>
    <w:uiPriority w:val="32"/>
    <w:qFormat/>
    <w:rsid w:val="00E61917"/>
    <w:rPr>
      <w:b/>
      <w:bCs/>
      <w:smallCaps/>
      <w:color w:val="0F4761" w:themeColor="accent1" w:themeShade="BF"/>
      <w:spacing w:val="5"/>
    </w:rPr>
  </w:style>
  <w:style w:type="character" w:styleId="Hyperlink">
    <w:name w:val="Hyperlink"/>
    <w:basedOn w:val="Absatz-Standardschriftart"/>
    <w:uiPriority w:val="99"/>
    <w:unhideWhenUsed/>
    <w:rsid w:val="00A242FB"/>
    <w:rPr>
      <w:color w:val="467886" w:themeColor="hyperlink"/>
      <w:u w:val="single"/>
    </w:rPr>
  </w:style>
  <w:style w:type="character" w:styleId="NichtaufgelsteErwhnung">
    <w:name w:val="Unresolved Mention"/>
    <w:basedOn w:val="Absatz-Standardschriftart"/>
    <w:uiPriority w:val="99"/>
    <w:semiHidden/>
    <w:unhideWhenUsed/>
    <w:rsid w:val="00A242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ccab88c-200d-4ef0-9f1e-49c5ea850d2a">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6837A28DA2FAE249913BD795E4301C5C" ma:contentTypeVersion="11" ma:contentTypeDescription="Ein neues Dokument erstellen." ma:contentTypeScope="" ma:versionID="62e20519db0074f9d1db5676b03f066e">
  <xsd:schema xmlns:xsd="http://www.w3.org/2001/XMLSchema" xmlns:xs="http://www.w3.org/2001/XMLSchema" xmlns:p="http://schemas.microsoft.com/office/2006/metadata/properties" xmlns:ns2="bccab88c-200d-4ef0-9f1e-49c5ea850d2a" targetNamespace="http://schemas.microsoft.com/office/2006/metadata/properties" ma:root="true" ma:fieldsID="9449f95e3062f9d6841b9b70b728c6ee" ns2:_="">
    <xsd:import namespace="bccab88c-200d-4ef0-9f1e-49c5ea850d2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cab88c-200d-4ef0-9f1e-49c5ea850d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MediaServiceLocation" ma:index="12" nillable="true" ma:displayName="Location" ma:descrip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BF7A10C-4FE7-4C1E-BC9B-1092B5C2C360}">
  <ds:schemaRefs>
    <ds:schemaRef ds:uri="http://schemas.microsoft.com/office/2006/metadata/properties"/>
    <ds:schemaRef ds:uri="http://schemas.microsoft.com/office/infopath/2007/PartnerControls"/>
    <ds:schemaRef ds:uri="efb60c50-2a1e-42ff-9c33-76c69b133885"/>
  </ds:schemaRefs>
</ds:datastoreItem>
</file>

<file path=customXml/itemProps2.xml><?xml version="1.0" encoding="utf-8"?>
<ds:datastoreItem xmlns:ds="http://schemas.openxmlformats.org/officeDocument/2006/customXml" ds:itemID="{BE68C0A1-96A4-4CDF-A5B7-5CE3B6E8069C}">
  <ds:schemaRefs>
    <ds:schemaRef ds:uri="http://schemas.microsoft.com/sharepoint/v3/contenttype/forms"/>
  </ds:schemaRefs>
</ds:datastoreItem>
</file>

<file path=customXml/itemProps3.xml><?xml version="1.0" encoding="utf-8"?>
<ds:datastoreItem xmlns:ds="http://schemas.openxmlformats.org/officeDocument/2006/customXml" ds:itemID="{DE574A07-0A25-463A-AECC-1B6D587E8D66}"/>
</file>

<file path=docProps/app.xml><?xml version="1.0" encoding="utf-8"?>
<Properties xmlns="http://schemas.openxmlformats.org/officeDocument/2006/extended-properties" xmlns:vt="http://schemas.openxmlformats.org/officeDocument/2006/docPropsVTypes">
  <Template>Normal.dotm</Template>
  <TotalTime>0</TotalTime>
  <Pages>2</Pages>
  <Words>933</Words>
  <Characters>5881</Characters>
  <Application>Microsoft Office Word</Application>
  <DocSecurity>4</DocSecurity>
  <Lines>49</Lines>
  <Paragraphs>13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Manfred Hofmann</dc:creator>
  <cp:keywords/>
  <dc:description/>
  <cp:lastModifiedBy>Manfred Hofmann</cp:lastModifiedBy>
  <cp:revision>2</cp:revision>
  <dcterms:created xsi:type="dcterms:W3CDTF">2026-10-12T07:58:00Z</dcterms:created>
  <dcterms:modified xsi:type="dcterms:W3CDTF">2026-10-12T07:58:00Z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0x0101006837A28DA2FAE249913BD795E4301C5C</vt:lpwstr>
  </property>
</Properties>
</file>