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6BBE1DE4" w:rsidR="00A4781E" w:rsidRPr="00641A89" w:rsidRDefault="00A4781E" w:rsidP="00A4781E">
      <w:pPr>
        <w:rPr>
          <w:rFonts w:ascii="Aptos" w:hAnsi="Aptos" w:cs="Arial"/>
          <w:sz w:val="24"/>
          <w:szCs w:val="24"/>
        </w:rPr>
      </w:pPr>
    </w:p>
    <w:p w14:paraId="6BA77C02" w14:textId="71C86533" w:rsidR="00A4781E" w:rsidRPr="00641A89" w:rsidRDefault="00A4781E" w:rsidP="00A4781E">
      <w:pPr>
        <w:jc w:val="right"/>
        <w:rPr>
          <w:rFonts w:ascii="Aptos" w:hAnsi="Aptos" w:cs="Arial"/>
          <w:sz w:val="24"/>
          <w:szCs w:val="24"/>
        </w:rPr>
      </w:pPr>
      <w:r w:rsidRPr="00641A89">
        <w:rPr>
          <w:rFonts w:ascii="Aptos" w:hAnsi="Aptos" w:cs="Arial"/>
          <w:sz w:val="24"/>
          <w:szCs w:val="24"/>
        </w:rPr>
        <w:t xml:space="preserve">Nr. </w:t>
      </w:r>
      <w:r w:rsidR="00A31CDF">
        <w:rPr>
          <w:rFonts w:ascii="Aptos" w:hAnsi="Aptos" w:cs="Arial"/>
          <w:sz w:val="24"/>
          <w:szCs w:val="24"/>
        </w:rPr>
        <w:t>55</w:t>
      </w:r>
      <w:r w:rsidRPr="00641A89">
        <w:rPr>
          <w:rFonts w:ascii="Aptos" w:hAnsi="Aptos" w:cs="Arial"/>
          <w:sz w:val="24"/>
          <w:szCs w:val="24"/>
        </w:rPr>
        <w:t xml:space="preserve"> / </w:t>
      </w:r>
      <w:r w:rsidR="00DF19E9">
        <w:rPr>
          <w:rFonts w:ascii="Aptos" w:hAnsi="Aptos" w:cs="Arial"/>
          <w:sz w:val="24"/>
          <w:szCs w:val="24"/>
        </w:rPr>
        <w:t>23. März 2026</w:t>
      </w:r>
    </w:p>
    <w:p w14:paraId="134D3AA9" w14:textId="77777777" w:rsidR="00A4781E" w:rsidRPr="00641A89" w:rsidRDefault="00A4781E" w:rsidP="00A4781E">
      <w:pPr>
        <w:rPr>
          <w:rFonts w:ascii="Aptos" w:hAnsi="Aptos" w:cs="Arial"/>
          <w:sz w:val="24"/>
          <w:szCs w:val="24"/>
        </w:rPr>
      </w:pPr>
    </w:p>
    <w:p w14:paraId="14D02875" w14:textId="77777777" w:rsidR="00A4781E" w:rsidRPr="00641A89" w:rsidRDefault="00A4781E" w:rsidP="00A4781E">
      <w:pPr>
        <w:rPr>
          <w:rFonts w:ascii="Aptos" w:hAnsi="Aptos" w:cs="Arial"/>
          <w:sz w:val="24"/>
          <w:szCs w:val="24"/>
        </w:rPr>
      </w:pPr>
    </w:p>
    <w:p w14:paraId="304CCD27" w14:textId="1D57A7E3" w:rsidR="575BB656" w:rsidRPr="00641A89" w:rsidRDefault="002968F0" w:rsidP="35FF0DA0">
      <w:pPr>
        <w:pStyle w:val="articleheader"/>
        <w:spacing w:before="0" w:beforeAutospacing="0" w:after="0" w:afterAutospacing="0"/>
        <w:rPr>
          <w:rFonts w:ascii="Aptos" w:hAnsi="Aptos" w:cs="Arial"/>
          <w:b/>
          <w:bCs/>
          <w:sz w:val="40"/>
          <w:szCs w:val="40"/>
        </w:rPr>
      </w:pPr>
      <w:r>
        <w:rPr>
          <w:rFonts w:ascii="Aptos" w:hAnsi="Aptos" w:cs="Arial"/>
          <w:b/>
          <w:bCs/>
          <w:sz w:val="40"/>
          <w:szCs w:val="40"/>
        </w:rPr>
        <w:t xml:space="preserve">Stift Kremsmünster: P. Gotthard </w:t>
      </w:r>
      <w:proofErr w:type="spellStart"/>
      <w:r>
        <w:rPr>
          <w:rFonts w:ascii="Aptos" w:hAnsi="Aptos" w:cs="Arial"/>
          <w:b/>
          <w:bCs/>
          <w:sz w:val="40"/>
          <w:szCs w:val="40"/>
        </w:rPr>
        <w:t>Niedrist</w:t>
      </w:r>
      <w:proofErr w:type="spellEnd"/>
      <w:r>
        <w:rPr>
          <w:rFonts w:ascii="Aptos" w:hAnsi="Aptos" w:cs="Arial"/>
          <w:b/>
          <w:bCs/>
          <w:sz w:val="40"/>
          <w:szCs w:val="40"/>
        </w:rPr>
        <w:t xml:space="preserve"> </w:t>
      </w:r>
      <w:r w:rsidR="00621FC4">
        <w:rPr>
          <w:rFonts w:ascii="Aptos" w:hAnsi="Aptos" w:cs="Arial"/>
          <w:b/>
          <w:bCs/>
          <w:sz w:val="40"/>
          <w:szCs w:val="40"/>
        </w:rPr>
        <w:t xml:space="preserve">OSB </w:t>
      </w:r>
      <w:r>
        <w:rPr>
          <w:rFonts w:ascii="Aptos" w:hAnsi="Aptos" w:cs="Arial"/>
          <w:b/>
          <w:bCs/>
          <w:sz w:val="40"/>
          <w:szCs w:val="40"/>
        </w:rPr>
        <w:t>verstorben</w:t>
      </w:r>
    </w:p>
    <w:p w14:paraId="522BC039" w14:textId="77777777" w:rsidR="00A4781E" w:rsidRPr="00641A89" w:rsidRDefault="00A4781E" w:rsidP="00A4781E">
      <w:pPr>
        <w:pStyle w:val="articleheader"/>
        <w:spacing w:before="0" w:beforeAutospacing="0" w:after="0" w:afterAutospacing="0"/>
        <w:rPr>
          <w:rFonts w:ascii="Aptos" w:hAnsi="Aptos"/>
        </w:rPr>
      </w:pPr>
    </w:p>
    <w:p w14:paraId="11B9C4D3" w14:textId="6703D5CB" w:rsidR="00A4781E" w:rsidRPr="00641A89" w:rsidRDefault="00CB5B64" w:rsidP="00A4781E">
      <w:pPr>
        <w:rPr>
          <w:rFonts w:ascii="Aptos" w:hAnsi="Aptos" w:cs="Arial"/>
          <w:b/>
          <w:bCs/>
          <w:sz w:val="24"/>
          <w:szCs w:val="24"/>
        </w:rPr>
      </w:pPr>
      <w:r w:rsidRPr="00CB5B64">
        <w:rPr>
          <w:rFonts w:ascii="Aptos" w:hAnsi="Aptos" w:cs="Arial"/>
          <w:b/>
          <w:bCs/>
          <w:sz w:val="24"/>
          <w:szCs w:val="24"/>
        </w:rPr>
        <w:t>Konsistorialrat</w:t>
      </w:r>
      <w:r>
        <w:rPr>
          <w:rFonts w:ascii="Aptos" w:hAnsi="Aptos" w:cs="Arial"/>
          <w:b/>
          <w:bCs/>
          <w:sz w:val="24"/>
          <w:szCs w:val="24"/>
        </w:rPr>
        <w:t xml:space="preserve"> </w:t>
      </w:r>
      <w:r w:rsidR="00306C55" w:rsidRPr="00306C55">
        <w:rPr>
          <w:rFonts w:ascii="Aptos" w:hAnsi="Aptos" w:cs="Arial"/>
          <w:b/>
          <w:bCs/>
          <w:sz w:val="24"/>
          <w:szCs w:val="24"/>
        </w:rPr>
        <w:t xml:space="preserve">P. Gotthard </w:t>
      </w:r>
      <w:proofErr w:type="spellStart"/>
      <w:r w:rsidR="002968F0">
        <w:rPr>
          <w:rFonts w:ascii="Aptos" w:hAnsi="Aptos" w:cs="Arial"/>
          <w:b/>
          <w:bCs/>
          <w:sz w:val="24"/>
          <w:szCs w:val="24"/>
        </w:rPr>
        <w:t>Niedrist</w:t>
      </w:r>
      <w:proofErr w:type="spellEnd"/>
      <w:r w:rsidR="002968F0">
        <w:rPr>
          <w:rFonts w:ascii="Aptos" w:hAnsi="Aptos" w:cs="Arial"/>
          <w:b/>
          <w:bCs/>
          <w:sz w:val="24"/>
          <w:szCs w:val="24"/>
        </w:rPr>
        <w:t xml:space="preserve"> OSB, Bruder des </w:t>
      </w:r>
      <w:r>
        <w:rPr>
          <w:rFonts w:ascii="Aptos" w:hAnsi="Aptos" w:cs="Arial"/>
          <w:b/>
          <w:bCs/>
          <w:sz w:val="24"/>
          <w:szCs w:val="24"/>
        </w:rPr>
        <w:t>Benediktiners</w:t>
      </w:r>
      <w:r w:rsidR="002968F0">
        <w:rPr>
          <w:rFonts w:ascii="Aptos" w:hAnsi="Aptos" w:cs="Arial"/>
          <w:b/>
          <w:bCs/>
          <w:sz w:val="24"/>
          <w:szCs w:val="24"/>
        </w:rPr>
        <w:t xml:space="preserve">tiftes Kremsmünster, </w:t>
      </w:r>
      <w:r w:rsidR="00BE5718">
        <w:rPr>
          <w:rFonts w:ascii="Aptos" w:hAnsi="Aptos" w:cs="Arial"/>
          <w:b/>
          <w:bCs/>
          <w:sz w:val="24"/>
          <w:szCs w:val="24"/>
        </w:rPr>
        <w:t xml:space="preserve">ist am </w:t>
      </w:r>
      <w:r w:rsidR="00BE5718" w:rsidRPr="00306C55">
        <w:rPr>
          <w:rFonts w:ascii="Aptos" w:hAnsi="Aptos" w:cs="Arial"/>
          <w:b/>
          <w:bCs/>
          <w:sz w:val="24"/>
          <w:szCs w:val="24"/>
        </w:rPr>
        <w:t xml:space="preserve">20. März 2026 </w:t>
      </w:r>
      <w:r w:rsidR="00306C55" w:rsidRPr="00306C55">
        <w:rPr>
          <w:rFonts w:ascii="Aptos" w:hAnsi="Aptos" w:cs="Arial"/>
          <w:b/>
          <w:bCs/>
          <w:sz w:val="24"/>
          <w:szCs w:val="24"/>
        </w:rPr>
        <w:t xml:space="preserve">im 75. Lebensjahr </w:t>
      </w:r>
      <w:r w:rsidR="00BE5718">
        <w:rPr>
          <w:rFonts w:ascii="Aptos" w:hAnsi="Aptos" w:cs="Arial"/>
          <w:b/>
          <w:bCs/>
          <w:sz w:val="24"/>
          <w:szCs w:val="24"/>
        </w:rPr>
        <w:t>verstorben</w:t>
      </w:r>
      <w:r w:rsidR="001C5C08">
        <w:rPr>
          <w:rFonts w:ascii="Aptos" w:hAnsi="Aptos" w:cs="Arial"/>
          <w:b/>
          <w:bCs/>
          <w:sz w:val="24"/>
          <w:szCs w:val="24"/>
        </w:rPr>
        <w:t>.</w:t>
      </w:r>
    </w:p>
    <w:p w14:paraId="104E9EDA" w14:textId="77777777" w:rsidR="00BE5718" w:rsidRDefault="00BE5718" w:rsidP="00BB4093">
      <w:pPr>
        <w:rPr>
          <w:rFonts w:ascii="Aptos" w:hAnsi="Aptos" w:cs="Arial"/>
          <w:sz w:val="24"/>
          <w:szCs w:val="24"/>
        </w:rPr>
      </w:pPr>
    </w:p>
    <w:p w14:paraId="164C9875" w14:textId="57690163" w:rsidR="00510980" w:rsidRDefault="00A8397A" w:rsidP="00DF19E9">
      <w:pPr>
        <w:spacing w:after="120"/>
        <w:rPr>
          <w:rFonts w:ascii="Aptos" w:hAnsi="Aptos" w:cs="Arial"/>
          <w:sz w:val="24"/>
          <w:szCs w:val="24"/>
        </w:rPr>
      </w:pPr>
      <w:r w:rsidRPr="00A8397A">
        <w:rPr>
          <w:rFonts w:ascii="Aptos" w:hAnsi="Aptos" w:cs="Arial"/>
          <w:sz w:val="24"/>
          <w:szCs w:val="24"/>
        </w:rPr>
        <w:t xml:space="preserve">Norbert </w:t>
      </w:r>
      <w:proofErr w:type="spellStart"/>
      <w:r w:rsidRPr="00A8397A">
        <w:rPr>
          <w:rFonts w:ascii="Aptos" w:hAnsi="Aptos" w:cs="Arial"/>
          <w:sz w:val="24"/>
          <w:szCs w:val="24"/>
        </w:rPr>
        <w:t>Niedrist</w:t>
      </w:r>
      <w:proofErr w:type="spellEnd"/>
      <w:r w:rsidRPr="00A8397A">
        <w:rPr>
          <w:rFonts w:ascii="Aptos" w:hAnsi="Aptos" w:cs="Arial"/>
          <w:sz w:val="24"/>
          <w:szCs w:val="24"/>
        </w:rPr>
        <w:t xml:space="preserve"> wurde am 13. Dezember 1951 als fünftes von neun Kindern der Eltern Franz und Anna </w:t>
      </w:r>
      <w:proofErr w:type="spellStart"/>
      <w:r w:rsidRPr="00A8397A">
        <w:rPr>
          <w:rFonts w:ascii="Aptos" w:hAnsi="Aptos" w:cs="Arial"/>
          <w:sz w:val="24"/>
          <w:szCs w:val="24"/>
        </w:rPr>
        <w:t>Niedrist</w:t>
      </w:r>
      <w:proofErr w:type="spellEnd"/>
      <w:r w:rsidRPr="00A8397A">
        <w:rPr>
          <w:rFonts w:ascii="Aptos" w:hAnsi="Aptos" w:cs="Arial"/>
          <w:sz w:val="24"/>
          <w:szCs w:val="24"/>
        </w:rPr>
        <w:t xml:space="preserve"> in </w:t>
      </w:r>
      <w:proofErr w:type="spellStart"/>
      <w:r w:rsidRPr="00A8397A">
        <w:rPr>
          <w:rFonts w:ascii="Aptos" w:hAnsi="Aptos" w:cs="Arial"/>
          <w:sz w:val="24"/>
          <w:szCs w:val="24"/>
        </w:rPr>
        <w:t>Eberstalzell</w:t>
      </w:r>
      <w:proofErr w:type="spellEnd"/>
      <w:r w:rsidRPr="00A8397A">
        <w:rPr>
          <w:rFonts w:ascii="Aptos" w:hAnsi="Aptos" w:cs="Arial"/>
          <w:sz w:val="24"/>
          <w:szCs w:val="24"/>
        </w:rPr>
        <w:t xml:space="preserve"> geboren. Dort besuchte er auch die Volksschule. Von 1963 bis 1971 war er Schüler am Stiftsgymnasium in Kremsmünster und trat nach der Matura in das Stift ein.</w:t>
      </w:r>
    </w:p>
    <w:p w14:paraId="097F3CFA" w14:textId="7654B5D2" w:rsidR="00510980" w:rsidRDefault="00A8397A" w:rsidP="00DF19E9">
      <w:pPr>
        <w:spacing w:after="120"/>
        <w:rPr>
          <w:rFonts w:ascii="Aptos" w:hAnsi="Aptos" w:cs="Arial"/>
          <w:sz w:val="24"/>
          <w:szCs w:val="24"/>
        </w:rPr>
      </w:pPr>
      <w:r w:rsidRPr="00A8397A">
        <w:rPr>
          <w:rFonts w:ascii="Aptos" w:hAnsi="Aptos" w:cs="Arial"/>
          <w:sz w:val="24"/>
          <w:szCs w:val="24"/>
        </w:rPr>
        <w:t>Am 17. August 1971 als Frater Gotthard eingekleidet</w:t>
      </w:r>
      <w:r w:rsidR="00D519C4">
        <w:rPr>
          <w:rFonts w:ascii="Aptos" w:hAnsi="Aptos" w:cs="Arial"/>
          <w:sz w:val="24"/>
          <w:szCs w:val="24"/>
        </w:rPr>
        <w:t>,</w:t>
      </w:r>
      <w:r w:rsidRPr="00A8397A">
        <w:rPr>
          <w:rFonts w:ascii="Aptos" w:hAnsi="Aptos" w:cs="Arial"/>
          <w:sz w:val="24"/>
          <w:szCs w:val="24"/>
        </w:rPr>
        <w:t xml:space="preserve"> legte er am 18. August 1972 die Einfache Profess und am 18. August 1975 die Ewige Profess ab. Anschließend studierte er bis 1977 Theologie an der Universität Salzburg. Zusammen mit </w:t>
      </w:r>
      <w:r w:rsidR="00EF6663">
        <w:rPr>
          <w:rFonts w:ascii="Aptos" w:hAnsi="Aptos" w:cs="Arial"/>
          <w:sz w:val="24"/>
          <w:szCs w:val="24"/>
        </w:rPr>
        <w:t>P. Ambros (nun</w:t>
      </w:r>
      <w:r w:rsidR="00B25D7D">
        <w:rPr>
          <w:rFonts w:ascii="Aptos" w:hAnsi="Aptos" w:cs="Arial"/>
          <w:sz w:val="24"/>
          <w:szCs w:val="24"/>
        </w:rPr>
        <w:t xml:space="preserve">mehr </w:t>
      </w:r>
      <w:r w:rsidRPr="00A8397A">
        <w:rPr>
          <w:rFonts w:ascii="Aptos" w:hAnsi="Aptos" w:cs="Arial"/>
          <w:sz w:val="24"/>
          <w:szCs w:val="24"/>
        </w:rPr>
        <w:t xml:space="preserve">Abt </w:t>
      </w:r>
      <w:proofErr w:type="spellStart"/>
      <w:r w:rsidRPr="00A8397A">
        <w:rPr>
          <w:rFonts w:ascii="Aptos" w:hAnsi="Aptos" w:cs="Arial"/>
          <w:sz w:val="24"/>
          <w:szCs w:val="24"/>
        </w:rPr>
        <w:t>em</w:t>
      </w:r>
      <w:proofErr w:type="spellEnd"/>
      <w:r w:rsidRPr="00A8397A">
        <w:rPr>
          <w:rFonts w:ascii="Aptos" w:hAnsi="Aptos" w:cs="Arial"/>
          <w:sz w:val="24"/>
          <w:szCs w:val="24"/>
        </w:rPr>
        <w:t>. Ambros</w:t>
      </w:r>
      <w:r w:rsidR="00D519C4">
        <w:rPr>
          <w:rFonts w:ascii="Aptos" w:hAnsi="Aptos" w:cs="Arial"/>
          <w:sz w:val="24"/>
          <w:szCs w:val="24"/>
        </w:rPr>
        <w:t xml:space="preserve"> </w:t>
      </w:r>
      <w:proofErr w:type="spellStart"/>
      <w:r w:rsidR="00D519C4">
        <w:rPr>
          <w:rFonts w:ascii="Aptos" w:hAnsi="Aptos" w:cs="Arial"/>
          <w:sz w:val="24"/>
          <w:szCs w:val="24"/>
        </w:rPr>
        <w:t>Ebhar</w:t>
      </w:r>
      <w:r w:rsidR="00F032CD">
        <w:rPr>
          <w:rFonts w:ascii="Aptos" w:hAnsi="Aptos" w:cs="Arial"/>
          <w:sz w:val="24"/>
          <w:szCs w:val="24"/>
        </w:rPr>
        <w:t>t</w:t>
      </w:r>
      <w:proofErr w:type="spellEnd"/>
      <w:r w:rsidR="00B25D7D">
        <w:rPr>
          <w:rFonts w:ascii="Aptos" w:hAnsi="Aptos" w:cs="Arial"/>
          <w:sz w:val="24"/>
          <w:szCs w:val="24"/>
        </w:rPr>
        <w:t>)</w:t>
      </w:r>
      <w:r w:rsidRPr="00A8397A">
        <w:rPr>
          <w:rFonts w:ascii="Aptos" w:hAnsi="Aptos" w:cs="Arial"/>
          <w:sz w:val="24"/>
          <w:szCs w:val="24"/>
        </w:rPr>
        <w:t xml:space="preserve">, P. Amand und P. Josef empfing P. Gotthard am 11. Juli 1977 in Kremsmünster die Priesterweihe; seine Primiz in </w:t>
      </w:r>
      <w:proofErr w:type="spellStart"/>
      <w:r w:rsidRPr="00A8397A">
        <w:rPr>
          <w:rFonts w:ascii="Aptos" w:hAnsi="Aptos" w:cs="Arial"/>
          <w:sz w:val="24"/>
          <w:szCs w:val="24"/>
        </w:rPr>
        <w:t>Eberstalzell</w:t>
      </w:r>
      <w:proofErr w:type="spellEnd"/>
      <w:r w:rsidRPr="00A8397A">
        <w:rPr>
          <w:rFonts w:ascii="Aptos" w:hAnsi="Aptos" w:cs="Arial"/>
          <w:sz w:val="24"/>
          <w:szCs w:val="24"/>
        </w:rPr>
        <w:t xml:space="preserve"> feierte er am 24. Juli 1977.</w:t>
      </w:r>
    </w:p>
    <w:p w14:paraId="73E34677" w14:textId="6715B885" w:rsidR="00510980" w:rsidRDefault="00A8397A" w:rsidP="00621FC4">
      <w:pPr>
        <w:rPr>
          <w:rFonts w:ascii="Aptos" w:hAnsi="Aptos" w:cs="Arial"/>
          <w:sz w:val="24"/>
          <w:szCs w:val="24"/>
        </w:rPr>
      </w:pPr>
      <w:r w:rsidRPr="00A8397A">
        <w:rPr>
          <w:rFonts w:ascii="Aptos" w:hAnsi="Aptos" w:cs="Arial"/>
          <w:sz w:val="24"/>
          <w:szCs w:val="24"/>
        </w:rPr>
        <w:t xml:space="preserve">Nach einem Jahr als Kaplan in Bad Hall sandte ihn Abt Albert </w:t>
      </w:r>
      <w:proofErr w:type="spellStart"/>
      <w:r w:rsidRPr="00A8397A">
        <w:rPr>
          <w:rFonts w:ascii="Aptos" w:hAnsi="Aptos" w:cs="Arial"/>
          <w:sz w:val="24"/>
          <w:szCs w:val="24"/>
        </w:rPr>
        <w:t>Bruckmayr</w:t>
      </w:r>
      <w:proofErr w:type="spellEnd"/>
      <w:r w:rsidRPr="00A8397A">
        <w:rPr>
          <w:rFonts w:ascii="Aptos" w:hAnsi="Aptos" w:cs="Arial"/>
          <w:sz w:val="24"/>
          <w:szCs w:val="24"/>
        </w:rPr>
        <w:t xml:space="preserve"> zum Studium der Forstwirtschaft an die Hochschule für Bodenkultur in Wien. In der Folge unterstützte er den Forstmeister und späteren Abt Oddo </w:t>
      </w:r>
      <w:proofErr w:type="spellStart"/>
      <w:r w:rsidRPr="00A8397A">
        <w:rPr>
          <w:rFonts w:ascii="Aptos" w:hAnsi="Aptos" w:cs="Arial"/>
          <w:sz w:val="24"/>
          <w:szCs w:val="24"/>
        </w:rPr>
        <w:t>Bergmair</w:t>
      </w:r>
      <w:proofErr w:type="spellEnd"/>
      <w:r w:rsidRPr="00A8397A">
        <w:rPr>
          <w:rFonts w:ascii="Aptos" w:hAnsi="Aptos" w:cs="Arial"/>
          <w:sz w:val="24"/>
          <w:szCs w:val="24"/>
        </w:rPr>
        <w:t xml:space="preserve"> von 1984 bis 1987 als Forstassistent und wirkte schließlich ab 1987 selbst als Forstmeister </w:t>
      </w:r>
      <w:r w:rsidR="00915A28">
        <w:rPr>
          <w:rFonts w:ascii="Aptos" w:hAnsi="Aptos" w:cs="Arial"/>
          <w:sz w:val="24"/>
          <w:szCs w:val="24"/>
        </w:rPr>
        <w:t xml:space="preserve">mehr als 30 </w:t>
      </w:r>
      <w:r w:rsidRPr="00A8397A">
        <w:rPr>
          <w:rFonts w:ascii="Aptos" w:hAnsi="Aptos" w:cs="Arial"/>
          <w:sz w:val="24"/>
          <w:szCs w:val="24"/>
        </w:rPr>
        <w:t xml:space="preserve">Jahre </w:t>
      </w:r>
      <w:r w:rsidR="00CB4028">
        <w:rPr>
          <w:rFonts w:ascii="Aptos" w:hAnsi="Aptos" w:cs="Arial"/>
          <w:sz w:val="24"/>
          <w:szCs w:val="24"/>
        </w:rPr>
        <w:t xml:space="preserve">lang </w:t>
      </w:r>
      <w:r w:rsidRPr="00A8397A">
        <w:rPr>
          <w:rFonts w:ascii="Aptos" w:hAnsi="Aptos" w:cs="Arial"/>
          <w:sz w:val="24"/>
          <w:szCs w:val="24"/>
        </w:rPr>
        <w:t>mit vollem Einsatz für den Forstbetrieb des Klosters. Bald wurde ihm als fähigem Wirtschafter auch die Verantwortung für die Pfarrhöfe anvertraut. Wenn es darauf ankam, konnte P. Gotthard ein harter Verhandler sein, bei allem hatte er Handschlagqualität und unterstützte großzügig viele Bauvorhaben.</w:t>
      </w:r>
    </w:p>
    <w:p w14:paraId="2C808488" w14:textId="77777777" w:rsidR="00621FC4" w:rsidRPr="00A8397A" w:rsidRDefault="00621FC4" w:rsidP="00621FC4">
      <w:pPr>
        <w:rPr>
          <w:rFonts w:ascii="Aptos" w:hAnsi="Aptos" w:cs="Arial"/>
          <w:sz w:val="24"/>
          <w:szCs w:val="24"/>
        </w:rPr>
      </w:pPr>
    </w:p>
    <w:p w14:paraId="36A9517C" w14:textId="77FDD723" w:rsidR="00621FC4" w:rsidRPr="00621FC4" w:rsidRDefault="00621FC4" w:rsidP="00621FC4">
      <w:pPr>
        <w:spacing w:after="120"/>
        <w:rPr>
          <w:rFonts w:ascii="Aptos" w:hAnsi="Aptos" w:cs="Arial"/>
          <w:b/>
          <w:bCs/>
          <w:sz w:val="28"/>
          <w:szCs w:val="28"/>
        </w:rPr>
      </w:pPr>
      <w:r w:rsidRPr="00621FC4">
        <w:rPr>
          <w:rFonts w:ascii="Aptos" w:hAnsi="Aptos" w:cs="Arial"/>
          <w:b/>
          <w:bCs/>
          <w:sz w:val="28"/>
          <w:szCs w:val="28"/>
        </w:rPr>
        <w:t>Seelsorger aus ganzem Herzen</w:t>
      </w:r>
    </w:p>
    <w:p w14:paraId="244405E4" w14:textId="67C61F3D" w:rsidR="00A8397A" w:rsidRPr="00A8397A" w:rsidRDefault="00510980" w:rsidP="00A8397A">
      <w:pPr>
        <w:rPr>
          <w:rFonts w:ascii="Aptos" w:hAnsi="Aptos" w:cs="Arial"/>
          <w:sz w:val="24"/>
          <w:szCs w:val="24"/>
        </w:rPr>
      </w:pPr>
      <w:r>
        <w:rPr>
          <w:rFonts w:ascii="Aptos" w:hAnsi="Aptos" w:cs="Arial"/>
          <w:sz w:val="24"/>
          <w:szCs w:val="24"/>
        </w:rPr>
        <w:t>Er</w:t>
      </w:r>
      <w:r w:rsidR="00A8397A" w:rsidRPr="00A8397A">
        <w:rPr>
          <w:rFonts w:ascii="Aptos" w:hAnsi="Aptos" w:cs="Arial"/>
          <w:sz w:val="24"/>
          <w:szCs w:val="24"/>
        </w:rPr>
        <w:t xml:space="preserve"> setzte sich nicht nur für die Wirtschaft des Klosters ein, sondern war vor allem als Seelsorger aus ganzem Herzen für viele Menschen in den Pfarren des Stiftes da. Er war ein sehr geselliger Mensch und gerne bei den Leuten. Nach dem Tod von P. Maximilian </w:t>
      </w:r>
      <w:proofErr w:type="spellStart"/>
      <w:r w:rsidR="00A8397A" w:rsidRPr="00A8397A">
        <w:rPr>
          <w:rFonts w:ascii="Aptos" w:hAnsi="Aptos" w:cs="Arial"/>
          <w:sz w:val="24"/>
          <w:szCs w:val="24"/>
        </w:rPr>
        <w:t>Schwediauer</w:t>
      </w:r>
      <w:proofErr w:type="spellEnd"/>
      <w:r w:rsidR="00A8397A" w:rsidRPr="00A8397A">
        <w:rPr>
          <w:rFonts w:ascii="Aptos" w:hAnsi="Aptos" w:cs="Arial"/>
          <w:sz w:val="24"/>
          <w:szCs w:val="24"/>
        </w:rPr>
        <w:t xml:space="preserve"> war P. Gotthard für kurze Zeit Pfarrprovisor in Adlwang. Ab 1992, als Provisor von Scharnstein, begann er seine langjährige </w:t>
      </w:r>
    </w:p>
    <w:p w14:paraId="38FBD9F5" w14:textId="615A8D47" w:rsidR="00201167" w:rsidRDefault="00A8397A" w:rsidP="00DF19E9">
      <w:pPr>
        <w:spacing w:after="120"/>
        <w:rPr>
          <w:rFonts w:ascii="Aptos" w:hAnsi="Aptos" w:cs="Arial"/>
          <w:sz w:val="24"/>
          <w:szCs w:val="24"/>
        </w:rPr>
      </w:pPr>
      <w:r w:rsidRPr="00A8397A">
        <w:rPr>
          <w:rFonts w:ascii="Aptos" w:hAnsi="Aptos" w:cs="Arial"/>
          <w:sz w:val="24"/>
          <w:szCs w:val="24"/>
        </w:rPr>
        <w:t>pastorale Tätigkeit im Almtal, wo er bis 2007 segensreich wirkte. Als Priester beliebt, fand er bei Taufen, Hochzeiten und Begräbnissen stets die richtigen Worte. Im Jahr 2009 führte ihn der Weg schließlich in die Pfarre Buchkirchen, der er sich bis zu seinem Tod ganz widmete, anfangs mit voller Kraft, gegen Ende mit starkem Willen. Bis zuletzt war er geistig aktiv, interessiert an neuen kirchlichen Entwicklungen und brachte seine Ideen in das Pfarrleben ein.</w:t>
      </w:r>
    </w:p>
    <w:p w14:paraId="6EC9BFB2" w14:textId="2CDA02C4" w:rsidR="00201167" w:rsidRDefault="00A8397A" w:rsidP="00DF19E9">
      <w:pPr>
        <w:spacing w:after="120"/>
        <w:rPr>
          <w:rFonts w:ascii="Aptos" w:hAnsi="Aptos" w:cs="Arial"/>
          <w:sz w:val="24"/>
          <w:szCs w:val="24"/>
        </w:rPr>
      </w:pPr>
      <w:r w:rsidRPr="00A8397A">
        <w:rPr>
          <w:rFonts w:ascii="Aptos" w:hAnsi="Aptos" w:cs="Arial"/>
          <w:sz w:val="24"/>
          <w:szCs w:val="24"/>
        </w:rPr>
        <w:t xml:space="preserve">Neben seiner sehr eigenständigen Tätigkeit im Forst und der Verantwortung für die Pfarrhöfe und Pfarrgründe wirkte P. Gotthard einige Jahre als Subprior und zeitweise auch als Verantwortlicher für das Bauamt, für Landwirtschaft, Hofgarten und Wäscherei. </w:t>
      </w:r>
      <w:r w:rsidR="00CB4028">
        <w:rPr>
          <w:rFonts w:ascii="Aptos" w:hAnsi="Aptos" w:cs="Arial"/>
          <w:sz w:val="24"/>
          <w:szCs w:val="24"/>
        </w:rPr>
        <w:t>Mehr als 20</w:t>
      </w:r>
      <w:r w:rsidRPr="00A8397A">
        <w:rPr>
          <w:rFonts w:ascii="Aptos" w:hAnsi="Aptos" w:cs="Arial"/>
          <w:sz w:val="24"/>
          <w:szCs w:val="24"/>
        </w:rPr>
        <w:t xml:space="preserve"> Jahre </w:t>
      </w:r>
      <w:r w:rsidR="00CB4028">
        <w:rPr>
          <w:rFonts w:ascii="Aptos" w:hAnsi="Aptos" w:cs="Arial"/>
          <w:sz w:val="24"/>
          <w:szCs w:val="24"/>
        </w:rPr>
        <w:t xml:space="preserve">lang </w:t>
      </w:r>
      <w:r w:rsidRPr="00A8397A">
        <w:rPr>
          <w:rFonts w:ascii="Aptos" w:hAnsi="Aptos" w:cs="Arial"/>
          <w:sz w:val="24"/>
          <w:szCs w:val="24"/>
        </w:rPr>
        <w:t xml:space="preserve">war er Mitglied des Seniorenrates und Wirtschaftsrates, bei dem sich immer wieder sein ausgezeichnetes Gedächtnis zeigte. Im Bereich des Klosters wurden unter seiner Führung viele Bauvorhaben erfolgreich umgesetzt. </w:t>
      </w:r>
    </w:p>
    <w:p w14:paraId="3D71E2FD" w14:textId="77777777" w:rsidR="00DF19E9" w:rsidRDefault="00A8397A" w:rsidP="00DF19E9">
      <w:pPr>
        <w:spacing w:after="120"/>
        <w:rPr>
          <w:rFonts w:ascii="Aptos" w:hAnsi="Aptos" w:cs="Arial"/>
          <w:sz w:val="24"/>
          <w:szCs w:val="24"/>
        </w:rPr>
      </w:pPr>
      <w:r w:rsidRPr="00A8397A">
        <w:rPr>
          <w:rFonts w:ascii="Aptos" w:hAnsi="Aptos" w:cs="Arial"/>
          <w:sz w:val="24"/>
          <w:szCs w:val="24"/>
        </w:rPr>
        <w:lastRenderedPageBreak/>
        <w:t>Wie schon in seiner Schul- und Studienzeit verfolgte er seine Ziele immer mit Fleiß, Durchhaltevermögen und Weitblick, zum Teil über seine Kräfte hinaus.</w:t>
      </w:r>
    </w:p>
    <w:p w14:paraId="12928ED4" w14:textId="149D5F26" w:rsidR="00A8397A" w:rsidRPr="00A8397A" w:rsidRDefault="00A8397A" w:rsidP="00DF19E9">
      <w:pPr>
        <w:spacing w:after="120"/>
        <w:rPr>
          <w:rFonts w:ascii="Aptos" w:hAnsi="Aptos" w:cs="Arial"/>
          <w:sz w:val="24"/>
          <w:szCs w:val="24"/>
        </w:rPr>
      </w:pPr>
      <w:r w:rsidRPr="00A8397A">
        <w:rPr>
          <w:rFonts w:ascii="Aptos" w:hAnsi="Aptos" w:cs="Arial"/>
          <w:sz w:val="24"/>
          <w:szCs w:val="24"/>
        </w:rPr>
        <w:t xml:space="preserve">Im Jahr 2022 schockierte die Diagnose Krebs die Klostergemeinschaft und seine Verwandten. Tapfer kämpfte er gegen die Krankheit und schaffte es, sich immer wieder </w:t>
      </w:r>
      <w:r w:rsidR="00DF19E9">
        <w:rPr>
          <w:rFonts w:ascii="Aptos" w:hAnsi="Aptos" w:cs="Arial"/>
          <w:sz w:val="24"/>
          <w:szCs w:val="24"/>
        </w:rPr>
        <w:t>–</w:t>
      </w:r>
      <w:r w:rsidRPr="00A8397A">
        <w:rPr>
          <w:rFonts w:ascii="Aptos" w:hAnsi="Aptos" w:cs="Arial"/>
          <w:sz w:val="24"/>
          <w:szCs w:val="24"/>
        </w:rPr>
        <w:t xml:space="preserve"> schon dem Tod nahe </w:t>
      </w:r>
      <w:r w:rsidR="00DF19E9">
        <w:rPr>
          <w:rFonts w:ascii="Aptos" w:hAnsi="Aptos" w:cs="Arial"/>
          <w:sz w:val="24"/>
          <w:szCs w:val="24"/>
        </w:rPr>
        <w:t>–</w:t>
      </w:r>
      <w:r w:rsidRPr="00A8397A">
        <w:rPr>
          <w:rFonts w:ascii="Aptos" w:hAnsi="Aptos" w:cs="Arial"/>
          <w:sz w:val="24"/>
          <w:szCs w:val="24"/>
        </w:rPr>
        <w:t xml:space="preserve"> vom Krankenbett zu erheben und seinen Dienst in Buchkirchen zu versehen. </w:t>
      </w:r>
    </w:p>
    <w:p w14:paraId="440D1542" w14:textId="1B74C5BB" w:rsidR="00A8397A" w:rsidRDefault="00A8397A" w:rsidP="00DF19E9">
      <w:pPr>
        <w:rPr>
          <w:rFonts w:ascii="Aptos" w:hAnsi="Aptos" w:cs="Arial"/>
          <w:sz w:val="24"/>
          <w:szCs w:val="24"/>
        </w:rPr>
      </w:pPr>
      <w:r w:rsidRPr="00A8397A">
        <w:rPr>
          <w:rFonts w:ascii="Aptos" w:hAnsi="Aptos" w:cs="Arial"/>
          <w:sz w:val="24"/>
          <w:szCs w:val="24"/>
        </w:rPr>
        <w:t xml:space="preserve">Zuletzt spürte er, dass es dieses Mal vielleicht nicht mehr gelingen werde, und verabschiedete sich mit großem Gottvertrauen von dieser Welt. Großer Dank gebührt seiner Familie, die sich in den letzten Jahren liebevoll und aufopfernd um unseren Mitbruder gekümmert hat. Ebenso gilt der Dank dem Personal der Krankenabteilung des Klosters. </w:t>
      </w:r>
    </w:p>
    <w:p w14:paraId="7CE669EB" w14:textId="77777777" w:rsidR="00F82B15" w:rsidRPr="00A8397A" w:rsidRDefault="00F82B15" w:rsidP="00A8397A">
      <w:pPr>
        <w:rPr>
          <w:rFonts w:ascii="Aptos" w:hAnsi="Aptos" w:cs="Arial"/>
          <w:sz w:val="24"/>
          <w:szCs w:val="24"/>
        </w:rPr>
      </w:pPr>
    </w:p>
    <w:p w14:paraId="162ED37C" w14:textId="7696773C" w:rsidR="00A8397A" w:rsidRPr="00A8397A" w:rsidRDefault="00A8397A" w:rsidP="00DF19E9">
      <w:pPr>
        <w:spacing w:after="120"/>
        <w:rPr>
          <w:rFonts w:ascii="Aptos" w:hAnsi="Aptos" w:cs="Arial"/>
          <w:sz w:val="24"/>
          <w:szCs w:val="24"/>
        </w:rPr>
      </w:pPr>
      <w:r w:rsidRPr="00A8397A">
        <w:rPr>
          <w:rFonts w:ascii="Aptos" w:hAnsi="Aptos" w:cs="Arial"/>
          <w:sz w:val="24"/>
          <w:szCs w:val="24"/>
        </w:rPr>
        <w:t xml:space="preserve">Die </w:t>
      </w:r>
      <w:r w:rsidRPr="00DF19E9">
        <w:rPr>
          <w:rFonts w:ascii="Aptos" w:hAnsi="Aptos" w:cs="Arial"/>
          <w:b/>
          <w:bCs/>
          <w:sz w:val="24"/>
          <w:szCs w:val="24"/>
        </w:rPr>
        <w:t>Totenwache</w:t>
      </w:r>
      <w:r w:rsidRPr="00A8397A">
        <w:rPr>
          <w:rFonts w:ascii="Aptos" w:hAnsi="Aptos" w:cs="Arial"/>
          <w:sz w:val="24"/>
          <w:szCs w:val="24"/>
        </w:rPr>
        <w:t xml:space="preserve"> für P. Gotthard in Buchkirchen </w:t>
      </w:r>
      <w:r w:rsidR="00F82B15">
        <w:rPr>
          <w:rFonts w:ascii="Aptos" w:hAnsi="Aptos" w:cs="Arial"/>
          <w:sz w:val="24"/>
          <w:szCs w:val="24"/>
        </w:rPr>
        <w:t xml:space="preserve">wird am </w:t>
      </w:r>
      <w:r w:rsidRPr="00DF19E9">
        <w:rPr>
          <w:rFonts w:ascii="Aptos" w:hAnsi="Aptos" w:cs="Arial"/>
          <w:b/>
          <w:bCs/>
          <w:sz w:val="24"/>
          <w:szCs w:val="24"/>
        </w:rPr>
        <w:t>25. März 2026</w:t>
      </w:r>
      <w:r w:rsidR="00F82B15" w:rsidRPr="00DF19E9">
        <w:rPr>
          <w:rFonts w:ascii="Aptos" w:hAnsi="Aptos" w:cs="Arial"/>
          <w:b/>
          <w:bCs/>
          <w:sz w:val="24"/>
          <w:szCs w:val="24"/>
        </w:rPr>
        <w:t xml:space="preserve"> </w:t>
      </w:r>
      <w:r w:rsidRPr="00DF19E9">
        <w:rPr>
          <w:rFonts w:ascii="Aptos" w:hAnsi="Aptos" w:cs="Arial"/>
          <w:b/>
          <w:bCs/>
          <w:sz w:val="24"/>
          <w:szCs w:val="24"/>
        </w:rPr>
        <w:t>um 19</w:t>
      </w:r>
      <w:r w:rsidR="00DF19E9">
        <w:rPr>
          <w:rFonts w:ascii="Aptos" w:hAnsi="Aptos" w:cs="Arial"/>
          <w:b/>
          <w:bCs/>
          <w:sz w:val="24"/>
          <w:szCs w:val="24"/>
        </w:rPr>
        <w:t>.</w:t>
      </w:r>
      <w:r w:rsidRPr="00DF19E9">
        <w:rPr>
          <w:rFonts w:ascii="Aptos" w:hAnsi="Aptos" w:cs="Arial"/>
          <w:b/>
          <w:bCs/>
          <w:sz w:val="24"/>
          <w:szCs w:val="24"/>
        </w:rPr>
        <w:t>00 Uhr</w:t>
      </w:r>
      <w:r w:rsidRPr="00A8397A">
        <w:rPr>
          <w:rFonts w:ascii="Aptos" w:hAnsi="Aptos" w:cs="Arial"/>
          <w:sz w:val="24"/>
          <w:szCs w:val="24"/>
        </w:rPr>
        <w:t xml:space="preserve"> in der </w:t>
      </w:r>
      <w:r w:rsidRPr="00DF19E9">
        <w:rPr>
          <w:rFonts w:ascii="Aptos" w:hAnsi="Aptos" w:cs="Arial"/>
          <w:b/>
          <w:bCs/>
          <w:sz w:val="24"/>
          <w:szCs w:val="24"/>
        </w:rPr>
        <w:t>Pfarrkirche</w:t>
      </w:r>
      <w:r w:rsidRPr="00A8397A">
        <w:rPr>
          <w:rFonts w:ascii="Aptos" w:hAnsi="Aptos" w:cs="Arial"/>
          <w:sz w:val="24"/>
          <w:szCs w:val="24"/>
        </w:rPr>
        <w:t xml:space="preserve"> gehalten.</w:t>
      </w:r>
    </w:p>
    <w:p w14:paraId="4582E97F" w14:textId="7CA32F6C" w:rsidR="00A8397A" w:rsidRPr="00A8397A" w:rsidRDefault="00A8397A" w:rsidP="00DF19E9">
      <w:pPr>
        <w:spacing w:after="120"/>
        <w:rPr>
          <w:rFonts w:ascii="Aptos" w:hAnsi="Aptos" w:cs="Arial"/>
          <w:sz w:val="24"/>
          <w:szCs w:val="24"/>
        </w:rPr>
      </w:pPr>
      <w:r w:rsidRPr="00A8397A">
        <w:rPr>
          <w:rFonts w:ascii="Aptos" w:hAnsi="Aptos" w:cs="Arial"/>
          <w:sz w:val="24"/>
          <w:szCs w:val="24"/>
        </w:rPr>
        <w:t xml:space="preserve">Den </w:t>
      </w:r>
      <w:r w:rsidRPr="00DF19E9">
        <w:rPr>
          <w:rFonts w:ascii="Aptos" w:hAnsi="Aptos" w:cs="Arial"/>
          <w:b/>
          <w:bCs/>
          <w:sz w:val="24"/>
          <w:szCs w:val="24"/>
        </w:rPr>
        <w:t>Begräbnisgottesdienst</w:t>
      </w:r>
      <w:r w:rsidRPr="00A8397A">
        <w:rPr>
          <w:rFonts w:ascii="Aptos" w:hAnsi="Aptos" w:cs="Arial"/>
          <w:sz w:val="24"/>
          <w:szCs w:val="24"/>
        </w:rPr>
        <w:t xml:space="preserve"> </w:t>
      </w:r>
      <w:r w:rsidR="00F82B15">
        <w:rPr>
          <w:rFonts w:ascii="Aptos" w:hAnsi="Aptos" w:cs="Arial"/>
          <w:sz w:val="24"/>
          <w:szCs w:val="24"/>
        </w:rPr>
        <w:t>findet</w:t>
      </w:r>
      <w:r w:rsidRPr="00A8397A">
        <w:rPr>
          <w:rFonts w:ascii="Aptos" w:hAnsi="Aptos" w:cs="Arial"/>
          <w:sz w:val="24"/>
          <w:szCs w:val="24"/>
        </w:rPr>
        <w:t xml:space="preserve"> am </w:t>
      </w:r>
      <w:r w:rsidRPr="00DF19E9">
        <w:rPr>
          <w:rFonts w:ascii="Aptos" w:hAnsi="Aptos" w:cs="Arial"/>
          <w:b/>
          <w:bCs/>
          <w:sz w:val="24"/>
          <w:szCs w:val="24"/>
        </w:rPr>
        <w:t>28. März 2026 um 10</w:t>
      </w:r>
      <w:r w:rsidR="00DF19E9">
        <w:rPr>
          <w:rFonts w:ascii="Aptos" w:hAnsi="Aptos" w:cs="Arial"/>
          <w:b/>
          <w:bCs/>
          <w:sz w:val="24"/>
          <w:szCs w:val="24"/>
        </w:rPr>
        <w:t>.</w:t>
      </w:r>
      <w:r w:rsidRPr="00DF19E9">
        <w:rPr>
          <w:rFonts w:ascii="Aptos" w:hAnsi="Aptos" w:cs="Arial"/>
          <w:b/>
          <w:bCs/>
          <w:sz w:val="24"/>
          <w:szCs w:val="24"/>
        </w:rPr>
        <w:t>00 Uhr</w:t>
      </w:r>
      <w:r w:rsidRPr="00A8397A">
        <w:rPr>
          <w:rFonts w:ascii="Aptos" w:hAnsi="Aptos" w:cs="Arial"/>
          <w:sz w:val="24"/>
          <w:szCs w:val="24"/>
        </w:rPr>
        <w:t xml:space="preserve"> in der</w:t>
      </w:r>
      <w:r w:rsidR="00DF19E9">
        <w:rPr>
          <w:rFonts w:ascii="Aptos" w:hAnsi="Aptos" w:cs="Arial"/>
          <w:sz w:val="24"/>
          <w:szCs w:val="24"/>
        </w:rPr>
        <w:t xml:space="preserve"> </w:t>
      </w:r>
      <w:r w:rsidRPr="00DF19E9">
        <w:rPr>
          <w:rFonts w:ascii="Aptos" w:hAnsi="Aptos" w:cs="Arial"/>
          <w:b/>
          <w:bCs/>
          <w:sz w:val="24"/>
          <w:szCs w:val="24"/>
        </w:rPr>
        <w:t>Stiftskirche</w:t>
      </w:r>
      <w:r w:rsidR="00F82B15">
        <w:rPr>
          <w:rFonts w:ascii="Aptos" w:hAnsi="Aptos" w:cs="Arial"/>
          <w:sz w:val="24"/>
          <w:szCs w:val="24"/>
        </w:rPr>
        <w:t xml:space="preserve"> statt</w:t>
      </w:r>
      <w:r w:rsidRPr="00A8397A">
        <w:rPr>
          <w:rFonts w:ascii="Aptos" w:hAnsi="Aptos" w:cs="Arial"/>
          <w:sz w:val="24"/>
          <w:szCs w:val="24"/>
        </w:rPr>
        <w:t xml:space="preserve">, anschließend ist die </w:t>
      </w:r>
      <w:r w:rsidRPr="00B922CC">
        <w:rPr>
          <w:rFonts w:ascii="Aptos" w:hAnsi="Aptos" w:cs="Arial"/>
          <w:b/>
          <w:bCs/>
          <w:sz w:val="24"/>
          <w:szCs w:val="24"/>
        </w:rPr>
        <w:t>Beisetzung</w:t>
      </w:r>
      <w:r w:rsidRPr="00A8397A">
        <w:rPr>
          <w:rFonts w:ascii="Aptos" w:hAnsi="Aptos" w:cs="Arial"/>
          <w:sz w:val="24"/>
          <w:szCs w:val="24"/>
        </w:rPr>
        <w:t xml:space="preserve"> im </w:t>
      </w:r>
      <w:r w:rsidRPr="00B922CC">
        <w:rPr>
          <w:rFonts w:ascii="Aptos" w:hAnsi="Aptos" w:cs="Arial"/>
          <w:b/>
          <w:bCs/>
          <w:sz w:val="24"/>
          <w:szCs w:val="24"/>
        </w:rPr>
        <w:t>Klosterfriedhof</w:t>
      </w:r>
      <w:r w:rsidRPr="00A8397A">
        <w:rPr>
          <w:rFonts w:ascii="Aptos" w:hAnsi="Aptos" w:cs="Arial"/>
          <w:sz w:val="24"/>
          <w:szCs w:val="24"/>
        </w:rPr>
        <w:t xml:space="preserve"> des Stiftes Kremsmünster.</w:t>
      </w:r>
    </w:p>
    <w:p w14:paraId="3509B1E2" w14:textId="2D0F3C45" w:rsidR="00BB4093" w:rsidRDefault="00F82B15" w:rsidP="00A8397A">
      <w:pPr>
        <w:rPr>
          <w:rFonts w:ascii="Aptos" w:hAnsi="Aptos" w:cs="Arial"/>
          <w:sz w:val="24"/>
          <w:szCs w:val="24"/>
        </w:rPr>
      </w:pPr>
      <w:r>
        <w:rPr>
          <w:rFonts w:ascii="Aptos" w:hAnsi="Aptos" w:cs="Arial"/>
          <w:sz w:val="24"/>
          <w:szCs w:val="24"/>
        </w:rPr>
        <w:t>Vom Verstorbenen kann</w:t>
      </w:r>
      <w:r w:rsidR="00A8397A" w:rsidRPr="00A8397A">
        <w:rPr>
          <w:rFonts w:ascii="Aptos" w:hAnsi="Aptos" w:cs="Arial"/>
          <w:sz w:val="24"/>
          <w:szCs w:val="24"/>
        </w:rPr>
        <w:t xml:space="preserve"> </w:t>
      </w:r>
      <w:r w:rsidR="00A8397A" w:rsidRPr="00B922CC">
        <w:rPr>
          <w:rFonts w:ascii="Aptos" w:hAnsi="Aptos" w:cs="Arial"/>
          <w:b/>
          <w:bCs/>
          <w:sz w:val="24"/>
          <w:szCs w:val="24"/>
        </w:rPr>
        <w:t>ab</w:t>
      </w:r>
      <w:r>
        <w:rPr>
          <w:rFonts w:ascii="Aptos" w:hAnsi="Aptos" w:cs="Arial"/>
          <w:sz w:val="24"/>
          <w:szCs w:val="24"/>
        </w:rPr>
        <w:t xml:space="preserve"> </w:t>
      </w:r>
      <w:r w:rsidR="00A8397A" w:rsidRPr="00DF19E9">
        <w:rPr>
          <w:rFonts w:ascii="Aptos" w:hAnsi="Aptos" w:cs="Arial"/>
          <w:b/>
          <w:bCs/>
          <w:sz w:val="24"/>
          <w:szCs w:val="24"/>
        </w:rPr>
        <w:t>27. März 2026</w:t>
      </w:r>
      <w:r w:rsidRPr="00DF19E9">
        <w:rPr>
          <w:rFonts w:ascii="Aptos" w:hAnsi="Aptos" w:cs="Arial"/>
          <w:b/>
          <w:bCs/>
          <w:sz w:val="24"/>
          <w:szCs w:val="24"/>
        </w:rPr>
        <w:t xml:space="preserve">, </w:t>
      </w:r>
      <w:r w:rsidR="00A8397A" w:rsidRPr="00DF19E9">
        <w:rPr>
          <w:rFonts w:ascii="Aptos" w:hAnsi="Aptos" w:cs="Arial"/>
          <w:b/>
          <w:bCs/>
          <w:sz w:val="24"/>
          <w:szCs w:val="24"/>
        </w:rPr>
        <w:t>13</w:t>
      </w:r>
      <w:r w:rsidR="00DF19E9">
        <w:rPr>
          <w:rFonts w:ascii="Aptos" w:hAnsi="Aptos" w:cs="Arial"/>
          <w:b/>
          <w:bCs/>
          <w:sz w:val="24"/>
          <w:szCs w:val="24"/>
        </w:rPr>
        <w:t>.</w:t>
      </w:r>
      <w:r w:rsidR="00A8397A" w:rsidRPr="00DF19E9">
        <w:rPr>
          <w:rFonts w:ascii="Aptos" w:hAnsi="Aptos" w:cs="Arial"/>
          <w:b/>
          <w:bCs/>
          <w:sz w:val="24"/>
          <w:szCs w:val="24"/>
        </w:rPr>
        <w:t>00 Uhr</w:t>
      </w:r>
      <w:r>
        <w:rPr>
          <w:rFonts w:ascii="Aptos" w:hAnsi="Aptos" w:cs="Arial"/>
          <w:sz w:val="24"/>
          <w:szCs w:val="24"/>
        </w:rPr>
        <w:t>,</w:t>
      </w:r>
      <w:r w:rsidR="00A8397A" w:rsidRPr="00A8397A">
        <w:rPr>
          <w:rFonts w:ascii="Aptos" w:hAnsi="Aptos" w:cs="Arial"/>
          <w:sz w:val="24"/>
          <w:szCs w:val="24"/>
        </w:rPr>
        <w:t xml:space="preserve"> in der </w:t>
      </w:r>
      <w:r w:rsidR="00A8397A" w:rsidRPr="00DF19E9">
        <w:rPr>
          <w:rFonts w:ascii="Aptos" w:hAnsi="Aptos" w:cs="Arial"/>
          <w:b/>
          <w:bCs/>
          <w:sz w:val="24"/>
          <w:szCs w:val="24"/>
        </w:rPr>
        <w:t>Stiftskirche</w:t>
      </w:r>
      <w:r w:rsidR="00A8397A" w:rsidRPr="00A8397A">
        <w:rPr>
          <w:rFonts w:ascii="Aptos" w:hAnsi="Aptos" w:cs="Arial"/>
          <w:sz w:val="24"/>
          <w:szCs w:val="24"/>
        </w:rPr>
        <w:t xml:space="preserve"> </w:t>
      </w:r>
      <w:r w:rsidR="00A8397A" w:rsidRPr="00DF19E9">
        <w:rPr>
          <w:rFonts w:ascii="Aptos" w:hAnsi="Aptos" w:cs="Arial"/>
          <w:b/>
          <w:bCs/>
          <w:sz w:val="24"/>
          <w:szCs w:val="24"/>
        </w:rPr>
        <w:t>Abschied</w:t>
      </w:r>
      <w:r w:rsidR="00A8397A" w:rsidRPr="00A8397A">
        <w:rPr>
          <w:rFonts w:ascii="Aptos" w:hAnsi="Aptos" w:cs="Arial"/>
          <w:sz w:val="24"/>
          <w:szCs w:val="24"/>
        </w:rPr>
        <w:t xml:space="preserve"> genommen werden.</w:t>
      </w:r>
    </w:p>
    <w:p w14:paraId="1006FB2A" w14:textId="77777777" w:rsidR="00DF19E9" w:rsidRDefault="00DF19E9" w:rsidP="00A8397A">
      <w:pPr>
        <w:rPr>
          <w:rFonts w:ascii="Aptos" w:hAnsi="Aptos" w:cs="Arial"/>
          <w:sz w:val="24"/>
          <w:szCs w:val="24"/>
        </w:rPr>
      </w:pPr>
    </w:p>
    <w:p w14:paraId="47A99325" w14:textId="0A17862E" w:rsidR="00DF19E9" w:rsidRPr="00DF19E9" w:rsidRDefault="00DF19E9" w:rsidP="00A8397A">
      <w:pPr>
        <w:rPr>
          <w:rFonts w:ascii="Aptos" w:hAnsi="Aptos" w:cs="Arial"/>
          <w:b/>
          <w:bCs/>
          <w:sz w:val="24"/>
          <w:szCs w:val="24"/>
        </w:rPr>
      </w:pPr>
      <w:r w:rsidRPr="00DF19E9">
        <w:rPr>
          <w:rFonts w:ascii="Aptos" w:hAnsi="Aptos" w:cs="Arial"/>
          <w:b/>
          <w:bCs/>
          <w:sz w:val="24"/>
          <w:szCs w:val="24"/>
        </w:rPr>
        <w:t>Die Parte finden Sie im Anhang</w:t>
      </w:r>
    </w:p>
    <w:p w14:paraId="1D08FE0B" w14:textId="77777777" w:rsidR="00DF19E9" w:rsidRPr="00DF19E9" w:rsidRDefault="00DF19E9" w:rsidP="00A8397A">
      <w:pPr>
        <w:rPr>
          <w:rFonts w:ascii="Aptos" w:hAnsi="Aptos" w:cs="Arial"/>
          <w:b/>
          <w:bCs/>
          <w:sz w:val="24"/>
          <w:szCs w:val="24"/>
        </w:rPr>
      </w:pPr>
    </w:p>
    <w:p w14:paraId="07BFDE65" w14:textId="05D89CD8" w:rsidR="001E5CA3" w:rsidRPr="001E5CA3" w:rsidRDefault="00DF19E9" w:rsidP="001E5CA3">
      <w:pPr>
        <w:rPr>
          <w:rFonts w:ascii="Aptos" w:hAnsi="Aptos" w:cs="Arial"/>
          <w:sz w:val="24"/>
          <w:szCs w:val="24"/>
          <w:lang w:val="de-AT"/>
        </w:rPr>
      </w:pPr>
      <w:hyperlink r:id="rId11" w:history="1">
        <w:r w:rsidRPr="004D19CA">
          <w:rPr>
            <w:rStyle w:val="Hyperlink"/>
            <w:rFonts w:ascii="Aptos" w:hAnsi="Aptos" w:cs="Arial"/>
            <w:sz w:val="24"/>
            <w:szCs w:val="24"/>
          </w:rPr>
          <w:t>Foto</w:t>
        </w:r>
        <w:r w:rsidR="00553963" w:rsidRPr="004D19CA">
          <w:rPr>
            <w:rStyle w:val="Hyperlink"/>
            <w:rFonts w:ascii="Aptos" w:hAnsi="Aptos" w:cs="Arial"/>
            <w:sz w:val="24"/>
            <w:szCs w:val="24"/>
          </w:rPr>
          <w:t xml:space="preserve"> </w:t>
        </w:r>
        <w:r w:rsidR="00A06ACE" w:rsidRPr="004D19CA">
          <w:rPr>
            <w:rStyle w:val="Hyperlink"/>
            <w:rFonts w:ascii="Aptos" w:hAnsi="Aptos" w:cs="Arial"/>
            <w:sz w:val="24"/>
            <w:szCs w:val="24"/>
          </w:rPr>
          <w:t xml:space="preserve">von P. Gotthard </w:t>
        </w:r>
        <w:proofErr w:type="spellStart"/>
        <w:r w:rsidR="00A06ACE" w:rsidRPr="004D19CA">
          <w:rPr>
            <w:rStyle w:val="Hyperlink"/>
            <w:rFonts w:ascii="Aptos" w:hAnsi="Aptos" w:cs="Arial"/>
            <w:sz w:val="24"/>
            <w:szCs w:val="24"/>
          </w:rPr>
          <w:t>Niedrist</w:t>
        </w:r>
        <w:proofErr w:type="spellEnd"/>
        <w:r w:rsidR="00A06ACE" w:rsidRPr="004D19CA">
          <w:rPr>
            <w:rStyle w:val="Hyperlink"/>
            <w:rFonts w:ascii="Aptos" w:hAnsi="Aptos" w:cs="Arial"/>
            <w:sz w:val="24"/>
            <w:szCs w:val="24"/>
          </w:rPr>
          <w:t xml:space="preserve"> </w:t>
        </w:r>
        <w:r w:rsidR="00553963" w:rsidRPr="004D19CA">
          <w:rPr>
            <w:rStyle w:val="Hyperlink"/>
            <w:rFonts w:ascii="Aptos" w:hAnsi="Aptos" w:cs="Arial"/>
            <w:sz w:val="24"/>
            <w:szCs w:val="24"/>
          </w:rPr>
          <w:t>zum Downloaden</w:t>
        </w:r>
        <w:r w:rsidRPr="004D19CA">
          <w:rPr>
            <w:rStyle w:val="Hyperlink"/>
            <w:rFonts w:ascii="Aptos" w:hAnsi="Aptos" w:cs="Arial"/>
            <w:sz w:val="24"/>
            <w:szCs w:val="24"/>
          </w:rPr>
          <w:t>:</w:t>
        </w:r>
      </w:hyperlink>
      <w:r>
        <w:rPr>
          <w:rFonts w:ascii="Aptos" w:hAnsi="Aptos" w:cs="Arial"/>
          <w:sz w:val="24"/>
          <w:szCs w:val="24"/>
        </w:rPr>
        <w:t xml:space="preserve"> </w:t>
      </w:r>
      <w:r w:rsidR="001E5CA3">
        <w:rPr>
          <w:rFonts w:ascii="Aptos" w:hAnsi="Aptos" w:cs="Arial"/>
          <w:sz w:val="24"/>
          <w:szCs w:val="24"/>
        </w:rPr>
        <w:t xml:space="preserve">© </w:t>
      </w:r>
      <w:r w:rsidR="001E5CA3" w:rsidRPr="001E5CA3">
        <w:rPr>
          <w:rFonts w:ascii="Aptos" w:hAnsi="Aptos" w:cs="Arial"/>
          <w:sz w:val="24"/>
          <w:szCs w:val="24"/>
          <w:lang w:val="de-AT"/>
        </w:rPr>
        <w:t xml:space="preserve">Michael </w:t>
      </w:r>
      <w:proofErr w:type="spellStart"/>
      <w:r w:rsidR="001E5CA3" w:rsidRPr="001E5CA3">
        <w:rPr>
          <w:rFonts w:ascii="Aptos" w:hAnsi="Aptos" w:cs="Arial"/>
          <w:sz w:val="24"/>
          <w:szCs w:val="24"/>
          <w:lang w:val="de-AT"/>
        </w:rPr>
        <w:t>Thallinger</w:t>
      </w:r>
      <w:proofErr w:type="spellEnd"/>
    </w:p>
    <w:p w14:paraId="0653C644" w14:textId="66C37DD0" w:rsidR="00DF19E9" w:rsidRPr="00641A89" w:rsidRDefault="00DF19E9" w:rsidP="00A8397A">
      <w:pPr>
        <w:rPr>
          <w:rFonts w:ascii="Aptos" w:hAnsi="Aptos" w:cs="Arial"/>
          <w:sz w:val="24"/>
          <w:szCs w:val="24"/>
        </w:rPr>
      </w:pPr>
    </w:p>
    <w:p w14:paraId="46D894FF" w14:textId="77777777" w:rsidR="00BB4093" w:rsidRPr="00641A89" w:rsidRDefault="00BB4093" w:rsidP="00BB4093">
      <w:pPr>
        <w:rPr>
          <w:rFonts w:ascii="Aptos" w:hAnsi="Aptos" w:cs="Arial"/>
          <w:sz w:val="24"/>
          <w:szCs w:val="24"/>
        </w:rPr>
      </w:pPr>
    </w:p>
    <w:p w14:paraId="0359129E" w14:textId="77777777" w:rsidR="00BB4093" w:rsidRPr="00641A89" w:rsidRDefault="00BB4093" w:rsidP="00BB4093">
      <w:pPr>
        <w:rPr>
          <w:rFonts w:ascii="Aptos" w:hAnsi="Aptos" w:cs="Arial"/>
          <w:sz w:val="24"/>
          <w:szCs w:val="24"/>
        </w:rPr>
      </w:pPr>
    </w:p>
    <w:sectPr w:rsidR="00BB4093" w:rsidRPr="00641A89" w:rsidSect="00641A89">
      <w:headerReference w:type="default" r:id="rId12"/>
      <w:footerReference w:type="default" r:id="rId13"/>
      <w:headerReference w:type="first" r:id="rId14"/>
      <w:footerReference w:type="first" r:id="rId15"/>
      <w:pgSz w:w="11907" w:h="16840" w:code="9"/>
      <w:pgMar w:top="1701" w:right="907" w:bottom="284" w:left="1134" w:header="284"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19E51B" w14:textId="77777777" w:rsidR="00207AB3" w:rsidRDefault="00207AB3">
      <w:r>
        <w:separator/>
      </w:r>
    </w:p>
  </w:endnote>
  <w:endnote w:type="continuationSeparator" w:id="0">
    <w:p w14:paraId="4109B0E6" w14:textId="77777777" w:rsidR="00207AB3" w:rsidRDefault="00207A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rsidRPr="00641A89" w14:paraId="0221BFDF" w14:textId="77777777" w:rsidTr="006907A8">
      <w:tc>
        <w:tcPr>
          <w:tcW w:w="2263" w:type="dxa"/>
        </w:tcPr>
        <w:p w14:paraId="112024D7" w14:textId="77777777" w:rsidR="00B25787" w:rsidRPr="00641A89" w:rsidRDefault="00B25787">
          <w:pPr>
            <w:pStyle w:val="Fuzeile"/>
            <w:rPr>
              <w:rFonts w:ascii="Aptos" w:hAnsi="Aptos"/>
              <w:sz w:val="16"/>
            </w:rPr>
          </w:pPr>
          <w:r w:rsidRPr="00641A89">
            <w:rPr>
              <w:rFonts w:ascii="Aptos" w:hAnsi="Aptos"/>
              <w:sz w:val="16"/>
            </w:rPr>
            <w:t>Diözese Linz</w:t>
          </w:r>
        </w:p>
        <w:p w14:paraId="1931FE16" w14:textId="77777777" w:rsidR="00B25787" w:rsidRPr="00641A89" w:rsidRDefault="00B25787">
          <w:pPr>
            <w:pStyle w:val="Fuzeile"/>
            <w:rPr>
              <w:rFonts w:ascii="Aptos" w:hAnsi="Aptos"/>
              <w:sz w:val="16"/>
            </w:rPr>
          </w:pPr>
          <w:r w:rsidRPr="00641A89">
            <w:rPr>
              <w:rFonts w:ascii="Aptos" w:hAnsi="Aptos"/>
              <w:sz w:val="16"/>
            </w:rPr>
            <w:t>Fachbereich Kommunikation</w:t>
          </w:r>
        </w:p>
        <w:p w14:paraId="2DED4B64" w14:textId="77777777" w:rsidR="00B25787" w:rsidRPr="00641A89" w:rsidRDefault="00B25787">
          <w:pPr>
            <w:pStyle w:val="Fuzeile"/>
            <w:rPr>
              <w:rFonts w:ascii="Aptos" w:hAnsi="Aptos"/>
              <w:sz w:val="16"/>
            </w:rPr>
          </w:pPr>
          <w:r w:rsidRPr="00641A89">
            <w:rPr>
              <w:rFonts w:ascii="Aptos" w:hAnsi="Aptos"/>
              <w:sz w:val="16"/>
            </w:rPr>
            <w:t>Verantwortlich:</w:t>
          </w:r>
        </w:p>
        <w:p w14:paraId="0371F40E" w14:textId="77777777" w:rsidR="00B25787" w:rsidRPr="00641A89" w:rsidRDefault="00B25787">
          <w:pPr>
            <w:pStyle w:val="Fuzeile"/>
            <w:rPr>
              <w:rFonts w:ascii="Aptos" w:hAnsi="Aptos"/>
              <w:sz w:val="16"/>
            </w:rPr>
          </w:pPr>
          <w:r w:rsidRPr="00641A89">
            <w:rPr>
              <w:rFonts w:ascii="Aptos" w:hAnsi="Aptos"/>
              <w:sz w:val="16"/>
            </w:rPr>
            <w:t xml:space="preserve">Michael Kraml </w:t>
          </w:r>
        </w:p>
      </w:tc>
      <w:tc>
        <w:tcPr>
          <w:tcW w:w="2551" w:type="dxa"/>
        </w:tcPr>
        <w:p w14:paraId="45AC5D74" w14:textId="77777777" w:rsidR="00B25787" w:rsidRPr="00641A89" w:rsidRDefault="00B25787" w:rsidP="00714F83">
          <w:pPr>
            <w:pStyle w:val="Fuzeile"/>
            <w:ind w:left="-70"/>
            <w:rPr>
              <w:rFonts w:ascii="Aptos" w:hAnsi="Aptos"/>
              <w:sz w:val="16"/>
            </w:rPr>
          </w:pPr>
          <w:r w:rsidRPr="00641A89">
            <w:rPr>
              <w:rFonts w:ascii="Aptos" w:hAnsi="Aptos"/>
              <w:sz w:val="16"/>
            </w:rPr>
            <w:t>4021 Linz</w:t>
          </w:r>
        </w:p>
        <w:p w14:paraId="008A16F7" w14:textId="77777777" w:rsidR="00B25787" w:rsidRPr="00641A89" w:rsidRDefault="00B25787" w:rsidP="00714F83">
          <w:pPr>
            <w:pStyle w:val="Fuzeile"/>
            <w:ind w:left="-70"/>
            <w:rPr>
              <w:rFonts w:ascii="Aptos" w:hAnsi="Aptos"/>
              <w:sz w:val="16"/>
            </w:rPr>
          </w:pPr>
          <w:r w:rsidRPr="00641A89">
            <w:rPr>
              <w:rFonts w:ascii="Aptos" w:hAnsi="Aptos"/>
              <w:sz w:val="16"/>
            </w:rPr>
            <w:t>Herrenstraße 19, Pf. 251</w:t>
          </w:r>
        </w:p>
        <w:p w14:paraId="4C9FC3D1" w14:textId="77777777" w:rsidR="00B25787" w:rsidRPr="00641A89" w:rsidRDefault="00B25787" w:rsidP="00714F83">
          <w:pPr>
            <w:pStyle w:val="Fuzeile"/>
            <w:ind w:left="-70"/>
            <w:rPr>
              <w:rFonts w:ascii="Aptos" w:hAnsi="Aptos"/>
              <w:sz w:val="16"/>
            </w:rPr>
          </w:pPr>
          <w:r w:rsidRPr="00641A89">
            <w:rPr>
              <w:rFonts w:ascii="Aptos" w:hAnsi="Aptos"/>
              <w:sz w:val="16"/>
            </w:rPr>
            <w:t>Telefon 0732 / 772676 - 1130</w:t>
          </w:r>
        </w:p>
        <w:p w14:paraId="28280AB6" w14:textId="435E387F" w:rsidR="00B25787" w:rsidRPr="00641A89" w:rsidRDefault="00B25787" w:rsidP="00714F83">
          <w:pPr>
            <w:pStyle w:val="Fuzeile"/>
            <w:ind w:left="-70"/>
            <w:rPr>
              <w:rFonts w:ascii="Aptos" w:hAnsi="Aptos"/>
              <w:sz w:val="16"/>
            </w:rPr>
          </w:pPr>
        </w:p>
      </w:tc>
      <w:tc>
        <w:tcPr>
          <w:tcW w:w="4462" w:type="dxa"/>
        </w:tcPr>
        <w:p w14:paraId="232FA8A2" w14:textId="77777777" w:rsidR="00B25787" w:rsidRPr="00641A89" w:rsidRDefault="00B25787">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76651163" w14:textId="523E9059" w:rsidR="00B25787" w:rsidRPr="00641A89" w:rsidRDefault="00B25787">
          <w:pPr>
            <w:pStyle w:val="Fuzeile"/>
            <w:rPr>
              <w:rFonts w:ascii="Aptos" w:hAnsi="Aptos"/>
              <w:sz w:val="16"/>
            </w:rPr>
          </w:pPr>
          <w:r w:rsidRPr="00641A89">
            <w:rPr>
              <w:rFonts w:ascii="Aptos" w:hAnsi="Aptos"/>
              <w:sz w:val="16"/>
            </w:rPr>
            <w:t xml:space="preserve">Web: </w:t>
          </w:r>
          <w:hyperlink r:id="rId2" w:history="1">
            <w:r w:rsidR="008E1883" w:rsidRPr="00641A89">
              <w:rPr>
                <w:rStyle w:val="Hyperlink"/>
                <w:rFonts w:ascii="Aptos" w:hAnsi="Aptos"/>
                <w:sz w:val="16"/>
              </w:rPr>
              <w:t>https://www.dioezese-linz.at</w:t>
            </w:r>
          </w:hyperlink>
          <w:r w:rsidRPr="00641A89">
            <w:rPr>
              <w:rFonts w:ascii="Aptos" w:hAnsi="Aptos"/>
              <w:sz w:val="16"/>
            </w:rPr>
            <w:t xml:space="preserve"> </w:t>
          </w:r>
        </w:p>
        <w:p w14:paraId="1E58E832" w14:textId="77777777" w:rsidR="00B25787" w:rsidRPr="00641A89" w:rsidRDefault="00B25787">
          <w:pPr>
            <w:pStyle w:val="Fuzeile"/>
            <w:rPr>
              <w:rFonts w:ascii="Aptos" w:hAnsi="Aptos"/>
              <w:sz w:val="16"/>
            </w:rPr>
          </w:pPr>
        </w:p>
        <w:p w14:paraId="53D088ED" w14:textId="77777777" w:rsidR="00B25787" w:rsidRPr="00641A89" w:rsidRDefault="00B25787">
          <w:pPr>
            <w:pStyle w:val="Fuzeile"/>
            <w:rPr>
              <w:rFonts w:ascii="Aptos" w:hAnsi="Aptos"/>
              <w:sz w:val="16"/>
            </w:rPr>
          </w:pPr>
          <w:r w:rsidRPr="00641A89">
            <w:rPr>
              <w:rFonts w:ascii="Aptos" w:hAnsi="Aptos"/>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802424" w14:textId="77777777" w:rsidR="00207AB3" w:rsidRDefault="00207AB3">
      <w:r>
        <w:separator/>
      </w:r>
    </w:p>
  </w:footnote>
  <w:footnote w:type="continuationSeparator" w:id="0">
    <w:p w14:paraId="432A589F" w14:textId="77777777" w:rsidR="00207AB3" w:rsidRDefault="00207A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5CC9A260" w:rsidR="00B25787" w:rsidRDefault="00641A89">
    <w:pPr>
      <w:pStyle w:val="Kopfzeile"/>
      <w:jc w:val="right"/>
      <w:rPr>
        <w:sz w:val="24"/>
      </w:rPr>
    </w:pPr>
    <w:r>
      <w:rPr>
        <w:rFonts w:cs="Arial"/>
        <w:noProof/>
        <w:szCs w:val="22"/>
      </w:rPr>
      <mc:AlternateContent>
        <mc:Choice Requires="wps">
          <w:drawing>
            <wp:anchor distT="0" distB="0" distL="114300" distR="114300" simplePos="0" relativeHeight="251660288" behindDoc="1" locked="0" layoutInCell="1" allowOverlap="1" wp14:anchorId="3E67204E" wp14:editId="6F75F12F">
              <wp:simplePos x="0" y="0"/>
              <wp:positionH relativeFrom="page">
                <wp:align>right</wp:align>
              </wp:positionH>
              <wp:positionV relativeFrom="page">
                <wp:posOffset>-635</wp:posOffset>
              </wp:positionV>
              <wp:extent cx="7610475" cy="1181100"/>
              <wp:effectExtent l="0" t="0" r="9525" b="0"/>
              <wp:wrapNone/>
              <wp:docPr id="2097339217" name="Rechteck 2"/>
              <wp:cNvGraphicFramePr/>
              <a:graphic xmlns:a="http://schemas.openxmlformats.org/drawingml/2006/main">
                <a:graphicData uri="http://schemas.microsoft.com/office/word/2010/wordprocessingShape">
                  <wps:wsp>
                    <wps:cNvSpPr/>
                    <wps:spPr>
                      <a:xfrm>
                        <a:off x="0" y="0"/>
                        <a:ext cx="7610475" cy="1181100"/>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w:pict>
            <v:rect id="Rechteck 2" style="position:absolute;margin-left:548.05pt;margin-top:-.05pt;width:599.25pt;height:93pt;z-index:-251656192;visibility:visible;mso-wrap-style:square;mso-width-percent:0;mso-wrap-distance-left:9pt;mso-wrap-distance-top:0;mso-wrap-distance-right:9pt;mso-wrap-distance-bottom:0;mso-position-horizontal:right;mso-position-horizontal-relative:page;mso-position-vertical:absolute;mso-position-vertical-relative:page;mso-width-percent:0;mso-width-relative:margin;v-text-anchor:middle" o:spid="_x0000_s1026" fillcolor="#f2f2f2 [3052]" stroked="f" strokeweight="1pt" w14:anchorId="1D9FDFA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Q9hQIAAIMFAAAOAAAAZHJzL2Uyb0RvYy54bWysVE1v2zAMvQ/YfxB0X20H6VdQpwhadBjQ&#10;tcXaoWdFlmIDkqhJSpzs14+SHKftuh2GXWRRJB/JZ5IXl1utyEY434GpaXVUUiIMh6Yzq5p+f7r5&#10;dEaJD8w0TIERNd0JTy/nHz9c9HYmJtCCaoQjCGL8rLc1bUOws6LwvBWa+SOwwqBSgtMsoOhWReNY&#10;j+haFZOyPCl6cI11wIX3+HqdlXSe8KUUPNxL6UUgqqaYW0inS+cynsX8gs1Wjtm240Ma7B+y0Kwz&#10;GHSEumaBkbXrfoPSHXfgQYYjDroAKTsuUg1YTVW+qeaxZVakWpAcb0ea/P+D5XebR/vgkIbe+pnH&#10;a6xiK52OX8yPbBNZu5EssQ2E4+PpSVVOT48p4airqrOqKhOdxcHdOh8+C9AkXmrq8G8kktjm1gcM&#10;iaZ7kxjNg+qam06pJMQOEFfKkQ3Df7dcVclVrfVXaPLb+XE5hkwNE80T6iskZSKegYicg8aX4lBv&#10;uoWdEtFOmW9Ckq7BCicp4oicgzLOhQk5Gd+yRuTn6o+5JMCILDH+iD0AvC5yj52zHOyjq0idPDqX&#10;f0ssO48eKTKYMDrrzoB7D0BhVUPkbL8nKVMTWVpCs3twxEGeI2/5TYe/9pb58MAcDg6OGC6DcI+H&#10;VNDXFIYbJS24n++9R3vsZ9RS0uMg1tT/WDMnKFFfDHb6eTWdxslNwvT4dIKCe6lZvtSYtb4C7JcK&#10;147l6Rrtg9pfpQP9jDtjEaOiihmOsWvKg9sLVyEvCNw6XCwWyQyn1bJwax4tj+CR1di6T9tn5uzQ&#10;3wFH4w72Q8tmb9o820ZPA4t1ANmlGTjwOvCNk56aeNhKcZW8lJPVYXfOfwEAAP//AwBQSwMEFAAG&#10;AAgAAAAhAAvqxoTdAAAABwEAAA8AAABkcnMvZG93bnJldi54bWxMj0Frg0AQhe+F/IdlCr0lq4Ki&#10;xjWUQOiph6YSyG11pyp1Z427Rvvvuzm1t3m8x3vfFIdVD+yOk+0NCQh3ATCkxqieWgHV52mbArNO&#10;kpKDIRTwgxYO5eapkLkyC33g/exa5kvI5lJA59yYc26bDrW0OzMiee/LTFo6L6eWq0kuvlwPPAqC&#10;hGvZk1/o5IjHDpvv86wFRNUaR8v7Kbtcq/otSObbMcJEiJfn9XUPzOHq/sLwwPfoUHqm2sykLBsE&#10;+EecgG0I7GGGWRoDq/2VxhnwsuD/+ctfAAAA//8DAFBLAQItABQABgAIAAAAIQC2gziS/gAAAOEB&#10;AAATAAAAAAAAAAAAAAAAAAAAAABbQ29udGVudF9UeXBlc10ueG1sUEsBAi0AFAAGAAgAAAAhADj9&#10;If/WAAAAlAEAAAsAAAAAAAAAAAAAAAAALwEAAF9yZWxzLy5yZWxzUEsBAi0AFAAGAAgAAAAhAD65&#10;pD2FAgAAgwUAAA4AAAAAAAAAAAAAAAAALgIAAGRycy9lMm9Eb2MueG1sUEsBAi0AFAAGAAgAAAAh&#10;AAvqxoTdAAAABwEAAA8AAAAAAAAAAAAAAAAA3wQAAGRycy9kb3ducmV2LnhtbFBLBQYAAAAABAAE&#10;APMAAADpBQAAAAA=&#10;">
              <w10:wrap anchorx="page" anchory="page"/>
            </v:rect>
          </w:pict>
        </mc:Fallback>
      </mc:AlternateContent>
    </w:r>
    <w:r>
      <w:rPr>
        <w:noProof/>
        <w:sz w:val="24"/>
      </w:rPr>
      <w:drawing>
        <wp:anchor distT="0" distB="0" distL="114300" distR="114300" simplePos="0" relativeHeight="251658240" behindDoc="0" locked="0" layoutInCell="1" allowOverlap="1" wp14:anchorId="2DF5C77E" wp14:editId="5DA46C8A">
          <wp:simplePos x="0" y="0"/>
          <wp:positionH relativeFrom="column">
            <wp:posOffset>4556760</wp:posOffset>
          </wp:positionH>
          <wp:positionV relativeFrom="page">
            <wp:posOffset>0</wp:posOffset>
          </wp:positionV>
          <wp:extent cx="2294890" cy="923925"/>
          <wp:effectExtent l="0" t="0" r="0" b="9525"/>
          <wp:wrapNone/>
          <wp:docPr id="93513670" name="Grafik 1" descr="Ein Bild, das Screenshot, gelb, Grafiken, Rechtec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27767" name="Grafik 1" descr="Ein Bild, das Screenshot, gelb, Grafiken, Rechteck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2294890" cy="923925"/>
                  </a:xfrm>
                  <a:prstGeom prst="rect">
                    <a:avLst/>
                  </a:prstGeom>
                </pic:spPr>
              </pic:pic>
            </a:graphicData>
          </a:graphic>
        </wp:anchor>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68C2BB73" w14:textId="4E6D0DCE" w:rsidR="00B25787" w:rsidRPr="00641A89" w:rsidRDefault="00641A89" w:rsidP="00641A89">
    <w:pPr>
      <w:pStyle w:val="Kopfzeile"/>
      <w:spacing w:before="60"/>
      <w:rPr>
        <w:sz w:val="40"/>
        <w:szCs w:val="40"/>
      </w:rPr>
    </w:pPr>
    <w:r w:rsidRPr="00641A89">
      <w:rPr>
        <w:sz w:val="40"/>
        <w:szCs w:val="40"/>
      </w:rPr>
      <w:t>Pressemitteilung</w:t>
    </w: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63E34"/>
    <w:rsid w:val="00067D77"/>
    <w:rsid w:val="00101169"/>
    <w:rsid w:val="001478AE"/>
    <w:rsid w:val="001C5C08"/>
    <w:rsid w:val="001E5CA3"/>
    <w:rsid w:val="00201167"/>
    <w:rsid w:val="00207AB3"/>
    <w:rsid w:val="00215526"/>
    <w:rsid w:val="002968F0"/>
    <w:rsid w:val="002B3AC8"/>
    <w:rsid w:val="00306C55"/>
    <w:rsid w:val="00345494"/>
    <w:rsid w:val="003B6C49"/>
    <w:rsid w:val="003C589F"/>
    <w:rsid w:val="00402923"/>
    <w:rsid w:val="00450985"/>
    <w:rsid w:val="004D19CA"/>
    <w:rsid w:val="00510980"/>
    <w:rsid w:val="005158E1"/>
    <w:rsid w:val="00527C95"/>
    <w:rsid w:val="00553963"/>
    <w:rsid w:val="00575B4B"/>
    <w:rsid w:val="005C4497"/>
    <w:rsid w:val="005C4D1A"/>
    <w:rsid w:val="005D0D46"/>
    <w:rsid w:val="005D3F2C"/>
    <w:rsid w:val="00617288"/>
    <w:rsid w:val="00621FC4"/>
    <w:rsid w:val="0063022E"/>
    <w:rsid w:val="00641A89"/>
    <w:rsid w:val="0066287C"/>
    <w:rsid w:val="00665D09"/>
    <w:rsid w:val="00683B7A"/>
    <w:rsid w:val="00687022"/>
    <w:rsid w:val="006A3AF3"/>
    <w:rsid w:val="006F07F7"/>
    <w:rsid w:val="007861C5"/>
    <w:rsid w:val="00797372"/>
    <w:rsid w:val="007C788B"/>
    <w:rsid w:val="007D69F5"/>
    <w:rsid w:val="00802EBC"/>
    <w:rsid w:val="0082064F"/>
    <w:rsid w:val="008E1883"/>
    <w:rsid w:val="00915A28"/>
    <w:rsid w:val="00935386"/>
    <w:rsid w:val="009F4E06"/>
    <w:rsid w:val="00A06ACE"/>
    <w:rsid w:val="00A31CDF"/>
    <w:rsid w:val="00A4781E"/>
    <w:rsid w:val="00A8397A"/>
    <w:rsid w:val="00B25787"/>
    <w:rsid w:val="00B25D7D"/>
    <w:rsid w:val="00B909EA"/>
    <w:rsid w:val="00B922CC"/>
    <w:rsid w:val="00B95817"/>
    <w:rsid w:val="00BA1FB4"/>
    <w:rsid w:val="00BB4093"/>
    <w:rsid w:val="00BE5718"/>
    <w:rsid w:val="00C67669"/>
    <w:rsid w:val="00CB4028"/>
    <w:rsid w:val="00CB5B64"/>
    <w:rsid w:val="00CD5C5B"/>
    <w:rsid w:val="00D519C4"/>
    <w:rsid w:val="00DB7028"/>
    <w:rsid w:val="00DD075C"/>
    <w:rsid w:val="00DF19E9"/>
    <w:rsid w:val="00E119A3"/>
    <w:rsid w:val="00E40A37"/>
    <w:rsid w:val="00EC6E6C"/>
    <w:rsid w:val="00EF6663"/>
    <w:rsid w:val="00F032CD"/>
    <w:rsid w:val="00F06126"/>
    <w:rsid w:val="00F82B15"/>
    <w:rsid w:val="0273EE04"/>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1839472">
      <w:bodyDiv w:val="1"/>
      <w:marLeft w:val="0"/>
      <w:marRight w:val="0"/>
      <w:marTop w:val="0"/>
      <w:marBottom w:val="0"/>
      <w:divBdr>
        <w:top w:val="none" w:sz="0" w:space="0" w:color="auto"/>
        <w:left w:val="none" w:sz="0" w:space="0" w:color="auto"/>
        <w:bottom w:val="none" w:sz="0" w:space="0" w:color="auto"/>
        <w:right w:val="none" w:sz="0" w:space="0" w:color="auto"/>
      </w:divBdr>
    </w:div>
    <w:div w:id="1801144220">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endb.dioezese-linz.at/collection/6012fb1d-dd3e-455d-bcbc-5c7a5b676862?collection=3f6b2a65-4a00-4e45-a00c-04a55a9a02ec"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KOMM-122218441-53943</_dlc_DocId>
    <_dlc_DocIdPersistId xmlns="57833561-656f-487d-8e12-486049d42bc5" xsi:nil="true"/>
    <DocumentSetDescription xmlns="http://schemas.microsoft.com/sharepoint/v3" xsi:nil="true"/>
    <Status xmlns="2ed55644-a438-40af-8b44-ae589cb1404f" xsi:nil="true"/>
    <Art xmlns="2ed55644-a438-40af-8b44-ae589cb1404f" xsi:nil="true"/>
    <_dlc_DocIdUrl xmlns="57833561-656f-487d-8e12-486049d42bc5">
      <Url>https://dlinz.sharepoint.com/sites/Team-Kommunikationsbro/_layouts/15/DocIdRedir.aspx?ID=KOMM-122218441-53943</Url>
      <Description>KOMM-122218441-53943</Description>
    </_dlc_DocIdUrl>
    <Schlagworte xmlns="2ed55644-a438-40af-8b44-ae589cb1404f" xsi:nil="true"/>
    <Stichworte xmlns="57833561-656f-487d-8e12-486049d42bc5" xsi:nil="true"/>
    <TaxCatchAll xmlns="57833561-656f-487d-8e12-486049d42bc5" xsi:nil="true"/>
    <lcf76f155ced4ddcb4097134ff3c332f xmlns="2ed55644-a438-40af-8b44-ae589cb1404f">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8" ma:contentTypeDescription="Ein neues Dokument erstellen." ma:contentTypeScope="" ma:versionID="654713b73355d18a43190d283f19899b">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C83FC3-2979-48E3-B8A3-7DE2C19968E5}">
  <ds:schemaRefs>
    <ds:schemaRef ds:uri="http://schemas.microsoft.com/sharepoint/events"/>
  </ds:schemaRefs>
</ds:datastoreItem>
</file>

<file path=customXml/itemProps2.xml><?xml version="1.0" encoding="utf-8"?>
<ds:datastoreItem xmlns:ds="http://schemas.openxmlformats.org/officeDocument/2006/customXml" ds:itemID="{4CA7B72B-1BBC-448E-8E8C-D0DD23D9AB57}">
  <ds:schemaRefs>
    <ds:schemaRef ds:uri="http://schemas.microsoft.com/sharepoint/v3/contenttype/forms"/>
  </ds:schemaRefs>
</ds:datastoreItem>
</file>

<file path=customXml/itemProps3.xml><?xml version="1.0" encoding="utf-8"?>
<ds:datastoreItem xmlns:ds="http://schemas.openxmlformats.org/officeDocument/2006/customXml" ds:itemID="{1704DE32-2551-495A-B709-1A66CFC280CC}">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4.xml><?xml version="1.0" encoding="utf-8"?>
<ds:datastoreItem xmlns:ds="http://schemas.openxmlformats.org/officeDocument/2006/customXml" ds:itemID="{80721C84-7857-4C82-A50B-89A1B7FA49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593</Words>
  <Characters>3738</Characters>
  <Application>Microsoft Office Word</Application>
  <DocSecurity>0</DocSecurity>
  <Lines>31</Lines>
  <Paragraphs>8</Paragraphs>
  <ScaleCrop>false</ScaleCrop>
  <Company>Dioezese Linz</Company>
  <LinksUpToDate>false</LinksUpToDate>
  <CharactersWithSpaces>4323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2026_03_23_ P. Gotthard Niedrist verstorben - PA.docx</dc:title>
  <dc:subject/>
  <dc:creator>Ursula Waselmayr</dc:creator>
  <cp:keywords/>
  <dc:description/>
  <cp:lastModifiedBy>Renate Enöckl</cp:lastModifiedBy>
  <cp:revision>27</cp:revision>
  <cp:lastPrinted>2024-05-10T10:52:00Z</cp:lastPrinted>
  <dcterms:created xsi:type="dcterms:W3CDTF">2026-03-12T09:54:00Z</dcterms:created>
  <dcterms:modified xsi:type="dcterms:W3CDTF">2026-03-23T12:32:00Z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74dc732b-3073-49ae-8e60-e4c120fb3810</vt:lpwstr>
  </property>
  <property fmtid="{D5CDD505-2E9C-101B-9397-08002B2CF9AE}" pid="4" name="MediaServiceImageTags">
    <vt:lpwstr/>
  </property>
  <property fmtid="{D5CDD505-2E9C-101B-9397-08002B2CF9AE}" pid="5" name="_docset_NoMedatataSyncRequired">
    <vt:lpwstr>False</vt:lpwstr>
  </property>
</Properties>
</file>