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0D75" w:rsidRDefault="00430D75" w:rsidP="00AC6FE0">
      <w:pPr>
        <w:rPr>
          <w:rFonts w:cs="Arial"/>
          <w:szCs w:val="22"/>
        </w:rPr>
      </w:pPr>
    </w:p>
    <w:p w:rsidR="00430D75" w:rsidRDefault="00430D75" w:rsidP="00430D75">
      <w:pPr>
        <w:jc w:val="right"/>
        <w:rPr>
          <w:rFonts w:cs="Arial"/>
          <w:szCs w:val="22"/>
        </w:rPr>
      </w:pPr>
      <w:r>
        <w:rPr>
          <w:rFonts w:cs="Arial"/>
          <w:szCs w:val="22"/>
        </w:rPr>
        <w:t xml:space="preserve">Nr. </w:t>
      </w:r>
      <w:r w:rsidR="00BD550C">
        <w:rPr>
          <w:rFonts w:cs="Arial"/>
          <w:szCs w:val="22"/>
        </w:rPr>
        <w:t>6</w:t>
      </w:r>
      <w:r w:rsidR="00102F8B">
        <w:rPr>
          <w:rFonts w:cs="Arial"/>
          <w:szCs w:val="22"/>
        </w:rPr>
        <w:t>3</w:t>
      </w:r>
      <w:r w:rsidR="00803F88">
        <w:rPr>
          <w:rFonts w:cs="Arial"/>
          <w:szCs w:val="22"/>
        </w:rPr>
        <w:t xml:space="preserve"> / </w:t>
      </w:r>
      <w:r w:rsidR="00BD550C">
        <w:rPr>
          <w:rFonts w:cs="Arial"/>
          <w:szCs w:val="22"/>
        </w:rPr>
        <w:t>1</w:t>
      </w:r>
      <w:r w:rsidR="00102F8B">
        <w:rPr>
          <w:rFonts w:cs="Arial"/>
          <w:szCs w:val="22"/>
        </w:rPr>
        <w:t>2</w:t>
      </w:r>
      <w:r w:rsidR="00803F88">
        <w:rPr>
          <w:rFonts w:cs="Arial"/>
          <w:szCs w:val="22"/>
        </w:rPr>
        <w:t xml:space="preserve">. </w:t>
      </w:r>
      <w:r w:rsidR="00BD550C">
        <w:rPr>
          <w:rFonts w:cs="Arial"/>
          <w:szCs w:val="22"/>
        </w:rPr>
        <w:t xml:space="preserve">Juni </w:t>
      </w:r>
      <w:r w:rsidR="00803F88">
        <w:rPr>
          <w:rFonts w:cs="Arial"/>
          <w:szCs w:val="22"/>
        </w:rPr>
        <w:t>2017</w:t>
      </w:r>
    </w:p>
    <w:p w:rsidR="00430D75" w:rsidRDefault="00430D75" w:rsidP="00430D75">
      <w:pPr>
        <w:rPr>
          <w:rFonts w:cs="Arial"/>
          <w:szCs w:val="22"/>
        </w:rPr>
      </w:pPr>
    </w:p>
    <w:p w:rsidR="00F42EE7" w:rsidRPr="00254670" w:rsidRDefault="00F42EE7" w:rsidP="00430D75">
      <w:pPr>
        <w:rPr>
          <w:rFonts w:cs="Arial"/>
          <w:sz w:val="12"/>
          <w:szCs w:val="12"/>
        </w:rPr>
      </w:pPr>
    </w:p>
    <w:p w:rsidR="004B38C2" w:rsidRPr="002227C2" w:rsidRDefault="00102F8B" w:rsidP="004B38C2">
      <w:pPr>
        <w:rPr>
          <w:b/>
          <w:sz w:val="28"/>
          <w:szCs w:val="28"/>
          <w:u w:val="single"/>
          <w:lang w:val="de-AT"/>
        </w:rPr>
      </w:pPr>
      <w:r>
        <w:rPr>
          <w:b/>
          <w:sz w:val="28"/>
          <w:szCs w:val="28"/>
          <w:u w:val="single"/>
          <w:lang w:val="de-AT"/>
        </w:rPr>
        <w:t>Bischof Manfred Scheuer: Segnung des renovierten Pfarr</w:t>
      </w:r>
      <w:r w:rsidR="00B6466C">
        <w:rPr>
          <w:b/>
          <w:sz w:val="28"/>
          <w:szCs w:val="28"/>
          <w:u w:val="single"/>
          <w:lang w:val="de-AT"/>
        </w:rPr>
        <w:t>zentrums</w:t>
      </w:r>
      <w:r>
        <w:rPr>
          <w:b/>
          <w:sz w:val="28"/>
          <w:szCs w:val="28"/>
          <w:u w:val="single"/>
          <w:lang w:val="de-AT"/>
        </w:rPr>
        <w:t xml:space="preserve"> in seiner Heimat</w:t>
      </w:r>
      <w:r w:rsidR="00B6466C">
        <w:rPr>
          <w:b/>
          <w:sz w:val="28"/>
          <w:szCs w:val="28"/>
          <w:u w:val="single"/>
          <w:lang w:val="de-AT"/>
        </w:rPr>
        <w:t>gemeinde</w:t>
      </w:r>
      <w:r>
        <w:rPr>
          <w:b/>
          <w:sz w:val="28"/>
          <w:szCs w:val="28"/>
          <w:u w:val="single"/>
          <w:lang w:val="de-AT"/>
        </w:rPr>
        <w:t xml:space="preserve"> </w:t>
      </w:r>
      <w:proofErr w:type="spellStart"/>
      <w:r>
        <w:rPr>
          <w:b/>
          <w:sz w:val="28"/>
          <w:szCs w:val="28"/>
          <w:u w:val="single"/>
          <w:lang w:val="de-AT"/>
        </w:rPr>
        <w:t>Haibach</w:t>
      </w:r>
      <w:proofErr w:type="spellEnd"/>
    </w:p>
    <w:p w:rsidR="00F40BD9" w:rsidRDefault="00F40BD9" w:rsidP="004B38C2">
      <w:pPr>
        <w:rPr>
          <w:b/>
          <w:sz w:val="28"/>
          <w:szCs w:val="28"/>
          <w:lang w:val="de-AT"/>
        </w:rPr>
      </w:pPr>
    </w:p>
    <w:p w:rsidR="00102F8B" w:rsidRDefault="00102F8B" w:rsidP="00BD550C">
      <w:pPr>
        <w:spacing w:after="120"/>
        <w:rPr>
          <w:rFonts w:cs="Arial"/>
          <w:b/>
          <w:szCs w:val="22"/>
          <w:lang w:val="de-AT"/>
        </w:rPr>
      </w:pPr>
      <w:r>
        <w:rPr>
          <w:rFonts w:cs="Arial"/>
          <w:b/>
          <w:szCs w:val="22"/>
          <w:lang w:val="de-AT"/>
        </w:rPr>
        <w:t xml:space="preserve">Ein „Heimspiel“ feierte Bischof Manfred Scheuer am Sonntag, 11. Juni 2017: Er segnete in seiner Heimatgemeinde </w:t>
      </w:r>
      <w:proofErr w:type="spellStart"/>
      <w:r>
        <w:rPr>
          <w:rFonts w:cs="Arial"/>
          <w:b/>
          <w:szCs w:val="22"/>
          <w:lang w:val="de-AT"/>
        </w:rPr>
        <w:t>Haibach</w:t>
      </w:r>
      <w:proofErr w:type="spellEnd"/>
      <w:r>
        <w:rPr>
          <w:rFonts w:cs="Arial"/>
          <w:b/>
          <w:szCs w:val="22"/>
          <w:lang w:val="de-AT"/>
        </w:rPr>
        <w:t xml:space="preserve"> ob der Donau </w:t>
      </w:r>
      <w:r w:rsidR="00C20A88">
        <w:rPr>
          <w:rFonts w:cs="Arial"/>
          <w:b/>
          <w:szCs w:val="22"/>
          <w:lang w:val="de-AT"/>
        </w:rPr>
        <w:t xml:space="preserve">nach einem Festgottesdienst </w:t>
      </w:r>
      <w:r>
        <w:rPr>
          <w:rFonts w:cs="Arial"/>
          <w:b/>
          <w:szCs w:val="22"/>
          <w:lang w:val="de-AT"/>
        </w:rPr>
        <w:t>das renovierte Pfarr</w:t>
      </w:r>
      <w:r w:rsidR="00B6466C">
        <w:rPr>
          <w:rFonts w:cs="Arial"/>
          <w:b/>
          <w:szCs w:val="22"/>
          <w:lang w:val="de-AT"/>
        </w:rPr>
        <w:t>heim</w:t>
      </w:r>
      <w:r>
        <w:rPr>
          <w:rFonts w:cs="Arial"/>
          <w:b/>
          <w:szCs w:val="22"/>
          <w:lang w:val="de-AT"/>
        </w:rPr>
        <w:t xml:space="preserve">. </w:t>
      </w:r>
    </w:p>
    <w:p w:rsidR="00C20A88" w:rsidRDefault="00C20A88" w:rsidP="00EA7761">
      <w:pPr>
        <w:pStyle w:val="Default"/>
        <w:spacing w:after="120"/>
        <w:rPr>
          <w:rFonts w:ascii="Arial" w:hAnsi="Arial" w:cs="Arial"/>
          <w:sz w:val="22"/>
          <w:szCs w:val="22"/>
        </w:rPr>
      </w:pPr>
      <w:r w:rsidRPr="00EA7761">
        <w:rPr>
          <w:rFonts w:ascii="Arial" w:hAnsi="Arial" w:cs="Arial"/>
          <w:sz w:val="22"/>
          <w:szCs w:val="22"/>
        </w:rPr>
        <w:t xml:space="preserve">Bischof Manfred Scheuer ist seiner Heimatgemeinde </w:t>
      </w:r>
      <w:proofErr w:type="spellStart"/>
      <w:r w:rsidRPr="00EA7761">
        <w:rPr>
          <w:rFonts w:ascii="Arial" w:hAnsi="Arial" w:cs="Arial"/>
          <w:sz w:val="22"/>
          <w:szCs w:val="22"/>
        </w:rPr>
        <w:t>Haibach</w:t>
      </w:r>
      <w:proofErr w:type="spellEnd"/>
      <w:r w:rsidRPr="00EA7761">
        <w:rPr>
          <w:rFonts w:ascii="Arial" w:hAnsi="Arial" w:cs="Arial"/>
          <w:sz w:val="22"/>
          <w:szCs w:val="22"/>
        </w:rPr>
        <w:t xml:space="preserve"> verbunden geblieben – und ist ihr durch seinen Wechsel in die Diözese Linz im Jänner 2016 auch geografisch wieder </w:t>
      </w:r>
      <w:proofErr w:type="spellStart"/>
      <w:r w:rsidRPr="00EA7761">
        <w:rPr>
          <w:rFonts w:ascii="Arial" w:hAnsi="Arial" w:cs="Arial"/>
          <w:sz w:val="22"/>
          <w:szCs w:val="22"/>
        </w:rPr>
        <w:t>nähergerückt</w:t>
      </w:r>
      <w:proofErr w:type="spellEnd"/>
      <w:r w:rsidRPr="00EA7761">
        <w:rPr>
          <w:rFonts w:ascii="Arial" w:hAnsi="Arial" w:cs="Arial"/>
          <w:sz w:val="22"/>
          <w:szCs w:val="22"/>
        </w:rPr>
        <w:t xml:space="preserve">. Die Gemeinde ist stolz auf ihren berühmten Sohn, der in </w:t>
      </w:r>
      <w:proofErr w:type="spellStart"/>
      <w:r w:rsidRPr="00EA7761">
        <w:rPr>
          <w:rFonts w:ascii="Arial" w:hAnsi="Arial" w:cs="Arial"/>
          <w:sz w:val="22"/>
          <w:szCs w:val="22"/>
        </w:rPr>
        <w:t>Haibach</w:t>
      </w:r>
      <w:proofErr w:type="spellEnd"/>
      <w:r w:rsidRPr="00EA7761">
        <w:rPr>
          <w:rFonts w:ascii="Arial" w:hAnsi="Arial" w:cs="Arial"/>
          <w:sz w:val="22"/>
          <w:szCs w:val="22"/>
        </w:rPr>
        <w:t xml:space="preserve"> als „Bäcker-Fredi“ bekannt ist. Deshalb war die Freude groß, als Bischof Scheuer am Sonntag, 11. Juni 2017 das generalsanierte Pfarr</w:t>
      </w:r>
      <w:r w:rsidR="00B6466C">
        <w:rPr>
          <w:rFonts w:ascii="Arial" w:hAnsi="Arial" w:cs="Arial"/>
          <w:sz w:val="22"/>
          <w:szCs w:val="22"/>
        </w:rPr>
        <w:t>zentrum</w:t>
      </w:r>
      <w:r w:rsidRPr="00EA7761">
        <w:rPr>
          <w:rFonts w:ascii="Arial" w:hAnsi="Arial" w:cs="Arial"/>
          <w:sz w:val="22"/>
          <w:szCs w:val="22"/>
        </w:rPr>
        <w:t xml:space="preserve"> segnete und mit </w:t>
      </w:r>
      <w:r w:rsidR="00CA226C">
        <w:rPr>
          <w:rFonts w:ascii="Arial" w:hAnsi="Arial" w:cs="Arial"/>
          <w:sz w:val="22"/>
          <w:szCs w:val="22"/>
        </w:rPr>
        <w:t>300 Festgästen</w:t>
      </w:r>
      <w:r w:rsidRPr="00EA7761">
        <w:rPr>
          <w:rFonts w:ascii="Arial" w:hAnsi="Arial" w:cs="Arial"/>
          <w:sz w:val="22"/>
          <w:szCs w:val="22"/>
        </w:rPr>
        <w:t xml:space="preserve"> den Abschluss der Renovierungsarbeiten feierte. </w:t>
      </w:r>
    </w:p>
    <w:p w:rsidR="00EA7761" w:rsidRDefault="00EA7761" w:rsidP="00F45E44">
      <w:pPr>
        <w:pStyle w:val="Default"/>
        <w:spacing w:after="120"/>
        <w:rPr>
          <w:rFonts w:ascii="Arial" w:hAnsi="Arial" w:cs="Arial"/>
          <w:sz w:val="22"/>
          <w:szCs w:val="22"/>
        </w:rPr>
      </w:pPr>
      <w:r w:rsidRPr="00B442B4">
        <w:rPr>
          <w:rFonts w:ascii="Arial" w:hAnsi="Arial" w:cs="Arial"/>
          <w:sz w:val="22"/>
          <w:szCs w:val="22"/>
        </w:rPr>
        <w:t>Die Verbundenheit zwischen Bischof Scheuer und seinem Heimatort wurde auch auf dem neuen P</w:t>
      </w:r>
      <w:r w:rsidR="00B442B4" w:rsidRPr="00B442B4">
        <w:rPr>
          <w:rFonts w:ascii="Arial" w:hAnsi="Arial" w:cs="Arial"/>
          <w:sz w:val="22"/>
          <w:szCs w:val="22"/>
        </w:rPr>
        <w:t xml:space="preserve">farrzentrum sichtbar gemacht: Auf der Außenmauer ist der Weihespruch von Bischof Manfred zu lesen: „Der Geist macht lebendig“. Pfarradministrator Dr. </w:t>
      </w:r>
      <w:proofErr w:type="spellStart"/>
      <w:r w:rsidR="00B442B4" w:rsidRPr="00B442B4">
        <w:rPr>
          <w:rFonts w:ascii="Arial" w:hAnsi="Arial" w:cs="Arial"/>
          <w:sz w:val="22"/>
          <w:szCs w:val="22"/>
        </w:rPr>
        <w:t>Paulinus</w:t>
      </w:r>
      <w:proofErr w:type="spellEnd"/>
      <w:r w:rsidR="00B442B4" w:rsidRPr="00B442B4">
        <w:rPr>
          <w:rFonts w:ascii="Arial" w:hAnsi="Arial" w:cs="Arial"/>
          <w:sz w:val="22"/>
          <w:szCs w:val="22"/>
        </w:rPr>
        <w:t xml:space="preserve"> </w:t>
      </w:r>
      <w:proofErr w:type="spellStart"/>
      <w:r w:rsidR="00B442B4" w:rsidRPr="00B442B4">
        <w:rPr>
          <w:rFonts w:ascii="Arial" w:hAnsi="Arial" w:cs="Arial"/>
          <w:sz w:val="22"/>
          <w:szCs w:val="22"/>
        </w:rPr>
        <w:t>Anaedu</w:t>
      </w:r>
      <w:proofErr w:type="spellEnd"/>
      <w:r w:rsidR="00B442B4" w:rsidRPr="00B442B4">
        <w:rPr>
          <w:rFonts w:ascii="Arial" w:hAnsi="Arial" w:cs="Arial"/>
          <w:sz w:val="22"/>
          <w:szCs w:val="22"/>
        </w:rPr>
        <w:t xml:space="preserve">: „Dieser Spruch gilt nicht nur Bischof Scheuer, sondern auch der Pfarrgemeinde </w:t>
      </w:r>
      <w:proofErr w:type="spellStart"/>
      <w:r w:rsidR="00B442B4" w:rsidRPr="00B442B4">
        <w:rPr>
          <w:rFonts w:ascii="Arial" w:hAnsi="Arial" w:cs="Arial"/>
          <w:sz w:val="22"/>
          <w:szCs w:val="22"/>
        </w:rPr>
        <w:t>Haibach</w:t>
      </w:r>
      <w:proofErr w:type="spellEnd"/>
      <w:r w:rsidR="00B442B4" w:rsidRPr="00B442B4">
        <w:rPr>
          <w:rFonts w:ascii="Arial" w:hAnsi="Arial" w:cs="Arial"/>
          <w:sz w:val="22"/>
          <w:szCs w:val="22"/>
        </w:rPr>
        <w:t xml:space="preserve">, deren Lebendigkeit zu spüren ist in den vielen Gruppierungen, Arbeitskreisen und engagierten </w:t>
      </w:r>
      <w:proofErr w:type="spellStart"/>
      <w:r w:rsidR="00B442B4" w:rsidRPr="00B442B4">
        <w:rPr>
          <w:rFonts w:ascii="Arial" w:hAnsi="Arial" w:cs="Arial"/>
          <w:sz w:val="22"/>
          <w:szCs w:val="22"/>
        </w:rPr>
        <w:t>MitarbeiterInnen</w:t>
      </w:r>
      <w:proofErr w:type="spellEnd"/>
      <w:r w:rsidR="00B442B4" w:rsidRPr="00B442B4">
        <w:rPr>
          <w:rFonts w:ascii="Arial" w:hAnsi="Arial" w:cs="Arial"/>
          <w:sz w:val="22"/>
          <w:szCs w:val="22"/>
        </w:rPr>
        <w:t xml:space="preserve"> in der Pfarre. Denn diese sind der Geist, der die Pfarre </w:t>
      </w:r>
      <w:proofErr w:type="spellStart"/>
      <w:r w:rsidR="00B442B4" w:rsidRPr="00B442B4">
        <w:rPr>
          <w:rFonts w:ascii="Arial" w:hAnsi="Arial" w:cs="Arial"/>
          <w:sz w:val="22"/>
          <w:szCs w:val="22"/>
        </w:rPr>
        <w:t>Haibach</w:t>
      </w:r>
      <w:proofErr w:type="spellEnd"/>
      <w:r w:rsidR="00B442B4" w:rsidRPr="00B442B4">
        <w:rPr>
          <w:rFonts w:ascii="Arial" w:hAnsi="Arial" w:cs="Arial"/>
          <w:sz w:val="22"/>
          <w:szCs w:val="22"/>
        </w:rPr>
        <w:t xml:space="preserve"> lebendig macht. Ohne sie hätten unsere Pfarrkirche und unser Pfarrzentrum keine Bedeutung. Deswegen bedanken wir uns bei allen, die dazu beigetragen haben, dass ein neues Pfarrzentrum in </w:t>
      </w:r>
      <w:proofErr w:type="spellStart"/>
      <w:r w:rsidR="00B442B4" w:rsidRPr="00B442B4">
        <w:rPr>
          <w:rFonts w:ascii="Arial" w:hAnsi="Arial" w:cs="Arial"/>
          <w:sz w:val="22"/>
          <w:szCs w:val="22"/>
        </w:rPr>
        <w:t>Haibach</w:t>
      </w:r>
      <w:proofErr w:type="spellEnd"/>
      <w:r w:rsidR="00B442B4" w:rsidRPr="00B442B4">
        <w:rPr>
          <w:rFonts w:ascii="Arial" w:hAnsi="Arial" w:cs="Arial"/>
          <w:sz w:val="22"/>
          <w:szCs w:val="22"/>
        </w:rPr>
        <w:t xml:space="preserve"> zustande gekommen ist.“</w:t>
      </w:r>
    </w:p>
    <w:p w:rsidR="0074781E" w:rsidRPr="00B442B4" w:rsidRDefault="0074781E" w:rsidP="00F45E44">
      <w:pPr>
        <w:pStyle w:val="Default"/>
        <w:spacing w:after="120"/>
        <w:rPr>
          <w:rFonts w:ascii="Arial" w:hAnsi="Arial" w:cs="Arial"/>
          <w:sz w:val="22"/>
          <w:szCs w:val="22"/>
        </w:rPr>
      </w:pPr>
    </w:p>
    <w:p w:rsidR="00EA7761" w:rsidRPr="0074781E" w:rsidRDefault="0074781E" w:rsidP="00B6466C">
      <w:pPr>
        <w:pStyle w:val="Default"/>
        <w:spacing w:after="120"/>
        <w:rPr>
          <w:rFonts w:ascii="Arial" w:hAnsi="Arial" w:cs="Arial"/>
          <w:b/>
          <w:sz w:val="22"/>
          <w:szCs w:val="22"/>
        </w:rPr>
      </w:pPr>
      <w:r w:rsidRPr="0074781E">
        <w:rPr>
          <w:rFonts w:ascii="Arial" w:hAnsi="Arial" w:cs="Arial"/>
          <w:b/>
          <w:sz w:val="22"/>
          <w:szCs w:val="22"/>
        </w:rPr>
        <w:t xml:space="preserve">„Räume </w:t>
      </w:r>
      <w:proofErr w:type="spellStart"/>
      <w:r w:rsidRPr="0074781E">
        <w:rPr>
          <w:rFonts w:ascii="Arial" w:hAnsi="Arial" w:cs="Arial"/>
          <w:b/>
          <w:sz w:val="22"/>
          <w:szCs w:val="22"/>
        </w:rPr>
        <w:t>verleiblichen</w:t>
      </w:r>
      <w:proofErr w:type="spellEnd"/>
      <w:r w:rsidRPr="0074781E">
        <w:rPr>
          <w:rFonts w:ascii="Arial" w:hAnsi="Arial" w:cs="Arial"/>
          <w:b/>
          <w:sz w:val="22"/>
          <w:szCs w:val="22"/>
        </w:rPr>
        <w:t xml:space="preserve"> unsere Seele und unsere Beziehungen“</w:t>
      </w:r>
    </w:p>
    <w:p w:rsidR="00B6466C" w:rsidRPr="00B6466C" w:rsidRDefault="00C20A88" w:rsidP="00B6466C">
      <w:pPr>
        <w:spacing w:after="120"/>
        <w:rPr>
          <w:rFonts w:cs="Arial"/>
          <w:color w:val="000000" w:themeColor="text1"/>
          <w:sz w:val="24"/>
          <w:szCs w:val="24"/>
        </w:rPr>
      </w:pPr>
      <w:r w:rsidRPr="00B442B4">
        <w:rPr>
          <w:rFonts w:cs="Arial"/>
        </w:rPr>
        <w:t xml:space="preserve">Um 14 Uhr feierten Diözesanbischof Dr. Manfred Scheuer und Pfarradministrator Dr. </w:t>
      </w:r>
      <w:proofErr w:type="spellStart"/>
      <w:r w:rsidRPr="00B442B4">
        <w:rPr>
          <w:rFonts w:cs="Arial"/>
        </w:rPr>
        <w:t>Paulinus</w:t>
      </w:r>
      <w:proofErr w:type="spellEnd"/>
      <w:r w:rsidRPr="00B442B4">
        <w:rPr>
          <w:rFonts w:cs="Arial"/>
        </w:rPr>
        <w:t xml:space="preserve"> </w:t>
      </w:r>
      <w:proofErr w:type="spellStart"/>
      <w:r w:rsidRPr="00B442B4">
        <w:rPr>
          <w:rFonts w:cs="Arial"/>
        </w:rPr>
        <w:t>Anaedu</w:t>
      </w:r>
      <w:proofErr w:type="spellEnd"/>
      <w:r w:rsidRPr="00B442B4">
        <w:rPr>
          <w:rFonts w:cs="Arial"/>
        </w:rPr>
        <w:t xml:space="preserve"> mit der Gemeinde einen Festgottesdienst. </w:t>
      </w:r>
      <w:r w:rsidR="00B6466C">
        <w:rPr>
          <w:rFonts w:cs="Arial"/>
        </w:rPr>
        <w:t xml:space="preserve">Festansprachen hielten </w:t>
      </w:r>
      <w:r w:rsidR="00B6466C" w:rsidRPr="00B6466C">
        <w:rPr>
          <w:rFonts w:cs="Arial"/>
          <w:color w:val="000000" w:themeColor="text1"/>
          <w:szCs w:val="22"/>
        </w:rPr>
        <w:t xml:space="preserve">Dombaumeister DI Wolfgang Schaffer und Landeshauptmann a. D. Dr. Josef Pühringer. </w:t>
      </w:r>
    </w:p>
    <w:p w:rsidR="002C45EF" w:rsidRDefault="002C45EF" w:rsidP="00B6466C">
      <w:pPr>
        <w:spacing w:after="120"/>
      </w:pPr>
      <w:r>
        <w:rPr>
          <w:rFonts w:cs="Arial"/>
        </w:rPr>
        <w:t xml:space="preserve">Der Bischof </w:t>
      </w:r>
      <w:r w:rsidR="00F45E44">
        <w:rPr>
          <w:rFonts w:cs="Arial"/>
        </w:rPr>
        <w:t xml:space="preserve">nahm </w:t>
      </w:r>
      <w:r>
        <w:rPr>
          <w:rFonts w:cs="Arial"/>
        </w:rPr>
        <w:t xml:space="preserve">in seiner Predigt die </w:t>
      </w:r>
      <w:r>
        <w:t xml:space="preserve">Atmosphäre von (Kirchen-)Räumen in den Blick. Beim Betreten eines Raums sei wahrnehmbar, „was in der Luft liegt, vielleicht auch, wie die Menschen, die in diesem Raum wohnen oder arbeiten, gerade getan haben, wie sie miteinander umgegangen sind.“ Der Bischof wörtlich: „Räume </w:t>
      </w:r>
      <w:proofErr w:type="spellStart"/>
      <w:r>
        <w:t>verleiblichen</w:t>
      </w:r>
      <w:proofErr w:type="spellEnd"/>
      <w:r>
        <w:t xml:space="preserve"> unsere Seele und unsere Beziehungen. Sie sind gefüllt oder auch geleert von unseren Beziehungen und drücken die Kultur oder auch die Verwahrlosung unseres Miteinanders aus.“ Kirche und Kirchenräume vermittelten durch ihre bauliche Präsenz ein stilles Wissen aus Erfahrungen und Zukunftshoffnungen, so Scheuer. </w:t>
      </w:r>
      <w:r w:rsidR="00F45E44">
        <w:t>Mit Gastfreundschaft, wie sie Jesus vorgelebt habe, sei immer ein Verweilen-Können und -Dürfen verbunden. „Gerade dem Verweilen wohnt eine Kraft inne, die heilt und verändert. Das Verweilen schafft Orte der Entschleunigung und der Besinnung, auf diesem Boden kann Hoffnung wachsen“, betonte Scheuer.</w:t>
      </w:r>
    </w:p>
    <w:p w:rsidR="00B6466C" w:rsidRPr="00B6466C" w:rsidRDefault="00C20A88" w:rsidP="00B6466C">
      <w:pPr>
        <w:spacing w:after="120"/>
        <w:rPr>
          <w:rFonts w:ascii="Times New Roman" w:hAnsi="Times New Roman"/>
          <w:sz w:val="24"/>
          <w:szCs w:val="24"/>
        </w:rPr>
      </w:pPr>
      <w:r w:rsidRPr="00B442B4">
        <w:rPr>
          <w:rFonts w:cs="Arial"/>
        </w:rPr>
        <w:t>Anschließend segnete Bischof Scheuer</w:t>
      </w:r>
      <w:r w:rsidR="00B442B4">
        <w:rPr>
          <w:rFonts w:cs="Arial"/>
        </w:rPr>
        <w:t xml:space="preserve"> das generalsanierte Pfarrheim und hatte beim Pfarrfest die Gelegenheit zur Begegnung mit Familie, Freunden und </w:t>
      </w:r>
      <w:proofErr w:type="spellStart"/>
      <w:r w:rsidR="00B442B4">
        <w:rPr>
          <w:rFonts w:cs="Arial"/>
        </w:rPr>
        <w:t>HaibacherInnen</w:t>
      </w:r>
      <w:proofErr w:type="spellEnd"/>
      <w:r w:rsidR="00B442B4">
        <w:rPr>
          <w:rFonts w:cs="Arial"/>
        </w:rPr>
        <w:t>.</w:t>
      </w:r>
      <w:r w:rsidR="00B6466C">
        <w:rPr>
          <w:rFonts w:cs="Arial"/>
        </w:rPr>
        <w:t xml:space="preserve"> </w:t>
      </w:r>
    </w:p>
    <w:p w:rsidR="00B442B4" w:rsidRDefault="00B442B4" w:rsidP="00B6466C">
      <w:pPr>
        <w:spacing w:after="120"/>
        <w:rPr>
          <w:rFonts w:cs="Arial"/>
        </w:rPr>
      </w:pPr>
    </w:p>
    <w:p w:rsidR="00B442B4" w:rsidRDefault="00B442B4" w:rsidP="00B6466C">
      <w:pPr>
        <w:spacing w:after="120"/>
        <w:rPr>
          <w:rFonts w:cs="Arial"/>
        </w:rPr>
      </w:pPr>
    </w:p>
    <w:p w:rsidR="00B442B4" w:rsidRPr="00B442B4" w:rsidRDefault="00B442B4" w:rsidP="00B6466C">
      <w:pPr>
        <w:spacing w:after="120"/>
        <w:rPr>
          <w:rFonts w:cs="Arial"/>
          <w:b/>
        </w:rPr>
      </w:pPr>
      <w:r w:rsidRPr="00B442B4">
        <w:rPr>
          <w:rFonts w:cs="Arial"/>
          <w:b/>
        </w:rPr>
        <w:lastRenderedPageBreak/>
        <w:t>Einjährige Generalsanierung</w:t>
      </w:r>
    </w:p>
    <w:p w:rsidR="00C20A88" w:rsidRPr="00B442B4" w:rsidRDefault="00B442B4" w:rsidP="00B6466C">
      <w:pPr>
        <w:spacing w:after="120"/>
        <w:rPr>
          <w:rFonts w:cs="Arial"/>
          <w:szCs w:val="22"/>
        </w:rPr>
      </w:pPr>
      <w:r>
        <w:rPr>
          <w:rFonts w:cs="Arial"/>
        </w:rPr>
        <w:t>Das neue Pfarrheim</w:t>
      </w:r>
      <w:r w:rsidR="00C20A88" w:rsidRPr="00B442B4">
        <w:rPr>
          <w:rFonts w:cs="Arial"/>
          <w:szCs w:val="22"/>
        </w:rPr>
        <w:t xml:space="preserve"> ist durch den neuen Zugang, den Lift und das Behinderten-WC nun barrierefrei. Die alte elektrische Heizung wurde durch eine Heizanlage aus heimischer, nachwachsender Energie (</w:t>
      </w:r>
      <w:proofErr w:type="spellStart"/>
      <w:r w:rsidR="00C20A88" w:rsidRPr="00B442B4">
        <w:rPr>
          <w:rFonts w:cs="Arial"/>
          <w:szCs w:val="22"/>
        </w:rPr>
        <w:t>Nahwärme</w:t>
      </w:r>
      <w:proofErr w:type="spellEnd"/>
      <w:r w:rsidR="00C20A88" w:rsidRPr="00B442B4">
        <w:rPr>
          <w:rFonts w:cs="Arial"/>
          <w:szCs w:val="22"/>
        </w:rPr>
        <w:t xml:space="preserve"> </w:t>
      </w:r>
      <w:proofErr w:type="spellStart"/>
      <w:r w:rsidR="00C20A88" w:rsidRPr="00B442B4">
        <w:rPr>
          <w:rFonts w:cs="Arial"/>
          <w:szCs w:val="22"/>
        </w:rPr>
        <w:t>Haibach</w:t>
      </w:r>
      <w:proofErr w:type="spellEnd"/>
      <w:r w:rsidR="00C20A88" w:rsidRPr="00B442B4">
        <w:rPr>
          <w:rFonts w:cs="Arial"/>
          <w:szCs w:val="22"/>
        </w:rPr>
        <w:t xml:space="preserve">) abgelöst. Zusätzlich wurde eine Photovoltaikanlage zur Stromerzeugung installiert. Die Pfarre </w:t>
      </w:r>
      <w:proofErr w:type="spellStart"/>
      <w:r w:rsidR="00C20A88" w:rsidRPr="00B442B4">
        <w:rPr>
          <w:rFonts w:cs="Arial"/>
          <w:szCs w:val="22"/>
        </w:rPr>
        <w:t>Haibach</w:t>
      </w:r>
      <w:proofErr w:type="spellEnd"/>
      <w:r w:rsidR="00C20A88" w:rsidRPr="00B442B4">
        <w:rPr>
          <w:rFonts w:cs="Arial"/>
          <w:szCs w:val="22"/>
        </w:rPr>
        <w:t xml:space="preserve"> hat durch das neue Pfarrzentrum nun auch eine zeitgemäße Pfarrkanzlei und eine vergrößerte Pfarrbücherei. Die neue Küche, die Terrassenzubauten inklusive Überdachung auf der Südseite und die durchgehende Öffnung des Vorraums im Erdgeschoß bieten optimale Voraussetzungen für Veranstaltungen. Auch eine neue Gartenhütte wurde aufgestellt und der Garten neu gestaltet.</w:t>
      </w:r>
    </w:p>
    <w:p w:rsidR="00C20A88" w:rsidRPr="00B442B4" w:rsidRDefault="00C20A88" w:rsidP="00B6466C">
      <w:pPr>
        <w:pStyle w:val="Default"/>
        <w:spacing w:after="120"/>
        <w:rPr>
          <w:rFonts w:ascii="Arial" w:hAnsi="Arial" w:cs="Arial"/>
          <w:sz w:val="22"/>
          <w:szCs w:val="22"/>
        </w:rPr>
      </w:pPr>
      <w:r w:rsidRPr="00B442B4">
        <w:rPr>
          <w:rFonts w:ascii="Arial" w:hAnsi="Arial" w:cs="Arial"/>
          <w:sz w:val="22"/>
          <w:szCs w:val="22"/>
        </w:rPr>
        <w:t>Im April 2016 wurde mit dem Ausräumen des Pfarrheims begonnen, im Mai mit den ersten Abbrucharbeiten. Im Juni begann die Baufirma und am 3. Dezember 2016 konnte das neue Pfarrzentrum nach ca. 7 Monaten Bauzeit wieder ein</w:t>
      </w:r>
      <w:r w:rsidR="00F23205">
        <w:rPr>
          <w:rFonts w:ascii="Arial" w:hAnsi="Arial" w:cs="Arial"/>
          <w:sz w:val="22"/>
          <w:szCs w:val="22"/>
        </w:rPr>
        <w:t>ge</w:t>
      </w:r>
      <w:r w:rsidRPr="00B442B4">
        <w:rPr>
          <w:rFonts w:ascii="Arial" w:hAnsi="Arial" w:cs="Arial"/>
          <w:sz w:val="22"/>
          <w:szCs w:val="22"/>
        </w:rPr>
        <w:t>räum</w:t>
      </w:r>
      <w:r w:rsidR="00B442B4">
        <w:rPr>
          <w:rFonts w:ascii="Arial" w:hAnsi="Arial" w:cs="Arial"/>
          <w:sz w:val="22"/>
          <w:szCs w:val="22"/>
        </w:rPr>
        <w:t>t</w:t>
      </w:r>
      <w:r w:rsidRPr="00B442B4">
        <w:rPr>
          <w:rFonts w:ascii="Arial" w:hAnsi="Arial" w:cs="Arial"/>
          <w:sz w:val="22"/>
          <w:szCs w:val="22"/>
        </w:rPr>
        <w:t xml:space="preserve"> werden. Von April bis Mai 2017 wurde die Gartenhütte errichtet und die Außenanlage fertiggestellt. Alle Aufträge wurden an Firmen in der Region erteilt. </w:t>
      </w:r>
    </w:p>
    <w:p w:rsidR="00C20A88" w:rsidRPr="00B442B4" w:rsidRDefault="00C20A88" w:rsidP="00B6466C">
      <w:pPr>
        <w:pStyle w:val="Default"/>
        <w:spacing w:after="120"/>
        <w:rPr>
          <w:rFonts w:ascii="Arial" w:hAnsi="Arial" w:cs="Arial"/>
          <w:sz w:val="22"/>
          <w:szCs w:val="22"/>
        </w:rPr>
      </w:pPr>
      <w:r w:rsidRPr="00B442B4">
        <w:rPr>
          <w:rFonts w:ascii="Arial" w:hAnsi="Arial" w:cs="Arial"/>
          <w:sz w:val="22"/>
          <w:szCs w:val="22"/>
        </w:rPr>
        <w:t xml:space="preserve">Bei der Generalsanierung des alten Pfarrheims wurden das Miteinander und der Zusammenhalt in der Pfarre spürbar. Viele freiwillige </w:t>
      </w:r>
      <w:proofErr w:type="spellStart"/>
      <w:r w:rsidRPr="00B442B4">
        <w:rPr>
          <w:rFonts w:ascii="Arial" w:hAnsi="Arial" w:cs="Arial"/>
          <w:sz w:val="22"/>
          <w:szCs w:val="22"/>
        </w:rPr>
        <w:t>HelferInnen</w:t>
      </w:r>
      <w:proofErr w:type="spellEnd"/>
      <w:r w:rsidRPr="00B442B4">
        <w:rPr>
          <w:rFonts w:ascii="Arial" w:hAnsi="Arial" w:cs="Arial"/>
          <w:sz w:val="22"/>
          <w:szCs w:val="22"/>
        </w:rPr>
        <w:t xml:space="preserve"> haben zum Erfolg des Projekts beigetragen: Seit Baubeginn wurden von 101 freiwilligen </w:t>
      </w:r>
      <w:proofErr w:type="spellStart"/>
      <w:r w:rsidRPr="00B442B4">
        <w:rPr>
          <w:rFonts w:ascii="Arial" w:hAnsi="Arial" w:cs="Arial"/>
          <w:sz w:val="22"/>
          <w:szCs w:val="22"/>
        </w:rPr>
        <w:t>HelferInnen</w:t>
      </w:r>
      <w:proofErr w:type="spellEnd"/>
      <w:r w:rsidRPr="00B442B4">
        <w:rPr>
          <w:rFonts w:ascii="Arial" w:hAnsi="Arial" w:cs="Arial"/>
          <w:sz w:val="22"/>
          <w:szCs w:val="22"/>
        </w:rPr>
        <w:t xml:space="preserve"> 2.735 </w:t>
      </w:r>
      <w:proofErr w:type="spellStart"/>
      <w:r w:rsidRPr="00B442B4">
        <w:rPr>
          <w:rFonts w:ascii="Arial" w:hAnsi="Arial" w:cs="Arial"/>
          <w:sz w:val="22"/>
          <w:szCs w:val="22"/>
        </w:rPr>
        <w:t>Robotstunden</w:t>
      </w:r>
      <w:proofErr w:type="spellEnd"/>
      <w:r w:rsidRPr="00B442B4">
        <w:rPr>
          <w:rFonts w:ascii="Arial" w:hAnsi="Arial" w:cs="Arial"/>
          <w:sz w:val="22"/>
          <w:szCs w:val="22"/>
        </w:rPr>
        <w:t xml:space="preserve"> geleistet. So wurden von den </w:t>
      </w:r>
      <w:proofErr w:type="spellStart"/>
      <w:r w:rsidRPr="00B442B4">
        <w:rPr>
          <w:rFonts w:ascii="Arial" w:hAnsi="Arial" w:cs="Arial"/>
          <w:sz w:val="22"/>
          <w:szCs w:val="22"/>
        </w:rPr>
        <w:t>HelferInnen</w:t>
      </w:r>
      <w:proofErr w:type="spellEnd"/>
      <w:r w:rsidRPr="00B442B4">
        <w:rPr>
          <w:rFonts w:ascii="Arial" w:hAnsi="Arial" w:cs="Arial"/>
          <w:sz w:val="22"/>
          <w:szCs w:val="22"/>
        </w:rPr>
        <w:t xml:space="preserve"> </w:t>
      </w:r>
      <w:r w:rsidR="00F23205">
        <w:rPr>
          <w:rFonts w:ascii="Arial" w:hAnsi="Arial" w:cs="Arial"/>
          <w:sz w:val="22"/>
          <w:szCs w:val="22"/>
        </w:rPr>
        <w:t xml:space="preserve">nicht nur </w:t>
      </w:r>
      <w:r w:rsidRPr="00B442B4">
        <w:rPr>
          <w:rFonts w:ascii="Arial" w:hAnsi="Arial" w:cs="Arial"/>
          <w:sz w:val="22"/>
          <w:szCs w:val="22"/>
        </w:rPr>
        <w:t>über 25 Tonnen Bauschutt entsorgt, alle Stemmarbeiten durchgeführt, der Innenputz zu einem großen Teil abgeschlagen usw.</w:t>
      </w:r>
      <w:r w:rsidR="00F23205">
        <w:rPr>
          <w:rFonts w:ascii="Arial" w:hAnsi="Arial" w:cs="Arial"/>
          <w:sz w:val="22"/>
          <w:szCs w:val="22"/>
        </w:rPr>
        <w:t>,</w:t>
      </w:r>
      <w:bookmarkStart w:id="0" w:name="_GoBack"/>
      <w:bookmarkEnd w:id="0"/>
      <w:r w:rsidRPr="00B442B4">
        <w:rPr>
          <w:rFonts w:ascii="Arial" w:hAnsi="Arial" w:cs="Arial"/>
          <w:sz w:val="22"/>
          <w:szCs w:val="22"/>
        </w:rPr>
        <w:t xml:space="preserve"> sondern auch der Großteil der Elektroarbeiten ehrenamtlich durchgeführt, Flachdächer genagelt, Böden verlegt, Malerarbeiten verrichtet, das Nebengebäude aufgestellt und die Gartenanlage gestaltet. </w:t>
      </w:r>
    </w:p>
    <w:p w:rsidR="00B442B4" w:rsidRDefault="00B442B4" w:rsidP="00B6466C">
      <w:pPr>
        <w:pStyle w:val="Default"/>
        <w:spacing w:after="120"/>
        <w:rPr>
          <w:sz w:val="22"/>
          <w:szCs w:val="22"/>
        </w:rPr>
      </w:pPr>
    </w:p>
    <w:p w:rsidR="00FD551A" w:rsidRPr="00FD551A" w:rsidRDefault="00FD551A" w:rsidP="004B38C2">
      <w:pPr>
        <w:rPr>
          <w:b/>
          <w:lang w:val="de-AT"/>
        </w:rPr>
      </w:pPr>
      <w:r w:rsidRPr="007A6583">
        <w:rPr>
          <w:b/>
          <w:lang w:val="de-AT"/>
        </w:rPr>
        <w:t xml:space="preserve">Fotos: </w:t>
      </w:r>
      <w:r w:rsidR="00B6466C">
        <w:rPr>
          <w:b/>
          <w:lang w:val="de-AT"/>
        </w:rPr>
        <w:t>honorarfrei (Foto</w:t>
      </w:r>
      <w:r w:rsidR="008479E1">
        <w:rPr>
          <w:b/>
          <w:lang w:val="de-AT"/>
        </w:rPr>
        <w:t>nachweis</w:t>
      </w:r>
      <w:r w:rsidR="00B6466C">
        <w:rPr>
          <w:b/>
          <w:lang w:val="de-AT"/>
        </w:rPr>
        <w:t xml:space="preserve"> siehe jeweiliges Foto)</w:t>
      </w:r>
    </w:p>
    <w:p w:rsidR="00FD551A" w:rsidRDefault="00FD551A" w:rsidP="004B38C2">
      <w:pPr>
        <w:rPr>
          <w:lang w:val="de-AT"/>
        </w:rPr>
      </w:pPr>
    </w:p>
    <w:p w:rsidR="00001E2C" w:rsidRDefault="00001E2C" w:rsidP="004B38C2">
      <w:pPr>
        <w:rPr>
          <w:lang w:val="de-AT"/>
        </w:rPr>
      </w:pPr>
      <w:r>
        <w:rPr>
          <w:lang w:val="de-AT"/>
        </w:rPr>
        <w:t xml:space="preserve">Foto 1: Bischof Manfred Scheuer beim Festgottesdienst in seiner Heimatpfarrkirche </w:t>
      </w:r>
      <w:proofErr w:type="spellStart"/>
      <w:r>
        <w:rPr>
          <w:lang w:val="de-AT"/>
        </w:rPr>
        <w:t>Haibach</w:t>
      </w:r>
      <w:proofErr w:type="spellEnd"/>
      <w:r>
        <w:rPr>
          <w:lang w:val="de-AT"/>
        </w:rPr>
        <w:t>. © www.kaindlstorfer-photographie.at</w:t>
      </w:r>
    </w:p>
    <w:p w:rsidR="00001E2C" w:rsidRDefault="00001E2C" w:rsidP="004B38C2">
      <w:pPr>
        <w:rPr>
          <w:lang w:val="de-AT"/>
        </w:rPr>
      </w:pPr>
    </w:p>
    <w:p w:rsidR="00623FA5" w:rsidRDefault="00001E2C" w:rsidP="00623FA5">
      <w:pPr>
        <w:rPr>
          <w:lang w:val="de-AT"/>
        </w:rPr>
      </w:pPr>
      <w:r>
        <w:rPr>
          <w:lang w:val="de-AT"/>
        </w:rPr>
        <w:t xml:space="preserve">Foto 2: </w:t>
      </w:r>
      <w:r w:rsidR="00623FA5">
        <w:rPr>
          <w:lang w:val="de-AT"/>
        </w:rPr>
        <w:t>Familie Scheuer (v. l.): Bruder Franz Scheuer, Manfred Scheuer, Mutter Marianne Scheuer und Schwester Marianne Scheuer. © www.kaindlstorfer-photographie.at</w:t>
      </w:r>
    </w:p>
    <w:p w:rsidR="00001E2C" w:rsidRDefault="00001E2C" w:rsidP="004B38C2">
      <w:pPr>
        <w:rPr>
          <w:lang w:val="de-AT"/>
        </w:rPr>
      </w:pPr>
    </w:p>
    <w:p w:rsidR="00001E2C" w:rsidRDefault="00623FA5" w:rsidP="004B38C2">
      <w:pPr>
        <w:rPr>
          <w:lang w:val="de-AT"/>
        </w:rPr>
      </w:pPr>
      <w:r>
        <w:rPr>
          <w:lang w:val="de-AT"/>
        </w:rPr>
        <w:t>Foto 3: Bischof Manfred Scheuer segnete das sanierte Pfarrzentrum und die Feiergemeinde. © www.kaindlstorfer-photographie.at</w:t>
      </w:r>
    </w:p>
    <w:p w:rsidR="00623FA5" w:rsidRDefault="00623FA5" w:rsidP="004B38C2">
      <w:pPr>
        <w:rPr>
          <w:lang w:val="de-AT"/>
        </w:rPr>
      </w:pPr>
    </w:p>
    <w:p w:rsidR="00001E2C" w:rsidRDefault="00623FA5" w:rsidP="004B38C2">
      <w:pPr>
        <w:rPr>
          <w:lang w:val="de-AT"/>
        </w:rPr>
      </w:pPr>
      <w:r>
        <w:rPr>
          <w:lang w:val="de-AT"/>
        </w:rPr>
        <w:t xml:space="preserve">Foto 4: Das generalsanierte Pfarrheim mit dem Weihespruch von Bischof Scheuer: „Der Geist macht lebendig“. © Max </w:t>
      </w:r>
      <w:proofErr w:type="spellStart"/>
      <w:r>
        <w:rPr>
          <w:lang w:val="de-AT"/>
        </w:rPr>
        <w:t>Kaltseis</w:t>
      </w:r>
      <w:proofErr w:type="spellEnd"/>
    </w:p>
    <w:sectPr w:rsidR="00001E2C" w:rsidSect="0076052D">
      <w:headerReference w:type="even" r:id="rId7"/>
      <w:headerReference w:type="default" r:id="rId8"/>
      <w:footerReference w:type="even" r:id="rId9"/>
      <w:footerReference w:type="default" r:id="rId10"/>
      <w:headerReference w:type="first" r:id="rId11"/>
      <w:footerReference w:type="first" r:id="rId12"/>
      <w:pgSz w:w="11907" w:h="16840" w:code="9"/>
      <w:pgMar w:top="1135" w:right="907" w:bottom="284" w:left="1134" w:header="720" w:footer="2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03F88" w:rsidRDefault="00803F88">
      <w:r>
        <w:separator/>
      </w:r>
    </w:p>
  </w:endnote>
  <w:endnote w:type="continuationSeparator" w:id="0">
    <w:p w:rsidR="00803F88" w:rsidRDefault="00803F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1052" w:rsidRDefault="001B1052">
    <w:pPr>
      <w:pStyle w:val="Fuzeil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1B1052">
      <w:tc>
        <w:tcPr>
          <w:tcW w:w="2197" w:type="dxa"/>
        </w:tcPr>
        <w:p w:rsidR="001B1052" w:rsidRDefault="001B1052" w:rsidP="001B1052">
          <w:pPr>
            <w:pStyle w:val="Fuzeile"/>
            <w:rPr>
              <w:sz w:val="16"/>
            </w:rPr>
          </w:pPr>
          <w:r>
            <w:rPr>
              <w:sz w:val="16"/>
            </w:rPr>
            <w:t>Diözese Linz</w:t>
          </w:r>
        </w:p>
        <w:p w:rsidR="001B1052" w:rsidRDefault="001B1052" w:rsidP="001B1052">
          <w:pPr>
            <w:pStyle w:val="Fuzeile"/>
            <w:rPr>
              <w:sz w:val="16"/>
            </w:rPr>
          </w:pPr>
          <w:r>
            <w:rPr>
              <w:sz w:val="16"/>
            </w:rPr>
            <w:t>Kommunikation/Presse</w:t>
          </w:r>
        </w:p>
        <w:p w:rsidR="001B1052" w:rsidRDefault="001B1052" w:rsidP="001B1052">
          <w:pPr>
            <w:pStyle w:val="Fuzeile"/>
            <w:rPr>
              <w:sz w:val="16"/>
            </w:rPr>
          </w:pPr>
          <w:r>
            <w:rPr>
              <w:sz w:val="16"/>
            </w:rPr>
            <w:t>Verantwortlich:</w:t>
          </w:r>
        </w:p>
        <w:p w:rsidR="001B1052" w:rsidRDefault="001B1052" w:rsidP="001B1052">
          <w:pPr>
            <w:pStyle w:val="Fuzeile"/>
            <w:rPr>
              <w:sz w:val="16"/>
            </w:rPr>
          </w:pPr>
          <w:r>
            <w:rPr>
              <w:sz w:val="16"/>
            </w:rPr>
            <w:t xml:space="preserve">Michael </w:t>
          </w:r>
          <w:proofErr w:type="spellStart"/>
          <w:r>
            <w:rPr>
              <w:sz w:val="16"/>
            </w:rPr>
            <w:t>Kraml</w:t>
          </w:r>
          <w:proofErr w:type="spellEnd"/>
          <w:r>
            <w:rPr>
              <w:sz w:val="16"/>
            </w:rPr>
            <w:t xml:space="preserve"> </w:t>
          </w:r>
        </w:p>
      </w:tc>
      <w:tc>
        <w:tcPr>
          <w:tcW w:w="2551" w:type="dxa"/>
        </w:tcPr>
        <w:p w:rsidR="001B1052" w:rsidRDefault="001B1052" w:rsidP="001B1052">
          <w:pPr>
            <w:pStyle w:val="Fuzeile"/>
            <w:ind w:left="-70"/>
            <w:rPr>
              <w:sz w:val="16"/>
            </w:rPr>
          </w:pPr>
          <w:r>
            <w:rPr>
              <w:sz w:val="16"/>
            </w:rPr>
            <w:t>4021 Linz</w:t>
          </w:r>
        </w:p>
        <w:p w:rsidR="001B1052" w:rsidRDefault="001B1052" w:rsidP="001B1052">
          <w:pPr>
            <w:pStyle w:val="Fuzeile"/>
            <w:ind w:left="-70"/>
            <w:rPr>
              <w:sz w:val="16"/>
            </w:rPr>
          </w:pPr>
          <w:r>
            <w:rPr>
              <w:sz w:val="16"/>
            </w:rPr>
            <w:t>Herrenstraße 19, Pf. 251</w:t>
          </w:r>
        </w:p>
        <w:p w:rsidR="001B1052" w:rsidRDefault="001B1052" w:rsidP="001B1052">
          <w:pPr>
            <w:pStyle w:val="Fuzeile"/>
            <w:ind w:left="-70"/>
            <w:rPr>
              <w:sz w:val="16"/>
            </w:rPr>
          </w:pPr>
          <w:r>
            <w:rPr>
              <w:sz w:val="16"/>
            </w:rPr>
            <w:t>Telefon 0732 / 772676 - 1130</w:t>
          </w:r>
        </w:p>
        <w:p w:rsidR="001B1052" w:rsidRDefault="001B1052" w:rsidP="001B1052">
          <w:pPr>
            <w:pStyle w:val="Fuzeile"/>
            <w:ind w:left="-70"/>
            <w:rPr>
              <w:sz w:val="16"/>
            </w:rPr>
          </w:pPr>
          <w:r>
            <w:rPr>
              <w:sz w:val="16"/>
            </w:rPr>
            <w:t>Fax 0732 / 772676 - 1175</w:t>
          </w:r>
        </w:p>
      </w:tc>
      <w:tc>
        <w:tcPr>
          <w:tcW w:w="4462" w:type="dxa"/>
        </w:tcPr>
        <w:p w:rsidR="001B1052" w:rsidRDefault="001B1052" w:rsidP="001B1052">
          <w:pPr>
            <w:pStyle w:val="Fuzeile"/>
            <w:rPr>
              <w:sz w:val="16"/>
            </w:rPr>
          </w:pPr>
          <w:r>
            <w:rPr>
              <w:sz w:val="16"/>
            </w:rPr>
            <w:t xml:space="preserve">E-Mail: </w:t>
          </w:r>
          <w:hyperlink r:id="rId1" w:history="1">
            <w:r>
              <w:rPr>
                <w:rStyle w:val="Hyperlink"/>
                <w:sz w:val="16"/>
              </w:rPr>
              <w:t>presse@dioezese-linz.at</w:t>
            </w:r>
          </w:hyperlink>
        </w:p>
        <w:p w:rsidR="001B1052" w:rsidRDefault="001B1052" w:rsidP="001B1052">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rsidR="001B1052" w:rsidRDefault="001B1052" w:rsidP="001B1052">
          <w:pPr>
            <w:pStyle w:val="Fuzeile"/>
            <w:rPr>
              <w:sz w:val="16"/>
            </w:rPr>
          </w:pPr>
        </w:p>
        <w:p w:rsidR="001B1052" w:rsidRDefault="001B1052" w:rsidP="001B1052">
          <w:pPr>
            <w:pStyle w:val="Fuzeile"/>
            <w:rPr>
              <w:sz w:val="16"/>
            </w:rPr>
          </w:pPr>
          <w:r>
            <w:rPr>
              <w:sz w:val="16"/>
            </w:rPr>
            <w:t xml:space="preserve">Offenlegung: </w:t>
          </w:r>
          <w:hyperlink r:id="rId3" w:history="1">
            <w:r w:rsidRPr="00366476">
              <w:rPr>
                <w:rStyle w:val="Hyperlink"/>
                <w:sz w:val="16"/>
              </w:rPr>
              <w:t>https://www.dioezese-linz.at/offenlegung</w:t>
            </w:r>
          </w:hyperlink>
        </w:p>
        <w:p w:rsidR="001B1052" w:rsidRDefault="001B1052" w:rsidP="001B1052">
          <w:pPr>
            <w:pStyle w:val="Fuzeile"/>
            <w:rPr>
              <w:sz w:val="16"/>
            </w:rPr>
          </w:pPr>
        </w:p>
      </w:tc>
    </w:tr>
  </w:tbl>
  <w:p w:rsidR="001B1052" w:rsidRDefault="001B1052">
    <w:pPr>
      <w:pStyle w:val="Fuzeile"/>
      <w:rPr>
        <w:sz w:val="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 xml:space="preserve">Michael </w:t>
          </w:r>
          <w:proofErr w:type="spellStart"/>
          <w:r>
            <w:rPr>
              <w:sz w:val="16"/>
            </w:rPr>
            <w:t>Kram</w:t>
          </w:r>
          <w:r w:rsidR="00CB767C">
            <w:rPr>
              <w:sz w:val="16"/>
            </w:rPr>
            <w:t>l</w:t>
          </w:r>
          <w:proofErr w:type="spellEnd"/>
          <w:r w:rsidR="00CB767C">
            <w:rPr>
              <w:sz w:val="16"/>
            </w:rPr>
            <w:t xml:space="preserve">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sidR="001B1052" w:rsidRPr="00366476">
              <w:rPr>
                <w:rStyle w:val="Hyperlink"/>
                <w:sz w:val="16"/>
              </w:rPr>
              <w:t>https://www.dioezese-linz.at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 xml:space="preserve">Offenlegung: </w:t>
          </w:r>
          <w:hyperlink r:id="rId3" w:history="1">
            <w:r w:rsidR="001B1052" w:rsidRPr="00366476">
              <w:rPr>
                <w:rStyle w:val="Hyperlink"/>
                <w:sz w:val="16"/>
              </w:rPr>
              <w:t>https://www.dioezese-linz.at/offenlegung</w:t>
            </w:r>
          </w:hyperlink>
        </w:p>
        <w:p w:rsidR="001B1052" w:rsidRDefault="001B1052">
          <w:pPr>
            <w:pStyle w:val="Fuzeile"/>
            <w:rPr>
              <w:sz w:val="16"/>
            </w:rPr>
          </w:pPr>
        </w:p>
      </w:tc>
    </w:tr>
  </w:tbl>
  <w:p w:rsidR="00CB767C" w:rsidRDefault="00CB767C" w:rsidP="001B1052">
    <w:pPr>
      <w:pStyle w:val="Fuzeile"/>
      <w:rPr>
        <w:sz w:val="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03F88" w:rsidRDefault="00803F88">
      <w:r>
        <w:separator/>
      </w:r>
    </w:p>
  </w:footnote>
  <w:footnote w:type="continuationSeparator" w:id="0">
    <w:p w:rsidR="00803F88" w:rsidRDefault="00803F8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1052" w:rsidRDefault="001B1052">
    <w:pPr>
      <w:pStyle w:val="Kopfzeil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1052" w:rsidRDefault="001B1052">
    <w:pPr>
      <w:pStyle w:val="Kopfzeil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2A708B">
    <w:pPr>
      <w:pStyle w:val="Kopfzeile"/>
      <w:jc w:val="right"/>
      <w:rPr>
        <w:sz w:val="24"/>
      </w:rPr>
    </w:pPr>
    <w:r>
      <w:rPr>
        <w:noProof/>
        <w:sz w:val="24"/>
      </w:rPr>
      <w:drawing>
        <wp:inline distT="0" distB="0" distL="0" distR="0">
          <wp:extent cx="1800225" cy="733425"/>
          <wp:effectExtent l="0" t="0" r="9525" b="9525"/>
          <wp:docPr id="10"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A2557E"/>
    <w:multiLevelType w:val="hybridMultilevel"/>
    <w:tmpl w:val="35E26E5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3F88"/>
    <w:rsid w:val="00001E2C"/>
    <w:rsid w:val="0005577C"/>
    <w:rsid w:val="000603BD"/>
    <w:rsid w:val="000A0B10"/>
    <w:rsid w:val="000B3CAF"/>
    <w:rsid w:val="000C288C"/>
    <w:rsid w:val="00102F8B"/>
    <w:rsid w:val="00141001"/>
    <w:rsid w:val="00142D13"/>
    <w:rsid w:val="0018480F"/>
    <w:rsid w:val="001B1052"/>
    <w:rsid w:val="001C5DDA"/>
    <w:rsid w:val="002227C2"/>
    <w:rsid w:val="002247FB"/>
    <w:rsid w:val="002402FC"/>
    <w:rsid w:val="00254670"/>
    <w:rsid w:val="00274E6E"/>
    <w:rsid w:val="00294B22"/>
    <w:rsid w:val="002A708B"/>
    <w:rsid w:val="002C45EF"/>
    <w:rsid w:val="002E5529"/>
    <w:rsid w:val="002F3701"/>
    <w:rsid w:val="00317EED"/>
    <w:rsid w:val="00334DD2"/>
    <w:rsid w:val="00336FE5"/>
    <w:rsid w:val="00366248"/>
    <w:rsid w:val="003726D8"/>
    <w:rsid w:val="003804F8"/>
    <w:rsid w:val="003D61BB"/>
    <w:rsid w:val="003E3674"/>
    <w:rsid w:val="00401653"/>
    <w:rsid w:val="00430D75"/>
    <w:rsid w:val="004465E3"/>
    <w:rsid w:val="004A5FDE"/>
    <w:rsid w:val="004B38C2"/>
    <w:rsid w:val="004E6F4E"/>
    <w:rsid w:val="005147DB"/>
    <w:rsid w:val="00537D1F"/>
    <w:rsid w:val="00542BEA"/>
    <w:rsid w:val="005447F9"/>
    <w:rsid w:val="00567B3E"/>
    <w:rsid w:val="0057069F"/>
    <w:rsid w:val="00572948"/>
    <w:rsid w:val="0059236F"/>
    <w:rsid w:val="005C078A"/>
    <w:rsid w:val="005E39AE"/>
    <w:rsid w:val="005E4090"/>
    <w:rsid w:val="00601035"/>
    <w:rsid w:val="0061557A"/>
    <w:rsid w:val="00623FA5"/>
    <w:rsid w:val="00624C92"/>
    <w:rsid w:val="006722CF"/>
    <w:rsid w:val="0067643B"/>
    <w:rsid w:val="00683395"/>
    <w:rsid w:val="00685729"/>
    <w:rsid w:val="00694620"/>
    <w:rsid w:val="006F7ED4"/>
    <w:rsid w:val="007047A9"/>
    <w:rsid w:val="00704CB6"/>
    <w:rsid w:val="00712417"/>
    <w:rsid w:val="00714F83"/>
    <w:rsid w:val="00716E99"/>
    <w:rsid w:val="00741F48"/>
    <w:rsid w:val="0074781E"/>
    <w:rsid w:val="0076052D"/>
    <w:rsid w:val="00787883"/>
    <w:rsid w:val="007A1462"/>
    <w:rsid w:val="007A6583"/>
    <w:rsid w:val="007D38DC"/>
    <w:rsid w:val="007D4659"/>
    <w:rsid w:val="007F19CF"/>
    <w:rsid w:val="00803F88"/>
    <w:rsid w:val="00807C90"/>
    <w:rsid w:val="008355DE"/>
    <w:rsid w:val="00844E6E"/>
    <w:rsid w:val="008479E1"/>
    <w:rsid w:val="00880B2A"/>
    <w:rsid w:val="008A5750"/>
    <w:rsid w:val="008E01D7"/>
    <w:rsid w:val="00922705"/>
    <w:rsid w:val="0093496A"/>
    <w:rsid w:val="0094025B"/>
    <w:rsid w:val="00944B80"/>
    <w:rsid w:val="00956261"/>
    <w:rsid w:val="009578DF"/>
    <w:rsid w:val="00967AA0"/>
    <w:rsid w:val="009722B4"/>
    <w:rsid w:val="009C1B1E"/>
    <w:rsid w:val="00A004C8"/>
    <w:rsid w:val="00A33C10"/>
    <w:rsid w:val="00A80C0B"/>
    <w:rsid w:val="00A8430D"/>
    <w:rsid w:val="00A951F2"/>
    <w:rsid w:val="00AC6FE0"/>
    <w:rsid w:val="00AE0EBF"/>
    <w:rsid w:val="00B275A8"/>
    <w:rsid w:val="00B442B4"/>
    <w:rsid w:val="00B566A2"/>
    <w:rsid w:val="00B6466C"/>
    <w:rsid w:val="00B735AC"/>
    <w:rsid w:val="00B97EE3"/>
    <w:rsid w:val="00BD550C"/>
    <w:rsid w:val="00C20A88"/>
    <w:rsid w:val="00CA226C"/>
    <w:rsid w:val="00CA239D"/>
    <w:rsid w:val="00CB7487"/>
    <w:rsid w:val="00CB767C"/>
    <w:rsid w:val="00CF37D2"/>
    <w:rsid w:val="00D31CCE"/>
    <w:rsid w:val="00D456B7"/>
    <w:rsid w:val="00D565E8"/>
    <w:rsid w:val="00D671DF"/>
    <w:rsid w:val="00D92E55"/>
    <w:rsid w:val="00DE0DD6"/>
    <w:rsid w:val="00DF6FC9"/>
    <w:rsid w:val="00E47D5F"/>
    <w:rsid w:val="00E53BF6"/>
    <w:rsid w:val="00E86A99"/>
    <w:rsid w:val="00EA10DA"/>
    <w:rsid w:val="00EA7761"/>
    <w:rsid w:val="00ED32A8"/>
    <w:rsid w:val="00F23205"/>
    <w:rsid w:val="00F2625B"/>
    <w:rsid w:val="00F3050E"/>
    <w:rsid w:val="00F40BD9"/>
    <w:rsid w:val="00F42EE7"/>
    <w:rsid w:val="00F45E44"/>
    <w:rsid w:val="00F52D54"/>
    <w:rsid w:val="00F53E74"/>
    <w:rsid w:val="00F71756"/>
    <w:rsid w:val="00F73625"/>
    <w:rsid w:val="00FA7DE1"/>
    <w:rsid w:val="00FD551A"/>
    <w:rsid w:val="00FE451F"/>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5:chartTrackingRefBased/>
  <w15:docId w15:val="{EA21A682-F0D3-4A4E-81AC-AAAEE91DEB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styleId="Listenabsatz">
    <w:name w:val="List Paragraph"/>
    <w:basedOn w:val="Standard"/>
    <w:uiPriority w:val="34"/>
    <w:qFormat/>
    <w:rsid w:val="00716E99"/>
    <w:pPr>
      <w:ind w:left="720"/>
      <w:contextualSpacing/>
    </w:pPr>
  </w:style>
  <w:style w:type="paragraph" w:customStyle="1" w:styleId="Default">
    <w:name w:val="Default"/>
    <w:rsid w:val="00102F8B"/>
    <w:pPr>
      <w:autoSpaceDE w:val="0"/>
      <w:autoSpaceDN w:val="0"/>
      <w:adjustRightInd w:val="0"/>
    </w:pPr>
    <w:rPr>
      <w:rFonts w:ascii="Calibri" w:eastAsiaTheme="minorHAnsi" w:hAnsi="Calibri" w:cs="Calibri"/>
      <w:color w:val="000000"/>
      <w:sz w:val="24"/>
      <w:szCs w:val="24"/>
      <w:lang w:eastAsia="en-US"/>
    </w:rPr>
  </w:style>
  <w:style w:type="character" w:customStyle="1" w:styleId="object">
    <w:name w:val="object"/>
    <w:basedOn w:val="Absatz-Standardschriftart"/>
    <w:rsid w:val="00001E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98000748">
      <w:bodyDiv w:val="1"/>
      <w:marLeft w:val="0"/>
      <w:marRight w:val="0"/>
      <w:marTop w:val="0"/>
      <w:marBottom w:val="0"/>
      <w:divBdr>
        <w:top w:val="none" w:sz="0" w:space="0" w:color="auto"/>
        <w:left w:val="none" w:sz="0" w:space="0" w:color="auto"/>
        <w:bottom w:val="none" w:sz="0" w:space="0" w:color="auto"/>
        <w:right w:val="none" w:sz="0" w:space="0" w:color="auto"/>
      </w:divBdr>
    </w:div>
    <w:div w:id="1736004874">
      <w:bodyDiv w:val="1"/>
      <w:marLeft w:val="0"/>
      <w:marRight w:val="0"/>
      <w:marTop w:val="0"/>
      <w:marBottom w:val="0"/>
      <w:divBdr>
        <w:top w:val="none" w:sz="0" w:space="0" w:color="auto"/>
        <w:left w:val="none" w:sz="0" w:space="0" w:color="auto"/>
        <w:bottom w:val="none" w:sz="0" w:space="0" w:color="auto"/>
        <w:right w:val="none" w:sz="0" w:space="0" w:color="auto"/>
      </w:divBdr>
    </w:div>
    <w:div w:id="2040472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3.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M:\Kommunikation\kbuero\1Presse\Nachrichtendienst\Musterseite%20Pressemitteilung.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Musterseite Pressemitteilung.dotx</Template>
  <TotalTime>0</TotalTime>
  <Pages>2</Pages>
  <Words>704</Words>
  <Characters>4545</Characters>
  <Application>Microsoft Office Word</Application>
  <DocSecurity>0</DocSecurity>
  <Lines>37</Lines>
  <Paragraphs>10</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5239</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13</cp:revision>
  <cp:lastPrinted>2004-05-05T08:27:00Z</cp:lastPrinted>
  <dcterms:created xsi:type="dcterms:W3CDTF">2017-06-12T10:27:00Z</dcterms:created>
  <dcterms:modified xsi:type="dcterms:W3CDTF">2017-06-12T12:21:00Z</dcterms:modified>
</cp:coreProperties>
</file>