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96A" w:rsidRDefault="00A5796A" w:rsidP="00430D75">
      <w:pPr>
        <w:jc w:val="right"/>
        <w:rPr>
          <w:rFonts w:cs="Arial"/>
          <w:szCs w:val="22"/>
        </w:rPr>
      </w:pPr>
    </w:p>
    <w:p w:rsidR="00A5796A" w:rsidRDefault="00A5796A" w:rsidP="00430D75">
      <w:pPr>
        <w:jc w:val="right"/>
        <w:rPr>
          <w:rFonts w:cs="Arial"/>
          <w:szCs w:val="22"/>
        </w:rPr>
      </w:pPr>
    </w:p>
    <w:p w:rsidR="00430D75" w:rsidRDefault="00430D75" w:rsidP="00430D75">
      <w:pPr>
        <w:jc w:val="right"/>
        <w:rPr>
          <w:rFonts w:cs="Arial"/>
          <w:szCs w:val="22"/>
        </w:rPr>
      </w:pPr>
      <w:r>
        <w:rPr>
          <w:rFonts w:cs="Arial"/>
          <w:szCs w:val="22"/>
        </w:rPr>
        <w:t xml:space="preserve">Nr. </w:t>
      </w:r>
      <w:r w:rsidR="00F26A7D">
        <w:rPr>
          <w:rFonts w:cs="Arial"/>
          <w:szCs w:val="22"/>
        </w:rPr>
        <w:t>1</w:t>
      </w:r>
      <w:r w:rsidR="009A7A81">
        <w:rPr>
          <w:rFonts w:cs="Arial"/>
          <w:szCs w:val="22"/>
        </w:rPr>
        <w:t>13</w:t>
      </w:r>
      <w:r w:rsidR="0019510C">
        <w:rPr>
          <w:rFonts w:cs="Arial"/>
          <w:szCs w:val="22"/>
        </w:rPr>
        <w:t xml:space="preserve"> / </w:t>
      </w:r>
      <w:r w:rsidR="009A7A81">
        <w:rPr>
          <w:rFonts w:cs="Arial"/>
          <w:szCs w:val="22"/>
        </w:rPr>
        <w:t>1. Oktober</w:t>
      </w:r>
      <w:r w:rsidR="0019510C">
        <w:rPr>
          <w:rFonts w:cs="Arial"/>
          <w:szCs w:val="22"/>
        </w:rPr>
        <w:t xml:space="preserve"> 201</w:t>
      </w:r>
      <w:r w:rsidR="009A7A81">
        <w:rPr>
          <w:rFonts w:cs="Arial"/>
          <w:szCs w:val="22"/>
        </w:rPr>
        <w:t>8</w:t>
      </w:r>
    </w:p>
    <w:p w:rsidR="00A5796A" w:rsidRDefault="00A5796A" w:rsidP="00430D75">
      <w:pPr>
        <w:jc w:val="right"/>
        <w:rPr>
          <w:rFonts w:cs="Arial"/>
          <w:szCs w:val="22"/>
        </w:rPr>
      </w:pPr>
    </w:p>
    <w:p w:rsidR="00A5796A" w:rsidRDefault="00A5796A" w:rsidP="00430D75">
      <w:pPr>
        <w:jc w:val="right"/>
        <w:rPr>
          <w:rFonts w:cs="Arial"/>
          <w:szCs w:val="22"/>
        </w:rPr>
      </w:pPr>
    </w:p>
    <w:p w:rsidR="0019510C" w:rsidRPr="009C494A" w:rsidRDefault="0095485E" w:rsidP="0019510C">
      <w:pPr>
        <w:rPr>
          <w:rFonts w:cs="Arial"/>
          <w:b/>
          <w:sz w:val="28"/>
          <w:szCs w:val="28"/>
          <w:u w:val="single"/>
        </w:rPr>
      </w:pPr>
      <w:r w:rsidRPr="00520B43">
        <w:rPr>
          <w:rFonts w:cs="Arial"/>
          <w:b/>
          <w:sz w:val="28"/>
          <w:szCs w:val="28"/>
          <w:u w:val="single"/>
        </w:rPr>
        <w:t>Aus der Quelle leben:</w:t>
      </w:r>
      <w:r w:rsidR="002102D3">
        <w:rPr>
          <w:rFonts w:cs="Arial"/>
          <w:b/>
          <w:sz w:val="28"/>
          <w:szCs w:val="28"/>
          <w:u w:val="single"/>
        </w:rPr>
        <w:t xml:space="preserve"> </w:t>
      </w:r>
      <w:r w:rsidR="0019510C" w:rsidRPr="009C494A">
        <w:rPr>
          <w:rFonts w:cs="Arial"/>
          <w:b/>
          <w:sz w:val="28"/>
          <w:szCs w:val="28"/>
          <w:u w:val="single"/>
        </w:rPr>
        <w:t>In die seelsorgliche Begleitung der Menschen gesendet</w:t>
      </w:r>
    </w:p>
    <w:p w:rsidR="0019510C" w:rsidRDefault="0019510C" w:rsidP="0019510C">
      <w:pPr>
        <w:rPr>
          <w:rFonts w:cs="Arial"/>
          <w:szCs w:val="22"/>
        </w:rPr>
      </w:pPr>
    </w:p>
    <w:p w:rsidR="0019510C" w:rsidRPr="00F26A7D" w:rsidRDefault="0019510C" w:rsidP="0019510C">
      <w:pPr>
        <w:rPr>
          <w:rFonts w:cs="Arial"/>
          <w:b/>
          <w:szCs w:val="22"/>
        </w:rPr>
      </w:pPr>
      <w:r w:rsidRPr="00F26A7D">
        <w:rPr>
          <w:rFonts w:cs="Arial"/>
          <w:b/>
          <w:szCs w:val="22"/>
        </w:rPr>
        <w:t xml:space="preserve">In </w:t>
      </w:r>
      <w:r w:rsidR="00C67BE3" w:rsidRPr="00F26A7D">
        <w:rPr>
          <w:rFonts w:cs="Arial"/>
          <w:b/>
          <w:szCs w:val="22"/>
        </w:rPr>
        <w:t>einem festlichen Gottesdienst i</w:t>
      </w:r>
      <w:r w:rsidR="009A7A81">
        <w:rPr>
          <w:rFonts w:cs="Arial"/>
          <w:b/>
          <w:szCs w:val="22"/>
        </w:rPr>
        <w:t>m Linzer Mariendom</w:t>
      </w:r>
      <w:r w:rsidRPr="00F26A7D">
        <w:rPr>
          <w:rFonts w:cs="Arial"/>
          <w:b/>
          <w:szCs w:val="22"/>
        </w:rPr>
        <w:t xml:space="preserve"> wurden am Sonntag, </w:t>
      </w:r>
      <w:r w:rsidR="009A7A81">
        <w:rPr>
          <w:rFonts w:cs="Arial"/>
          <w:b/>
          <w:szCs w:val="22"/>
        </w:rPr>
        <w:t>30</w:t>
      </w:r>
      <w:r w:rsidRPr="00F26A7D">
        <w:rPr>
          <w:rFonts w:cs="Arial"/>
          <w:b/>
          <w:szCs w:val="22"/>
        </w:rPr>
        <w:t>. September 201</w:t>
      </w:r>
      <w:r w:rsidR="009A7A81">
        <w:rPr>
          <w:rFonts w:cs="Arial"/>
          <w:b/>
          <w:szCs w:val="22"/>
        </w:rPr>
        <w:t>8</w:t>
      </w:r>
      <w:r w:rsidRPr="00F26A7D">
        <w:rPr>
          <w:rFonts w:cs="Arial"/>
          <w:b/>
          <w:szCs w:val="22"/>
        </w:rPr>
        <w:t xml:space="preserve"> </w:t>
      </w:r>
      <w:r w:rsidR="009A7A81">
        <w:rPr>
          <w:rFonts w:cs="Arial"/>
          <w:b/>
          <w:szCs w:val="22"/>
        </w:rPr>
        <w:t>drei</w:t>
      </w:r>
      <w:r w:rsidRPr="00F26A7D">
        <w:rPr>
          <w:rFonts w:cs="Arial"/>
          <w:b/>
          <w:szCs w:val="22"/>
        </w:rPr>
        <w:t xml:space="preserve"> Frauen und </w:t>
      </w:r>
      <w:r w:rsidR="009A7A81">
        <w:rPr>
          <w:rFonts w:cs="Arial"/>
          <w:b/>
          <w:szCs w:val="22"/>
        </w:rPr>
        <w:t>sechs</w:t>
      </w:r>
      <w:r w:rsidRPr="00F26A7D">
        <w:rPr>
          <w:rFonts w:cs="Arial"/>
          <w:b/>
          <w:szCs w:val="22"/>
        </w:rPr>
        <w:t xml:space="preserve"> Männer von Diözesanbischof Dr. </w:t>
      </w:r>
      <w:r w:rsidR="00DE0CA9" w:rsidRPr="00F26A7D">
        <w:rPr>
          <w:rFonts w:cs="Arial"/>
          <w:b/>
          <w:szCs w:val="22"/>
        </w:rPr>
        <w:t>Manfred Scheuer</w:t>
      </w:r>
      <w:r w:rsidRPr="00F26A7D">
        <w:rPr>
          <w:rFonts w:cs="Arial"/>
          <w:b/>
          <w:szCs w:val="22"/>
        </w:rPr>
        <w:t xml:space="preserve"> in den pastoralen Dienst der Diözese gesendet. Sie sind als PastoralassistentInnen in Pfarren</w:t>
      </w:r>
      <w:r w:rsidR="00D3555E">
        <w:rPr>
          <w:rFonts w:cs="Arial"/>
          <w:b/>
          <w:szCs w:val="22"/>
        </w:rPr>
        <w:t xml:space="preserve">, </w:t>
      </w:r>
      <w:r w:rsidR="008B4201">
        <w:rPr>
          <w:rFonts w:cs="Arial"/>
          <w:b/>
          <w:szCs w:val="22"/>
        </w:rPr>
        <w:t xml:space="preserve">als Beauftragte für Jugendpastoral im Dekanat, </w:t>
      </w:r>
      <w:r w:rsidR="009A7A81">
        <w:rPr>
          <w:rFonts w:cs="Arial"/>
          <w:b/>
          <w:szCs w:val="22"/>
        </w:rPr>
        <w:t xml:space="preserve">als Gefangenenseelsorger, </w:t>
      </w:r>
      <w:r w:rsidRPr="00F26A7D">
        <w:rPr>
          <w:rFonts w:cs="Arial"/>
          <w:b/>
          <w:szCs w:val="22"/>
        </w:rPr>
        <w:t>JugendleiterInnen</w:t>
      </w:r>
      <w:r w:rsidR="001E6027" w:rsidRPr="00F26A7D">
        <w:rPr>
          <w:rFonts w:cs="Arial"/>
          <w:b/>
          <w:szCs w:val="22"/>
        </w:rPr>
        <w:t xml:space="preserve"> und </w:t>
      </w:r>
      <w:r w:rsidR="00A747FE">
        <w:rPr>
          <w:rFonts w:cs="Arial"/>
          <w:b/>
          <w:szCs w:val="22"/>
        </w:rPr>
        <w:t xml:space="preserve">als </w:t>
      </w:r>
      <w:r w:rsidR="009A7A81" w:rsidRPr="00A747FE">
        <w:rPr>
          <w:rFonts w:cs="Arial"/>
          <w:b/>
          <w:szCs w:val="22"/>
        </w:rPr>
        <w:t>Referent</w:t>
      </w:r>
      <w:r w:rsidR="00A747FE" w:rsidRPr="00A747FE">
        <w:rPr>
          <w:rFonts w:cs="Arial"/>
          <w:b/>
          <w:szCs w:val="22"/>
        </w:rPr>
        <w:t>in</w:t>
      </w:r>
      <w:r w:rsidR="009A7A81" w:rsidRPr="00A747FE">
        <w:rPr>
          <w:rFonts w:cs="Arial"/>
          <w:b/>
          <w:szCs w:val="22"/>
        </w:rPr>
        <w:t xml:space="preserve"> für Jugendspiritualität</w:t>
      </w:r>
      <w:r w:rsidR="00DE0CA9" w:rsidRPr="00A747FE">
        <w:rPr>
          <w:rFonts w:cs="Arial"/>
          <w:b/>
          <w:szCs w:val="22"/>
        </w:rPr>
        <w:t xml:space="preserve"> </w:t>
      </w:r>
      <w:r w:rsidRPr="00A747FE">
        <w:rPr>
          <w:rFonts w:cs="Arial"/>
          <w:b/>
          <w:szCs w:val="22"/>
        </w:rPr>
        <w:t>tätig.</w:t>
      </w:r>
      <w:r w:rsidRPr="00F26A7D">
        <w:rPr>
          <w:rFonts w:cs="Arial"/>
          <w:b/>
          <w:szCs w:val="22"/>
        </w:rPr>
        <w:t xml:space="preserve"> </w:t>
      </w:r>
    </w:p>
    <w:p w:rsidR="0019510C" w:rsidRDefault="0019510C" w:rsidP="0019510C">
      <w:pPr>
        <w:rPr>
          <w:rFonts w:cs="Arial"/>
          <w:szCs w:val="22"/>
        </w:rPr>
      </w:pPr>
    </w:p>
    <w:p w:rsidR="0019510C" w:rsidRDefault="0019510C" w:rsidP="00053840">
      <w:pPr>
        <w:spacing w:after="120"/>
        <w:rPr>
          <w:rFonts w:cs="Arial"/>
          <w:szCs w:val="22"/>
        </w:rPr>
      </w:pPr>
      <w:r w:rsidRPr="007E645B">
        <w:rPr>
          <w:rFonts w:cs="Arial"/>
          <w:szCs w:val="22"/>
        </w:rPr>
        <w:t xml:space="preserve">Mit Bischof </w:t>
      </w:r>
      <w:r w:rsidR="00DE0CA9">
        <w:rPr>
          <w:rFonts w:cs="Arial"/>
          <w:szCs w:val="22"/>
        </w:rPr>
        <w:t>Scheuer</w:t>
      </w:r>
      <w:r w:rsidRPr="007E645B">
        <w:rPr>
          <w:rFonts w:cs="Arial"/>
          <w:szCs w:val="22"/>
        </w:rPr>
        <w:t xml:space="preserve"> feierten </w:t>
      </w:r>
      <w:r w:rsidRPr="001E6027">
        <w:rPr>
          <w:rFonts w:cs="Arial"/>
          <w:szCs w:val="22"/>
        </w:rPr>
        <w:t xml:space="preserve">Generalvikar DDr. Severin Lederhilger, </w:t>
      </w:r>
      <w:r w:rsidR="00A747FE">
        <w:rPr>
          <w:rFonts w:cs="Arial"/>
          <w:szCs w:val="22"/>
        </w:rPr>
        <w:t xml:space="preserve">Kooperator Ronald Mutagubya, </w:t>
      </w:r>
      <w:r w:rsidRPr="001E6027">
        <w:rPr>
          <w:rFonts w:cs="Arial"/>
          <w:szCs w:val="22"/>
        </w:rPr>
        <w:t>Diakon Mag. Anton Birngruber, Mag.</w:t>
      </w:r>
      <w:r w:rsidRPr="001E6027">
        <w:rPr>
          <w:rFonts w:cs="Arial"/>
          <w:szCs w:val="22"/>
          <w:vertAlign w:val="superscript"/>
        </w:rPr>
        <w:t>a</w:t>
      </w:r>
      <w:r w:rsidRPr="001E6027">
        <w:rPr>
          <w:rFonts w:cs="Arial"/>
          <w:szCs w:val="22"/>
        </w:rPr>
        <w:t xml:space="preserve"> Brigitte Gruber-Aichberger (Direktorin der Abteilung Pastorale Berufe)</w:t>
      </w:r>
      <w:r w:rsidR="00816249" w:rsidRPr="001E6027">
        <w:rPr>
          <w:rFonts w:cs="Arial"/>
          <w:szCs w:val="22"/>
        </w:rPr>
        <w:t>, Mag.</w:t>
      </w:r>
      <w:r w:rsidR="00816249" w:rsidRPr="001E6027">
        <w:rPr>
          <w:rFonts w:cs="Arial"/>
          <w:szCs w:val="22"/>
          <w:vertAlign w:val="superscript"/>
        </w:rPr>
        <w:t>a</w:t>
      </w:r>
      <w:r w:rsidR="00816249" w:rsidRPr="001E6027">
        <w:rPr>
          <w:rFonts w:cs="Arial"/>
          <w:szCs w:val="22"/>
        </w:rPr>
        <w:t xml:space="preserve"> Gabriele</w:t>
      </w:r>
      <w:r w:rsidR="00DE0CA9" w:rsidRPr="001E6027">
        <w:rPr>
          <w:rFonts w:cs="Arial"/>
          <w:szCs w:val="22"/>
        </w:rPr>
        <w:t xml:space="preserve"> </w:t>
      </w:r>
      <w:r w:rsidR="00816249" w:rsidRPr="001E6027">
        <w:rPr>
          <w:rFonts w:cs="Arial"/>
          <w:szCs w:val="22"/>
        </w:rPr>
        <w:t xml:space="preserve">Eder-Cakl (Direktorin des Pastoralamts) </w:t>
      </w:r>
      <w:r w:rsidR="00DE0CA9" w:rsidRPr="001E6027">
        <w:rPr>
          <w:rFonts w:cs="Arial"/>
          <w:szCs w:val="22"/>
        </w:rPr>
        <w:t>und</w:t>
      </w:r>
      <w:r w:rsidRPr="001E6027">
        <w:rPr>
          <w:rFonts w:cs="Arial"/>
          <w:szCs w:val="22"/>
        </w:rPr>
        <w:t xml:space="preserve"> Mag. Rainer Haudum (Ausbildungsbegleiter im Referat LaientheologInnen).</w:t>
      </w:r>
      <w:r w:rsidRPr="00E45BFB">
        <w:rPr>
          <w:rFonts w:cs="Arial"/>
          <w:szCs w:val="22"/>
        </w:rPr>
        <w:t xml:space="preserve"> </w:t>
      </w:r>
    </w:p>
    <w:p w:rsidR="0019510C" w:rsidRPr="00E45BFB" w:rsidRDefault="0019510C" w:rsidP="00053840">
      <w:pPr>
        <w:spacing w:after="120"/>
        <w:rPr>
          <w:rFonts w:cs="Arial"/>
          <w:szCs w:val="22"/>
        </w:rPr>
      </w:pPr>
      <w:r w:rsidRPr="00E45BFB">
        <w:rPr>
          <w:rFonts w:cs="Arial"/>
          <w:szCs w:val="22"/>
        </w:rPr>
        <w:t>Nach der</w:t>
      </w:r>
      <w:r w:rsidR="002E7C2F">
        <w:rPr>
          <w:rFonts w:cs="Arial"/>
          <w:szCs w:val="22"/>
        </w:rPr>
        <w:t xml:space="preserve"> Begrüßung durch Bischof </w:t>
      </w:r>
      <w:r w:rsidR="002E7C2F" w:rsidRPr="006757B9">
        <w:rPr>
          <w:rFonts w:cs="Arial"/>
          <w:szCs w:val="22"/>
        </w:rPr>
        <w:t>Scheuer</w:t>
      </w:r>
      <w:r w:rsidRPr="00E45BFB">
        <w:rPr>
          <w:rFonts w:cs="Arial"/>
          <w:szCs w:val="22"/>
        </w:rPr>
        <w:t xml:space="preserve"> stellte</w:t>
      </w:r>
      <w:r w:rsidR="001E6027">
        <w:rPr>
          <w:rFonts w:cs="Arial"/>
          <w:szCs w:val="22"/>
        </w:rPr>
        <w:t>n</w:t>
      </w:r>
      <w:r>
        <w:rPr>
          <w:rFonts w:cs="Arial"/>
          <w:szCs w:val="22"/>
        </w:rPr>
        <w:t xml:space="preserve"> </w:t>
      </w:r>
      <w:r w:rsidRPr="001E6027">
        <w:rPr>
          <w:rFonts w:cs="Arial"/>
          <w:szCs w:val="22"/>
        </w:rPr>
        <w:t xml:space="preserve">Brigitte Gruber-Aichberger </w:t>
      </w:r>
      <w:r w:rsidR="001E6027" w:rsidRPr="001E6027">
        <w:rPr>
          <w:rFonts w:cs="Arial"/>
          <w:szCs w:val="22"/>
        </w:rPr>
        <w:t xml:space="preserve">und Gabriele Eder-Cakl </w:t>
      </w:r>
      <w:r w:rsidRPr="001E6027">
        <w:rPr>
          <w:rFonts w:cs="Arial"/>
          <w:szCs w:val="22"/>
        </w:rPr>
        <w:t>die KandidatInnen vor und bestätigte</w:t>
      </w:r>
      <w:r w:rsidR="001E6027" w:rsidRPr="001E6027">
        <w:rPr>
          <w:rFonts w:cs="Arial"/>
          <w:szCs w:val="22"/>
        </w:rPr>
        <w:t>n</w:t>
      </w:r>
      <w:r w:rsidRPr="001E6027">
        <w:rPr>
          <w:rFonts w:cs="Arial"/>
          <w:szCs w:val="22"/>
        </w:rPr>
        <w:t xml:space="preserve">, dass diese </w:t>
      </w:r>
      <w:r w:rsidR="004F3F06" w:rsidRPr="001E6027">
        <w:rPr>
          <w:rFonts w:cs="Arial"/>
          <w:szCs w:val="22"/>
        </w:rPr>
        <w:t>die erforderlichen Ausbildungen abgeschlossen haben, ihren Glauben in Verbundenheit mit der Kirche leben und mit ihren verschiedenen Charismen das Evangelium verkünden wollen.</w:t>
      </w:r>
      <w:r w:rsidRPr="001E6027">
        <w:rPr>
          <w:rFonts w:cs="Arial"/>
          <w:szCs w:val="22"/>
        </w:rPr>
        <w:t xml:space="preserve"> Die KandidatInnen bekundeten vor Bischof S</w:t>
      </w:r>
      <w:r w:rsidR="00972957" w:rsidRPr="001E6027">
        <w:rPr>
          <w:rFonts w:cs="Arial"/>
          <w:szCs w:val="22"/>
        </w:rPr>
        <w:t>cheuer</w:t>
      </w:r>
      <w:r w:rsidRPr="001E6027">
        <w:rPr>
          <w:rFonts w:cs="Arial"/>
          <w:szCs w:val="22"/>
        </w:rPr>
        <w:t xml:space="preserve"> ihre Bereitschaft, das Wort Gottes glaubwürdig zu leben und es den Menschen zu verkünden.</w:t>
      </w:r>
    </w:p>
    <w:p w:rsidR="0095485E" w:rsidRDefault="0095485E" w:rsidP="00053840">
      <w:pPr>
        <w:spacing w:after="120"/>
        <w:rPr>
          <w:rFonts w:cs="Arial"/>
          <w:szCs w:val="22"/>
        </w:rPr>
      </w:pPr>
    </w:p>
    <w:p w:rsidR="00571C63" w:rsidRPr="00AE1DF7" w:rsidRDefault="00571C63" w:rsidP="00B23A2A">
      <w:pPr>
        <w:spacing w:after="120"/>
        <w:rPr>
          <w:rFonts w:cs="Arial"/>
          <w:b/>
          <w:szCs w:val="22"/>
        </w:rPr>
      </w:pPr>
      <w:r w:rsidRPr="00AE1DF7">
        <w:rPr>
          <w:rFonts w:cs="Arial"/>
          <w:b/>
          <w:szCs w:val="22"/>
        </w:rPr>
        <w:t>„</w:t>
      </w:r>
      <w:r w:rsidR="00AE1DF7" w:rsidRPr="00AE1DF7">
        <w:rPr>
          <w:rFonts w:cs="Arial"/>
          <w:b/>
          <w:szCs w:val="22"/>
        </w:rPr>
        <w:t>Als SeelsorgerInnen verweist ihr auf Gott als die Quelle“</w:t>
      </w:r>
    </w:p>
    <w:p w:rsidR="00AE1DF7" w:rsidRDefault="00AE1DF7" w:rsidP="00B23A2A">
      <w:pPr>
        <w:spacing w:after="120"/>
        <w:rPr>
          <w:rFonts w:cs="Arial"/>
          <w:szCs w:val="22"/>
        </w:rPr>
      </w:pPr>
      <w:r w:rsidRPr="00AE1DF7">
        <w:rPr>
          <w:rFonts w:cs="Arial"/>
          <w:szCs w:val="22"/>
        </w:rPr>
        <w:t xml:space="preserve">Für den Gottesdienst hatten die zu Sendenden Lieder und Lesungstexte ausgewählt, die Gott als die Quelle des Lebens in den Blick nahmen. </w:t>
      </w:r>
      <w:r w:rsidR="0095485E" w:rsidRPr="00AE1DF7">
        <w:rPr>
          <w:rFonts w:cs="Arial"/>
          <w:szCs w:val="22"/>
        </w:rPr>
        <w:t xml:space="preserve">In seiner Predigt nahm Bischof Scheuer Bezug auf die Evangelienstelle (Johannes </w:t>
      </w:r>
      <w:r w:rsidR="0095485E" w:rsidRPr="00AE1DF7">
        <w:rPr>
          <w:rFonts w:cs="Arial"/>
          <w:szCs w:val="22"/>
          <w:lang w:val="de-AT"/>
        </w:rPr>
        <w:t xml:space="preserve">7,37–39a), in der Jesu verheißt, den Durst all jener zu stillen, die an ihn glauben. Die Frage nach Quellen, aus denen man in der seelsorglichen Arbeit Kraft schöpfen könne, sei „nicht nebensächlich, sondern ursächlich“, so der Bischof an die zu Sendenden. Zu diesen Quellen gehörten </w:t>
      </w:r>
      <w:r w:rsidRPr="00AE1DF7">
        <w:rPr>
          <w:rFonts w:cs="Arial"/>
          <w:szCs w:val="22"/>
          <w:lang w:val="de-AT"/>
        </w:rPr>
        <w:t>„</w:t>
      </w:r>
      <w:r w:rsidR="0095485E" w:rsidRPr="00AE1DF7">
        <w:rPr>
          <w:rFonts w:cs="Arial"/>
          <w:szCs w:val="22"/>
        </w:rPr>
        <w:t>spirituelle Quellen wie der Glaube, die Hoffnung, die Liebe; die Erfahrung Gottes und das Vorbild Jesu, der Antrieb des Heiligen Geistes</w:t>
      </w:r>
      <w:r w:rsidRPr="00AE1DF7">
        <w:rPr>
          <w:rFonts w:cs="Arial"/>
          <w:szCs w:val="22"/>
        </w:rPr>
        <w:t xml:space="preserve">, aber auch </w:t>
      </w:r>
      <w:r w:rsidR="00B23A2A">
        <w:rPr>
          <w:rFonts w:cs="Arial"/>
          <w:szCs w:val="22"/>
        </w:rPr>
        <w:t>liebevolle</w:t>
      </w:r>
      <w:r w:rsidR="0095485E" w:rsidRPr="00AE1DF7">
        <w:rPr>
          <w:rFonts w:cs="Arial"/>
          <w:szCs w:val="22"/>
        </w:rPr>
        <w:t xml:space="preserve"> Beziehungen</w:t>
      </w:r>
      <w:r w:rsidR="00B23A2A">
        <w:rPr>
          <w:rFonts w:cs="Arial"/>
          <w:szCs w:val="22"/>
        </w:rPr>
        <w:t>,</w:t>
      </w:r>
      <w:r w:rsidR="0095485E" w:rsidRPr="00AE1DF7">
        <w:rPr>
          <w:rFonts w:cs="Arial"/>
          <w:szCs w:val="22"/>
        </w:rPr>
        <w:t xml:space="preserve"> zu eurer Familie, zu den Menschen, die euch nahe sind, für die ihr verantwortlich seid</w:t>
      </w:r>
      <w:r w:rsidRPr="00AE1DF7">
        <w:rPr>
          <w:rFonts w:cs="Arial"/>
          <w:szCs w:val="22"/>
        </w:rPr>
        <w:t>“</w:t>
      </w:r>
      <w:r w:rsidR="0095485E" w:rsidRPr="00AE1DF7">
        <w:rPr>
          <w:rFonts w:cs="Arial"/>
          <w:szCs w:val="22"/>
        </w:rPr>
        <w:t xml:space="preserve">. </w:t>
      </w:r>
      <w:r w:rsidRPr="00AE1DF7">
        <w:rPr>
          <w:rFonts w:cs="Arial"/>
          <w:szCs w:val="22"/>
        </w:rPr>
        <w:t xml:space="preserve">Als weitere Quellen nannte Scheuer </w:t>
      </w:r>
      <w:r w:rsidR="0095485E" w:rsidRPr="00AE1DF7">
        <w:rPr>
          <w:rFonts w:cs="Arial"/>
          <w:szCs w:val="22"/>
        </w:rPr>
        <w:t>das Bedürfnis nach Liebe, Erotik und Sexualität, Schö</w:t>
      </w:r>
      <w:r w:rsidRPr="00AE1DF7">
        <w:rPr>
          <w:rFonts w:cs="Arial"/>
          <w:szCs w:val="22"/>
        </w:rPr>
        <w:t xml:space="preserve">pfungserfahrungen in der Natur und </w:t>
      </w:r>
      <w:r w:rsidR="0095485E" w:rsidRPr="00AE1DF7">
        <w:rPr>
          <w:rFonts w:cs="Arial"/>
          <w:szCs w:val="22"/>
        </w:rPr>
        <w:t>sinnliche</w:t>
      </w:r>
      <w:r w:rsidRPr="00AE1DF7">
        <w:rPr>
          <w:rFonts w:cs="Arial"/>
          <w:szCs w:val="22"/>
        </w:rPr>
        <w:t>s</w:t>
      </w:r>
      <w:r w:rsidR="0095485E" w:rsidRPr="00AE1DF7">
        <w:rPr>
          <w:rFonts w:cs="Arial"/>
          <w:szCs w:val="22"/>
        </w:rPr>
        <w:t xml:space="preserve"> Erleben</w:t>
      </w:r>
      <w:r w:rsidRPr="00AE1DF7">
        <w:rPr>
          <w:rFonts w:cs="Arial"/>
          <w:szCs w:val="22"/>
        </w:rPr>
        <w:t xml:space="preserve"> wie etwa </w:t>
      </w:r>
      <w:r w:rsidR="0095485E" w:rsidRPr="00AE1DF7">
        <w:rPr>
          <w:rFonts w:cs="Arial"/>
          <w:szCs w:val="22"/>
        </w:rPr>
        <w:t>Hörgenuss in der Musik</w:t>
      </w:r>
      <w:r w:rsidRPr="00AE1DF7">
        <w:rPr>
          <w:rFonts w:cs="Arial"/>
          <w:szCs w:val="22"/>
        </w:rPr>
        <w:t xml:space="preserve"> oder ein </w:t>
      </w:r>
      <w:r w:rsidR="0095485E" w:rsidRPr="00AE1DF7">
        <w:rPr>
          <w:rFonts w:cs="Arial"/>
          <w:szCs w:val="22"/>
        </w:rPr>
        <w:t xml:space="preserve">gutes Essen, </w:t>
      </w:r>
      <w:r w:rsidRPr="00AE1DF7">
        <w:rPr>
          <w:rFonts w:cs="Arial"/>
          <w:szCs w:val="22"/>
        </w:rPr>
        <w:t>der Wunsch</w:t>
      </w:r>
      <w:r w:rsidR="0095485E" w:rsidRPr="00AE1DF7">
        <w:rPr>
          <w:rFonts w:cs="Arial"/>
          <w:szCs w:val="22"/>
        </w:rPr>
        <w:t xml:space="preserve"> nach ausreichend Schlaf, nach Gedankenaustausch in Gesprächen oder in der Literatur</w:t>
      </w:r>
      <w:r w:rsidRPr="00AE1DF7">
        <w:rPr>
          <w:rFonts w:cs="Arial"/>
          <w:szCs w:val="22"/>
        </w:rPr>
        <w:t xml:space="preserve"> sowie die </w:t>
      </w:r>
      <w:r w:rsidR="0095485E" w:rsidRPr="00AE1DF7">
        <w:rPr>
          <w:rFonts w:cs="Arial"/>
          <w:szCs w:val="22"/>
        </w:rPr>
        <w:t>Freude an der Bewegung</w:t>
      </w:r>
      <w:r w:rsidRPr="00AE1DF7">
        <w:rPr>
          <w:rFonts w:cs="Arial"/>
          <w:szCs w:val="22"/>
        </w:rPr>
        <w:t xml:space="preserve">. Der Bischof zu den SeelsorgerInnen: „Ihr könnt Quellen benennen, weil ihr euch im Fluss des Glaubens wisst. Würdet ihr das Wasser nicht wahrnehmen, wäre eine Suche nach einer Quelle sinnlos. Das Entscheidende ist, dass ihr das lebensspendende Wasser Jesu in eurem Reden und Tun, in eurer Rolle als SeelsorgerIn plätschern, strömen, manchmal auch rauschen spürt. Das Vertrauen, dass die Quelle dieses Wasser nicht versiegen lässt, das ist letztlich das Vertrauen in Gott, die Quelle, die hinter allem steht.“ </w:t>
      </w:r>
    </w:p>
    <w:p w:rsidR="00BF5361" w:rsidRDefault="00AE1DF7" w:rsidP="00B23A2A">
      <w:pPr>
        <w:spacing w:after="120"/>
        <w:rPr>
          <w:rFonts w:cs="Arial"/>
          <w:szCs w:val="22"/>
        </w:rPr>
      </w:pPr>
      <w:r w:rsidRPr="00AE1DF7">
        <w:rPr>
          <w:rFonts w:cs="Arial"/>
          <w:szCs w:val="22"/>
        </w:rPr>
        <w:t xml:space="preserve">SeelsorgerInnen seien Menschen, die zuerst selbst von Gott und von den Menschen Beschenkte seien, so Scheuer weiter: „Das Wort des Lebens, nämlich unbedingt geliebt zu sein, können wir nicht </w:t>
      </w:r>
      <w:r w:rsidRPr="00AE1DF7">
        <w:rPr>
          <w:rFonts w:cs="Arial"/>
          <w:szCs w:val="22"/>
        </w:rPr>
        <w:lastRenderedPageBreak/>
        <w:t>durch eigenes Leisten, Schuften und Machen produzieren. Wir dürfen es uns von Gott sagen und schenken lassen. Die Würde und die Bejahung, die Anerkennung lässt sich nicht durch Schuften erpressen, nicht produzieren, nicht durch unser eigenes Tun herstellen. Als SeelsorgerInnen verweist ihr auf Gott als die Quelle. Ihr bleibt Suchende und Beschenkte, wenn ihr Schenkende werdet.“</w:t>
      </w:r>
    </w:p>
    <w:p w:rsidR="00BF5361" w:rsidRDefault="00BF5361" w:rsidP="00B23A2A">
      <w:pPr>
        <w:spacing w:after="120"/>
        <w:rPr>
          <w:rFonts w:cs="Arial"/>
          <w:szCs w:val="22"/>
        </w:rPr>
      </w:pPr>
      <w:r w:rsidRPr="00A747FE">
        <w:rPr>
          <w:rFonts w:cs="Arial"/>
          <w:szCs w:val="22"/>
        </w:rPr>
        <w:t>Gesendet seien die SeelsorgerInnen zu Menschen in verschiedenen Nöten, wie der Diözesanbischof betonte: Arme, Menschen, die unter gebrochenem Herzen leiden; Gefangene und Gefesselte, Trauernde und andere. „Menschen zu befreien, sie ein Stück herauszuführen in die Freude, ins Leben, ins Glück, das gehört zum Auftrag Jesu. Wer immer kommen mag, soll Erfrischung und Stärkung erfahren, egal aus welchem Milieu, mit welchen Sorgen, in welcher Lebenslage“, so Bischof Scheuer zu den SeelsorgerInnen.</w:t>
      </w:r>
    </w:p>
    <w:p w:rsidR="00BF5361" w:rsidRPr="00AE1DF7" w:rsidRDefault="00BF5361" w:rsidP="00AE1DF7">
      <w:pPr>
        <w:spacing w:after="120"/>
        <w:jc w:val="both"/>
        <w:rPr>
          <w:rFonts w:cs="Arial"/>
          <w:szCs w:val="22"/>
        </w:rPr>
      </w:pPr>
    </w:p>
    <w:p w:rsidR="0019510C" w:rsidRDefault="0019510C" w:rsidP="00053840">
      <w:pPr>
        <w:spacing w:after="120"/>
        <w:rPr>
          <w:rFonts w:cs="Arial"/>
          <w:szCs w:val="22"/>
        </w:rPr>
      </w:pPr>
      <w:r>
        <w:rPr>
          <w:rFonts w:cs="Arial"/>
          <w:szCs w:val="22"/>
        </w:rPr>
        <w:t xml:space="preserve">Nach der Erklärung ihrer Bereitschaft wurden die KandidatInnen von Diözesanbischof </w:t>
      </w:r>
      <w:r w:rsidR="00972957">
        <w:rPr>
          <w:rFonts w:cs="Arial"/>
          <w:szCs w:val="22"/>
        </w:rPr>
        <w:t>Manfred Scheuer</w:t>
      </w:r>
      <w:r>
        <w:rPr>
          <w:rFonts w:cs="Arial"/>
          <w:szCs w:val="22"/>
        </w:rPr>
        <w:t xml:space="preserve"> einzeln feierlich gesendet. Jede/r Seelsorger/in erhielt von Bischof Sch</w:t>
      </w:r>
      <w:r w:rsidR="00972957">
        <w:rPr>
          <w:rFonts w:cs="Arial"/>
          <w:szCs w:val="22"/>
        </w:rPr>
        <w:t>euer</w:t>
      </w:r>
      <w:r>
        <w:rPr>
          <w:rFonts w:cs="Arial"/>
          <w:szCs w:val="22"/>
        </w:rPr>
        <w:t xml:space="preserve"> eine Ausgabe der Heiligen Schrift und von Direktorin Gruber-Aichberger </w:t>
      </w:r>
      <w:r w:rsidR="00C67BE3" w:rsidRPr="001E6027">
        <w:rPr>
          <w:rFonts w:cs="Arial"/>
          <w:szCs w:val="22"/>
        </w:rPr>
        <w:t xml:space="preserve">bzw. </w:t>
      </w:r>
      <w:r w:rsidR="001E6027">
        <w:rPr>
          <w:rFonts w:cs="Arial"/>
          <w:szCs w:val="22"/>
        </w:rPr>
        <w:t>D</w:t>
      </w:r>
      <w:r w:rsidR="00C67BE3" w:rsidRPr="001E6027">
        <w:rPr>
          <w:rFonts w:cs="Arial"/>
          <w:szCs w:val="22"/>
        </w:rPr>
        <w:t>irektorin Eder-Cakl</w:t>
      </w:r>
      <w:r w:rsidR="00C67BE3">
        <w:rPr>
          <w:rFonts w:cs="Arial"/>
          <w:szCs w:val="22"/>
        </w:rPr>
        <w:t xml:space="preserve"> </w:t>
      </w:r>
      <w:r>
        <w:rPr>
          <w:rFonts w:cs="Arial"/>
          <w:szCs w:val="22"/>
        </w:rPr>
        <w:t xml:space="preserve">das Sendungsdekret. </w:t>
      </w:r>
    </w:p>
    <w:p w:rsidR="001E6027" w:rsidRDefault="0019510C" w:rsidP="00053840">
      <w:pPr>
        <w:spacing w:after="120"/>
        <w:rPr>
          <w:rFonts w:cs="Arial"/>
          <w:szCs w:val="22"/>
        </w:rPr>
      </w:pPr>
      <w:r>
        <w:rPr>
          <w:rFonts w:cs="Arial"/>
          <w:szCs w:val="22"/>
        </w:rPr>
        <w:t>VertreterInnen der Berufsgemeinschaft Pastorale Berufe hießen die neu Gesendeten herzlich willkommen</w:t>
      </w:r>
      <w:r w:rsidR="006C7E87">
        <w:rPr>
          <w:rFonts w:cs="Arial"/>
          <w:szCs w:val="22"/>
        </w:rPr>
        <w:t>.</w:t>
      </w:r>
      <w:r>
        <w:rPr>
          <w:rFonts w:cs="Arial"/>
          <w:szCs w:val="22"/>
        </w:rPr>
        <w:t xml:space="preserve"> </w:t>
      </w:r>
      <w:r w:rsidRPr="0030664A">
        <w:rPr>
          <w:rFonts w:cs="Arial"/>
          <w:szCs w:val="22"/>
        </w:rPr>
        <w:t xml:space="preserve">Als Erinnerung bekamen die </w:t>
      </w:r>
      <w:r w:rsidR="004F3F06" w:rsidRPr="0030664A">
        <w:rPr>
          <w:rFonts w:cs="Arial"/>
          <w:szCs w:val="22"/>
        </w:rPr>
        <w:t>G</w:t>
      </w:r>
      <w:r w:rsidRPr="0030664A">
        <w:rPr>
          <w:rFonts w:cs="Arial"/>
          <w:szCs w:val="22"/>
        </w:rPr>
        <w:t xml:space="preserve">esendeten </w:t>
      </w:r>
      <w:r w:rsidR="0030664A" w:rsidRPr="0030664A">
        <w:rPr>
          <w:rFonts w:cs="Arial"/>
          <w:szCs w:val="22"/>
        </w:rPr>
        <w:t xml:space="preserve">ein Glas besonderen Honig – als </w:t>
      </w:r>
      <w:r w:rsidR="0030664A">
        <w:rPr>
          <w:rFonts w:cs="Arial"/>
          <w:szCs w:val="22"/>
        </w:rPr>
        <w:t xml:space="preserve">kleine </w:t>
      </w:r>
      <w:r w:rsidR="0030664A" w:rsidRPr="0030664A">
        <w:rPr>
          <w:rFonts w:cs="Arial"/>
          <w:szCs w:val="22"/>
        </w:rPr>
        <w:t xml:space="preserve">Quelle des Genusses und der Kraft. </w:t>
      </w:r>
      <w:r w:rsidR="00AE3A7C">
        <w:rPr>
          <w:rFonts w:cs="Arial"/>
          <w:szCs w:val="22"/>
        </w:rPr>
        <w:t>Wie beim Honig ist auch bei der Seelsorge der Beitrag jedes und jeder Einzelnen für das Gelingen entscheidend.</w:t>
      </w:r>
    </w:p>
    <w:p w:rsidR="0019510C" w:rsidRDefault="0019510C" w:rsidP="00053840">
      <w:pPr>
        <w:spacing w:after="120"/>
        <w:rPr>
          <w:rFonts w:cs="Arial"/>
          <w:szCs w:val="22"/>
        </w:rPr>
      </w:pPr>
      <w:r w:rsidRPr="00E45BFB">
        <w:rPr>
          <w:rFonts w:cs="Arial"/>
          <w:szCs w:val="22"/>
        </w:rPr>
        <w:t xml:space="preserve">Nach dem Gottesdienst, </w:t>
      </w:r>
      <w:r w:rsidR="009A7A81">
        <w:rPr>
          <w:rFonts w:cs="Arial"/>
          <w:szCs w:val="22"/>
        </w:rPr>
        <w:t xml:space="preserve">der vom „Alle heilige Zeiten“-Chor aus Treffling unter der Leitung von Irmgard Freudenthaler und von </w:t>
      </w:r>
      <w:r w:rsidR="00CF4646">
        <w:rPr>
          <w:rFonts w:cs="Arial"/>
          <w:szCs w:val="22"/>
        </w:rPr>
        <w:t xml:space="preserve">drei Gesendeten (Ludwig Ecker, Gitarre / </w:t>
      </w:r>
      <w:r w:rsidR="00CD4241" w:rsidRPr="0042404B">
        <w:rPr>
          <w:rFonts w:cs="Arial"/>
          <w:szCs w:val="22"/>
        </w:rPr>
        <w:t>Jakob Freudenthaler,</w:t>
      </w:r>
      <w:r w:rsidR="00CD4241">
        <w:rPr>
          <w:rFonts w:cs="Arial"/>
          <w:szCs w:val="22"/>
        </w:rPr>
        <w:t xml:space="preserve"> Cajón / Jonathan Werner, Orgel)</w:t>
      </w:r>
      <w:r w:rsidR="009A7A81">
        <w:rPr>
          <w:rFonts w:cs="Arial"/>
          <w:szCs w:val="22"/>
        </w:rPr>
        <w:t xml:space="preserve"> musikalisch gestaltet wurde, ware</w:t>
      </w:r>
      <w:r w:rsidRPr="00E45BFB">
        <w:rPr>
          <w:rFonts w:cs="Arial"/>
          <w:szCs w:val="22"/>
        </w:rPr>
        <w:t xml:space="preserve">n alle Mitfeiernden </w:t>
      </w:r>
      <w:r>
        <w:rPr>
          <w:rFonts w:cs="Arial"/>
          <w:szCs w:val="22"/>
        </w:rPr>
        <w:t xml:space="preserve">zu einer Agape </w:t>
      </w:r>
      <w:r w:rsidRPr="00E45BFB">
        <w:rPr>
          <w:rFonts w:cs="Arial"/>
          <w:szCs w:val="22"/>
        </w:rPr>
        <w:t>eingeladen</w:t>
      </w:r>
      <w:r>
        <w:rPr>
          <w:rFonts w:cs="Arial"/>
          <w:szCs w:val="22"/>
        </w:rPr>
        <w:t xml:space="preserve">. </w:t>
      </w:r>
    </w:p>
    <w:p w:rsidR="009A7A81" w:rsidRDefault="009A7A81" w:rsidP="00053840">
      <w:pPr>
        <w:spacing w:after="120"/>
        <w:rPr>
          <w:rFonts w:cs="Arial"/>
          <w:szCs w:val="22"/>
        </w:rPr>
      </w:pPr>
    </w:p>
    <w:p w:rsidR="00A747FE" w:rsidRPr="00E45BFB" w:rsidRDefault="00A747FE" w:rsidP="00A747FE">
      <w:pPr>
        <w:spacing w:after="120"/>
        <w:rPr>
          <w:rFonts w:cs="Arial"/>
          <w:b/>
          <w:bCs/>
          <w:szCs w:val="22"/>
        </w:rPr>
      </w:pPr>
      <w:r w:rsidRPr="00E45BFB">
        <w:rPr>
          <w:rFonts w:cs="Arial"/>
          <w:b/>
          <w:bCs/>
          <w:szCs w:val="22"/>
        </w:rPr>
        <w:t>In den pastoralen Dienst gesendet wurden:</w:t>
      </w:r>
    </w:p>
    <w:p w:rsidR="00A747FE" w:rsidRDefault="00A747FE" w:rsidP="00A747FE">
      <w:pPr>
        <w:spacing w:after="120"/>
      </w:pPr>
      <w:r>
        <w:rPr>
          <w:b/>
        </w:rPr>
        <w:t>Dipl.-PAss. Dkfm. Roland Altreiter</w:t>
      </w:r>
      <w:r w:rsidRPr="00B23A2A">
        <w:t>,</w:t>
      </w:r>
      <w:r>
        <w:rPr>
          <w:b/>
        </w:rPr>
        <w:t xml:space="preserve"> </w:t>
      </w:r>
      <w:r w:rsidRPr="00C67BE3">
        <w:t>Pastoralassistent</w:t>
      </w:r>
      <w:r>
        <w:t xml:space="preserve"> in der Pfarre Gallneukirchen</w:t>
      </w:r>
      <w:r w:rsidRPr="00C67BE3">
        <w:br/>
        <w:t xml:space="preserve">Heimatpfarre: </w:t>
      </w:r>
      <w:r>
        <w:t>Lasberg</w:t>
      </w:r>
    </w:p>
    <w:p w:rsidR="00A747FE" w:rsidRDefault="00A747FE" w:rsidP="00A747FE">
      <w:pPr>
        <w:spacing w:after="120"/>
      </w:pPr>
      <w:r>
        <w:rPr>
          <w:b/>
        </w:rPr>
        <w:t>Mag. Fabian Drack</w:t>
      </w:r>
      <w:r w:rsidRPr="00C67BE3">
        <w:rPr>
          <w:b/>
        </w:rPr>
        <w:t>,</w:t>
      </w:r>
      <w:r>
        <w:rPr>
          <w:b/>
        </w:rPr>
        <w:t xml:space="preserve"> BA</w:t>
      </w:r>
      <w:r w:rsidRPr="00B23A2A">
        <w:t>,</w:t>
      </w:r>
      <w:r>
        <w:t xml:space="preserve"> Pastoralassistent in der Pfarre Traun</w:t>
      </w:r>
      <w:r>
        <w:br/>
        <w:t>Heimatpfarre: Grünau im Almtal</w:t>
      </w:r>
    </w:p>
    <w:p w:rsidR="00A747FE" w:rsidRDefault="00A747FE" w:rsidP="00A747FE">
      <w:pPr>
        <w:spacing w:after="120"/>
      </w:pPr>
      <w:r>
        <w:rPr>
          <w:b/>
        </w:rPr>
        <w:t>Dr. Ludwig Ecker</w:t>
      </w:r>
      <w:r w:rsidRPr="00B23A2A">
        <w:t xml:space="preserve">, </w:t>
      </w:r>
      <w:r w:rsidRPr="003A3C1B">
        <w:t>Pastoralassistent</w:t>
      </w:r>
      <w:r>
        <w:t xml:space="preserve"> in den </w:t>
      </w:r>
      <w:r w:rsidRPr="00482973">
        <w:t>Pfarre Linz-Christkönig</w:t>
      </w:r>
      <w:r>
        <w:br/>
      </w:r>
      <w:r w:rsidRPr="00482973">
        <w:t>Heimatpfarre: St. Martin im Innkreis</w:t>
      </w:r>
    </w:p>
    <w:p w:rsidR="00A747FE" w:rsidRDefault="00A747FE" w:rsidP="00A747FE">
      <w:pPr>
        <w:spacing w:after="120"/>
      </w:pPr>
      <w:r>
        <w:rPr>
          <w:b/>
        </w:rPr>
        <w:t>Jakob Freudenthaler, BEd</w:t>
      </w:r>
      <w:r w:rsidRPr="00B23A2A">
        <w:t xml:space="preserve">, </w:t>
      </w:r>
      <w:r w:rsidRPr="00523796">
        <w:t xml:space="preserve">Jugendleiter </w:t>
      </w:r>
      <w:r w:rsidRPr="00FB1744">
        <w:t xml:space="preserve">im </w:t>
      </w:r>
      <w:r>
        <w:t>KidsZentrum TURBINe,</w:t>
      </w:r>
      <w:r>
        <w:br/>
        <w:t>Heimatpfarre: Treffling</w:t>
      </w:r>
    </w:p>
    <w:p w:rsidR="00A747FE" w:rsidRDefault="00A747FE" w:rsidP="00A747FE">
      <w:pPr>
        <w:spacing w:after="120"/>
      </w:pPr>
      <w:r>
        <w:rPr>
          <w:b/>
        </w:rPr>
        <w:t>Mag.</w:t>
      </w:r>
      <w:r w:rsidRPr="00666C30">
        <w:rPr>
          <w:b/>
          <w:vertAlign w:val="superscript"/>
        </w:rPr>
        <w:t>a</w:t>
      </w:r>
      <w:r>
        <w:rPr>
          <w:b/>
        </w:rPr>
        <w:t xml:space="preserve"> Angelika Gumpenberger-Eckerstorfer</w:t>
      </w:r>
      <w:r w:rsidRPr="00B23A2A">
        <w:t>,</w:t>
      </w:r>
      <w:r>
        <w:rPr>
          <w:b/>
        </w:rPr>
        <w:t xml:space="preserve"> </w:t>
      </w:r>
      <w:r>
        <w:t>Pastoralassistentin in der Pfarre Wels-St. Franziskus</w:t>
      </w:r>
      <w:r>
        <w:br/>
        <w:t>Heimatpfarre: Wels-St. Franziskus</w:t>
      </w:r>
    </w:p>
    <w:p w:rsidR="00A747FE" w:rsidRDefault="00A747FE" w:rsidP="00A747FE">
      <w:pPr>
        <w:spacing w:after="120"/>
      </w:pPr>
      <w:r>
        <w:rPr>
          <w:b/>
        </w:rPr>
        <w:t>Peter Habenschuß</w:t>
      </w:r>
      <w:r w:rsidRPr="00666C30">
        <w:rPr>
          <w:b/>
        </w:rPr>
        <w:t>, BEd</w:t>
      </w:r>
      <w:r w:rsidRPr="00B23A2A">
        <w:t>,</w:t>
      </w:r>
      <w:r>
        <w:t xml:space="preserve"> </w:t>
      </w:r>
      <w:r w:rsidRPr="00FB1744">
        <w:t xml:space="preserve">Beauftragter für die Jugendpastoral </w:t>
      </w:r>
      <w:r>
        <w:t>im Dekanat</w:t>
      </w:r>
      <w:r w:rsidRPr="00FB1744">
        <w:t xml:space="preserve"> Gallneukirchen-West</w:t>
      </w:r>
      <w:r>
        <w:rPr>
          <w:b/>
        </w:rPr>
        <w:t xml:space="preserve"> </w:t>
      </w:r>
      <w:r>
        <w:br/>
        <w:t>Heimatpfarre: Neuhofen an der Krems</w:t>
      </w:r>
    </w:p>
    <w:p w:rsidR="00A747FE" w:rsidRPr="004540C3" w:rsidRDefault="00A747FE" w:rsidP="00A747FE">
      <w:pPr>
        <w:spacing w:after="120"/>
        <w:rPr>
          <w:szCs w:val="22"/>
        </w:rPr>
      </w:pPr>
      <w:r>
        <w:rPr>
          <w:b/>
          <w:szCs w:val="22"/>
        </w:rPr>
        <w:t>Tina Hutterer, MA</w:t>
      </w:r>
      <w:r w:rsidRPr="004540C3">
        <w:rPr>
          <w:szCs w:val="22"/>
        </w:rPr>
        <w:t xml:space="preserve">, </w:t>
      </w:r>
      <w:r>
        <w:t>Pastoralassistentin in der Jugendarbeit</w:t>
      </w:r>
      <w:r w:rsidRPr="00FB1744">
        <w:t xml:space="preserve"> im Dekanat </w:t>
      </w:r>
      <w:r>
        <w:t>Kallham und in der Pfarre Grieskirchen</w:t>
      </w:r>
      <w:r w:rsidRPr="004540C3">
        <w:rPr>
          <w:szCs w:val="22"/>
        </w:rPr>
        <w:br/>
        <w:t xml:space="preserve">Heimatpfarre: Pfarre </w:t>
      </w:r>
      <w:r>
        <w:rPr>
          <w:szCs w:val="22"/>
        </w:rPr>
        <w:t>Neukirchen bei Lambach</w:t>
      </w:r>
    </w:p>
    <w:p w:rsidR="00A747FE" w:rsidRPr="00F3297F" w:rsidRDefault="00A747FE" w:rsidP="00A747FE">
      <w:pPr>
        <w:spacing w:after="120"/>
        <w:rPr>
          <w:szCs w:val="22"/>
        </w:rPr>
      </w:pPr>
      <w:r w:rsidRPr="00F3297F">
        <w:rPr>
          <w:b/>
          <w:szCs w:val="22"/>
        </w:rPr>
        <w:t>Mag.</w:t>
      </w:r>
      <w:r w:rsidRPr="00345684">
        <w:rPr>
          <w:b/>
          <w:szCs w:val="22"/>
          <w:vertAlign w:val="superscript"/>
        </w:rPr>
        <w:t>a</w:t>
      </w:r>
      <w:r w:rsidRPr="00F3297F">
        <w:rPr>
          <w:b/>
          <w:szCs w:val="22"/>
        </w:rPr>
        <w:t xml:space="preserve"> </w:t>
      </w:r>
      <w:r>
        <w:rPr>
          <w:b/>
          <w:szCs w:val="22"/>
        </w:rPr>
        <w:t>Magdalena Jahn, BA</w:t>
      </w:r>
      <w:r w:rsidRPr="00B23A2A">
        <w:rPr>
          <w:szCs w:val="22"/>
        </w:rPr>
        <w:t>,</w:t>
      </w:r>
      <w:r>
        <w:rPr>
          <w:b/>
          <w:szCs w:val="22"/>
        </w:rPr>
        <w:t xml:space="preserve"> </w:t>
      </w:r>
      <w:r>
        <w:rPr>
          <w:szCs w:val="22"/>
        </w:rPr>
        <w:t>Referentin für Jugendspiritualität im Pastoralamt</w:t>
      </w:r>
      <w:r w:rsidRPr="00F3297F">
        <w:rPr>
          <w:szCs w:val="22"/>
        </w:rPr>
        <w:br/>
        <w:t xml:space="preserve">Heimatpfarre: </w:t>
      </w:r>
      <w:r>
        <w:rPr>
          <w:szCs w:val="22"/>
        </w:rPr>
        <w:t>Rechberg</w:t>
      </w:r>
    </w:p>
    <w:p w:rsidR="00A747FE" w:rsidRPr="00F3297F" w:rsidRDefault="00A747FE" w:rsidP="00A747FE">
      <w:pPr>
        <w:spacing w:after="120"/>
        <w:rPr>
          <w:szCs w:val="22"/>
        </w:rPr>
      </w:pPr>
      <w:r>
        <w:rPr>
          <w:b/>
          <w:szCs w:val="22"/>
        </w:rPr>
        <w:t>Dr. Jonathan Werner</w:t>
      </w:r>
      <w:r w:rsidRPr="00B23A2A">
        <w:rPr>
          <w:szCs w:val="22"/>
        </w:rPr>
        <w:t>,</w:t>
      </w:r>
      <w:r>
        <w:rPr>
          <w:b/>
          <w:szCs w:val="22"/>
        </w:rPr>
        <w:t xml:space="preserve"> </w:t>
      </w:r>
      <w:r>
        <w:rPr>
          <w:szCs w:val="22"/>
        </w:rPr>
        <w:t>Gefangenenseelsorger im Gefangenenhaus Garsten</w:t>
      </w:r>
      <w:r w:rsidRPr="00F3297F">
        <w:rPr>
          <w:szCs w:val="22"/>
        </w:rPr>
        <w:br/>
        <w:t xml:space="preserve">Heimatpfarre: </w:t>
      </w:r>
      <w:r>
        <w:rPr>
          <w:szCs w:val="22"/>
        </w:rPr>
        <w:t>Meisenheim (Diözese Trier / Deutschland)</w:t>
      </w:r>
    </w:p>
    <w:p w:rsidR="00A747FE" w:rsidRDefault="00A747FE" w:rsidP="00A747FE">
      <w:pPr>
        <w:spacing w:after="120"/>
        <w:rPr>
          <w:sz w:val="20"/>
        </w:rPr>
      </w:pPr>
    </w:p>
    <w:p w:rsidR="0042404B" w:rsidRDefault="0042404B" w:rsidP="00A747FE">
      <w:pPr>
        <w:spacing w:after="120"/>
        <w:rPr>
          <w:sz w:val="20"/>
        </w:rPr>
      </w:pPr>
    </w:p>
    <w:p w:rsidR="00D73737" w:rsidRPr="00BC515E" w:rsidRDefault="00BC515E" w:rsidP="00053840">
      <w:pPr>
        <w:spacing w:after="120"/>
        <w:rPr>
          <w:rFonts w:cs="Arial"/>
          <w:b/>
          <w:szCs w:val="22"/>
        </w:rPr>
      </w:pPr>
      <w:r w:rsidRPr="00BC515E">
        <w:rPr>
          <w:rFonts w:cs="Arial"/>
          <w:b/>
          <w:szCs w:val="22"/>
        </w:rPr>
        <w:t xml:space="preserve">Fotos: </w:t>
      </w:r>
      <w:r w:rsidR="00F07D5A">
        <w:rPr>
          <w:rFonts w:cs="Arial"/>
          <w:b/>
          <w:szCs w:val="22"/>
        </w:rPr>
        <w:t xml:space="preserve">© </w:t>
      </w:r>
      <w:r w:rsidRPr="00BC515E">
        <w:rPr>
          <w:rFonts w:cs="Arial"/>
          <w:b/>
          <w:szCs w:val="22"/>
        </w:rPr>
        <w:t>Diözese Linz</w:t>
      </w:r>
      <w:r w:rsidR="00F3297F">
        <w:rPr>
          <w:rFonts w:cs="Arial"/>
          <w:b/>
          <w:szCs w:val="22"/>
        </w:rPr>
        <w:t xml:space="preserve"> / Haijes</w:t>
      </w:r>
      <w:r w:rsidRPr="00BC515E">
        <w:rPr>
          <w:rFonts w:cs="Arial"/>
          <w:b/>
          <w:szCs w:val="22"/>
        </w:rPr>
        <w:t xml:space="preserve"> (honorarfrei)</w:t>
      </w:r>
    </w:p>
    <w:p w:rsidR="00BC515E" w:rsidRPr="00520B43" w:rsidRDefault="00BB41E6" w:rsidP="00053840">
      <w:pPr>
        <w:spacing w:after="120"/>
        <w:rPr>
          <w:rFonts w:cs="Arial"/>
          <w:szCs w:val="22"/>
        </w:rPr>
      </w:pPr>
      <w:r w:rsidRPr="00520B43">
        <w:rPr>
          <w:rFonts w:cs="Arial"/>
          <w:szCs w:val="22"/>
        </w:rPr>
        <w:t>Foto 1</w:t>
      </w:r>
      <w:r w:rsidR="00CD4241" w:rsidRPr="00520B43">
        <w:rPr>
          <w:rFonts w:cs="Arial"/>
          <w:szCs w:val="22"/>
        </w:rPr>
        <w:t xml:space="preserve"> und Foto 2</w:t>
      </w:r>
      <w:r w:rsidRPr="00520B43">
        <w:rPr>
          <w:rFonts w:cs="Arial"/>
          <w:szCs w:val="22"/>
        </w:rPr>
        <w:t xml:space="preserve">: </w:t>
      </w:r>
      <w:r w:rsidR="00CD4241" w:rsidRPr="00520B43">
        <w:rPr>
          <w:rFonts w:cs="Arial"/>
          <w:szCs w:val="22"/>
        </w:rPr>
        <w:t xml:space="preserve">Neun SeelsorgerInnen wurden von Bischof </w:t>
      </w:r>
      <w:r w:rsidRPr="00520B43">
        <w:rPr>
          <w:rFonts w:cs="Arial"/>
          <w:szCs w:val="22"/>
        </w:rPr>
        <w:t xml:space="preserve">Manfred Scheuer </w:t>
      </w:r>
      <w:r w:rsidR="00CD4241" w:rsidRPr="00520B43">
        <w:rPr>
          <w:rFonts w:cs="Arial"/>
          <w:szCs w:val="22"/>
        </w:rPr>
        <w:t xml:space="preserve">in ihren Dienst gesendet. </w:t>
      </w:r>
    </w:p>
    <w:p w:rsidR="00BC515E" w:rsidRPr="00520B43" w:rsidRDefault="00BC515E" w:rsidP="00053840">
      <w:pPr>
        <w:spacing w:after="120"/>
        <w:rPr>
          <w:rFonts w:cs="Arial"/>
          <w:szCs w:val="22"/>
        </w:rPr>
      </w:pPr>
      <w:r w:rsidRPr="00520B43">
        <w:rPr>
          <w:rFonts w:cs="Arial"/>
          <w:szCs w:val="22"/>
        </w:rPr>
        <w:t xml:space="preserve">Foto </w:t>
      </w:r>
      <w:r w:rsidR="00520B43" w:rsidRPr="00520B43">
        <w:rPr>
          <w:rFonts w:cs="Arial"/>
          <w:szCs w:val="22"/>
        </w:rPr>
        <w:t>3</w:t>
      </w:r>
      <w:r w:rsidRPr="00520B43">
        <w:rPr>
          <w:rFonts w:cs="Arial"/>
          <w:szCs w:val="22"/>
        </w:rPr>
        <w:t xml:space="preserve">: </w:t>
      </w:r>
      <w:r w:rsidR="00520B43" w:rsidRPr="00520B43">
        <w:rPr>
          <w:rFonts w:cs="Arial"/>
          <w:szCs w:val="22"/>
        </w:rPr>
        <w:t>Mag. Fabian Drack, BA</w:t>
      </w:r>
      <w:r w:rsidR="00A747FE">
        <w:rPr>
          <w:rFonts w:cs="Arial"/>
          <w:szCs w:val="22"/>
        </w:rPr>
        <w:t xml:space="preserve">, </w:t>
      </w:r>
      <w:r w:rsidR="00A747FE" w:rsidRPr="00520B43">
        <w:rPr>
          <w:rFonts w:cs="Arial"/>
          <w:szCs w:val="22"/>
        </w:rPr>
        <w:t>Pastoralassistent</w:t>
      </w:r>
      <w:r w:rsidR="00520B43" w:rsidRPr="00520B43">
        <w:rPr>
          <w:rFonts w:cs="Arial"/>
          <w:szCs w:val="22"/>
        </w:rPr>
        <w:t xml:space="preserve"> </w:t>
      </w:r>
      <w:r w:rsidR="00A747FE">
        <w:rPr>
          <w:rFonts w:cs="Arial"/>
          <w:szCs w:val="22"/>
        </w:rPr>
        <w:t xml:space="preserve">in der Pfarre Traun, </w:t>
      </w:r>
      <w:r w:rsidR="002A0287" w:rsidRPr="00520B43">
        <w:rPr>
          <w:rFonts w:cs="Arial"/>
          <w:szCs w:val="22"/>
        </w:rPr>
        <w:t>wurde von Bischof Manfred Scheuer in den pastoralen Dienst gesendet.</w:t>
      </w:r>
    </w:p>
    <w:p w:rsidR="00BC515E" w:rsidRPr="00520B43" w:rsidRDefault="000433B0" w:rsidP="00053840">
      <w:pPr>
        <w:spacing w:after="120"/>
        <w:rPr>
          <w:rFonts w:cs="Arial"/>
          <w:szCs w:val="22"/>
        </w:rPr>
      </w:pPr>
      <w:r>
        <w:rPr>
          <w:rFonts w:cs="Arial"/>
          <w:szCs w:val="22"/>
        </w:rPr>
        <w:t>Foto 4</w:t>
      </w:r>
      <w:r w:rsidR="00BC515E" w:rsidRPr="00520B43">
        <w:rPr>
          <w:rFonts w:cs="Arial"/>
          <w:szCs w:val="22"/>
        </w:rPr>
        <w:t>:</w:t>
      </w:r>
      <w:r w:rsidR="002A0287" w:rsidRPr="00520B43">
        <w:rPr>
          <w:rFonts w:cs="Arial"/>
          <w:szCs w:val="22"/>
        </w:rPr>
        <w:t xml:space="preserve"> </w:t>
      </w:r>
      <w:r w:rsidR="00A747FE">
        <w:t>T</w:t>
      </w:r>
      <w:r w:rsidR="00A747FE" w:rsidRPr="00520B43">
        <w:t>ina Hutterer, MA</w:t>
      </w:r>
      <w:r w:rsidR="00A747FE">
        <w:rPr>
          <w:rFonts w:cs="Arial"/>
          <w:szCs w:val="22"/>
        </w:rPr>
        <w:t xml:space="preserve">, Pastoralassistentin </w:t>
      </w:r>
      <w:r w:rsidR="00520B43" w:rsidRPr="00520B43">
        <w:rPr>
          <w:rFonts w:cs="Arial"/>
          <w:szCs w:val="22"/>
        </w:rPr>
        <w:t xml:space="preserve">für Jugendpastoral im Dekanat </w:t>
      </w:r>
      <w:r w:rsidR="00520B43" w:rsidRPr="00520B43">
        <w:t xml:space="preserve">Kallham </w:t>
      </w:r>
      <w:r w:rsidR="00A747FE">
        <w:t xml:space="preserve">und </w:t>
      </w:r>
      <w:r w:rsidR="00520B43" w:rsidRPr="00520B43">
        <w:t>in der Pfarre Grieskirchen</w:t>
      </w:r>
      <w:r w:rsidR="00A747FE">
        <w:t>,</w:t>
      </w:r>
      <w:r w:rsidR="00520B43" w:rsidRPr="00520B43">
        <w:t xml:space="preserve"> </w:t>
      </w:r>
      <w:r w:rsidR="002A0287" w:rsidRPr="00520B43">
        <w:rPr>
          <w:rFonts w:cs="Arial"/>
          <w:szCs w:val="22"/>
        </w:rPr>
        <w:t>wurde von Bischof Manfred Scheuer in den pastoralen Dienst gesendet.</w:t>
      </w:r>
    </w:p>
    <w:p w:rsidR="00520B43" w:rsidRPr="00520B43" w:rsidRDefault="000433B0" w:rsidP="00053840">
      <w:pPr>
        <w:spacing w:after="120"/>
        <w:rPr>
          <w:rFonts w:cs="Arial"/>
          <w:szCs w:val="22"/>
        </w:rPr>
      </w:pPr>
      <w:r>
        <w:rPr>
          <w:rFonts w:cs="Arial"/>
          <w:szCs w:val="22"/>
        </w:rPr>
        <w:t>Foto 5</w:t>
      </w:r>
      <w:r w:rsidR="00520B43" w:rsidRPr="00520B43">
        <w:rPr>
          <w:rFonts w:cs="Arial"/>
          <w:szCs w:val="22"/>
        </w:rPr>
        <w:t xml:space="preserve">: Sechs der Gesendeten mit Bischof Manfred Scheuer, Generalvikar Severin Lederhilger, </w:t>
      </w:r>
      <w:r w:rsidR="0042404B">
        <w:rPr>
          <w:rFonts w:cs="Arial"/>
          <w:szCs w:val="22"/>
        </w:rPr>
        <w:t>Kooperator Ronald Mutagubya</w:t>
      </w:r>
      <w:r w:rsidR="00520B43" w:rsidRPr="00520B43">
        <w:rPr>
          <w:rFonts w:cs="Arial"/>
          <w:szCs w:val="22"/>
        </w:rPr>
        <w:t>, Diakon Anton Birngru</w:t>
      </w:r>
      <w:r w:rsidR="006E156C">
        <w:rPr>
          <w:rFonts w:cs="Arial"/>
          <w:szCs w:val="22"/>
        </w:rPr>
        <w:t xml:space="preserve">ber, Pastoralamtsdirektorin </w:t>
      </w:r>
      <w:r w:rsidR="00520B43" w:rsidRPr="00520B43">
        <w:rPr>
          <w:rFonts w:cs="Arial"/>
          <w:szCs w:val="22"/>
        </w:rPr>
        <w:t>Gabriele Eder-Cakl und der Dire</w:t>
      </w:r>
      <w:r w:rsidR="006E156C">
        <w:rPr>
          <w:rFonts w:cs="Arial"/>
          <w:szCs w:val="22"/>
        </w:rPr>
        <w:t xml:space="preserve">ktorin von Pastorale Berufe </w:t>
      </w:r>
      <w:r w:rsidR="00520B43" w:rsidRPr="00520B43">
        <w:rPr>
          <w:rFonts w:cs="Arial"/>
          <w:szCs w:val="22"/>
        </w:rPr>
        <w:t xml:space="preserve">Brigitte Gruber-Aichberger am Altar. </w:t>
      </w:r>
    </w:p>
    <w:p w:rsidR="00F716F8" w:rsidRPr="00520B43" w:rsidRDefault="00A747FE" w:rsidP="00520B43">
      <w:pPr>
        <w:spacing w:after="120"/>
        <w:rPr>
          <w:rFonts w:cs="Arial"/>
          <w:szCs w:val="22"/>
        </w:rPr>
      </w:pPr>
      <w:r>
        <w:rPr>
          <w:rFonts w:cs="Arial"/>
          <w:szCs w:val="22"/>
        </w:rPr>
        <w:t>F</w:t>
      </w:r>
      <w:r w:rsidR="000433B0">
        <w:rPr>
          <w:rFonts w:cs="Arial"/>
          <w:szCs w:val="22"/>
        </w:rPr>
        <w:t>oto 6</w:t>
      </w:r>
      <w:bookmarkStart w:id="0" w:name="_GoBack"/>
      <w:bookmarkEnd w:id="0"/>
      <w:r w:rsidR="00BB41E6" w:rsidRPr="00520B43">
        <w:rPr>
          <w:rFonts w:cs="Arial"/>
          <w:szCs w:val="22"/>
        </w:rPr>
        <w:t xml:space="preserve">: </w:t>
      </w:r>
      <w:r w:rsidR="00F716F8" w:rsidRPr="00520B43">
        <w:rPr>
          <w:rFonts w:cs="Arial"/>
          <w:szCs w:val="22"/>
        </w:rPr>
        <w:t>Die gesendeten SeelsorgerInnen mit Generalvikar Severin Lederhilger, Bischof Manfred Scheuer</w:t>
      </w:r>
      <w:r w:rsidR="00520B43" w:rsidRPr="00520B43">
        <w:rPr>
          <w:rFonts w:cs="Arial"/>
          <w:szCs w:val="22"/>
        </w:rPr>
        <w:t xml:space="preserve">, </w:t>
      </w:r>
      <w:r w:rsidR="0042404B">
        <w:rPr>
          <w:rFonts w:cs="Arial"/>
          <w:szCs w:val="22"/>
        </w:rPr>
        <w:t>Kooperator Ronald Mutagubya</w:t>
      </w:r>
      <w:r w:rsidR="00520B43" w:rsidRPr="00520B43">
        <w:rPr>
          <w:rFonts w:cs="Arial"/>
          <w:szCs w:val="22"/>
        </w:rPr>
        <w:t xml:space="preserve">, </w:t>
      </w:r>
      <w:r w:rsidR="006E156C">
        <w:rPr>
          <w:rFonts w:cs="Arial"/>
          <w:szCs w:val="22"/>
        </w:rPr>
        <w:t xml:space="preserve">Pastoralamtsdirektorin </w:t>
      </w:r>
      <w:r w:rsidR="00F716F8" w:rsidRPr="00520B43">
        <w:rPr>
          <w:rFonts w:cs="Arial"/>
          <w:szCs w:val="22"/>
        </w:rPr>
        <w:t>Gabriele Eder-Cakl</w:t>
      </w:r>
      <w:r w:rsidR="00520B43" w:rsidRPr="00520B43">
        <w:rPr>
          <w:rFonts w:cs="Arial"/>
          <w:szCs w:val="22"/>
        </w:rPr>
        <w:t>, der</w:t>
      </w:r>
      <w:r w:rsidR="00F716F8" w:rsidRPr="00520B43">
        <w:rPr>
          <w:rFonts w:cs="Arial"/>
          <w:szCs w:val="22"/>
        </w:rPr>
        <w:t xml:space="preserve"> Dire</w:t>
      </w:r>
      <w:r w:rsidR="006E156C">
        <w:rPr>
          <w:rFonts w:cs="Arial"/>
          <w:szCs w:val="22"/>
        </w:rPr>
        <w:t xml:space="preserve">ktorin von Pastorale Berufe </w:t>
      </w:r>
      <w:r w:rsidR="00520B43" w:rsidRPr="00520B43">
        <w:rPr>
          <w:rFonts w:cs="Arial"/>
          <w:szCs w:val="22"/>
        </w:rPr>
        <w:t>Brigitte Gruber-Aichbe</w:t>
      </w:r>
      <w:r w:rsidR="006E156C">
        <w:rPr>
          <w:rFonts w:cs="Arial"/>
          <w:szCs w:val="22"/>
        </w:rPr>
        <w:t xml:space="preserve">rger und Ausbildungsleiter </w:t>
      </w:r>
      <w:r w:rsidR="00520B43" w:rsidRPr="00520B43">
        <w:rPr>
          <w:rFonts w:cs="Arial"/>
          <w:szCs w:val="22"/>
        </w:rPr>
        <w:t>Rainer Haudum.</w:t>
      </w:r>
    </w:p>
    <w:sectPr w:rsidR="00F716F8" w:rsidRPr="00520B43" w:rsidSect="00A5796A">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10C" w:rsidRDefault="0019510C">
      <w:r>
        <w:separator/>
      </w:r>
    </w:p>
  </w:endnote>
  <w:endnote w:type="continuationSeparator" w:id="0">
    <w:p w:rsidR="0019510C" w:rsidRDefault="0019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10C" w:rsidRDefault="0019510C">
      <w:r>
        <w:separator/>
      </w:r>
    </w:p>
  </w:footnote>
  <w:footnote w:type="continuationSeparator" w:id="0">
    <w:p w:rsidR="0019510C" w:rsidRDefault="00195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0C"/>
    <w:rsid w:val="00020039"/>
    <w:rsid w:val="00026F62"/>
    <w:rsid w:val="000378AC"/>
    <w:rsid w:val="000433B0"/>
    <w:rsid w:val="00053840"/>
    <w:rsid w:val="0005577C"/>
    <w:rsid w:val="000603BD"/>
    <w:rsid w:val="00082189"/>
    <w:rsid w:val="000A05CD"/>
    <w:rsid w:val="000B3CAF"/>
    <w:rsid w:val="00141001"/>
    <w:rsid w:val="0018480F"/>
    <w:rsid w:val="0019510C"/>
    <w:rsid w:val="00197839"/>
    <w:rsid w:val="001C5DDA"/>
    <w:rsid w:val="001D0B67"/>
    <w:rsid w:val="001E6027"/>
    <w:rsid w:val="002102D3"/>
    <w:rsid w:val="002402FC"/>
    <w:rsid w:val="002430C6"/>
    <w:rsid w:val="0025674F"/>
    <w:rsid w:val="002A0287"/>
    <w:rsid w:val="002A708B"/>
    <w:rsid w:val="002D7B6C"/>
    <w:rsid w:val="002E5529"/>
    <w:rsid w:val="002E7C2F"/>
    <w:rsid w:val="002F3701"/>
    <w:rsid w:val="0030664A"/>
    <w:rsid w:val="003069A7"/>
    <w:rsid w:val="00323167"/>
    <w:rsid w:val="00343EC9"/>
    <w:rsid w:val="00345684"/>
    <w:rsid w:val="00366248"/>
    <w:rsid w:val="003726D8"/>
    <w:rsid w:val="003A3C1B"/>
    <w:rsid w:val="003D61BB"/>
    <w:rsid w:val="003E028E"/>
    <w:rsid w:val="0042404B"/>
    <w:rsid w:val="00430D75"/>
    <w:rsid w:val="004540C3"/>
    <w:rsid w:val="004E5734"/>
    <w:rsid w:val="004E6F4E"/>
    <w:rsid w:val="004F3F06"/>
    <w:rsid w:val="00520B43"/>
    <w:rsid w:val="005252FD"/>
    <w:rsid w:val="00537D1F"/>
    <w:rsid w:val="00542BEA"/>
    <w:rsid w:val="005447F9"/>
    <w:rsid w:val="00567B3E"/>
    <w:rsid w:val="0057069F"/>
    <w:rsid w:val="00571C63"/>
    <w:rsid w:val="00601035"/>
    <w:rsid w:val="00613CF6"/>
    <w:rsid w:val="0061681C"/>
    <w:rsid w:val="00666C30"/>
    <w:rsid w:val="006757B9"/>
    <w:rsid w:val="0067643B"/>
    <w:rsid w:val="00694620"/>
    <w:rsid w:val="006A5E30"/>
    <w:rsid w:val="006C7E87"/>
    <w:rsid w:val="006E156C"/>
    <w:rsid w:val="00712417"/>
    <w:rsid w:val="00714F83"/>
    <w:rsid w:val="00741F48"/>
    <w:rsid w:val="007500DD"/>
    <w:rsid w:val="00775B39"/>
    <w:rsid w:val="007C48D4"/>
    <w:rsid w:val="007D38DC"/>
    <w:rsid w:val="007F50DD"/>
    <w:rsid w:val="00807C90"/>
    <w:rsid w:val="00816249"/>
    <w:rsid w:val="008355DE"/>
    <w:rsid w:val="00877911"/>
    <w:rsid w:val="0089148B"/>
    <w:rsid w:val="008A5750"/>
    <w:rsid w:val="008A76C1"/>
    <w:rsid w:val="008B4201"/>
    <w:rsid w:val="008B5291"/>
    <w:rsid w:val="008E01D7"/>
    <w:rsid w:val="009341D9"/>
    <w:rsid w:val="0093496A"/>
    <w:rsid w:val="0094025B"/>
    <w:rsid w:val="0095485E"/>
    <w:rsid w:val="00956261"/>
    <w:rsid w:val="00967AA0"/>
    <w:rsid w:val="00972957"/>
    <w:rsid w:val="0097704D"/>
    <w:rsid w:val="009A7A81"/>
    <w:rsid w:val="009C494A"/>
    <w:rsid w:val="00A5796A"/>
    <w:rsid w:val="00A747FE"/>
    <w:rsid w:val="00A75E01"/>
    <w:rsid w:val="00AC6FE0"/>
    <w:rsid w:val="00AE0EBF"/>
    <w:rsid w:val="00AE1DF7"/>
    <w:rsid w:val="00AE3A7C"/>
    <w:rsid w:val="00B23A2A"/>
    <w:rsid w:val="00B275A8"/>
    <w:rsid w:val="00B32819"/>
    <w:rsid w:val="00B33953"/>
    <w:rsid w:val="00B566A2"/>
    <w:rsid w:val="00B71193"/>
    <w:rsid w:val="00B735AC"/>
    <w:rsid w:val="00B97EE3"/>
    <w:rsid w:val="00BB41E6"/>
    <w:rsid w:val="00BC515E"/>
    <w:rsid w:val="00BF5361"/>
    <w:rsid w:val="00C52216"/>
    <w:rsid w:val="00C67BE3"/>
    <w:rsid w:val="00CB7487"/>
    <w:rsid w:val="00CB767C"/>
    <w:rsid w:val="00CD4241"/>
    <w:rsid w:val="00CF37D2"/>
    <w:rsid w:val="00CF4646"/>
    <w:rsid w:val="00CF75AA"/>
    <w:rsid w:val="00D31CCE"/>
    <w:rsid w:val="00D3555E"/>
    <w:rsid w:val="00D73737"/>
    <w:rsid w:val="00D813AD"/>
    <w:rsid w:val="00DE0CA9"/>
    <w:rsid w:val="00DF6FC9"/>
    <w:rsid w:val="00E827A0"/>
    <w:rsid w:val="00E86A99"/>
    <w:rsid w:val="00EA10DA"/>
    <w:rsid w:val="00ED32A8"/>
    <w:rsid w:val="00EE64DC"/>
    <w:rsid w:val="00F07D5A"/>
    <w:rsid w:val="00F26A7D"/>
    <w:rsid w:val="00F321B9"/>
    <w:rsid w:val="00F3297F"/>
    <w:rsid w:val="00F64775"/>
    <w:rsid w:val="00F716F8"/>
    <w:rsid w:val="00F71756"/>
    <w:rsid w:val="00FA6194"/>
    <w:rsid w:val="00FB1744"/>
    <w:rsid w:val="00FB6135"/>
    <w:rsid w:val="00FF152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21F58"/>
  <w15:chartTrackingRefBased/>
  <w15:docId w15:val="{06A92752-50B5-4A41-B518-97C103A7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2D7B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2D7B6C"/>
    <w:rPr>
      <w:rFonts w:asciiTheme="majorHAnsi" w:eastAsiaTheme="majorEastAsia" w:hAnsiTheme="majorHAnsi" w:cstheme="majorBidi"/>
      <w:color w:val="2E74B5" w:themeColor="accent1" w:themeShade="BF"/>
      <w:sz w:val="26"/>
      <w:szCs w:val="26"/>
    </w:rPr>
  </w:style>
  <w:style w:type="character" w:customStyle="1" w:styleId="versenumber">
    <w:name w:val="versenumber"/>
    <w:basedOn w:val="Absatz-Standardschriftart"/>
    <w:rsid w:val="0095485E"/>
  </w:style>
  <w:style w:type="character" w:customStyle="1" w:styleId="footnote">
    <w:name w:val="footnote"/>
    <w:basedOn w:val="Absatz-Standardschriftart"/>
    <w:rsid w:val="00954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835558">
      <w:bodyDiv w:val="1"/>
      <w:marLeft w:val="0"/>
      <w:marRight w:val="0"/>
      <w:marTop w:val="0"/>
      <w:marBottom w:val="0"/>
      <w:divBdr>
        <w:top w:val="none" w:sz="0" w:space="0" w:color="auto"/>
        <w:left w:val="none" w:sz="0" w:space="0" w:color="auto"/>
        <w:bottom w:val="none" w:sz="0" w:space="0" w:color="auto"/>
        <w:right w:val="none" w:sz="0" w:space="0" w:color="auto"/>
      </w:divBdr>
      <w:divsChild>
        <w:div w:id="2082285848">
          <w:marLeft w:val="0"/>
          <w:marRight w:val="0"/>
          <w:marTop w:val="0"/>
          <w:marBottom w:val="0"/>
          <w:divBdr>
            <w:top w:val="none" w:sz="0" w:space="0" w:color="auto"/>
            <w:left w:val="none" w:sz="0" w:space="0" w:color="auto"/>
            <w:bottom w:val="none" w:sz="0" w:space="0" w:color="auto"/>
            <w:right w:val="none" w:sz="0" w:space="0" w:color="auto"/>
          </w:divBdr>
        </w:div>
        <w:div w:id="73673761">
          <w:marLeft w:val="0"/>
          <w:marRight w:val="0"/>
          <w:marTop w:val="0"/>
          <w:marBottom w:val="0"/>
          <w:divBdr>
            <w:top w:val="none" w:sz="0" w:space="0" w:color="auto"/>
            <w:left w:val="none" w:sz="0" w:space="0" w:color="auto"/>
            <w:bottom w:val="none" w:sz="0" w:space="0" w:color="auto"/>
            <w:right w:val="none" w:sz="0" w:space="0" w:color="auto"/>
          </w:divBdr>
        </w:div>
        <w:div w:id="91753040">
          <w:marLeft w:val="0"/>
          <w:marRight w:val="0"/>
          <w:marTop w:val="0"/>
          <w:marBottom w:val="0"/>
          <w:divBdr>
            <w:top w:val="none" w:sz="0" w:space="0" w:color="auto"/>
            <w:left w:val="none" w:sz="0" w:space="0" w:color="auto"/>
            <w:bottom w:val="none" w:sz="0" w:space="0" w:color="auto"/>
            <w:right w:val="none" w:sz="0" w:space="0" w:color="auto"/>
          </w:divBdr>
        </w:div>
      </w:divsChild>
    </w:div>
    <w:div w:id="21012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962</Words>
  <Characters>6067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7015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18</cp:revision>
  <cp:lastPrinted>2004-05-05T08:27:00Z</cp:lastPrinted>
  <dcterms:created xsi:type="dcterms:W3CDTF">2018-10-01T09:12:00Z</dcterms:created>
  <dcterms:modified xsi:type="dcterms:W3CDTF">2018-10-01T14:27:00Z</dcterms:modified>
</cp:coreProperties>
</file>