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395AF7C5" w:rsidR="00F42EE7" w:rsidRDefault="00204D97" w:rsidP="006E00D4">
      <w:pPr>
        <w:jc w:val="right"/>
        <w:rPr>
          <w:rFonts w:cs="Arial"/>
          <w:szCs w:val="22"/>
        </w:rPr>
      </w:pPr>
      <w:r w:rsidRPr="00DC23C3">
        <w:rPr>
          <w:rFonts w:cs="Arial"/>
          <w:szCs w:val="22"/>
        </w:rPr>
        <w:t>Nr</w:t>
      </w:r>
      <w:r w:rsidRPr="004D1993">
        <w:rPr>
          <w:rFonts w:cs="Arial"/>
          <w:szCs w:val="22"/>
        </w:rPr>
        <w:t xml:space="preserve">. </w:t>
      </w:r>
      <w:r w:rsidR="009A5DA9" w:rsidRPr="004D1993">
        <w:rPr>
          <w:rFonts w:cs="Arial"/>
          <w:szCs w:val="22"/>
        </w:rPr>
        <w:t>1</w:t>
      </w:r>
      <w:r w:rsidR="00E84826">
        <w:rPr>
          <w:rFonts w:cs="Arial"/>
          <w:szCs w:val="22"/>
        </w:rPr>
        <w:t>11</w:t>
      </w:r>
      <w:r w:rsidRPr="004D1993">
        <w:rPr>
          <w:rFonts w:cs="Arial"/>
          <w:szCs w:val="22"/>
        </w:rPr>
        <w:t xml:space="preserve"> / </w:t>
      </w:r>
      <w:r w:rsidR="00E84826">
        <w:rPr>
          <w:rFonts w:cs="Arial"/>
          <w:szCs w:val="22"/>
        </w:rPr>
        <w:t>25</w:t>
      </w:r>
      <w:r w:rsidR="00543B0C">
        <w:rPr>
          <w:rFonts w:cs="Arial"/>
          <w:szCs w:val="22"/>
        </w:rPr>
        <w:t xml:space="preserve">. August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643DBB5B" w14:textId="546BC7D0" w:rsidR="00BA7B5D" w:rsidRPr="002420C2" w:rsidRDefault="00747340" w:rsidP="007D28FC">
      <w:pPr>
        <w:rPr>
          <w:rFonts w:cs="Arial"/>
          <w:b/>
          <w:sz w:val="28"/>
          <w:szCs w:val="28"/>
          <w:u w:val="single"/>
        </w:rPr>
      </w:pPr>
      <w:bookmarkStart w:id="0" w:name="_Hlk101774893"/>
      <w:bookmarkStart w:id="1" w:name="_Hlk107561366"/>
      <w:r>
        <w:rPr>
          <w:rFonts w:cs="Arial"/>
          <w:b/>
          <w:sz w:val="28"/>
          <w:szCs w:val="28"/>
          <w:u w:val="single"/>
        </w:rPr>
        <w:t>Konsistorialr</w:t>
      </w:r>
      <w:r w:rsidR="006C3CBF">
        <w:rPr>
          <w:rFonts w:cs="Arial"/>
          <w:b/>
          <w:sz w:val="28"/>
          <w:szCs w:val="28"/>
          <w:u w:val="single"/>
        </w:rPr>
        <w:t>at</w:t>
      </w:r>
      <w:r w:rsidR="00E3679A">
        <w:rPr>
          <w:rFonts w:cs="Arial"/>
          <w:b/>
          <w:sz w:val="28"/>
          <w:szCs w:val="28"/>
          <w:u w:val="single"/>
        </w:rPr>
        <w:t xml:space="preserve"> </w:t>
      </w:r>
      <w:r w:rsidR="00E84826">
        <w:rPr>
          <w:rFonts w:cs="Arial"/>
          <w:b/>
          <w:sz w:val="28"/>
          <w:szCs w:val="28"/>
          <w:u w:val="single"/>
        </w:rPr>
        <w:t>Josef Pichler verstorben</w:t>
      </w:r>
    </w:p>
    <w:p w14:paraId="743C57C7" w14:textId="77777777" w:rsidR="00591ED8" w:rsidRPr="002420C2" w:rsidRDefault="00591ED8" w:rsidP="007D28FC">
      <w:pPr>
        <w:rPr>
          <w:rFonts w:cs="Arial"/>
          <w:lang w:val="de-AT"/>
        </w:rPr>
      </w:pPr>
    </w:p>
    <w:bookmarkEnd w:id="0"/>
    <w:p w14:paraId="76974A0C" w14:textId="0AEF2463" w:rsidR="00E3679A" w:rsidRPr="00E3679A" w:rsidRDefault="00E3679A" w:rsidP="00E84826">
      <w:pPr>
        <w:rPr>
          <w:rFonts w:cs="Arial"/>
          <w:b/>
        </w:rPr>
      </w:pPr>
      <w:proofErr w:type="spellStart"/>
      <w:r w:rsidRPr="00E3679A">
        <w:rPr>
          <w:rFonts w:cs="Arial"/>
          <w:b/>
          <w:szCs w:val="24"/>
        </w:rPr>
        <w:t>KonsR</w:t>
      </w:r>
      <w:proofErr w:type="spellEnd"/>
      <w:r w:rsidRPr="00E3679A">
        <w:rPr>
          <w:rFonts w:cs="Arial"/>
          <w:b/>
          <w:szCs w:val="24"/>
        </w:rPr>
        <w:t xml:space="preserve"> </w:t>
      </w:r>
      <w:r w:rsidR="00E84826">
        <w:rPr>
          <w:rFonts w:cs="Arial"/>
          <w:b/>
          <w:szCs w:val="24"/>
        </w:rPr>
        <w:t>Mag. Josef Pichler</w:t>
      </w:r>
      <w:r w:rsidRPr="00E3679A">
        <w:rPr>
          <w:rFonts w:cs="Arial"/>
          <w:b/>
          <w:szCs w:val="24"/>
        </w:rPr>
        <w:t>,</w:t>
      </w:r>
      <w:r w:rsidRPr="00E3679A">
        <w:rPr>
          <w:rFonts w:cs="Arial"/>
          <w:b/>
        </w:rPr>
        <w:t xml:space="preserve"> </w:t>
      </w:r>
      <w:r w:rsidRPr="00E3679A">
        <w:rPr>
          <w:rFonts w:cs="Arial"/>
          <w:b/>
          <w:szCs w:val="24"/>
        </w:rPr>
        <w:t xml:space="preserve">emeritierter Pfarrer von </w:t>
      </w:r>
      <w:r w:rsidR="00E84826">
        <w:rPr>
          <w:rFonts w:cs="Arial"/>
          <w:b/>
          <w:szCs w:val="24"/>
        </w:rPr>
        <w:t xml:space="preserve">Haid, </w:t>
      </w:r>
      <w:r w:rsidRPr="00E3679A">
        <w:rPr>
          <w:rFonts w:cs="Arial"/>
          <w:b/>
        </w:rPr>
        <w:t xml:space="preserve">ist am </w:t>
      </w:r>
      <w:r w:rsidR="00E84826">
        <w:rPr>
          <w:rFonts w:cs="Arial"/>
          <w:b/>
        </w:rPr>
        <w:t>24</w:t>
      </w:r>
      <w:r w:rsidRPr="00E3679A">
        <w:rPr>
          <w:rFonts w:cs="Arial"/>
          <w:b/>
        </w:rPr>
        <w:t xml:space="preserve">. August 2022 im </w:t>
      </w:r>
      <w:r w:rsidR="00E84826">
        <w:rPr>
          <w:rFonts w:cs="Arial"/>
          <w:b/>
        </w:rPr>
        <w:br/>
        <w:t>73</w:t>
      </w:r>
      <w:r w:rsidRPr="00E3679A">
        <w:rPr>
          <w:rFonts w:cs="Arial"/>
          <w:b/>
        </w:rPr>
        <w:t>. Lebensjahr im</w:t>
      </w:r>
      <w:r w:rsidR="00E84826">
        <w:rPr>
          <w:rFonts w:cs="Arial"/>
          <w:b/>
        </w:rPr>
        <w:t xml:space="preserve"> Seniorenheim der Franziskusschwestern Linz </w:t>
      </w:r>
      <w:r w:rsidRPr="00E3679A">
        <w:rPr>
          <w:rFonts w:cs="Arial"/>
          <w:b/>
        </w:rPr>
        <w:t>verstorben.</w:t>
      </w:r>
    </w:p>
    <w:p w14:paraId="00F94AC6" w14:textId="77777777" w:rsidR="00E3679A" w:rsidRDefault="00E3679A" w:rsidP="00E3679A">
      <w:pPr>
        <w:rPr>
          <w:rFonts w:cs="Arial"/>
        </w:rPr>
      </w:pPr>
    </w:p>
    <w:p w14:paraId="2EFDA32C" w14:textId="77777777" w:rsidR="00E84826" w:rsidRDefault="00E84826" w:rsidP="00E84826">
      <w:pPr>
        <w:spacing w:after="120"/>
        <w:rPr>
          <w:rFonts w:cs="Arial"/>
          <w:sz w:val="24"/>
        </w:rPr>
      </w:pPr>
      <w:r>
        <w:rPr>
          <w:rFonts w:cs="Arial"/>
        </w:rPr>
        <w:t>Josef Pichler wurde am 22. Februar 1950 in Naarn geboren. Nach der Matura 1969 am Bischöflichen Gymnasium Petrinum in Linz trat er in das Priesterseminar Linz ein und wurde am 29. Juni 1975 im Mariendom Linz zum Priester geweiht.</w:t>
      </w:r>
    </w:p>
    <w:p w14:paraId="53699C76" w14:textId="422D43E4" w:rsidR="00E84826" w:rsidRDefault="00E84826" w:rsidP="00E84826">
      <w:pPr>
        <w:spacing w:after="120"/>
        <w:rPr>
          <w:rFonts w:cs="Arial"/>
        </w:rPr>
      </w:pPr>
      <w:r>
        <w:rPr>
          <w:rFonts w:cs="Arial"/>
        </w:rPr>
        <w:t xml:space="preserve">Zunächst war er von 1975 bis 1985 Kooperator in Weyer, Linz-St. Theresia und Eferding. 1985 wurde er zum Pfarrer von Haid ernannt und war dort über 30 Jahre als fürsorglicher und umsichtiger Seelsorger tätig. Zusätzlich war er von 2010 bis 2019 Pfarrmoderator von </w:t>
      </w:r>
      <w:proofErr w:type="spellStart"/>
      <w:r>
        <w:rPr>
          <w:rFonts w:cs="Arial"/>
        </w:rPr>
        <w:t>Pucking</w:t>
      </w:r>
      <w:proofErr w:type="spellEnd"/>
      <w:r>
        <w:rPr>
          <w:rFonts w:cs="Arial"/>
        </w:rPr>
        <w:t xml:space="preserve">. Nach seiner Emeritierung 2019 blieb er weiterhin für seelsorgliche Aushilfsdienste im Dekanat Traun bis 2020 tätig. Zudem war er </w:t>
      </w:r>
      <w:r w:rsidR="00C4470A">
        <w:rPr>
          <w:rFonts w:cs="Arial"/>
        </w:rPr>
        <w:t>für kurze Zeit (</w:t>
      </w:r>
      <w:r>
        <w:rPr>
          <w:rFonts w:cs="Arial"/>
        </w:rPr>
        <w:t>2010</w:t>
      </w:r>
      <w:r w:rsidR="00C4470A">
        <w:rPr>
          <w:rFonts w:cs="Arial"/>
        </w:rPr>
        <w:t xml:space="preserve"> </w:t>
      </w:r>
      <w:r>
        <w:rPr>
          <w:rFonts w:cs="Arial"/>
        </w:rPr>
        <w:t>/</w:t>
      </w:r>
      <w:r w:rsidR="00C4470A">
        <w:rPr>
          <w:rFonts w:cs="Arial"/>
        </w:rPr>
        <w:t xml:space="preserve"> </w:t>
      </w:r>
      <w:r>
        <w:rPr>
          <w:rFonts w:cs="Arial"/>
        </w:rPr>
        <w:t>2011</w:t>
      </w:r>
      <w:r w:rsidR="00C4470A">
        <w:rPr>
          <w:rFonts w:cs="Arial"/>
        </w:rPr>
        <w:t>)</w:t>
      </w:r>
      <w:r>
        <w:rPr>
          <w:rFonts w:cs="Arial"/>
        </w:rPr>
        <w:t xml:space="preserve"> Dechant bzw. Dechant-Stellvertreter im Dekanat Traun. Er war lange Zeit Mitglied der Diözesanen Finanzkommission der Priester. Zuletzt wohnte er im Seniorenheim der Franziskusschwestern in Linz. </w:t>
      </w:r>
    </w:p>
    <w:p w14:paraId="759B8E8C" w14:textId="77777777" w:rsidR="006828A4" w:rsidRDefault="00E3679A" w:rsidP="00C4470A">
      <w:pPr>
        <w:spacing w:after="120"/>
        <w:rPr>
          <w:rFonts w:cs="Arial"/>
          <w:b/>
          <w:bCs/>
        </w:rPr>
      </w:pPr>
      <w:r w:rsidRPr="00E3679A">
        <w:rPr>
          <w:rFonts w:cs="Arial"/>
          <w:b/>
          <w:bCs/>
        </w:rPr>
        <w:t>Für den Verstorbenen wird am</w:t>
      </w:r>
      <w:r w:rsidR="00BE5E28">
        <w:rPr>
          <w:rFonts w:cs="Arial"/>
          <w:b/>
          <w:bCs/>
        </w:rPr>
        <w:t xml:space="preserve"> </w:t>
      </w:r>
      <w:r w:rsidR="006828A4">
        <w:rPr>
          <w:rFonts w:cs="Arial"/>
          <w:b/>
          <w:bCs/>
        </w:rPr>
        <w:t xml:space="preserve">Mittwoch, 31. August 2022 um 19.00 Uhr in der Pfarrkirche Naarn und am </w:t>
      </w:r>
      <w:r w:rsidR="00C4470A">
        <w:rPr>
          <w:rFonts w:cs="Arial"/>
          <w:b/>
          <w:bCs/>
        </w:rPr>
        <w:t xml:space="preserve">Donnerstag, </w:t>
      </w:r>
      <w:r w:rsidR="00BE5E28">
        <w:rPr>
          <w:rFonts w:cs="Arial"/>
          <w:b/>
          <w:bCs/>
        </w:rPr>
        <w:t>1. September 2022</w:t>
      </w:r>
      <w:r w:rsidR="00C4470A">
        <w:rPr>
          <w:rFonts w:cs="Arial"/>
          <w:b/>
          <w:bCs/>
        </w:rPr>
        <w:t xml:space="preserve"> um 19.00 Uhr in</w:t>
      </w:r>
      <w:r w:rsidRPr="00E3679A">
        <w:rPr>
          <w:rFonts w:cs="Arial"/>
          <w:b/>
          <w:bCs/>
        </w:rPr>
        <w:t xml:space="preserve"> der Pfarrkirche </w:t>
      </w:r>
      <w:r w:rsidR="00C4470A">
        <w:rPr>
          <w:rFonts w:cs="Arial"/>
          <w:b/>
          <w:bCs/>
        </w:rPr>
        <w:t>Haid</w:t>
      </w:r>
      <w:r w:rsidRPr="00E3679A">
        <w:rPr>
          <w:rFonts w:cs="Arial"/>
          <w:b/>
          <w:bCs/>
        </w:rPr>
        <w:t xml:space="preserve"> gebetet. </w:t>
      </w:r>
    </w:p>
    <w:p w14:paraId="7E0EABC0" w14:textId="7D064BEC" w:rsidR="00E3679A" w:rsidRPr="00E3679A" w:rsidRDefault="006828A4" w:rsidP="00C4470A">
      <w:pPr>
        <w:spacing w:after="120"/>
        <w:rPr>
          <w:rFonts w:cs="Arial"/>
          <w:b/>
          <w:bCs/>
        </w:rPr>
      </w:pPr>
      <w:r>
        <w:rPr>
          <w:rFonts w:cs="Arial"/>
          <w:b/>
          <w:bCs/>
        </w:rPr>
        <w:t>Der Verstorbene ist am Mittwoch, 31. August 2022 ab 16.00 Uhr in der Aufbahrungshalle Naarn und am Donnerstag, 1. September 2022 ab 16.00 Uhr in der Pfarrkirche Haid aufgebahrt.</w:t>
      </w:r>
    </w:p>
    <w:p w14:paraId="714B3ED2" w14:textId="5F776358" w:rsidR="00147D6D" w:rsidRDefault="00E3679A" w:rsidP="00C4470A">
      <w:pPr>
        <w:rPr>
          <w:rFonts w:cs="Arial"/>
          <w:sz w:val="24"/>
        </w:rPr>
      </w:pPr>
      <w:r w:rsidRPr="00E84826">
        <w:rPr>
          <w:rFonts w:cs="Arial"/>
          <w:b/>
          <w:bCs/>
          <w:szCs w:val="22"/>
        </w:rPr>
        <w:t xml:space="preserve">Der Begräbnisgottesdienst wird am </w:t>
      </w:r>
      <w:r w:rsidR="00C4470A">
        <w:rPr>
          <w:rFonts w:cs="Arial"/>
          <w:b/>
          <w:bCs/>
          <w:szCs w:val="22"/>
        </w:rPr>
        <w:t xml:space="preserve">Freitag, 2. September um 10.00 Uhr </w:t>
      </w:r>
      <w:r w:rsidRPr="00E84826">
        <w:rPr>
          <w:rFonts w:cs="Arial"/>
          <w:b/>
          <w:bCs/>
          <w:szCs w:val="22"/>
        </w:rPr>
        <w:t xml:space="preserve">in der Pfarrkirche </w:t>
      </w:r>
      <w:r w:rsidR="00E84826" w:rsidRPr="00E84826">
        <w:rPr>
          <w:rFonts w:cs="Arial"/>
          <w:b/>
          <w:bCs/>
          <w:szCs w:val="22"/>
        </w:rPr>
        <w:t>Haid (</w:t>
      </w:r>
      <w:r w:rsidR="00E84826" w:rsidRPr="00E84826">
        <w:rPr>
          <w:rFonts w:cs="Arial"/>
          <w:b/>
          <w:bCs/>
          <w:color w:val="000000"/>
          <w:szCs w:val="22"/>
          <w:shd w:val="clear" w:color="auto" w:fill="FFFFFF"/>
        </w:rPr>
        <w:t>Kirchenstraße 1</w:t>
      </w:r>
      <w:r w:rsidR="00AB5A87" w:rsidRPr="00E84826">
        <w:rPr>
          <w:rFonts w:cs="Arial"/>
          <w:b/>
          <w:bCs/>
          <w:szCs w:val="22"/>
        </w:rPr>
        <w:t xml:space="preserve">) </w:t>
      </w:r>
      <w:r w:rsidRPr="00E84826">
        <w:rPr>
          <w:rFonts w:cs="Arial"/>
          <w:b/>
          <w:bCs/>
          <w:szCs w:val="22"/>
        </w:rPr>
        <w:t xml:space="preserve">gefeiert. </w:t>
      </w:r>
      <w:r w:rsidR="00147D6D" w:rsidRPr="00147D6D">
        <w:rPr>
          <w:rFonts w:cs="Arial"/>
          <w:b/>
          <w:bCs/>
        </w:rPr>
        <w:t xml:space="preserve">Nach dem Requiem erfolgt die Beisetzung </w:t>
      </w:r>
      <w:r w:rsidR="006828A4">
        <w:rPr>
          <w:rFonts w:cs="Arial"/>
          <w:b/>
          <w:bCs/>
        </w:rPr>
        <w:t xml:space="preserve">im engsten Familienkreis </w:t>
      </w:r>
      <w:r w:rsidR="00C4470A">
        <w:rPr>
          <w:rFonts w:cs="Arial"/>
          <w:b/>
          <w:bCs/>
        </w:rPr>
        <w:t xml:space="preserve">im Priestergrab </w:t>
      </w:r>
      <w:r w:rsidR="00147D6D" w:rsidRPr="00147D6D">
        <w:rPr>
          <w:rFonts w:cs="Arial"/>
          <w:b/>
          <w:bCs/>
        </w:rPr>
        <w:t>auf dem Pfarrfriedhof in Naarn.</w:t>
      </w:r>
    </w:p>
    <w:p w14:paraId="7741CC5D" w14:textId="6EB6047C" w:rsidR="00E3679A" w:rsidRDefault="00E3679A" w:rsidP="00E3679A">
      <w:pPr>
        <w:jc w:val="both"/>
        <w:rPr>
          <w:rFonts w:cs="Arial"/>
        </w:rPr>
      </w:pPr>
    </w:p>
    <w:p w14:paraId="0AE92415" w14:textId="77777777" w:rsidR="001A6602" w:rsidRDefault="001A6602" w:rsidP="00E3679A">
      <w:pPr>
        <w:jc w:val="both"/>
        <w:rPr>
          <w:rFonts w:cs="Arial"/>
        </w:rPr>
      </w:pPr>
    </w:p>
    <w:p w14:paraId="66627AA1" w14:textId="470AFDBE" w:rsidR="007770BC" w:rsidRPr="00CB350D" w:rsidRDefault="007770BC" w:rsidP="002D6E8E">
      <w:pPr>
        <w:spacing w:after="120"/>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 </w:t>
      </w:r>
      <w:r w:rsidR="00BE5E28">
        <w:rPr>
          <w:rFonts w:cs="Arial"/>
          <w:b/>
          <w:color w:val="000000" w:themeColor="text1"/>
          <w:szCs w:val="22"/>
        </w:rPr>
        <w:t xml:space="preserve">Foto Corner </w:t>
      </w:r>
      <w:proofErr w:type="spellStart"/>
      <w:r w:rsidR="00BE5E28">
        <w:rPr>
          <w:rFonts w:cs="Arial"/>
          <w:b/>
          <w:color w:val="000000" w:themeColor="text1"/>
          <w:szCs w:val="22"/>
        </w:rPr>
        <w:t>Burkheiser</w:t>
      </w:r>
      <w:proofErr w:type="spellEnd"/>
      <w:r w:rsidR="00E3679A">
        <w:rPr>
          <w:rFonts w:cs="Arial"/>
          <w:b/>
          <w:color w:val="000000" w:themeColor="text1"/>
          <w:szCs w:val="22"/>
        </w:rPr>
        <w:t xml:space="preserve"> </w:t>
      </w:r>
      <w:r w:rsidR="00E77AA4">
        <w:rPr>
          <w:rFonts w:cs="Arial"/>
          <w:b/>
          <w:color w:val="000000" w:themeColor="text1"/>
          <w:szCs w:val="22"/>
        </w:rPr>
        <w:t xml:space="preserve">/ </w:t>
      </w:r>
      <w:r w:rsidR="00E77AA4" w:rsidRPr="00CB350D">
        <w:rPr>
          <w:rFonts w:cs="Arial"/>
          <w:b/>
          <w:color w:val="000000" w:themeColor="text1"/>
          <w:szCs w:val="22"/>
        </w:rPr>
        <w:t>honorarfrei</w:t>
      </w:r>
    </w:p>
    <w:bookmarkEnd w:id="1"/>
    <w:p w14:paraId="747A6576" w14:textId="5434B8FA" w:rsidR="008E4FB2" w:rsidRDefault="00E3679A" w:rsidP="00E77AA4">
      <w:pPr>
        <w:rPr>
          <w:rFonts w:cs="Arial"/>
          <w:bCs/>
          <w:szCs w:val="22"/>
        </w:rPr>
      </w:pPr>
      <w:r w:rsidRPr="00E3679A">
        <w:rPr>
          <w:rFonts w:cs="Arial"/>
          <w:bCs/>
          <w:szCs w:val="22"/>
        </w:rPr>
        <w:t xml:space="preserve">Konsistorialrat </w:t>
      </w:r>
      <w:r w:rsidR="00C4470A">
        <w:rPr>
          <w:rFonts w:cs="Arial"/>
          <w:bCs/>
          <w:szCs w:val="22"/>
        </w:rPr>
        <w:t xml:space="preserve">Mag. </w:t>
      </w:r>
      <w:r w:rsidRPr="00E3679A">
        <w:rPr>
          <w:rFonts w:cs="Arial"/>
          <w:bCs/>
          <w:szCs w:val="22"/>
        </w:rPr>
        <w:t>Jo</w:t>
      </w:r>
      <w:r w:rsidR="00147D6D">
        <w:rPr>
          <w:rFonts w:cs="Arial"/>
          <w:bCs/>
          <w:szCs w:val="22"/>
        </w:rPr>
        <w:t>sef Pichler i</w:t>
      </w:r>
      <w:r w:rsidRPr="00E3679A">
        <w:rPr>
          <w:rFonts w:cs="Arial"/>
          <w:bCs/>
          <w:szCs w:val="22"/>
        </w:rPr>
        <w:t xml:space="preserve">st am </w:t>
      </w:r>
      <w:r w:rsidR="00147D6D">
        <w:rPr>
          <w:rFonts w:cs="Arial"/>
          <w:bCs/>
          <w:szCs w:val="22"/>
        </w:rPr>
        <w:t>24</w:t>
      </w:r>
      <w:r w:rsidRPr="00E3679A">
        <w:rPr>
          <w:rFonts w:cs="Arial"/>
          <w:bCs/>
          <w:szCs w:val="22"/>
        </w:rPr>
        <w:t>. August 2022 verstorben</w:t>
      </w:r>
      <w:r>
        <w:rPr>
          <w:rFonts w:cs="Arial"/>
          <w:bCs/>
          <w:szCs w:val="22"/>
        </w:rPr>
        <w:t>.</w:t>
      </w:r>
    </w:p>
    <w:p w14:paraId="0D7E5B0D" w14:textId="4377AE4E" w:rsidR="00AB5A87" w:rsidRDefault="00AB5A87" w:rsidP="00E77AA4">
      <w:pPr>
        <w:rPr>
          <w:rFonts w:cs="Arial"/>
          <w:bCs/>
          <w:szCs w:val="22"/>
        </w:rPr>
      </w:pPr>
    </w:p>
    <w:p w14:paraId="6166C318" w14:textId="7AA0443A" w:rsidR="00AB5A87" w:rsidRPr="00AB5A87" w:rsidRDefault="00AB5A87" w:rsidP="00E77AA4">
      <w:pPr>
        <w:rPr>
          <w:rFonts w:cs="Arial"/>
          <w:b/>
          <w:szCs w:val="22"/>
        </w:rPr>
      </w:pPr>
      <w:r w:rsidRPr="00AB5A87">
        <w:rPr>
          <w:rFonts w:cs="Arial"/>
          <w:b/>
          <w:szCs w:val="22"/>
        </w:rPr>
        <w:t>Parte anbei</w:t>
      </w:r>
    </w:p>
    <w:sectPr w:rsidR="00AB5A87" w:rsidRPr="00AB5A87"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3F1F"/>
    <w:rsid w:val="0018480F"/>
    <w:rsid w:val="001876D2"/>
    <w:rsid w:val="001A1253"/>
    <w:rsid w:val="001A1364"/>
    <w:rsid w:val="001A2705"/>
    <w:rsid w:val="001A6602"/>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D6E8E"/>
    <w:rsid w:val="002E5529"/>
    <w:rsid w:val="002E755D"/>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36BA"/>
    <w:rsid w:val="004843C1"/>
    <w:rsid w:val="004971BB"/>
    <w:rsid w:val="004B2798"/>
    <w:rsid w:val="004D0913"/>
    <w:rsid w:val="004D1993"/>
    <w:rsid w:val="004D67E7"/>
    <w:rsid w:val="004E1EE7"/>
    <w:rsid w:val="004E6F4E"/>
    <w:rsid w:val="004F5B65"/>
    <w:rsid w:val="004F7149"/>
    <w:rsid w:val="00534589"/>
    <w:rsid w:val="00537D1F"/>
    <w:rsid w:val="00542BEA"/>
    <w:rsid w:val="00543B0C"/>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5F777F"/>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828A4"/>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D2E"/>
    <w:rsid w:val="00741F48"/>
    <w:rsid w:val="00747340"/>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D4F35"/>
    <w:rsid w:val="008E01D7"/>
    <w:rsid w:val="008E09B9"/>
    <w:rsid w:val="008E4FB2"/>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1062"/>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776D"/>
    <w:rsid w:val="00A27772"/>
    <w:rsid w:val="00A313AB"/>
    <w:rsid w:val="00A34AA9"/>
    <w:rsid w:val="00A47738"/>
    <w:rsid w:val="00A57B1F"/>
    <w:rsid w:val="00A613AC"/>
    <w:rsid w:val="00A704BD"/>
    <w:rsid w:val="00A73A94"/>
    <w:rsid w:val="00A8584B"/>
    <w:rsid w:val="00A9579F"/>
    <w:rsid w:val="00A963C5"/>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4470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276</Words>
  <Characters>1528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5</cp:revision>
  <cp:lastPrinted>2022-08-08T10:35:00Z</cp:lastPrinted>
  <dcterms:created xsi:type="dcterms:W3CDTF">2022-08-25T08:05:00Z</dcterms:created>
  <dcterms:modified xsi:type="dcterms:W3CDTF">2022-08-26T07:20:00Z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