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4207B4CF" w:rsidR="00F42EE7" w:rsidRDefault="00204D97" w:rsidP="006E00D4">
      <w:pPr>
        <w:jc w:val="right"/>
        <w:rPr>
          <w:rFonts w:cs="Arial"/>
          <w:szCs w:val="22"/>
        </w:rPr>
      </w:pPr>
      <w:r w:rsidRPr="00DC23C3">
        <w:rPr>
          <w:rFonts w:cs="Arial"/>
          <w:szCs w:val="22"/>
        </w:rPr>
        <w:t>Nr</w:t>
      </w:r>
      <w:r w:rsidRPr="004D1993">
        <w:rPr>
          <w:rFonts w:cs="Arial"/>
          <w:szCs w:val="22"/>
        </w:rPr>
        <w:t xml:space="preserve">. </w:t>
      </w:r>
      <w:r w:rsidR="009A5DA9" w:rsidRPr="004D1993">
        <w:rPr>
          <w:rFonts w:cs="Arial"/>
          <w:szCs w:val="22"/>
        </w:rPr>
        <w:t>103</w:t>
      </w:r>
      <w:r w:rsidRPr="004D1993">
        <w:rPr>
          <w:rFonts w:cs="Arial"/>
          <w:szCs w:val="22"/>
        </w:rPr>
        <w:t xml:space="preserve"> / </w:t>
      </w:r>
      <w:r w:rsidR="00747340" w:rsidRPr="004D1993">
        <w:rPr>
          <w:rFonts w:cs="Arial"/>
          <w:szCs w:val="22"/>
        </w:rPr>
        <w:t>2</w:t>
      </w:r>
      <w:r w:rsidR="00B00627" w:rsidRPr="004D1993">
        <w:rPr>
          <w:rFonts w:cs="Arial"/>
          <w:szCs w:val="22"/>
        </w:rPr>
        <w:t>9</w:t>
      </w:r>
      <w:r w:rsidR="00EB6DF9" w:rsidRPr="004D1993">
        <w:rPr>
          <w:rFonts w:cs="Arial"/>
          <w:szCs w:val="22"/>
        </w:rPr>
        <w:t>. Ju</w:t>
      </w:r>
      <w:r w:rsidR="003F4505" w:rsidRPr="004D1993">
        <w:rPr>
          <w:rFonts w:cs="Arial"/>
          <w:szCs w:val="22"/>
        </w:rPr>
        <w:t>l</w:t>
      </w:r>
      <w:r w:rsidR="00EB6DF9" w:rsidRPr="004D1993">
        <w:rPr>
          <w:rFonts w:cs="Arial"/>
          <w:szCs w:val="22"/>
        </w:rPr>
        <w:t>i</w:t>
      </w:r>
      <w:r w:rsidR="00C51049" w:rsidRPr="00DC23C3">
        <w:rPr>
          <w:rFonts w:cs="Arial"/>
          <w:szCs w:val="22"/>
        </w:rPr>
        <w:t xml:space="preserve"> 20</w:t>
      </w:r>
      <w:r w:rsidR="00C51049" w:rsidRPr="002F5F95">
        <w:rPr>
          <w:rFonts w:cs="Arial"/>
          <w:szCs w:val="22"/>
        </w:rPr>
        <w:t>2</w:t>
      </w:r>
      <w:r w:rsidR="00E972EB" w:rsidRPr="002F5F95">
        <w:rPr>
          <w:rFonts w:cs="Arial"/>
          <w:szCs w:val="22"/>
        </w:rPr>
        <w:t>2</w:t>
      </w:r>
    </w:p>
    <w:p w14:paraId="5B032E20" w14:textId="77777777" w:rsidR="00B84AAC" w:rsidRPr="00BA7B5D" w:rsidRDefault="00B84AAC" w:rsidP="00430D75">
      <w:pPr>
        <w:rPr>
          <w:rFonts w:cs="Arial"/>
          <w:szCs w:val="22"/>
        </w:rPr>
      </w:pPr>
    </w:p>
    <w:p w14:paraId="369DF145" w14:textId="7D48B19C" w:rsidR="00A34AA9" w:rsidRDefault="00A34AA9" w:rsidP="00BA7B5D">
      <w:pPr>
        <w:rPr>
          <w:rFonts w:cs="Arial"/>
          <w:b/>
          <w:sz w:val="28"/>
          <w:szCs w:val="28"/>
          <w:u w:val="single"/>
        </w:rPr>
      </w:pPr>
    </w:p>
    <w:p w14:paraId="4EC3BB36" w14:textId="50A9B91A" w:rsidR="00124C5D" w:rsidRDefault="00124C5D" w:rsidP="00BA7B5D">
      <w:pPr>
        <w:rPr>
          <w:rFonts w:cs="Arial"/>
          <w:b/>
          <w:sz w:val="28"/>
          <w:szCs w:val="28"/>
          <w:u w:val="single"/>
        </w:rPr>
      </w:pPr>
    </w:p>
    <w:p w14:paraId="643DBB5B" w14:textId="056BCB70" w:rsidR="00BA7B5D" w:rsidRPr="002420C2" w:rsidRDefault="00747340" w:rsidP="007D28FC">
      <w:pPr>
        <w:rPr>
          <w:rFonts w:cs="Arial"/>
          <w:b/>
          <w:sz w:val="28"/>
          <w:szCs w:val="28"/>
          <w:u w:val="single"/>
        </w:rPr>
      </w:pPr>
      <w:bookmarkStart w:id="0" w:name="_Hlk101774893"/>
      <w:bookmarkStart w:id="1" w:name="_Hlk107561366"/>
      <w:r>
        <w:rPr>
          <w:rFonts w:cs="Arial"/>
          <w:b/>
          <w:sz w:val="28"/>
          <w:szCs w:val="28"/>
          <w:u w:val="single"/>
        </w:rPr>
        <w:t>Konsistorialr</w:t>
      </w:r>
      <w:r w:rsidR="006C3CBF">
        <w:rPr>
          <w:rFonts w:cs="Arial"/>
          <w:b/>
          <w:sz w:val="28"/>
          <w:szCs w:val="28"/>
          <w:u w:val="single"/>
        </w:rPr>
        <w:t xml:space="preserve">at </w:t>
      </w:r>
      <w:r>
        <w:rPr>
          <w:rFonts w:cs="Arial"/>
          <w:b/>
          <w:sz w:val="28"/>
          <w:szCs w:val="28"/>
          <w:u w:val="single"/>
        </w:rPr>
        <w:t>Siegfried Schwitalski</w:t>
      </w:r>
      <w:r w:rsidR="00FE520E" w:rsidRPr="002420C2">
        <w:rPr>
          <w:rFonts w:cs="Arial"/>
          <w:b/>
          <w:sz w:val="28"/>
          <w:szCs w:val="28"/>
          <w:u w:val="single"/>
        </w:rPr>
        <w:t xml:space="preserve"> verstorben</w:t>
      </w:r>
    </w:p>
    <w:p w14:paraId="743C57C7" w14:textId="77777777" w:rsidR="00591ED8" w:rsidRPr="002420C2" w:rsidRDefault="00591ED8" w:rsidP="007D28FC">
      <w:pPr>
        <w:rPr>
          <w:rFonts w:cs="Arial"/>
          <w:lang w:val="de-AT"/>
        </w:rPr>
      </w:pPr>
    </w:p>
    <w:bookmarkEnd w:id="0"/>
    <w:p w14:paraId="48DD133B" w14:textId="3D9131C3" w:rsidR="006C3CBF" w:rsidRPr="006C3CBF" w:rsidRDefault="00747340" w:rsidP="006C3CBF">
      <w:pPr>
        <w:rPr>
          <w:rStyle w:val="Fett"/>
          <w:rFonts w:cs="Arial"/>
          <w:bCs w:val="0"/>
          <w:color w:val="000000"/>
          <w:szCs w:val="22"/>
        </w:rPr>
      </w:pPr>
      <w:r w:rsidRPr="00747340">
        <w:rPr>
          <w:rStyle w:val="Fett"/>
          <w:rFonts w:cs="Arial"/>
          <w:bCs w:val="0"/>
          <w:color w:val="000000"/>
          <w:szCs w:val="22"/>
        </w:rPr>
        <w:t xml:space="preserve">Siegfried Schwitalski, emeritierter Pfarrer von Ampflwang, ist am 27. Juli 2022 im 94. </w:t>
      </w:r>
      <w:r w:rsidRPr="009A5DA9">
        <w:rPr>
          <w:rStyle w:val="Fett"/>
          <w:rFonts w:cs="Arial"/>
          <w:bCs w:val="0"/>
          <w:color w:val="000000"/>
          <w:szCs w:val="22"/>
        </w:rPr>
        <w:t>Lebensjahr im Bezirksalten- und Pflegeheim Neukirchen an der Vöckla verstorben</w:t>
      </w:r>
      <w:r w:rsidR="006C3CBF" w:rsidRPr="006C3CBF">
        <w:rPr>
          <w:rStyle w:val="Fett"/>
          <w:rFonts w:cs="Arial"/>
          <w:bCs w:val="0"/>
          <w:color w:val="000000"/>
          <w:szCs w:val="22"/>
        </w:rPr>
        <w:t>.</w:t>
      </w:r>
    </w:p>
    <w:p w14:paraId="643796D9" w14:textId="77777777" w:rsidR="006C3CBF" w:rsidRPr="006C3CBF" w:rsidRDefault="006C3CBF" w:rsidP="006C3CBF">
      <w:pPr>
        <w:rPr>
          <w:rStyle w:val="Fett"/>
          <w:rFonts w:cs="Arial"/>
          <w:b w:val="0"/>
          <w:color w:val="000000"/>
          <w:szCs w:val="22"/>
        </w:rPr>
      </w:pPr>
    </w:p>
    <w:p w14:paraId="699D79EB" w14:textId="2214F3AF" w:rsidR="00747340" w:rsidRPr="00747340" w:rsidRDefault="00747340" w:rsidP="00747340">
      <w:pPr>
        <w:rPr>
          <w:rStyle w:val="Fett"/>
          <w:rFonts w:cs="Arial"/>
          <w:b w:val="0"/>
          <w:color w:val="000000"/>
          <w:szCs w:val="22"/>
        </w:rPr>
      </w:pPr>
      <w:r w:rsidRPr="00747340">
        <w:rPr>
          <w:rStyle w:val="Fett"/>
          <w:rFonts w:cs="Arial"/>
          <w:b w:val="0"/>
          <w:color w:val="000000"/>
          <w:szCs w:val="22"/>
        </w:rPr>
        <w:t>Siegfried Schwitalski wurde am 31. Mai 1929 in Danzig, Polen, als jüngster Sohn von evangelischen Eltern geboren. Er besuchte dort die Volksschule und trat 1942 in die Aufbauschule über. 1944 wurde Schwitalski zum Kriegseinsatz nach Polen und Dänemark einberufen. Nach der Kriegsgefangenschaft wurde er 1945 nach Deutschland überstellt und anschließend nach Österreich, wo er 1946 zur römisch-katholischen Kirche konvertierte.</w:t>
      </w:r>
    </w:p>
    <w:p w14:paraId="47561A2A" w14:textId="77777777" w:rsidR="00747340" w:rsidRDefault="00747340" w:rsidP="00747340">
      <w:pPr>
        <w:rPr>
          <w:rStyle w:val="Fett"/>
          <w:rFonts w:cs="Arial"/>
          <w:b w:val="0"/>
          <w:color w:val="000000"/>
          <w:szCs w:val="22"/>
        </w:rPr>
      </w:pPr>
      <w:r w:rsidRPr="00747340">
        <w:rPr>
          <w:rStyle w:val="Fett"/>
          <w:rFonts w:cs="Arial"/>
          <w:b w:val="0"/>
          <w:color w:val="000000"/>
          <w:szCs w:val="22"/>
        </w:rPr>
        <w:t xml:space="preserve">Nach der Matura am Realgymnasium Ried im Innkreis trat er 1950 in das Priesterseminar Linz ein und wurde am 29. Juni 1954 im Mariendom Linz zum Priester geweiht. Zunächst hatte er von 1955 bis 1961 Kooperatorenstellen in Eberschwang, Kallham und in der Kaplanei Kimpling. Von 1961 bis 1962 war er Pfarrprovisor in Aurach am Hongar. </w:t>
      </w:r>
    </w:p>
    <w:p w14:paraId="595B0C81" w14:textId="76CDA1DF" w:rsidR="00747340" w:rsidRPr="00747340" w:rsidRDefault="00747340" w:rsidP="00747340">
      <w:pPr>
        <w:rPr>
          <w:rStyle w:val="Fett"/>
          <w:rFonts w:cs="Arial"/>
          <w:b w:val="0"/>
          <w:color w:val="000000"/>
          <w:szCs w:val="22"/>
        </w:rPr>
      </w:pPr>
      <w:r w:rsidRPr="00747340">
        <w:rPr>
          <w:rStyle w:val="Fett"/>
          <w:rFonts w:cs="Arial"/>
          <w:b w:val="0"/>
          <w:color w:val="000000"/>
          <w:szCs w:val="22"/>
        </w:rPr>
        <w:t xml:space="preserve">1962 wurde </w:t>
      </w:r>
      <w:r w:rsidR="00B57C64">
        <w:rPr>
          <w:rStyle w:val="Fett"/>
          <w:rFonts w:cs="Arial"/>
          <w:b w:val="0"/>
          <w:color w:val="000000"/>
          <w:szCs w:val="22"/>
        </w:rPr>
        <w:t>Siegfried Schwitalski</w:t>
      </w:r>
      <w:r w:rsidRPr="00747340">
        <w:rPr>
          <w:rStyle w:val="Fett"/>
          <w:rFonts w:cs="Arial"/>
          <w:b w:val="0"/>
          <w:color w:val="000000"/>
          <w:szCs w:val="22"/>
        </w:rPr>
        <w:t xml:space="preserve"> zum Pfarrer von Ampflwang ernannt, wo er über 40 Jahre als umsichtiger und fürsorglicher Seelsorger tätig war und diese Pfarre auch prägte. Nach seiner Emeritierung 2004 blieb er weiterhin viele Jahre bis Ende 2021 als Kurat für seelsorgliche Aushilfsdienste im Dekanat Schwanenstadt tätig. </w:t>
      </w:r>
    </w:p>
    <w:p w14:paraId="14FB8C6E" w14:textId="46644082" w:rsidR="00747340" w:rsidRDefault="00747340" w:rsidP="00747340">
      <w:pPr>
        <w:rPr>
          <w:rStyle w:val="Fett"/>
          <w:rFonts w:cs="Arial"/>
          <w:b w:val="0"/>
          <w:color w:val="000000"/>
          <w:szCs w:val="22"/>
        </w:rPr>
      </w:pPr>
    </w:p>
    <w:p w14:paraId="09304D9B" w14:textId="49C7D4BB" w:rsidR="009A5DA9" w:rsidRDefault="009A5DA9" w:rsidP="009A5DA9">
      <w:pPr>
        <w:rPr>
          <w:rFonts w:cs="Arial"/>
        </w:rPr>
      </w:pPr>
      <w:r>
        <w:rPr>
          <w:rFonts w:cs="Arial"/>
        </w:rPr>
        <w:t xml:space="preserve">Für den Verstorbenen wird am Freitag, 5. August 2022 um 19.00 Uhr in der Pfarrkirche Ampflwang gebetet. </w:t>
      </w:r>
    </w:p>
    <w:p w14:paraId="1D1DE91C" w14:textId="1FCB58C1" w:rsidR="009A5DA9" w:rsidRDefault="009A5DA9" w:rsidP="009A5DA9">
      <w:pPr>
        <w:rPr>
          <w:rFonts w:cs="Arial"/>
        </w:rPr>
      </w:pPr>
      <w:r>
        <w:rPr>
          <w:rFonts w:cs="Arial"/>
        </w:rPr>
        <w:t>D</w:t>
      </w:r>
      <w:r>
        <w:rPr>
          <w:rFonts w:cs="Arial"/>
        </w:rPr>
        <w:t>ie Feier des</w:t>
      </w:r>
      <w:r>
        <w:rPr>
          <w:rFonts w:cs="Arial"/>
        </w:rPr>
        <w:t xml:space="preserve"> Begräbnisgottesdienst</w:t>
      </w:r>
      <w:r>
        <w:rPr>
          <w:rFonts w:cs="Arial"/>
        </w:rPr>
        <w:t>es</w:t>
      </w:r>
      <w:r>
        <w:rPr>
          <w:rFonts w:cs="Arial"/>
        </w:rPr>
        <w:t xml:space="preserve"> </w:t>
      </w:r>
      <w:r>
        <w:rPr>
          <w:rFonts w:cs="Arial"/>
        </w:rPr>
        <w:t>findet</w:t>
      </w:r>
      <w:r>
        <w:rPr>
          <w:rFonts w:cs="Arial"/>
        </w:rPr>
        <w:t xml:space="preserve"> am Samstag, 6. August 2022 um 10.00 Uhr in der Pfarrkirche Ampflwang </w:t>
      </w:r>
      <w:r>
        <w:rPr>
          <w:rFonts w:cs="Arial"/>
        </w:rPr>
        <w:t>statt</w:t>
      </w:r>
      <w:r>
        <w:rPr>
          <w:rFonts w:cs="Arial"/>
        </w:rPr>
        <w:t>. Nach dem Requiem erfolgt die Beisetzung am Pfarrfriedhof Ampflwang.</w:t>
      </w:r>
    </w:p>
    <w:p w14:paraId="5F2F6B34" w14:textId="39309B1C" w:rsidR="009A5DA9" w:rsidRDefault="009A5DA9" w:rsidP="009A5DA9">
      <w:pPr>
        <w:rPr>
          <w:rStyle w:val="Fett"/>
          <w:rFonts w:cs="Arial"/>
          <w:b w:val="0"/>
          <w:color w:val="000000"/>
          <w:szCs w:val="22"/>
        </w:rPr>
      </w:pPr>
    </w:p>
    <w:p w14:paraId="3FAA163E" w14:textId="77777777" w:rsidR="00747340" w:rsidRDefault="00747340" w:rsidP="006C3CBF">
      <w:pPr>
        <w:rPr>
          <w:rStyle w:val="Fett"/>
          <w:rFonts w:cs="Arial"/>
          <w:b w:val="0"/>
          <w:color w:val="000000"/>
          <w:szCs w:val="22"/>
        </w:rPr>
      </w:pPr>
    </w:p>
    <w:p w14:paraId="447DDFE2" w14:textId="77777777" w:rsidR="007D28FC" w:rsidRDefault="007D28FC" w:rsidP="007D28FC">
      <w:pPr>
        <w:rPr>
          <w:rFonts w:cs="Arial"/>
          <w:szCs w:val="22"/>
          <w:lang w:val="de-AT"/>
        </w:rPr>
      </w:pPr>
    </w:p>
    <w:p w14:paraId="7E40B2F0" w14:textId="77777777" w:rsidR="007D28FC" w:rsidRDefault="007D28FC" w:rsidP="007D28FC">
      <w:pPr>
        <w:rPr>
          <w:rFonts w:cs="Arial"/>
          <w:szCs w:val="22"/>
          <w:lang w:val="de-AT"/>
        </w:rPr>
      </w:pPr>
    </w:p>
    <w:p w14:paraId="66627AA1" w14:textId="661743FD" w:rsidR="007770BC" w:rsidRPr="00CB350D" w:rsidRDefault="007770BC" w:rsidP="007D28FC">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 xml:space="preserve">oto: honorarfrei © </w:t>
      </w:r>
      <w:r w:rsidR="004D1993">
        <w:rPr>
          <w:rFonts w:cs="Arial"/>
          <w:b/>
          <w:color w:val="000000" w:themeColor="text1"/>
          <w:szCs w:val="22"/>
        </w:rPr>
        <w:t>Privat</w:t>
      </w:r>
    </w:p>
    <w:bookmarkEnd w:id="1"/>
    <w:p w14:paraId="7FC6A5D5" w14:textId="18420216" w:rsidR="00BA7B5D" w:rsidRPr="002420C2" w:rsidRDefault="00747340" w:rsidP="007D28FC">
      <w:pPr>
        <w:rPr>
          <w:rFonts w:cs="Arial"/>
          <w:bCs/>
          <w:color w:val="000000" w:themeColor="text1"/>
          <w:szCs w:val="22"/>
        </w:rPr>
      </w:pPr>
      <w:r>
        <w:rPr>
          <w:rFonts w:cs="Arial"/>
          <w:bCs/>
          <w:color w:val="000000" w:themeColor="text1"/>
          <w:szCs w:val="22"/>
        </w:rPr>
        <w:t>Konsistorialrat Siegfried Schwitalski</w:t>
      </w:r>
    </w:p>
    <w:sectPr w:rsidR="00BA7B5D" w:rsidRPr="002420C2"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30A5E"/>
    <w:rsid w:val="00030CCD"/>
    <w:rsid w:val="00032B46"/>
    <w:rsid w:val="00033BC1"/>
    <w:rsid w:val="00042CEF"/>
    <w:rsid w:val="0005577C"/>
    <w:rsid w:val="000603BD"/>
    <w:rsid w:val="00067A8E"/>
    <w:rsid w:val="00082519"/>
    <w:rsid w:val="00085852"/>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1D6AB7"/>
    <w:rsid w:val="001E021A"/>
    <w:rsid w:val="001F3274"/>
    <w:rsid w:val="00204D97"/>
    <w:rsid w:val="002058B6"/>
    <w:rsid w:val="00207326"/>
    <w:rsid w:val="00217E6F"/>
    <w:rsid w:val="00223247"/>
    <w:rsid w:val="00227629"/>
    <w:rsid w:val="0024029F"/>
    <w:rsid w:val="002402FC"/>
    <w:rsid w:val="002420C2"/>
    <w:rsid w:val="002457D1"/>
    <w:rsid w:val="0025016A"/>
    <w:rsid w:val="00250240"/>
    <w:rsid w:val="00252020"/>
    <w:rsid w:val="00260F45"/>
    <w:rsid w:val="002628FD"/>
    <w:rsid w:val="00294225"/>
    <w:rsid w:val="002A708B"/>
    <w:rsid w:val="002B5B6B"/>
    <w:rsid w:val="002D04F5"/>
    <w:rsid w:val="002E5529"/>
    <w:rsid w:val="002F01DE"/>
    <w:rsid w:val="002F3701"/>
    <w:rsid w:val="002F5F95"/>
    <w:rsid w:val="002F73DE"/>
    <w:rsid w:val="00302C96"/>
    <w:rsid w:val="0031691B"/>
    <w:rsid w:val="00322993"/>
    <w:rsid w:val="0032379F"/>
    <w:rsid w:val="003252B7"/>
    <w:rsid w:val="00325394"/>
    <w:rsid w:val="0033148B"/>
    <w:rsid w:val="00336609"/>
    <w:rsid w:val="00340A7A"/>
    <w:rsid w:val="00342CC2"/>
    <w:rsid w:val="0034470E"/>
    <w:rsid w:val="003453E7"/>
    <w:rsid w:val="00351ACC"/>
    <w:rsid w:val="00366248"/>
    <w:rsid w:val="003726D8"/>
    <w:rsid w:val="003874B8"/>
    <w:rsid w:val="003B102E"/>
    <w:rsid w:val="003D015F"/>
    <w:rsid w:val="003D61BB"/>
    <w:rsid w:val="003D628C"/>
    <w:rsid w:val="003F4505"/>
    <w:rsid w:val="00402656"/>
    <w:rsid w:val="004144CC"/>
    <w:rsid w:val="00430D75"/>
    <w:rsid w:val="00434F31"/>
    <w:rsid w:val="004378F9"/>
    <w:rsid w:val="0044393C"/>
    <w:rsid w:val="00446690"/>
    <w:rsid w:val="00452803"/>
    <w:rsid w:val="00454F8F"/>
    <w:rsid w:val="004632F0"/>
    <w:rsid w:val="004779BB"/>
    <w:rsid w:val="004836BA"/>
    <w:rsid w:val="004843C1"/>
    <w:rsid w:val="004971BB"/>
    <w:rsid w:val="004B2798"/>
    <w:rsid w:val="004D0913"/>
    <w:rsid w:val="004D1993"/>
    <w:rsid w:val="004D67E7"/>
    <w:rsid w:val="004E1EE7"/>
    <w:rsid w:val="004E6F4E"/>
    <w:rsid w:val="004F5B65"/>
    <w:rsid w:val="004F7149"/>
    <w:rsid w:val="00534589"/>
    <w:rsid w:val="00537D1F"/>
    <w:rsid w:val="00542BEA"/>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04689"/>
    <w:rsid w:val="0061142F"/>
    <w:rsid w:val="00621D1F"/>
    <w:rsid w:val="0063501D"/>
    <w:rsid w:val="00641077"/>
    <w:rsid w:val="00642732"/>
    <w:rsid w:val="006448F1"/>
    <w:rsid w:val="00650BC0"/>
    <w:rsid w:val="00655399"/>
    <w:rsid w:val="00664169"/>
    <w:rsid w:val="00665B10"/>
    <w:rsid w:val="006729BD"/>
    <w:rsid w:val="0067643B"/>
    <w:rsid w:val="006868CA"/>
    <w:rsid w:val="00691734"/>
    <w:rsid w:val="00694620"/>
    <w:rsid w:val="006A21B6"/>
    <w:rsid w:val="006A6619"/>
    <w:rsid w:val="006B52C6"/>
    <w:rsid w:val="006C3CBF"/>
    <w:rsid w:val="006C6FAF"/>
    <w:rsid w:val="006D05D5"/>
    <w:rsid w:val="006D315F"/>
    <w:rsid w:val="006D6F28"/>
    <w:rsid w:val="006E00D4"/>
    <w:rsid w:val="006E3580"/>
    <w:rsid w:val="006E7B35"/>
    <w:rsid w:val="006F0E9C"/>
    <w:rsid w:val="0070438A"/>
    <w:rsid w:val="007057D3"/>
    <w:rsid w:val="00710635"/>
    <w:rsid w:val="00712417"/>
    <w:rsid w:val="007129B8"/>
    <w:rsid w:val="00714F83"/>
    <w:rsid w:val="00740D2E"/>
    <w:rsid w:val="00741F48"/>
    <w:rsid w:val="00747340"/>
    <w:rsid w:val="0076052D"/>
    <w:rsid w:val="007624F3"/>
    <w:rsid w:val="00774AC1"/>
    <w:rsid w:val="007770BC"/>
    <w:rsid w:val="007878B2"/>
    <w:rsid w:val="00792708"/>
    <w:rsid w:val="007A2BED"/>
    <w:rsid w:val="007A5707"/>
    <w:rsid w:val="007C50E9"/>
    <w:rsid w:val="007D017F"/>
    <w:rsid w:val="007D28FC"/>
    <w:rsid w:val="007D38DC"/>
    <w:rsid w:val="007D4B83"/>
    <w:rsid w:val="007D514F"/>
    <w:rsid w:val="007D7C07"/>
    <w:rsid w:val="007E2439"/>
    <w:rsid w:val="007E3547"/>
    <w:rsid w:val="007F1BFB"/>
    <w:rsid w:val="00803283"/>
    <w:rsid w:val="00803F88"/>
    <w:rsid w:val="00807C90"/>
    <w:rsid w:val="00820490"/>
    <w:rsid w:val="00820B50"/>
    <w:rsid w:val="008355DE"/>
    <w:rsid w:val="0084328A"/>
    <w:rsid w:val="00844F08"/>
    <w:rsid w:val="00851AAC"/>
    <w:rsid w:val="008542AB"/>
    <w:rsid w:val="00856DE3"/>
    <w:rsid w:val="008575E4"/>
    <w:rsid w:val="00860E79"/>
    <w:rsid w:val="008627D1"/>
    <w:rsid w:val="0086439C"/>
    <w:rsid w:val="00890212"/>
    <w:rsid w:val="008917DA"/>
    <w:rsid w:val="008928C3"/>
    <w:rsid w:val="008A5750"/>
    <w:rsid w:val="008A6C64"/>
    <w:rsid w:val="008A78E7"/>
    <w:rsid w:val="008B11FD"/>
    <w:rsid w:val="008C6E16"/>
    <w:rsid w:val="008E01D7"/>
    <w:rsid w:val="008E09B9"/>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4D73"/>
    <w:rsid w:val="009A5DA9"/>
    <w:rsid w:val="009B1062"/>
    <w:rsid w:val="009C350C"/>
    <w:rsid w:val="009D024F"/>
    <w:rsid w:val="009D16AD"/>
    <w:rsid w:val="009E0593"/>
    <w:rsid w:val="009E29A2"/>
    <w:rsid w:val="009E362A"/>
    <w:rsid w:val="009F50CE"/>
    <w:rsid w:val="00A0136C"/>
    <w:rsid w:val="00A06481"/>
    <w:rsid w:val="00A11615"/>
    <w:rsid w:val="00A12B4A"/>
    <w:rsid w:val="00A22283"/>
    <w:rsid w:val="00A2776D"/>
    <w:rsid w:val="00A27772"/>
    <w:rsid w:val="00A313AB"/>
    <w:rsid w:val="00A34AA9"/>
    <w:rsid w:val="00A47738"/>
    <w:rsid w:val="00A57B1F"/>
    <w:rsid w:val="00A613AC"/>
    <w:rsid w:val="00A704BD"/>
    <w:rsid w:val="00A73A94"/>
    <w:rsid w:val="00A8584B"/>
    <w:rsid w:val="00A9579F"/>
    <w:rsid w:val="00A963C5"/>
    <w:rsid w:val="00AB4EE0"/>
    <w:rsid w:val="00AC07B6"/>
    <w:rsid w:val="00AC6FE0"/>
    <w:rsid w:val="00AC6FF0"/>
    <w:rsid w:val="00AE02C0"/>
    <w:rsid w:val="00AE0EBF"/>
    <w:rsid w:val="00AE41D1"/>
    <w:rsid w:val="00AF168E"/>
    <w:rsid w:val="00AF32E4"/>
    <w:rsid w:val="00B00627"/>
    <w:rsid w:val="00B024F7"/>
    <w:rsid w:val="00B036C5"/>
    <w:rsid w:val="00B25CCC"/>
    <w:rsid w:val="00B275A8"/>
    <w:rsid w:val="00B30749"/>
    <w:rsid w:val="00B44E20"/>
    <w:rsid w:val="00B4729A"/>
    <w:rsid w:val="00B47CAA"/>
    <w:rsid w:val="00B53D9C"/>
    <w:rsid w:val="00B563E0"/>
    <w:rsid w:val="00B566A2"/>
    <w:rsid w:val="00B57C64"/>
    <w:rsid w:val="00B64179"/>
    <w:rsid w:val="00B65753"/>
    <w:rsid w:val="00B67CA2"/>
    <w:rsid w:val="00B729F3"/>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2778A"/>
    <w:rsid w:val="00C50762"/>
    <w:rsid w:val="00C51049"/>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4F04"/>
    <w:rsid w:val="00CF37D2"/>
    <w:rsid w:val="00CF7741"/>
    <w:rsid w:val="00D02366"/>
    <w:rsid w:val="00D04296"/>
    <w:rsid w:val="00D0518F"/>
    <w:rsid w:val="00D05E26"/>
    <w:rsid w:val="00D10EFD"/>
    <w:rsid w:val="00D1775E"/>
    <w:rsid w:val="00D242D9"/>
    <w:rsid w:val="00D251A1"/>
    <w:rsid w:val="00D25B31"/>
    <w:rsid w:val="00D27EA1"/>
    <w:rsid w:val="00D31CCE"/>
    <w:rsid w:val="00D32FEA"/>
    <w:rsid w:val="00D44FB5"/>
    <w:rsid w:val="00D5760C"/>
    <w:rsid w:val="00D612BD"/>
    <w:rsid w:val="00D6450C"/>
    <w:rsid w:val="00D67863"/>
    <w:rsid w:val="00D75657"/>
    <w:rsid w:val="00D7656F"/>
    <w:rsid w:val="00D76CD5"/>
    <w:rsid w:val="00D86EA0"/>
    <w:rsid w:val="00D8772E"/>
    <w:rsid w:val="00D918E8"/>
    <w:rsid w:val="00D95F13"/>
    <w:rsid w:val="00DA0787"/>
    <w:rsid w:val="00DB5043"/>
    <w:rsid w:val="00DB7417"/>
    <w:rsid w:val="00DC23C3"/>
    <w:rsid w:val="00DC3612"/>
    <w:rsid w:val="00DC5ECD"/>
    <w:rsid w:val="00DD0E23"/>
    <w:rsid w:val="00DD3180"/>
    <w:rsid w:val="00DD3184"/>
    <w:rsid w:val="00DE0213"/>
    <w:rsid w:val="00DE4954"/>
    <w:rsid w:val="00DE4970"/>
    <w:rsid w:val="00DF08D0"/>
    <w:rsid w:val="00DF0E7E"/>
    <w:rsid w:val="00DF6FC9"/>
    <w:rsid w:val="00E1723C"/>
    <w:rsid w:val="00E23841"/>
    <w:rsid w:val="00E244CB"/>
    <w:rsid w:val="00E27969"/>
    <w:rsid w:val="00E3349C"/>
    <w:rsid w:val="00E36132"/>
    <w:rsid w:val="00E3792E"/>
    <w:rsid w:val="00E37B4C"/>
    <w:rsid w:val="00E50F64"/>
    <w:rsid w:val="00E707CB"/>
    <w:rsid w:val="00E718C2"/>
    <w:rsid w:val="00E72269"/>
    <w:rsid w:val="00E741B2"/>
    <w:rsid w:val="00E75249"/>
    <w:rsid w:val="00E8537E"/>
    <w:rsid w:val="00E86A99"/>
    <w:rsid w:val="00E972EB"/>
    <w:rsid w:val="00EA10DA"/>
    <w:rsid w:val="00EA3924"/>
    <w:rsid w:val="00EA62BF"/>
    <w:rsid w:val="00EB2585"/>
    <w:rsid w:val="00EB6DF9"/>
    <w:rsid w:val="00EB75B3"/>
    <w:rsid w:val="00EC1B24"/>
    <w:rsid w:val="00EC3FF2"/>
    <w:rsid w:val="00EC66F1"/>
    <w:rsid w:val="00EC67D0"/>
    <w:rsid w:val="00ED32A8"/>
    <w:rsid w:val="00EE2FF6"/>
    <w:rsid w:val="00EF7AF1"/>
    <w:rsid w:val="00F04B5F"/>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245</Words>
  <Characters>1449</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1691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cp:revision>
  <cp:lastPrinted>2022-07-19T12:14:00Z</cp:lastPrinted>
  <dcterms:created xsi:type="dcterms:W3CDTF">2022-07-28T11:08:00Z</dcterms:created>
  <dcterms:modified xsi:type="dcterms:W3CDTF">2022-07-29T07:19:00Z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