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6E00D4">
      <w:pPr>
        <w:jc w:val="right"/>
        <w:rPr>
          <w:rFonts w:cs="Arial"/>
          <w:szCs w:val="22"/>
        </w:rPr>
      </w:pPr>
      <w:r>
        <w:rPr>
          <w:rFonts w:cs="Arial"/>
          <w:szCs w:val="22"/>
        </w:rPr>
        <w:t>Nr</w:t>
      </w:r>
      <w:r w:rsidRPr="000962E4">
        <w:rPr>
          <w:rFonts w:cs="Arial"/>
          <w:szCs w:val="22"/>
        </w:rPr>
        <w:t xml:space="preserve">. </w:t>
      </w:r>
      <w:r w:rsidR="00774AC1">
        <w:rPr>
          <w:rFonts w:cs="Arial"/>
          <w:szCs w:val="22"/>
        </w:rPr>
        <w:t>18</w:t>
      </w:r>
      <w:r w:rsidR="006E7B35">
        <w:rPr>
          <w:rFonts w:cs="Arial"/>
          <w:szCs w:val="22"/>
        </w:rPr>
        <w:t xml:space="preserve"> </w:t>
      </w:r>
      <w:r w:rsidR="00803F88" w:rsidRPr="00E244CB">
        <w:rPr>
          <w:rFonts w:cs="Arial"/>
          <w:szCs w:val="22"/>
        </w:rPr>
        <w:t xml:space="preserve">/ </w:t>
      </w:r>
      <w:r w:rsidR="00774AC1">
        <w:rPr>
          <w:rFonts w:cs="Arial"/>
          <w:szCs w:val="22"/>
        </w:rPr>
        <w:t>2</w:t>
      </w:r>
      <w:r w:rsidR="006E7B35">
        <w:rPr>
          <w:rFonts w:cs="Arial"/>
          <w:szCs w:val="22"/>
        </w:rPr>
        <w:t>. März</w:t>
      </w:r>
      <w:r w:rsidR="00250240">
        <w:rPr>
          <w:rFonts w:cs="Arial"/>
          <w:szCs w:val="22"/>
        </w:rPr>
        <w:t xml:space="preserve"> 202</w:t>
      </w:r>
      <w:r w:rsidR="00F5235D">
        <w:rPr>
          <w:rFonts w:cs="Arial"/>
          <w:szCs w:val="22"/>
        </w:rPr>
        <w:t>1</w:t>
      </w:r>
    </w:p>
    <w:p w:rsidR="00B84AAC" w:rsidRPr="00D251A1" w:rsidRDefault="00B84AAC" w:rsidP="00430D75">
      <w:pPr>
        <w:rPr>
          <w:rFonts w:cs="Arial"/>
          <w:sz w:val="12"/>
          <w:szCs w:val="12"/>
        </w:rPr>
      </w:pPr>
    </w:p>
    <w:p w:rsidR="006E7B35" w:rsidRPr="00D251A1" w:rsidRDefault="006E7B35" w:rsidP="00430D75">
      <w:pPr>
        <w:rPr>
          <w:rFonts w:cs="Arial"/>
          <w:sz w:val="12"/>
          <w:szCs w:val="12"/>
        </w:rPr>
      </w:pPr>
    </w:p>
    <w:p w:rsidR="006E7B35" w:rsidRPr="006E7B35" w:rsidRDefault="006E7B35" w:rsidP="00D251A1">
      <w:pPr>
        <w:spacing w:after="240"/>
        <w:rPr>
          <w:rFonts w:cs="Arial"/>
          <w:b/>
          <w:sz w:val="28"/>
          <w:szCs w:val="28"/>
          <w:u w:val="single"/>
        </w:rPr>
      </w:pPr>
      <w:r w:rsidRPr="006E7B35">
        <w:rPr>
          <w:rFonts w:cs="Arial"/>
          <w:b/>
          <w:sz w:val="28"/>
          <w:szCs w:val="28"/>
          <w:u w:val="single"/>
        </w:rPr>
        <w:t>Gerhard Ginzinger als Fachinspektor für den katholischen Religionsunterricht bestellt</w:t>
      </w:r>
    </w:p>
    <w:p w:rsidR="006E7B35" w:rsidRPr="006E7B35" w:rsidRDefault="006E7B35" w:rsidP="006E7B35">
      <w:pPr>
        <w:spacing w:after="120"/>
        <w:rPr>
          <w:rFonts w:cs="Arial"/>
          <w:b/>
          <w:szCs w:val="22"/>
        </w:rPr>
      </w:pPr>
      <w:r w:rsidRPr="006E7B35">
        <w:rPr>
          <w:rFonts w:cs="Arial"/>
          <w:b/>
          <w:szCs w:val="22"/>
        </w:rPr>
        <w:t xml:space="preserve">Diözesanbischof </w:t>
      </w:r>
      <w:r w:rsidR="00BC7CEB">
        <w:rPr>
          <w:rFonts w:cs="Arial"/>
          <w:b/>
          <w:szCs w:val="22"/>
        </w:rPr>
        <w:t xml:space="preserve">Dr. </w:t>
      </w:r>
      <w:bookmarkStart w:id="0" w:name="_GoBack"/>
      <w:bookmarkEnd w:id="0"/>
      <w:r w:rsidRPr="006E7B35">
        <w:rPr>
          <w:rFonts w:cs="Arial"/>
          <w:b/>
          <w:szCs w:val="22"/>
        </w:rPr>
        <w:t xml:space="preserve">Manfred Scheuer bestellt </w:t>
      </w:r>
      <w:r>
        <w:rPr>
          <w:rFonts w:cs="Arial"/>
          <w:b/>
          <w:szCs w:val="22"/>
        </w:rPr>
        <w:t>–</w:t>
      </w:r>
      <w:r w:rsidRPr="006E7B35">
        <w:rPr>
          <w:rFonts w:cs="Arial"/>
          <w:b/>
          <w:szCs w:val="22"/>
        </w:rPr>
        <w:t xml:space="preserve"> nach Beratung durch das bischöfliche Konsistorium </w:t>
      </w:r>
      <w:r>
        <w:rPr>
          <w:rFonts w:cs="Arial"/>
          <w:b/>
          <w:szCs w:val="22"/>
        </w:rPr>
        <w:t xml:space="preserve">– </w:t>
      </w:r>
      <w:r w:rsidRPr="006E7B35">
        <w:rPr>
          <w:rFonts w:cs="Arial"/>
          <w:b/>
          <w:szCs w:val="22"/>
        </w:rPr>
        <w:t>Mag. Gerhard Ginzinger zum Fachinspektor für den katholischen Religionsunterricht an höheren Schulen (BMHS).</w:t>
      </w:r>
    </w:p>
    <w:p w:rsidR="006E7B35" w:rsidRPr="006E7B35" w:rsidRDefault="006E7B35" w:rsidP="006E7B35">
      <w:pPr>
        <w:spacing w:after="120"/>
        <w:rPr>
          <w:rFonts w:cs="Arial"/>
          <w:szCs w:val="22"/>
        </w:rPr>
      </w:pPr>
      <w:r>
        <w:rPr>
          <w:rFonts w:cs="Arial"/>
          <w:szCs w:val="22"/>
        </w:rPr>
        <w:t xml:space="preserve">Ginzinger </w:t>
      </w:r>
      <w:r w:rsidRPr="006E7B35">
        <w:rPr>
          <w:rFonts w:cs="Arial"/>
          <w:szCs w:val="22"/>
        </w:rPr>
        <w:t xml:space="preserve">stellte sich am 12. Februar 2021 einem Hearing und folgt als Fachinspektor mit </w:t>
      </w:r>
      <w:r>
        <w:rPr>
          <w:rFonts w:cs="Arial"/>
          <w:szCs w:val="22"/>
        </w:rPr>
        <w:br/>
      </w:r>
      <w:r w:rsidRPr="006E7B35">
        <w:rPr>
          <w:rFonts w:cs="Arial"/>
          <w:szCs w:val="22"/>
        </w:rPr>
        <w:t>1. September 2021 Mag. Anton Birngruber, MA nach, der die Schulamtsleitung übernimmt.</w:t>
      </w:r>
    </w:p>
    <w:p w:rsidR="006E7B35" w:rsidRPr="006E7B35" w:rsidRDefault="006E7B35" w:rsidP="006E7B35">
      <w:pPr>
        <w:spacing w:after="120"/>
        <w:rPr>
          <w:rFonts w:cs="Arial"/>
          <w:szCs w:val="22"/>
        </w:rPr>
      </w:pPr>
      <w:r w:rsidRPr="006E7B35">
        <w:rPr>
          <w:rFonts w:cs="Arial"/>
          <w:szCs w:val="22"/>
        </w:rPr>
        <w:t>Gerhard Ginzinger wurde am 11. Mai 1973 in Wels geboren. Er studierte von 1991 bis 1996 Kombinierte Religionspädagogik sowie Geschichte und Sozialkunde an der Universität Salzburg. Nach seinem Unterrichtspraktikum am Bundesgymnasium Nonntal in Salzburg (1998/99) und seinem Zivildienst im Bezirksaltenheim Marchtrenk unterrichtete er Religion an der HTBLA Leonding und an der HAK Rudigierstraße (2000/01) sowie an der HTBLA Wels (2001/02-2004/05).</w:t>
      </w:r>
    </w:p>
    <w:p w:rsidR="006E7B35" w:rsidRPr="006E7B35" w:rsidRDefault="006E7B35" w:rsidP="006E7B35">
      <w:pPr>
        <w:spacing w:after="120"/>
        <w:rPr>
          <w:rFonts w:cs="Arial"/>
          <w:szCs w:val="22"/>
        </w:rPr>
      </w:pPr>
      <w:r w:rsidRPr="006E7B35">
        <w:rPr>
          <w:rFonts w:cs="Arial"/>
          <w:szCs w:val="22"/>
        </w:rPr>
        <w:t>Seit Herbst 2001 ist Gerhard Ginzinger Lehrer an der HTBLA Grieskirchen und unterrichtet dort Religion sowie Geschichte und Politische Bildung. Er ist seit 15 Jahren als Klassenvorstand tätig und b</w:t>
      </w:r>
      <w:r>
        <w:rPr>
          <w:rFonts w:cs="Arial"/>
          <w:szCs w:val="22"/>
        </w:rPr>
        <w:t>ietet die Unverbindliche Übung „Peer-Education“</w:t>
      </w:r>
      <w:r w:rsidRPr="006E7B35">
        <w:rPr>
          <w:rFonts w:cs="Arial"/>
          <w:szCs w:val="22"/>
        </w:rPr>
        <w:t xml:space="preserve"> an. Neben seiner unterrichtlichen Tätigkeit gibt er den Jahresbericht der Schule heraus, ist stellvertretender Obmann des Absolventenvereins, unterstützt die Direktion im Bereich des Schulmarketings und ist seit dem Schuljahr 2012/13 auch für die Schulbuchaktion zuständig.</w:t>
      </w:r>
      <w:r>
        <w:rPr>
          <w:rFonts w:cs="Arial"/>
          <w:szCs w:val="22"/>
        </w:rPr>
        <w:t xml:space="preserve"> </w:t>
      </w:r>
      <w:r w:rsidRPr="006E7B35">
        <w:rPr>
          <w:rFonts w:cs="Arial"/>
          <w:szCs w:val="22"/>
        </w:rPr>
        <w:t>Derzeit absol</w:t>
      </w:r>
      <w:r>
        <w:rPr>
          <w:rFonts w:cs="Arial"/>
          <w:szCs w:val="22"/>
        </w:rPr>
        <w:t>viert er den Hochschullehrgang „</w:t>
      </w:r>
      <w:r w:rsidRPr="006E7B35">
        <w:rPr>
          <w:rFonts w:cs="Arial"/>
          <w:szCs w:val="22"/>
        </w:rPr>
        <w:t>Ethik</w:t>
      </w:r>
      <w:r>
        <w:rPr>
          <w:rFonts w:cs="Arial"/>
          <w:szCs w:val="22"/>
        </w:rPr>
        <w:t>“</w:t>
      </w:r>
      <w:r w:rsidRPr="006E7B35">
        <w:rPr>
          <w:rFonts w:cs="Arial"/>
          <w:szCs w:val="22"/>
        </w:rPr>
        <w:t xml:space="preserve"> an der Pädagogischen Hochschule der Diözese Linz.</w:t>
      </w:r>
    </w:p>
    <w:p w:rsidR="006E7B35" w:rsidRPr="006E7B35" w:rsidRDefault="006E7B35" w:rsidP="006E7B35">
      <w:pPr>
        <w:spacing w:after="120"/>
        <w:rPr>
          <w:rFonts w:cs="Arial"/>
          <w:szCs w:val="22"/>
        </w:rPr>
      </w:pPr>
      <w:r w:rsidRPr="006E7B35">
        <w:rPr>
          <w:rFonts w:cs="Arial"/>
          <w:szCs w:val="22"/>
        </w:rPr>
        <w:t xml:space="preserve">In seiner Heimatpfarre Weißkirchen ist </w:t>
      </w:r>
      <w:r>
        <w:rPr>
          <w:rFonts w:cs="Arial"/>
          <w:szCs w:val="22"/>
        </w:rPr>
        <w:t>Ginzinger</w:t>
      </w:r>
      <w:r w:rsidRPr="006E7B35">
        <w:rPr>
          <w:rFonts w:cs="Arial"/>
          <w:szCs w:val="22"/>
        </w:rPr>
        <w:t xml:space="preserve"> im Pfarrgemeinderat (PGR-Obfrau-Stellvertreter seit 2002) ehrenamtlich engagiert und war 15 Jahre in der Firmbegleitung tätig, davon zehn Jahre in leitender Funktion.</w:t>
      </w:r>
      <w:r>
        <w:rPr>
          <w:rFonts w:cs="Arial"/>
          <w:szCs w:val="22"/>
        </w:rPr>
        <w:t xml:space="preserve"> </w:t>
      </w:r>
      <w:r w:rsidRPr="006E7B35">
        <w:rPr>
          <w:rFonts w:cs="Arial"/>
          <w:szCs w:val="22"/>
        </w:rPr>
        <w:t>Gerhard Ginzinger ist ledig und lebt in Weißkirchen an der Traun.</w:t>
      </w:r>
    </w:p>
    <w:p w:rsidR="006E7B35" w:rsidRDefault="006E7B35" w:rsidP="006E7B35">
      <w:pPr>
        <w:rPr>
          <w:rFonts w:cs="Arial"/>
          <w:szCs w:val="22"/>
        </w:rPr>
      </w:pPr>
    </w:p>
    <w:p w:rsidR="006E7B35" w:rsidRPr="006E7B35" w:rsidRDefault="006E7B35" w:rsidP="006E7B35">
      <w:pPr>
        <w:spacing w:after="120"/>
        <w:rPr>
          <w:rFonts w:cs="Arial"/>
          <w:szCs w:val="22"/>
        </w:rPr>
      </w:pPr>
      <w:r w:rsidRPr="006E7B35">
        <w:rPr>
          <w:rFonts w:cs="Arial"/>
          <w:szCs w:val="22"/>
        </w:rPr>
        <w:t>Fachinspektorinnen und Fachinspektoren beaufsichtigen den Religionsunterricht inhaltlich und didaktisch. Sie sind Teil des pädagogischen Qualitätsmanagements der Bildungsdirektion für Oberösterreich. Außerdem sind sie – gemeinsam mit der Schulamtsleitung – für Personalmanagement und Personalentwicklung im Blick auf die Religionslehrkräfte zuständig sowie für alle Fragen, die sich hinsichtlich Schulentwicklung, Schulkultur und Schulpastoral im Zusammenhang mit dem Religionsunterricht ergeben.</w:t>
      </w:r>
    </w:p>
    <w:p w:rsidR="006E7B35" w:rsidRPr="006E7B35" w:rsidRDefault="006E7B35" w:rsidP="00D251A1">
      <w:pPr>
        <w:rPr>
          <w:rFonts w:cs="Arial"/>
          <w:b/>
          <w:szCs w:val="22"/>
        </w:rPr>
      </w:pPr>
    </w:p>
    <w:p w:rsidR="006E7B35" w:rsidRDefault="006868CA" w:rsidP="006E7B35">
      <w:pPr>
        <w:spacing w:after="120"/>
        <w:rPr>
          <w:rFonts w:cs="Arial"/>
          <w:szCs w:val="22"/>
        </w:rPr>
      </w:pPr>
      <w:r>
        <w:rPr>
          <w:rFonts w:cs="Arial"/>
          <w:b/>
          <w:szCs w:val="22"/>
        </w:rPr>
        <w:t xml:space="preserve">Kontakt für </w:t>
      </w:r>
      <w:r w:rsidR="006E7B35" w:rsidRPr="006E7B35">
        <w:rPr>
          <w:rFonts w:cs="Arial"/>
          <w:b/>
          <w:szCs w:val="22"/>
        </w:rPr>
        <w:t>Rückfragen</w:t>
      </w:r>
      <w:r w:rsidR="006E7B35" w:rsidRPr="006E7B35">
        <w:rPr>
          <w:rFonts w:cs="Arial"/>
          <w:szCs w:val="22"/>
        </w:rPr>
        <w:t xml:space="preserve">: </w:t>
      </w:r>
    </w:p>
    <w:p w:rsidR="006E7B35" w:rsidRPr="006E7B35" w:rsidRDefault="006E7B35" w:rsidP="006E7B35">
      <w:pPr>
        <w:spacing w:after="120"/>
        <w:rPr>
          <w:rFonts w:cs="Arial"/>
          <w:szCs w:val="22"/>
        </w:rPr>
      </w:pPr>
      <w:r w:rsidRPr="006E7B35">
        <w:rPr>
          <w:rFonts w:cs="Arial"/>
          <w:szCs w:val="22"/>
        </w:rPr>
        <w:t>Schulamt der Diözese Linz</w:t>
      </w:r>
      <w:r>
        <w:rPr>
          <w:rFonts w:cs="Arial"/>
          <w:szCs w:val="22"/>
        </w:rPr>
        <w:br/>
      </w:r>
      <w:r w:rsidRPr="006E7B35">
        <w:rPr>
          <w:rFonts w:cs="Arial"/>
          <w:szCs w:val="22"/>
        </w:rPr>
        <w:t>Herrenstraße 19, 4021 Linz</w:t>
      </w:r>
      <w:r>
        <w:rPr>
          <w:rFonts w:cs="Arial"/>
          <w:szCs w:val="22"/>
        </w:rPr>
        <w:br/>
      </w:r>
      <w:r w:rsidRPr="006E7B35">
        <w:rPr>
          <w:rFonts w:cs="Arial"/>
          <w:szCs w:val="22"/>
        </w:rPr>
        <w:t>0732 77</w:t>
      </w:r>
      <w:r>
        <w:rPr>
          <w:rFonts w:cs="Arial"/>
          <w:szCs w:val="22"/>
        </w:rPr>
        <w:t xml:space="preserve"> </w:t>
      </w:r>
      <w:r w:rsidRPr="006E7B35">
        <w:rPr>
          <w:rFonts w:cs="Arial"/>
          <w:szCs w:val="22"/>
        </w:rPr>
        <w:t>26</w:t>
      </w:r>
      <w:r>
        <w:rPr>
          <w:rFonts w:cs="Arial"/>
          <w:szCs w:val="22"/>
        </w:rPr>
        <w:t xml:space="preserve"> </w:t>
      </w:r>
      <w:r w:rsidRPr="006E7B35">
        <w:rPr>
          <w:rFonts w:cs="Arial"/>
          <w:szCs w:val="22"/>
        </w:rPr>
        <w:t>76-1150</w:t>
      </w:r>
      <w:r w:rsidRPr="006E7B35">
        <w:rPr>
          <w:rFonts w:cs="Arial"/>
          <w:szCs w:val="22"/>
        </w:rPr>
        <w:br/>
      </w:r>
      <w:r>
        <w:rPr>
          <w:rFonts w:cs="Arial"/>
          <w:szCs w:val="22"/>
        </w:rPr>
        <w:t xml:space="preserve">schulamt@dioezese-linz.at </w:t>
      </w:r>
    </w:p>
    <w:p w:rsidR="006E7B35" w:rsidRPr="006E7B35" w:rsidRDefault="006E7B35" w:rsidP="006E7B35">
      <w:pPr>
        <w:spacing w:after="120"/>
        <w:rPr>
          <w:rFonts w:cs="Arial"/>
          <w:b/>
          <w:szCs w:val="22"/>
        </w:rPr>
      </w:pPr>
      <w:r w:rsidRPr="006E7B35">
        <w:rPr>
          <w:rFonts w:cs="Arial"/>
          <w:b/>
          <w:szCs w:val="22"/>
        </w:rPr>
        <w:br/>
      </w:r>
      <w:r>
        <w:rPr>
          <w:rFonts w:cs="Arial"/>
          <w:b/>
          <w:szCs w:val="22"/>
        </w:rPr>
        <w:t>Foto</w:t>
      </w:r>
      <w:r w:rsidR="006868CA">
        <w:rPr>
          <w:rFonts w:cs="Arial"/>
          <w:b/>
          <w:szCs w:val="22"/>
        </w:rPr>
        <w:t>: © privat</w:t>
      </w:r>
      <w:r w:rsidR="00EA3924">
        <w:rPr>
          <w:rFonts w:cs="Arial"/>
          <w:b/>
          <w:szCs w:val="22"/>
        </w:rPr>
        <w:t xml:space="preserve"> (honorarfrei)</w:t>
      </w:r>
    </w:p>
    <w:p w:rsidR="00803F88" w:rsidRPr="001876D2" w:rsidRDefault="006868CA" w:rsidP="00D251A1">
      <w:pPr>
        <w:spacing w:after="120"/>
        <w:rPr>
          <w:b/>
          <w:color w:val="000000" w:themeColor="text1"/>
          <w:sz w:val="20"/>
        </w:rPr>
      </w:pPr>
      <w:r>
        <w:rPr>
          <w:rFonts w:cs="Arial"/>
          <w:szCs w:val="22"/>
        </w:rPr>
        <w:t>Gerhard Ginzinger ist ab 1</w:t>
      </w:r>
      <w:r w:rsidRPr="006868CA">
        <w:rPr>
          <w:rFonts w:cs="Arial"/>
          <w:szCs w:val="22"/>
        </w:rPr>
        <w:t xml:space="preserve">. </w:t>
      </w:r>
      <w:r>
        <w:rPr>
          <w:rFonts w:cs="Arial"/>
          <w:szCs w:val="22"/>
        </w:rPr>
        <w:t xml:space="preserve">September 2021 </w:t>
      </w:r>
      <w:r w:rsidRPr="006868CA">
        <w:rPr>
          <w:rFonts w:cs="Arial"/>
          <w:szCs w:val="22"/>
        </w:rPr>
        <w:t>Fachinspektor für den katholischen Religionsunterricht an höheren Schulen (BMHS).</w:t>
      </w:r>
    </w:p>
    <w:sectPr w:rsidR="00803F88" w:rsidRPr="001876D2"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385" w:rsidRDefault="00597385">
      <w:r>
        <w:separator/>
      </w:r>
    </w:p>
  </w:endnote>
  <w:endnote w:type="continuationSeparator" w:id="0">
    <w:p w:rsidR="00597385" w:rsidRDefault="00597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tc>
        <w:tcPr>
          <w:tcW w:w="2197" w:type="dxa"/>
        </w:tcPr>
        <w:p w:rsidR="00325394" w:rsidRDefault="00325394" w:rsidP="001B1052">
          <w:pPr>
            <w:pStyle w:val="Fuzeile"/>
            <w:rPr>
              <w:sz w:val="16"/>
            </w:rPr>
          </w:pPr>
          <w:r>
            <w:rPr>
              <w:sz w:val="16"/>
            </w:rPr>
            <w:t>Diözese Linz</w:t>
          </w:r>
        </w:p>
        <w:p w:rsidR="00325394" w:rsidRDefault="00325394" w:rsidP="001B1052">
          <w:pPr>
            <w:pStyle w:val="Fuzeile"/>
            <w:rPr>
              <w:sz w:val="16"/>
            </w:rPr>
          </w:pPr>
          <w:r>
            <w:rPr>
              <w:sz w:val="16"/>
            </w:rPr>
            <w:t>Kommunikation/Presse</w:t>
          </w:r>
        </w:p>
        <w:p w:rsidR="00325394" w:rsidRDefault="00325394" w:rsidP="001B1052">
          <w:pPr>
            <w:pStyle w:val="Fuzeile"/>
            <w:rPr>
              <w:sz w:val="16"/>
            </w:rPr>
          </w:pPr>
          <w:r>
            <w:rPr>
              <w:sz w:val="16"/>
            </w:rPr>
            <w:t>Verantwortlich:</w:t>
          </w:r>
        </w:p>
        <w:p w:rsidR="00325394" w:rsidRDefault="00325394" w:rsidP="001B1052">
          <w:pPr>
            <w:pStyle w:val="Fuzeile"/>
            <w:rPr>
              <w:sz w:val="16"/>
            </w:rPr>
          </w:pPr>
          <w:r>
            <w:rPr>
              <w:sz w:val="16"/>
            </w:rPr>
            <w:t xml:space="preserve">Michael Kraml </w:t>
          </w:r>
        </w:p>
      </w:tc>
      <w:tc>
        <w:tcPr>
          <w:tcW w:w="2551" w:type="dxa"/>
        </w:tcPr>
        <w:p w:rsidR="00325394" w:rsidRDefault="00325394" w:rsidP="001B1052">
          <w:pPr>
            <w:pStyle w:val="Fuzeile"/>
            <w:ind w:left="-70"/>
            <w:rPr>
              <w:sz w:val="16"/>
            </w:rPr>
          </w:pPr>
          <w:r>
            <w:rPr>
              <w:sz w:val="16"/>
            </w:rPr>
            <w:t>4021 Linz</w:t>
          </w:r>
        </w:p>
        <w:p w:rsidR="00325394" w:rsidRDefault="00325394" w:rsidP="001B1052">
          <w:pPr>
            <w:pStyle w:val="Fuzeile"/>
            <w:ind w:left="-70"/>
            <w:rPr>
              <w:sz w:val="16"/>
            </w:rPr>
          </w:pPr>
          <w:r>
            <w:rPr>
              <w:sz w:val="16"/>
            </w:rPr>
            <w:t>Herrenstraße 19, Pf. 251</w:t>
          </w:r>
        </w:p>
        <w:p w:rsidR="00325394" w:rsidRDefault="00325394" w:rsidP="001B1052">
          <w:pPr>
            <w:pStyle w:val="Fuzeile"/>
            <w:ind w:left="-70"/>
            <w:rPr>
              <w:sz w:val="16"/>
            </w:rPr>
          </w:pPr>
          <w:r>
            <w:rPr>
              <w:sz w:val="16"/>
            </w:rPr>
            <w:t>Telefon 0732 / 772676 - 1130</w:t>
          </w:r>
        </w:p>
        <w:p w:rsidR="00325394" w:rsidRDefault="00325394" w:rsidP="001B1052">
          <w:pPr>
            <w:pStyle w:val="Fuzeile"/>
            <w:ind w:left="-70"/>
            <w:rPr>
              <w:sz w:val="16"/>
            </w:rPr>
          </w:pPr>
          <w:r>
            <w:rPr>
              <w:sz w:val="16"/>
            </w:rPr>
            <w:t>Fax 0732 / 772676 - 1175</w:t>
          </w:r>
        </w:p>
      </w:tc>
      <w:tc>
        <w:tcPr>
          <w:tcW w:w="4462" w:type="dxa"/>
        </w:tcPr>
        <w:p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rsidP="001B1052">
          <w:pPr>
            <w:pStyle w:val="Fuzeile"/>
            <w:rPr>
              <w:sz w:val="16"/>
            </w:rPr>
          </w:pPr>
        </w:p>
        <w:p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rsidP="001B1052">
          <w:pPr>
            <w:pStyle w:val="Fuzeile"/>
            <w:rPr>
              <w:sz w:val="16"/>
            </w:rPr>
          </w:pPr>
        </w:p>
      </w:tc>
    </w:tr>
  </w:tbl>
  <w:p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rsidTr="00714F83">
      <w:tc>
        <w:tcPr>
          <w:tcW w:w="2124" w:type="dxa"/>
        </w:tcPr>
        <w:p w:rsidR="00325394" w:rsidRDefault="00325394">
          <w:pPr>
            <w:pStyle w:val="Fuzeile"/>
            <w:rPr>
              <w:sz w:val="16"/>
            </w:rPr>
          </w:pPr>
          <w:r>
            <w:rPr>
              <w:sz w:val="16"/>
            </w:rPr>
            <w:t>Diözese Linz</w:t>
          </w:r>
        </w:p>
        <w:p w:rsidR="00325394" w:rsidRDefault="00325394">
          <w:pPr>
            <w:pStyle w:val="Fuzeile"/>
            <w:rPr>
              <w:sz w:val="16"/>
            </w:rPr>
          </w:pPr>
          <w:r>
            <w:rPr>
              <w:sz w:val="16"/>
            </w:rPr>
            <w:t>Kommunikation/Presse</w:t>
          </w:r>
        </w:p>
        <w:p w:rsidR="00325394" w:rsidRDefault="00325394">
          <w:pPr>
            <w:pStyle w:val="Fuzeile"/>
            <w:rPr>
              <w:sz w:val="16"/>
            </w:rPr>
          </w:pPr>
          <w:r>
            <w:rPr>
              <w:sz w:val="16"/>
            </w:rPr>
            <w:t>Verantwortlich:</w:t>
          </w:r>
        </w:p>
        <w:p w:rsidR="00325394" w:rsidRDefault="00325394">
          <w:pPr>
            <w:pStyle w:val="Fuzeile"/>
            <w:rPr>
              <w:sz w:val="16"/>
            </w:rPr>
          </w:pPr>
          <w:r>
            <w:rPr>
              <w:sz w:val="16"/>
            </w:rPr>
            <w:t xml:space="preserve">Michael Kraml </w:t>
          </w:r>
        </w:p>
      </w:tc>
      <w:tc>
        <w:tcPr>
          <w:tcW w:w="2551" w:type="dxa"/>
        </w:tcPr>
        <w:p w:rsidR="00325394" w:rsidRDefault="00325394" w:rsidP="00714F83">
          <w:pPr>
            <w:pStyle w:val="Fuzeile"/>
            <w:ind w:left="-70"/>
            <w:rPr>
              <w:sz w:val="16"/>
            </w:rPr>
          </w:pPr>
          <w:r>
            <w:rPr>
              <w:sz w:val="16"/>
            </w:rPr>
            <w:t>4021 Linz</w:t>
          </w:r>
        </w:p>
        <w:p w:rsidR="00325394" w:rsidRDefault="00325394" w:rsidP="00714F83">
          <w:pPr>
            <w:pStyle w:val="Fuzeile"/>
            <w:ind w:left="-70"/>
            <w:rPr>
              <w:sz w:val="16"/>
            </w:rPr>
          </w:pPr>
          <w:r>
            <w:rPr>
              <w:sz w:val="16"/>
            </w:rPr>
            <w:t>Herrenstraße 19, Pf. 251</w:t>
          </w:r>
        </w:p>
        <w:p w:rsidR="00325394" w:rsidRDefault="00325394" w:rsidP="00714F83">
          <w:pPr>
            <w:pStyle w:val="Fuzeile"/>
            <w:ind w:left="-70"/>
            <w:rPr>
              <w:sz w:val="16"/>
            </w:rPr>
          </w:pPr>
          <w:r>
            <w:rPr>
              <w:sz w:val="16"/>
            </w:rPr>
            <w:t>Telefon 0732 / 772676 - 1130</w:t>
          </w:r>
        </w:p>
        <w:p w:rsidR="00325394" w:rsidRDefault="00325394" w:rsidP="00714F83">
          <w:pPr>
            <w:pStyle w:val="Fuzeile"/>
            <w:ind w:left="-70"/>
            <w:rPr>
              <w:sz w:val="16"/>
            </w:rPr>
          </w:pPr>
          <w:r>
            <w:rPr>
              <w:sz w:val="16"/>
            </w:rPr>
            <w:t>Fax 0732 / 772676 - 1175</w:t>
          </w:r>
        </w:p>
      </w:tc>
      <w:tc>
        <w:tcPr>
          <w:tcW w:w="4462" w:type="dxa"/>
        </w:tcPr>
        <w:p w:rsidR="00325394" w:rsidRDefault="00325394">
          <w:pPr>
            <w:pStyle w:val="Fuzeile"/>
            <w:rPr>
              <w:sz w:val="16"/>
            </w:rPr>
          </w:pPr>
          <w:r>
            <w:rPr>
              <w:sz w:val="16"/>
            </w:rPr>
            <w:t xml:space="preserve">E-Mail: </w:t>
          </w:r>
          <w:hyperlink r:id="rId1" w:history="1">
            <w:r>
              <w:rPr>
                <w:rStyle w:val="Hyperlink"/>
                <w:sz w:val="16"/>
              </w:rPr>
              <w:t>presse@dioezese-linz.at</w:t>
            </w:r>
          </w:hyperlink>
        </w:p>
        <w:p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325394" w:rsidRDefault="00325394">
          <w:pPr>
            <w:pStyle w:val="Fuzeile"/>
            <w:rPr>
              <w:sz w:val="16"/>
            </w:rPr>
          </w:pPr>
        </w:p>
        <w:p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rsidR="00325394" w:rsidRDefault="00325394">
          <w:pPr>
            <w:pStyle w:val="Fuzeile"/>
            <w:rPr>
              <w:sz w:val="16"/>
            </w:rPr>
          </w:pPr>
        </w:p>
      </w:tc>
    </w:tr>
  </w:tbl>
  <w:p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385" w:rsidRDefault="00597385">
      <w:r>
        <w:separator/>
      </w:r>
    </w:p>
  </w:footnote>
  <w:footnote w:type="continuationSeparator" w:id="0">
    <w:p w:rsidR="00597385" w:rsidRDefault="00597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394" w:rsidRDefault="00325394">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325394" w:rsidRDefault="00325394">
    <w:pPr>
      <w:pStyle w:val="Kopfzeile"/>
      <w:jc w:val="right"/>
      <w:rPr>
        <w:sz w:val="24"/>
      </w:rPr>
    </w:pPr>
  </w:p>
  <w:p w:rsidR="00325394" w:rsidRDefault="00325394">
    <w:pPr>
      <w:pStyle w:val="Kopfzeile"/>
      <w:jc w:val="right"/>
      <w:rPr>
        <w:sz w:val="24"/>
      </w:rPr>
    </w:pPr>
  </w:p>
  <w:p w:rsidR="00325394" w:rsidRDefault="00325394">
    <w:pPr>
      <w:pStyle w:val="Kopfzeile"/>
      <w:spacing w:before="60"/>
      <w:ind w:right="-57"/>
      <w:jc w:val="right"/>
      <w:rPr>
        <w:spacing w:val="70"/>
        <w:sz w:val="24"/>
      </w:rPr>
    </w:pPr>
    <w:r>
      <w:rPr>
        <w:b/>
        <w:spacing w:val="70"/>
        <w:sz w:val="24"/>
      </w:rPr>
      <w:t>Pressemitteilung</w:t>
    </w:r>
  </w:p>
  <w:p w:rsidR="00325394" w:rsidRDefault="00325394">
    <w:pPr>
      <w:pStyle w:val="Kopfzeile"/>
      <w:spacing w:before="60"/>
      <w:jc w:val="right"/>
      <w:rPr>
        <w:sz w:val="20"/>
      </w:rPr>
    </w:pPr>
  </w:p>
  <w:p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3BC1"/>
    <w:rsid w:val="00042CEF"/>
    <w:rsid w:val="0005577C"/>
    <w:rsid w:val="000603BD"/>
    <w:rsid w:val="00093F35"/>
    <w:rsid w:val="000962E4"/>
    <w:rsid w:val="000A1A29"/>
    <w:rsid w:val="000B3CAF"/>
    <w:rsid w:val="000C2839"/>
    <w:rsid w:val="000E683B"/>
    <w:rsid w:val="000F477B"/>
    <w:rsid w:val="001020D2"/>
    <w:rsid w:val="00105101"/>
    <w:rsid w:val="001206AE"/>
    <w:rsid w:val="00126243"/>
    <w:rsid w:val="00134453"/>
    <w:rsid w:val="00141001"/>
    <w:rsid w:val="001411F7"/>
    <w:rsid w:val="00147A2A"/>
    <w:rsid w:val="001611DE"/>
    <w:rsid w:val="00162DBC"/>
    <w:rsid w:val="00173F1F"/>
    <w:rsid w:val="0018480F"/>
    <w:rsid w:val="001876D2"/>
    <w:rsid w:val="001A1253"/>
    <w:rsid w:val="001A1364"/>
    <w:rsid w:val="001A2705"/>
    <w:rsid w:val="001A6FEC"/>
    <w:rsid w:val="001B1052"/>
    <w:rsid w:val="001B6DB6"/>
    <w:rsid w:val="001C2F4A"/>
    <w:rsid w:val="001C5DDA"/>
    <w:rsid w:val="002058B6"/>
    <w:rsid w:val="00207326"/>
    <w:rsid w:val="00217E6F"/>
    <w:rsid w:val="00223247"/>
    <w:rsid w:val="00227629"/>
    <w:rsid w:val="002402FC"/>
    <w:rsid w:val="0025016A"/>
    <w:rsid w:val="00250240"/>
    <w:rsid w:val="00252020"/>
    <w:rsid w:val="002628FD"/>
    <w:rsid w:val="00294225"/>
    <w:rsid w:val="002A708B"/>
    <w:rsid w:val="002B5B6B"/>
    <w:rsid w:val="002E5529"/>
    <w:rsid w:val="002F01DE"/>
    <w:rsid w:val="002F3701"/>
    <w:rsid w:val="00325394"/>
    <w:rsid w:val="00336609"/>
    <w:rsid w:val="00340A7A"/>
    <w:rsid w:val="0034470E"/>
    <w:rsid w:val="003453E7"/>
    <w:rsid w:val="00366248"/>
    <w:rsid w:val="003726D8"/>
    <w:rsid w:val="003874B8"/>
    <w:rsid w:val="003B102E"/>
    <w:rsid w:val="003D61BB"/>
    <w:rsid w:val="003D628C"/>
    <w:rsid w:val="00402656"/>
    <w:rsid w:val="00430D75"/>
    <w:rsid w:val="00434F31"/>
    <w:rsid w:val="00452803"/>
    <w:rsid w:val="00454F8F"/>
    <w:rsid w:val="004779BB"/>
    <w:rsid w:val="004971BB"/>
    <w:rsid w:val="004E6F4E"/>
    <w:rsid w:val="00534589"/>
    <w:rsid w:val="00537D1F"/>
    <w:rsid w:val="00542BEA"/>
    <w:rsid w:val="005447F9"/>
    <w:rsid w:val="00554B89"/>
    <w:rsid w:val="00567B3E"/>
    <w:rsid w:val="0057069F"/>
    <w:rsid w:val="00575150"/>
    <w:rsid w:val="0057562B"/>
    <w:rsid w:val="00594DCB"/>
    <w:rsid w:val="00597385"/>
    <w:rsid w:val="005B3DD7"/>
    <w:rsid w:val="005C70C3"/>
    <w:rsid w:val="005D4B49"/>
    <w:rsid w:val="005E3E3F"/>
    <w:rsid w:val="00601035"/>
    <w:rsid w:val="00641077"/>
    <w:rsid w:val="006448F1"/>
    <w:rsid w:val="00650BC0"/>
    <w:rsid w:val="006729BD"/>
    <w:rsid w:val="0067643B"/>
    <w:rsid w:val="006868CA"/>
    <w:rsid w:val="00694620"/>
    <w:rsid w:val="006A21B6"/>
    <w:rsid w:val="006A6619"/>
    <w:rsid w:val="006C6FAF"/>
    <w:rsid w:val="006D05D5"/>
    <w:rsid w:val="006D6F28"/>
    <w:rsid w:val="006E00D4"/>
    <w:rsid w:val="006E3580"/>
    <w:rsid w:val="006E7B35"/>
    <w:rsid w:val="006F0E9C"/>
    <w:rsid w:val="00710635"/>
    <w:rsid w:val="00712417"/>
    <w:rsid w:val="007129B8"/>
    <w:rsid w:val="00714F83"/>
    <w:rsid w:val="00740D2E"/>
    <w:rsid w:val="00741F48"/>
    <w:rsid w:val="0076052D"/>
    <w:rsid w:val="00774AC1"/>
    <w:rsid w:val="00792708"/>
    <w:rsid w:val="007A2BED"/>
    <w:rsid w:val="007C50E9"/>
    <w:rsid w:val="007D017F"/>
    <w:rsid w:val="007D38DC"/>
    <w:rsid w:val="007D7C07"/>
    <w:rsid w:val="007E2439"/>
    <w:rsid w:val="00803F88"/>
    <w:rsid w:val="00807C90"/>
    <w:rsid w:val="00820490"/>
    <w:rsid w:val="00820B50"/>
    <w:rsid w:val="008355DE"/>
    <w:rsid w:val="00844F08"/>
    <w:rsid w:val="00851AAC"/>
    <w:rsid w:val="008542AB"/>
    <w:rsid w:val="008575E4"/>
    <w:rsid w:val="00860E79"/>
    <w:rsid w:val="0086439C"/>
    <w:rsid w:val="008917DA"/>
    <w:rsid w:val="008A5750"/>
    <w:rsid w:val="008B11FD"/>
    <w:rsid w:val="008E01D7"/>
    <w:rsid w:val="008E09B9"/>
    <w:rsid w:val="008F516A"/>
    <w:rsid w:val="00934138"/>
    <w:rsid w:val="0093496A"/>
    <w:rsid w:val="0094025B"/>
    <w:rsid w:val="00945519"/>
    <w:rsid w:val="00956261"/>
    <w:rsid w:val="009610E9"/>
    <w:rsid w:val="00966182"/>
    <w:rsid w:val="00967AA0"/>
    <w:rsid w:val="00974464"/>
    <w:rsid w:val="00976A8E"/>
    <w:rsid w:val="00990FC5"/>
    <w:rsid w:val="009A4D73"/>
    <w:rsid w:val="009B1062"/>
    <w:rsid w:val="009D16AD"/>
    <w:rsid w:val="009E0593"/>
    <w:rsid w:val="009E29A2"/>
    <w:rsid w:val="009E362A"/>
    <w:rsid w:val="00A06481"/>
    <w:rsid w:val="00A11615"/>
    <w:rsid w:val="00A12B4A"/>
    <w:rsid w:val="00A22283"/>
    <w:rsid w:val="00A27772"/>
    <w:rsid w:val="00A47738"/>
    <w:rsid w:val="00A57B1F"/>
    <w:rsid w:val="00A613AC"/>
    <w:rsid w:val="00A704BD"/>
    <w:rsid w:val="00A73A94"/>
    <w:rsid w:val="00A9579F"/>
    <w:rsid w:val="00A963C5"/>
    <w:rsid w:val="00AC6FE0"/>
    <w:rsid w:val="00AE0EBF"/>
    <w:rsid w:val="00AF168E"/>
    <w:rsid w:val="00AF32E4"/>
    <w:rsid w:val="00B024F7"/>
    <w:rsid w:val="00B25CCC"/>
    <w:rsid w:val="00B275A8"/>
    <w:rsid w:val="00B30749"/>
    <w:rsid w:val="00B44E20"/>
    <w:rsid w:val="00B4729A"/>
    <w:rsid w:val="00B53D9C"/>
    <w:rsid w:val="00B563E0"/>
    <w:rsid w:val="00B566A2"/>
    <w:rsid w:val="00B64179"/>
    <w:rsid w:val="00B735AC"/>
    <w:rsid w:val="00B739EE"/>
    <w:rsid w:val="00B84AAC"/>
    <w:rsid w:val="00B8747B"/>
    <w:rsid w:val="00B87CBA"/>
    <w:rsid w:val="00B92A2A"/>
    <w:rsid w:val="00B95758"/>
    <w:rsid w:val="00B96697"/>
    <w:rsid w:val="00B97EE3"/>
    <w:rsid w:val="00BC036E"/>
    <w:rsid w:val="00BC7CEB"/>
    <w:rsid w:val="00BD0F15"/>
    <w:rsid w:val="00BD775A"/>
    <w:rsid w:val="00BF2B6D"/>
    <w:rsid w:val="00C239F1"/>
    <w:rsid w:val="00C25B61"/>
    <w:rsid w:val="00C558F0"/>
    <w:rsid w:val="00C5609D"/>
    <w:rsid w:val="00C56CAF"/>
    <w:rsid w:val="00CA6E2A"/>
    <w:rsid w:val="00CB7487"/>
    <w:rsid w:val="00CB767C"/>
    <w:rsid w:val="00CC6FAB"/>
    <w:rsid w:val="00CF37D2"/>
    <w:rsid w:val="00D02366"/>
    <w:rsid w:val="00D04296"/>
    <w:rsid w:val="00D0518F"/>
    <w:rsid w:val="00D10EFD"/>
    <w:rsid w:val="00D1775E"/>
    <w:rsid w:val="00D251A1"/>
    <w:rsid w:val="00D25B31"/>
    <w:rsid w:val="00D31CCE"/>
    <w:rsid w:val="00D612BD"/>
    <w:rsid w:val="00D6450C"/>
    <w:rsid w:val="00D918E8"/>
    <w:rsid w:val="00DB5043"/>
    <w:rsid w:val="00DB7417"/>
    <w:rsid w:val="00DC5ECD"/>
    <w:rsid w:val="00DD3180"/>
    <w:rsid w:val="00DE0213"/>
    <w:rsid w:val="00DE4970"/>
    <w:rsid w:val="00DF08D0"/>
    <w:rsid w:val="00DF0E7E"/>
    <w:rsid w:val="00DF6FC9"/>
    <w:rsid w:val="00E23841"/>
    <w:rsid w:val="00E244CB"/>
    <w:rsid w:val="00E27969"/>
    <w:rsid w:val="00E36132"/>
    <w:rsid w:val="00E3792E"/>
    <w:rsid w:val="00E707CB"/>
    <w:rsid w:val="00E718C2"/>
    <w:rsid w:val="00E72269"/>
    <w:rsid w:val="00E8537E"/>
    <w:rsid w:val="00E86A99"/>
    <w:rsid w:val="00EA10DA"/>
    <w:rsid w:val="00EA3924"/>
    <w:rsid w:val="00EB75B3"/>
    <w:rsid w:val="00EC1B24"/>
    <w:rsid w:val="00EC3FF2"/>
    <w:rsid w:val="00EC66F1"/>
    <w:rsid w:val="00EC67D0"/>
    <w:rsid w:val="00ED32A8"/>
    <w:rsid w:val="00EE2FF6"/>
    <w:rsid w:val="00F0725B"/>
    <w:rsid w:val="00F10206"/>
    <w:rsid w:val="00F35E19"/>
    <w:rsid w:val="00F42EE7"/>
    <w:rsid w:val="00F5235D"/>
    <w:rsid w:val="00F52B5A"/>
    <w:rsid w:val="00F71756"/>
    <w:rsid w:val="00F717A2"/>
    <w:rsid w:val="00F75FCD"/>
    <w:rsid w:val="00F84CDD"/>
    <w:rsid w:val="00F9100F"/>
    <w:rsid w:val="00FA6B45"/>
    <w:rsid w:val="00FA75A6"/>
    <w:rsid w:val="00FA7DE1"/>
    <w:rsid w:val="00FD322E"/>
    <w:rsid w:val="00FD49DA"/>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E90D266"/>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4D8CF-0A9F-4F3C-A9F5-9B53081E5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359</Words>
  <Characters>2264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2618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8</cp:revision>
  <cp:lastPrinted>2020-09-12T11:30:00Z</cp:lastPrinted>
  <dcterms:created xsi:type="dcterms:W3CDTF">2021-03-01T10:15:00Z</dcterms:created>
  <dcterms:modified xsi:type="dcterms:W3CDTF">2021-03-02T09:40:00Z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