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8FC" w:rsidRDefault="005748FC" w:rsidP="00430D75">
      <w:pPr>
        <w:jc w:val="right"/>
        <w:rPr>
          <w:rFonts w:cs="Arial"/>
          <w:szCs w:val="22"/>
        </w:rPr>
      </w:pPr>
    </w:p>
    <w:p w:rsidR="00430D75" w:rsidRDefault="00E11564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Pr="00627308">
        <w:rPr>
          <w:rFonts w:cs="Arial"/>
          <w:szCs w:val="22"/>
        </w:rPr>
        <w:t>156</w:t>
      </w:r>
      <w:r w:rsidR="007A4749" w:rsidRPr="00627308">
        <w:rPr>
          <w:rFonts w:cs="Arial"/>
          <w:szCs w:val="22"/>
        </w:rPr>
        <w:t xml:space="preserve"> </w:t>
      </w:r>
      <w:r w:rsidR="00062695" w:rsidRPr="00627308">
        <w:rPr>
          <w:rFonts w:cs="Arial"/>
          <w:szCs w:val="22"/>
        </w:rPr>
        <w:t xml:space="preserve">/ </w:t>
      </w:r>
      <w:r w:rsidRPr="00627308">
        <w:rPr>
          <w:rFonts w:cs="Arial"/>
          <w:szCs w:val="22"/>
        </w:rPr>
        <w:t>13</w:t>
      </w:r>
      <w:r w:rsidR="007550C6" w:rsidRPr="00627308">
        <w:rPr>
          <w:rFonts w:cs="Arial"/>
          <w:szCs w:val="22"/>
        </w:rPr>
        <w:t>.</w:t>
      </w:r>
      <w:r w:rsidR="00EC05EA" w:rsidRPr="00627308">
        <w:rPr>
          <w:rFonts w:cs="Arial"/>
          <w:szCs w:val="22"/>
        </w:rPr>
        <w:t xml:space="preserve"> Dez</w:t>
      </w:r>
      <w:r w:rsidR="002D48C9" w:rsidRPr="00627308">
        <w:rPr>
          <w:rFonts w:cs="Arial"/>
          <w:szCs w:val="22"/>
        </w:rPr>
        <w:t>ember</w:t>
      </w:r>
      <w:r w:rsidR="00062695">
        <w:rPr>
          <w:rFonts w:cs="Arial"/>
          <w:szCs w:val="22"/>
        </w:rPr>
        <w:t xml:space="preserve"> 201</w:t>
      </w:r>
      <w:r w:rsidR="00C91A0A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9C7EB1" w:rsidRDefault="009C7EB1" w:rsidP="00430D75">
      <w:pPr>
        <w:rPr>
          <w:rFonts w:cs="Arial"/>
          <w:szCs w:val="22"/>
        </w:rPr>
      </w:pPr>
    </w:p>
    <w:p w:rsidR="008C0613" w:rsidRDefault="008C0613" w:rsidP="00430D75">
      <w:pPr>
        <w:rPr>
          <w:rFonts w:cs="Arial"/>
          <w:szCs w:val="22"/>
        </w:rPr>
      </w:pPr>
    </w:p>
    <w:p w:rsidR="00C3644D" w:rsidRDefault="00C3644D" w:rsidP="00430D75">
      <w:pPr>
        <w:rPr>
          <w:rFonts w:cs="Arial"/>
          <w:szCs w:val="22"/>
        </w:rPr>
      </w:pPr>
    </w:p>
    <w:p w:rsidR="00C33D71" w:rsidRPr="009938F0" w:rsidRDefault="002D48C9" w:rsidP="009C7EB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E11564">
        <w:rPr>
          <w:rFonts w:cs="Arial"/>
          <w:b/>
          <w:sz w:val="28"/>
          <w:szCs w:val="28"/>
          <w:u w:val="single"/>
        </w:rPr>
        <w:t>Josef Weinberger</w:t>
      </w:r>
      <w:r w:rsidR="00EA7F0B">
        <w:rPr>
          <w:rFonts w:cs="Arial"/>
          <w:b/>
          <w:sz w:val="28"/>
          <w:szCs w:val="28"/>
          <w:u w:val="single"/>
        </w:rPr>
        <w:t xml:space="preserve"> verstorben</w:t>
      </w:r>
    </w:p>
    <w:p w:rsidR="00C33D71" w:rsidRDefault="00C33D71" w:rsidP="0094195F">
      <w:pPr>
        <w:rPr>
          <w:rFonts w:cs="Arial"/>
          <w:szCs w:val="22"/>
        </w:rPr>
      </w:pPr>
    </w:p>
    <w:p w:rsidR="0094195F" w:rsidRPr="00951015" w:rsidRDefault="0094195F" w:rsidP="0094195F">
      <w:pPr>
        <w:spacing w:after="240"/>
        <w:rPr>
          <w:rFonts w:cs="Arial"/>
          <w:szCs w:val="22"/>
        </w:rPr>
      </w:pPr>
      <w:r w:rsidRPr="0094195F">
        <w:rPr>
          <w:rFonts w:cs="Arial"/>
          <w:szCs w:val="22"/>
        </w:rPr>
        <w:t>Josef Weinberger</w:t>
      </w:r>
      <w:r w:rsidRPr="0094195F">
        <w:rPr>
          <w:rFonts w:cs="Arial"/>
          <w:szCs w:val="22"/>
        </w:rPr>
        <w:t>,</w:t>
      </w:r>
      <w:r w:rsidRPr="00951015">
        <w:rPr>
          <w:rFonts w:cs="Arial"/>
          <w:szCs w:val="22"/>
        </w:rPr>
        <w:t xml:space="preserve"> emeritierter Pfarrer, ist am 1</w:t>
      </w:r>
      <w:r>
        <w:rPr>
          <w:rFonts w:cs="Arial"/>
          <w:szCs w:val="22"/>
        </w:rPr>
        <w:t>3</w:t>
      </w:r>
      <w:r w:rsidRPr="00951015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Dezember</w:t>
      </w:r>
      <w:r w:rsidRPr="00951015">
        <w:rPr>
          <w:rFonts w:cs="Arial"/>
          <w:szCs w:val="22"/>
        </w:rPr>
        <w:t xml:space="preserve"> 2018 im 8</w:t>
      </w:r>
      <w:r>
        <w:rPr>
          <w:rFonts w:cs="Arial"/>
          <w:szCs w:val="22"/>
        </w:rPr>
        <w:t>7</w:t>
      </w:r>
      <w:r w:rsidRPr="00951015">
        <w:rPr>
          <w:rFonts w:cs="Arial"/>
          <w:szCs w:val="22"/>
        </w:rPr>
        <w:t xml:space="preserve">. Lebensjahr im </w:t>
      </w:r>
      <w:r>
        <w:rPr>
          <w:rFonts w:cs="Arial"/>
          <w:szCs w:val="22"/>
        </w:rPr>
        <w:t xml:space="preserve">Alten- und Pflegeheim </w:t>
      </w:r>
      <w:proofErr w:type="spellStart"/>
      <w:r>
        <w:rPr>
          <w:rFonts w:cs="Arial"/>
          <w:szCs w:val="22"/>
        </w:rPr>
        <w:t>Rudigier</w:t>
      </w:r>
      <w:proofErr w:type="spellEnd"/>
      <w:r>
        <w:rPr>
          <w:rFonts w:cs="Arial"/>
          <w:szCs w:val="22"/>
        </w:rPr>
        <w:t xml:space="preserve"> der Kreuzschwestern in Linz</w:t>
      </w:r>
      <w:r w:rsidRPr="00951015">
        <w:rPr>
          <w:rFonts w:cs="Arial"/>
          <w:szCs w:val="22"/>
        </w:rPr>
        <w:t xml:space="preserve"> verstorben.</w:t>
      </w:r>
    </w:p>
    <w:p w:rsidR="0094195F" w:rsidRPr="00951015" w:rsidRDefault="0094195F" w:rsidP="0094195F">
      <w:pPr>
        <w:spacing w:after="240"/>
        <w:rPr>
          <w:rFonts w:cs="Arial"/>
          <w:szCs w:val="22"/>
        </w:rPr>
      </w:pPr>
      <w:r>
        <w:rPr>
          <w:rFonts w:cs="Arial"/>
          <w:szCs w:val="22"/>
        </w:rPr>
        <w:t>Josef Weinberger wurde am 5</w:t>
      </w:r>
      <w:r w:rsidRPr="00951015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Oktober 1932</w:t>
      </w:r>
      <w:r w:rsidRPr="00951015">
        <w:rPr>
          <w:rFonts w:cs="Arial"/>
          <w:szCs w:val="22"/>
        </w:rPr>
        <w:t xml:space="preserve"> in </w:t>
      </w:r>
      <w:proofErr w:type="spellStart"/>
      <w:r>
        <w:rPr>
          <w:rFonts w:cs="Arial"/>
          <w:szCs w:val="22"/>
        </w:rPr>
        <w:t>Wippenham</w:t>
      </w:r>
      <w:proofErr w:type="spellEnd"/>
      <w:r w:rsidRPr="00951015">
        <w:rPr>
          <w:rFonts w:cs="Arial"/>
          <w:szCs w:val="22"/>
        </w:rPr>
        <w:t xml:space="preserve"> geboren. Nach der Volksschule </w:t>
      </w:r>
      <w:r>
        <w:rPr>
          <w:rFonts w:cs="Arial"/>
          <w:szCs w:val="22"/>
        </w:rPr>
        <w:t xml:space="preserve">kam er </w:t>
      </w:r>
      <w:r w:rsidRPr="00951015">
        <w:rPr>
          <w:rFonts w:cs="Arial"/>
          <w:szCs w:val="22"/>
        </w:rPr>
        <w:t xml:space="preserve">in das </w:t>
      </w:r>
      <w:r w:rsidRPr="000B1E60">
        <w:rPr>
          <w:rFonts w:cs="Arial"/>
          <w:szCs w:val="22"/>
        </w:rPr>
        <w:t>Bischöfliche Gymnasium Petrinum in Linz, wo er 195</w:t>
      </w:r>
      <w:r>
        <w:rPr>
          <w:rFonts w:cs="Arial"/>
          <w:szCs w:val="22"/>
        </w:rPr>
        <w:t>4</w:t>
      </w:r>
      <w:r w:rsidRPr="000B1E60">
        <w:rPr>
          <w:rFonts w:cs="Arial"/>
          <w:szCs w:val="22"/>
        </w:rPr>
        <w:t xml:space="preserve"> maturierte. Nach dem Besuch des Linzer</w:t>
      </w:r>
      <w:r w:rsidRPr="00951015">
        <w:rPr>
          <w:rFonts w:cs="Arial"/>
          <w:szCs w:val="22"/>
        </w:rPr>
        <w:t xml:space="preserve"> Priesterseminars wurde er am 29. Juni 195</w:t>
      </w:r>
      <w:r>
        <w:rPr>
          <w:rFonts w:cs="Arial"/>
          <w:szCs w:val="22"/>
        </w:rPr>
        <w:t>9</w:t>
      </w:r>
      <w:r w:rsidRPr="00951015">
        <w:rPr>
          <w:rFonts w:cs="Arial"/>
          <w:szCs w:val="22"/>
        </w:rPr>
        <w:t xml:space="preserve"> im </w:t>
      </w:r>
      <w:r>
        <w:rPr>
          <w:rFonts w:cs="Arial"/>
          <w:szCs w:val="22"/>
        </w:rPr>
        <w:t xml:space="preserve">Linzer </w:t>
      </w:r>
      <w:r w:rsidRPr="00951015">
        <w:rPr>
          <w:rFonts w:cs="Arial"/>
          <w:szCs w:val="22"/>
        </w:rPr>
        <w:t>Mariendom zum Priester geweiht.</w:t>
      </w:r>
    </w:p>
    <w:p w:rsidR="0094195F" w:rsidRPr="000B1E60" w:rsidRDefault="0094195F" w:rsidP="0094195F">
      <w:pPr>
        <w:spacing w:after="240"/>
        <w:rPr>
          <w:rFonts w:cs="Arial"/>
          <w:szCs w:val="22"/>
        </w:rPr>
      </w:pPr>
      <w:r w:rsidRPr="00951015">
        <w:rPr>
          <w:rFonts w:cs="Arial"/>
          <w:szCs w:val="22"/>
        </w:rPr>
        <w:t xml:space="preserve">Er wirkte </w:t>
      </w:r>
      <w:r>
        <w:rPr>
          <w:rFonts w:cs="Arial"/>
          <w:szCs w:val="22"/>
        </w:rPr>
        <w:t xml:space="preserve">von 1959 bis 1963 </w:t>
      </w:r>
      <w:r w:rsidRPr="00951015">
        <w:rPr>
          <w:rFonts w:cs="Arial"/>
          <w:szCs w:val="22"/>
        </w:rPr>
        <w:t xml:space="preserve">als </w:t>
      </w:r>
      <w:r>
        <w:rPr>
          <w:rFonts w:cs="Arial"/>
          <w:szCs w:val="22"/>
        </w:rPr>
        <w:t>Lokalkaplan</w:t>
      </w:r>
      <w:r w:rsidRPr="00951015">
        <w:rPr>
          <w:rFonts w:cs="Arial"/>
          <w:szCs w:val="22"/>
        </w:rPr>
        <w:t xml:space="preserve"> in </w:t>
      </w:r>
      <w:r>
        <w:rPr>
          <w:rFonts w:cs="Arial"/>
          <w:szCs w:val="22"/>
        </w:rPr>
        <w:t xml:space="preserve">der </w:t>
      </w:r>
      <w:proofErr w:type="spellStart"/>
      <w:r>
        <w:rPr>
          <w:rFonts w:cs="Arial"/>
          <w:szCs w:val="22"/>
        </w:rPr>
        <w:t>Kaplanei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Roßleit</w:t>
      </w:r>
      <w:r>
        <w:rPr>
          <w:rFonts w:cs="Arial"/>
          <w:szCs w:val="22"/>
        </w:rPr>
        <w:t>h</w:t>
      </w:r>
      <w:r>
        <w:rPr>
          <w:rFonts w:cs="Arial"/>
          <w:szCs w:val="22"/>
        </w:rPr>
        <w:t>en</w:t>
      </w:r>
      <w:proofErr w:type="spellEnd"/>
      <w:r>
        <w:rPr>
          <w:rFonts w:cs="Arial"/>
          <w:szCs w:val="22"/>
        </w:rPr>
        <w:t xml:space="preserve"> in der Pfarre </w:t>
      </w:r>
      <w:proofErr w:type="spellStart"/>
      <w:r>
        <w:rPr>
          <w:rFonts w:cs="Arial"/>
          <w:szCs w:val="22"/>
        </w:rPr>
        <w:t>Windischgarsten</w:t>
      </w:r>
      <w:proofErr w:type="spellEnd"/>
      <w:r w:rsidRPr="00951015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Anschließend wurde er zum Kooperator in der Pfarre Linz-Hl. Familie bestellt, wo er seit 1971 als Pfarrer gewirkt hat</w:t>
      </w:r>
      <w:r w:rsidRPr="00951015">
        <w:rPr>
          <w:rFonts w:cs="Arial"/>
          <w:szCs w:val="22"/>
        </w:rPr>
        <w:t xml:space="preserve">. Nach seiner Emeritierung </w:t>
      </w:r>
      <w:r>
        <w:rPr>
          <w:rFonts w:cs="Arial"/>
          <w:szCs w:val="22"/>
        </w:rPr>
        <w:t>2008</w:t>
      </w:r>
      <w:r w:rsidRPr="00951015">
        <w:rPr>
          <w:rFonts w:cs="Arial"/>
          <w:szCs w:val="22"/>
        </w:rPr>
        <w:t xml:space="preserve"> war er </w:t>
      </w:r>
      <w:r>
        <w:rPr>
          <w:rFonts w:cs="Arial"/>
          <w:szCs w:val="22"/>
        </w:rPr>
        <w:t>weiterhin als Kurat in der Pfarre und zudem als Seelsorger im Unfallkrankenhaus</w:t>
      </w:r>
      <w:r w:rsidRPr="00951015">
        <w:rPr>
          <w:rFonts w:cs="Arial"/>
          <w:szCs w:val="22"/>
        </w:rPr>
        <w:t xml:space="preserve"> in Linz</w:t>
      </w:r>
      <w:r>
        <w:rPr>
          <w:rFonts w:cs="Arial"/>
          <w:szCs w:val="22"/>
        </w:rPr>
        <w:t xml:space="preserve"> tätig</w:t>
      </w:r>
      <w:r w:rsidRPr="00951015">
        <w:rPr>
          <w:rFonts w:cs="Arial"/>
          <w:szCs w:val="22"/>
        </w:rPr>
        <w:t>. Seit 201</w:t>
      </w:r>
      <w:r>
        <w:rPr>
          <w:rFonts w:cs="Arial"/>
          <w:szCs w:val="22"/>
        </w:rPr>
        <w:t>6</w:t>
      </w:r>
      <w:r w:rsidRPr="00951015">
        <w:rPr>
          <w:rFonts w:cs="Arial"/>
          <w:szCs w:val="22"/>
        </w:rPr>
        <w:t xml:space="preserve"> lebte er im </w:t>
      </w:r>
      <w:r>
        <w:rPr>
          <w:rFonts w:cs="Arial"/>
          <w:szCs w:val="22"/>
        </w:rPr>
        <w:t xml:space="preserve">Alten- und Pflegeheim </w:t>
      </w:r>
      <w:proofErr w:type="spellStart"/>
      <w:r>
        <w:rPr>
          <w:rFonts w:cs="Arial"/>
          <w:szCs w:val="22"/>
        </w:rPr>
        <w:t>Rudigier</w:t>
      </w:r>
      <w:proofErr w:type="spellEnd"/>
      <w:r>
        <w:rPr>
          <w:rFonts w:cs="Arial"/>
          <w:szCs w:val="22"/>
        </w:rPr>
        <w:t xml:space="preserve"> der Kreuzschwestern </w:t>
      </w:r>
      <w:r w:rsidRPr="00951015">
        <w:rPr>
          <w:rFonts w:cs="Arial"/>
          <w:szCs w:val="22"/>
        </w:rPr>
        <w:t>in Linz</w:t>
      </w:r>
      <w:r w:rsidRPr="000B1E60">
        <w:rPr>
          <w:rFonts w:cs="Arial"/>
          <w:szCs w:val="22"/>
        </w:rPr>
        <w:t>.</w:t>
      </w:r>
    </w:p>
    <w:p w:rsidR="0094195F" w:rsidRDefault="0094195F" w:rsidP="0094195F">
      <w:pPr>
        <w:pStyle w:val="western"/>
        <w:spacing w:after="24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Für den Verstorbenen wird am </w:t>
      </w:r>
      <w:r w:rsidRPr="00021EFB">
        <w:rPr>
          <w:rFonts w:ascii="Arial" w:hAnsi="Arial" w:cs="Arial"/>
          <w:b/>
          <w:sz w:val="22"/>
          <w:szCs w:val="22"/>
        </w:rPr>
        <w:t>Dienstag, 18. Dezember 2018 um 18</w:t>
      </w:r>
      <w:r w:rsidR="006C68BD">
        <w:rPr>
          <w:rFonts w:ascii="Arial" w:hAnsi="Arial" w:cs="Arial"/>
          <w:b/>
          <w:sz w:val="22"/>
          <w:szCs w:val="22"/>
        </w:rPr>
        <w:t>.00</w:t>
      </w:r>
      <w:r w:rsidRPr="00021EFB">
        <w:rPr>
          <w:rFonts w:ascii="Arial" w:hAnsi="Arial" w:cs="Arial"/>
          <w:b/>
          <w:sz w:val="22"/>
          <w:szCs w:val="22"/>
        </w:rPr>
        <w:t xml:space="preserve"> Uhr</w:t>
      </w:r>
      <w:r>
        <w:rPr>
          <w:rFonts w:ascii="Arial" w:hAnsi="Arial" w:cs="Arial"/>
          <w:sz w:val="22"/>
          <w:szCs w:val="22"/>
        </w:rPr>
        <w:t xml:space="preserve"> in der Pfarre Linz-Hl. Familie gebetet.</w:t>
      </w:r>
    </w:p>
    <w:p w:rsidR="0094195F" w:rsidRPr="00951015" w:rsidRDefault="0094195F" w:rsidP="0094195F">
      <w:pPr>
        <w:pStyle w:val="western"/>
        <w:spacing w:after="240" w:line="240" w:lineRule="auto"/>
        <w:rPr>
          <w:rFonts w:ascii="Arial" w:hAnsi="Arial" w:cs="Arial"/>
          <w:sz w:val="22"/>
          <w:szCs w:val="22"/>
        </w:rPr>
      </w:pPr>
      <w:r w:rsidRPr="00951015">
        <w:rPr>
          <w:rFonts w:ascii="Arial" w:hAnsi="Arial" w:cs="Arial"/>
          <w:sz w:val="22"/>
          <w:szCs w:val="22"/>
        </w:rPr>
        <w:t xml:space="preserve">Der </w:t>
      </w:r>
      <w:r w:rsidRPr="00021EFB">
        <w:rPr>
          <w:rFonts w:ascii="Arial" w:hAnsi="Arial" w:cs="Arial"/>
          <w:b/>
          <w:sz w:val="22"/>
          <w:szCs w:val="22"/>
        </w:rPr>
        <w:t>Begräbnisgottesdienst</w:t>
      </w:r>
      <w:r w:rsidRPr="00951015">
        <w:rPr>
          <w:rFonts w:ascii="Arial" w:hAnsi="Arial" w:cs="Arial"/>
          <w:sz w:val="22"/>
          <w:szCs w:val="22"/>
        </w:rPr>
        <w:t xml:space="preserve"> wird am </w:t>
      </w:r>
      <w:r w:rsidRPr="00021EFB">
        <w:rPr>
          <w:rFonts w:ascii="Arial" w:hAnsi="Arial" w:cs="Arial"/>
          <w:b/>
          <w:sz w:val="22"/>
          <w:szCs w:val="22"/>
        </w:rPr>
        <w:t>Mittwoch, 19. Dezember 2018 um 11</w:t>
      </w:r>
      <w:r w:rsidR="006C68BD">
        <w:rPr>
          <w:rFonts w:ascii="Arial" w:hAnsi="Arial" w:cs="Arial"/>
          <w:b/>
          <w:sz w:val="22"/>
          <w:szCs w:val="22"/>
        </w:rPr>
        <w:t>.00</w:t>
      </w:r>
      <w:r w:rsidRPr="00021EFB">
        <w:rPr>
          <w:rFonts w:ascii="Arial" w:hAnsi="Arial" w:cs="Arial"/>
          <w:b/>
          <w:sz w:val="22"/>
          <w:szCs w:val="22"/>
        </w:rPr>
        <w:t xml:space="preserve"> Uhr</w:t>
      </w:r>
      <w:r w:rsidRPr="00951015">
        <w:rPr>
          <w:rFonts w:ascii="Arial" w:hAnsi="Arial" w:cs="Arial"/>
          <w:sz w:val="22"/>
          <w:szCs w:val="22"/>
        </w:rPr>
        <w:t xml:space="preserve"> in der </w:t>
      </w:r>
      <w:r>
        <w:rPr>
          <w:rFonts w:ascii="Arial" w:hAnsi="Arial" w:cs="Arial"/>
          <w:sz w:val="22"/>
          <w:szCs w:val="22"/>
        </w:rPr>
        <w:t>Pfarre Linz-Hl. Familie</w:t>
      </w:r>
      <w:r w:rsidRPr="00951015">
        <w:rPr>
          <w:rFonts w:ascii="Arial" w:hAnsi="Arial" w:cs="Arial"/>
          <w:sz w:val="22"/>
          <w:szCs w:val="22"/>
        </w:rPr>
        <w:t xml:space="preserve"> gefeiert. Anschließend erfolgt die Beisetzung in der Priestergrabstätte am </w:t>
      </w:r>
      <w:r>
        <w:rPr>
          <w:rFonts w:ascii="Arial" w:hAnsi="Arial" w:cs="Arial"/>
          <w:sz w:val="22"/>
          <w:szCs w:val="22"/>
        </w:rPr>
        <w:t>St. Barbara-Friedhof</w:t>
      </w:r>
      <w:r w:rsidR="00465013">
        <w:rPr>
          <w:rFonts w:ascii="Arial" w:hAnsi="Arial" w:cs="Arial"/>
          <w:sz w:val="22"/>
          <w:szCs w:val="22"/>
        </w:rPr>
        <w:t xml:space="preserve"> Linz</w:t>
      </w:r>
      <w:r>
        <w:rPr>
          <w:rFonts w:ascii="Arial" w:hAnsi="Arial" w:cs="Arial"/>
          <w:sz w:val="22"/>
          <w:szCs w:val="22"/>
        </w:rPr>
        <w:t>.</w:t>
      </w:r>
    </w:p>
    <w:p w:rsidR="00EA7F0B" w:rsidRPr="00E11564" w:rsidRDefault="00EA7F0B" w:rsidP="0094195F">
      <w:pPr>
        <w:rPr>
          <w:rFonts w:cs="Arial"/>
          <w:szCs w:val="22"/>
          <w:highlight w:val="yellow"/>
        </w:rPr>
      </w:pPr>
    </w:p>
    <w:p w:rsidR="00904DAD" w:rsidRPr="00E11564" w:rsidRDefault="00904DAD" w:rsidP="0094195F">
      <w:pPr>
        <w:rPr>
          <w:rFonts w:cs="Arial"/>
          <w:szCs w:val="22"/>
          <w:highlight w:val="yellow"/>
          <w:lang w:val="de-AT"/>
        </w:rPr>
      </w:pPr>
      <w:bookmarkStart w:id="0" w:name="_GoBack"/>
      <w:bookmarkEnd w:id="0"/>
    </w:p>
    <w:p w:rsidR="00D45E5A" w:rsidRPr="00E11564" w:rsidRDefault="00D45E5A" w:rsidP="0094195F">
      <w:pPr>
        <w:rPr>
          <w:rFonts w:cs="Arial"/>
          <w:szCs w:val="22"/>
          <w:highlight w:val="yellow"/>
          <w:lang w:val="de-AT"/>
        </w:rPr>
      </w:pPr>
    </w:p>
    <w:p w:rsidR="00D45E5A" w:rsidRPr="00774052" w:rsidRDefault="007C51FB" w:rsidP="0094195F">
      <w:pPr>
        <w:rPr>
          <w:rFonts w:cs="Arial"/>
          <w:b/>
          <w:sz w:val="20"/>
          <w:lang w:val="de-AT"/>
        </w:rPr>
      </w:pPr>
      <w:r w:rsidRPr="00774052">
        <w:rPr>
          <w:rFonts w:cs="Arial"/>
          <w:b/>
          <w:sz w:val="20"/>
          <w:lang w:val="de-AT"/>
        </w:rPr>
        <w:t>Foto</w:t>
      </w:r>
      <w:r w:rsidR="0094195F" w:rsidRPr="00774052">
        <w:rPr>
          <w:rFonts w:cs="Arial"/>
          <w:b/>
          <w:sz w:val="20"/>
          <w:lang w:val="de-AT"/>
        </w:rPr>
        <w:t xml:space="preserve"> honorarfrei</w:t>
      </w:r>
      <w:r w:rsidRPr="00774052">
        <w:rPr>
          <w:rFonts w:cs="Arial"/>
          <w:b/>
          <w:sz w:val="20"/>
          <w:lang w:val="de-AT"/>
        </w:rPr>
        <w:t xml:space="preserve">: </w:t>
      </w:r>
      <w:r w:rsidR="0094195F" w:rsidRPr="00774052">
        <w:rPr>
          <w:rFonts w:cs="Arial"/>
          <w:b/>
          <w:sz w:val="20"/>
          <w:lang w:val="de-AT"/>
        </w:rPr>
        <w:t>Pfarre Linz-Hl. Familie/Christian Koller</w:t>
      </w:r>
    </w:p>
    <w:p w:rsidR="00D45E5A" w:rsidRPr="00774052" w:rsidRDefault="00E871C3" w:rsidP="0094195F">
      <w:pPr>
        <w:rPr>
          <w:rFonts w:cs="Arial"/>
          <w:b/>
          <w:sz w:val="20"/>
          <w:lang w:val="de-AT"/>
        </w:rPr>
      </w:pPr>
      <w:r w:rsidRPr="00774052">
        <w:rPr>
          <w:rFonts w:cs="Arial"/>
          <w:b/>
          <w:sz w:val="20"/>
          <w:lang w:val="de-AT"/>
        </w:rPr>
        <w:t xml:space="preserve">Konsistorialrat </w:t>
      </w:r>
      <w:r w:rsidR="00E11564" w:rsidRPr="00774052">
        <w:rPr>
          <w:rFonts w:cs="Arial"/>
          <w:b/>
          <w:sz w:val="20"/>
          <w:lang w:val="de-AT"/>
        </w:rPr>
        <w:t>Josef Weinberger</w:t>
      </w:r>
    </w:p>
    <w:p w:rsidR="0084655C" w:rsidRDefault="0084655C" w:rsidP="0094195F">
      <w:pPr>
        <w:rPr>
          <w:rFonts w:cs="Arial"/>
          <w:szCs w:val="22"/>
          <w:lang w:val="de-AT"/>
        </w:rPr>
      </w:pPr>
    </w:p>
    <w:p w:rsidR="0084655C" w:rsidRDefault="0084655C" w:rsidP="0094195F"/>
    <w:sectPr w:rsidR="0084655C" w:rsidSect="005748FC">
      <w:footerReference w:type="default" r:id="rId6"/>
      <w:headerReference w:type="first" r:id="rId7"/>
      <w:footerReference w:type="first" r:id="rId8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309" w:rsidRDefault="00633309">
      <w:r>
        <w:separator/>
      </w:r>
    </w:p>
  </w:endnote>
  <w:endnote w:type="continuationSeparator" w:id="0">
    <w:p w:rsidR="00633309" w:rsidRDefault="0063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8FC" w:rsidRDefault="005748F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309" w:rsidRDefault="00633309">
      <w:r>
        <w:separator/>
      </w:r>
    </w:p>
  </w:footnote>
  <w:footnote w:type="continuationSeparator" w:id="0">
    <w:p w:rsidR="00633309" w:rsidRDefault="0063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09"/>
    <w:rsid w:val="00006EF8"/>
    <w:rsid w:val="00034ACF"/>
    <w:rsid w:val="0005577C"/>
    <w:rsid w:val="000564A9"/>
    <w:rsid w:val="000603BD"/>
    <w:rsid w:val="00062695"/>
    <w:rsid w:val="00071CF7"/>
    <w:rsid w:val="00072C3F"/>
    <w:rsid w:val="00085591"/>
    <w:rsid w:val="000A1E10"/>
    <w:rsid w:val="000A3CAA"/>
    <w:rsid w:val="000A504C"/>
    <w:rsid w:val="000B3CAF"/>
    <w:rsid w:val="000D3C5A"/>
    <w:rsid w:val="000E4F7C"/>
    <w:rsid w:val="000E5460"/>
    <w:rsid w:val="000F3743"/>
    <w:rsid w:val="00100975"/>
    <w:rsid w:val="00111D6C"/>
    <w:rsid w:val="00120734"/>
    <w:rsid w:val="001279AA"/>
    <w:rsid w:val="00130D0C"/>
    <w:rsid w:val="00136046"/>
    <w:rsid w:val="00141001"/>
    <w:rsid w:val="00162C95"/>
    <w:rsid w:val="0017160C"/>
    <w:rsid w:val="001754E5"/>
    <w:rsid w:val="00182185"/>
    <w:rsid w:val="0018480F"/>
    <w:rsid w:val="0019116C"/>
    <w:rsid w:val="001C5DDA"/>
    <w:rsid w:val="001C7787"/>
    <w:rsid w:val="001D650C"/>
    <w:rsid w:val="00204CAC"/>
    <w:rsid w:val="00223CB2"/>
    <w:rsid w:val="002367A0"/>
    <w:rsid w:val="002402FC"/>
    <w:rsid w:val="0024086D"/>
    <w:rsid w:val="00265A4E"/>
    <w:rsid w:val="00265ADC"/>
    <w:rsid w:val="00284D3C"/>
    <w:rsid w:val="002A708B"/>
    <w:rsid w:val="002B3257"/>
    <w:rsid w:val="002D366F"/>
    <w:rsid w:val="002D48C9"/>
    <w:rsid w:val="002D7F0C"/>
    <w:rsid w:val="002E5529"/>
    <w:rsid w:val="002F2D21"/>
    <w:rsid w:val="002F3701"/>
    <w:rsid w:val="00302588"/>
    <w:rsid w:val="003064F8"/>
    <w:rsid w:val="00311777"/>
    <w:rsid w:val="003158FF"/>
    <w:rsid w:val="00330FEB"/>
    <w:rsid w:val="0033320A"/>
    <w:rsid w:val="00337052"/>
    <w:rsid w:val="00350567"/>
    <w:rsid w:val="00350CEB"/>
    <w:rsid w:val="00366248"/>
    <w:rsid w:val="003715E4"/>
    <w:rsid w:val="003726D8"/>
    <w:rsid w:val="003854F6"/>
    <w:rsid w:val="003D61BB"/>
    <w:rsid w:val="003E46F3"/>
    <w:rsid w:val="00400156"/>
    <w:rsid w:val="004123F6"/>
    <w:rsid w:val="00421C38"/>
    <w:rsid w:val="00422E67"/>
    <w:rsid w:val="00423B0B"/>
    <w:rsid w:val="00423BD7"/>
    <w:rsid w:val="004249F8"/>
    <w:rsid w:val="00430D75"/>
    <w:rsid w:val="00465013"/>
    <w:rsid w:val="00467820"/>
    <w:rsid w:val="00482F33"/>
    <w:rsid w:val="00492715"/>
    <w:rsid w:val="004A4941"/>
    <w:rsid w:val="004D1E3A"/>
    <w:rsid w:val="004D642B"/>
    <w:rsid w:val="004E6F4E"/>
    <w:rsid w:val="004F3C80"/>
    <w:rsid w:val="004F513C"/>
    <w:rsid w:val="00537D1F"/>
    <w:rsid w:val="00542BEA"/>
    <w:rsid w:val="005447F9"/>
    <w:rsid w:val="00547E67"/>
    <w:rsid w:val="0056790B"/>
    <w:rsid w:val="00567B3E"/>
    <w:rsid w:val="0057069F"/>
    <w:rsid w:val="005709A8"/>
    <w:rsid w:val="00572B6A"/>
    <w:rsid w:val="005748FC"/>
    <w:rsid w:val="005A441A"/>
    <w:rsid w:val="00601035"/>
    <w:rsid w:val="00604BE7"/>
    <w:rsid w:val="0061126C"/>
    <w:rsid w:val="00627308"/>
    <w:rsid w:val="00633309"/>
    <w:rsid w:val="00640B7D"/>
    <w:rsid w:val="006429DA"/>
    <w:rsid w:val="00653C66"/>
    <w:rsid w:val="0067643B"/>
    <w:rsid w:val="00694620"/>
    <w:rsid w:val="006958DE"/>
    <w:rsid w:val="006B7187"/>
    <w:rsid w:val="006C1FA2"/>
    <w:rsid w:val="006C68BD"/>
    <w:rsid w:val="006D5B2F"/>
    <w:rsid w:val="007119A5"/>
    <w:rsid w:val="00712417"/>
    <w:rsid w:val="00714F83"/>
    <w:rsid w:val="007313A8"/>
    <w:rsid w:val="007347B7"/>
    <w:rsid w:val="00741F48"/>
    <w:rsid w:val="00744C9E"/>
    <w:rsid w:val="00746702"/>
    <w:rsid w:val="007550C6"/>
    <w:rsid w:val="0076270E"/>
    <w:rsid w:val="00765137"/>
    <w:rsid w:val="00774052"/>
    <w:rsid w:val="007833D0"/>
    <w:rsid w:val="007A1345"/>
    <w:rsid w:val="007A4749"/>
    <w:rsid w:val="007B2B47"/>
    <w:rsid w:val="007C21B8"/>
    <w:rsid w:val="007C51FB"/>
    <w:rsid w:val="007C6FD0"/>
    <w:rsid w:val="007D38DC"/>
    <w:rsid w:val="007E1F90"/>
    <w:rsid w:val="007E34BF"/>
    <w:rsid w:val="007F19F6"/>
    <w:rsid w:val="007F4261"/>
    <w:rsid w:val="00807C90"/>
    <w:rsid w:val="00824F88"/>
    <w:rsid w:val="008355DE"/>
    <w:rsid w:val="00841728"/>
    <w:rsid w:val="0084655C"/>
    <w:rsid w:val="00851CCA"/>
    <w:rsid w:val="00873CD9"/>
    <w:rsid w:val="0087541D"/>
    <w:rsid w:val="00885D28"/>
    <w:rsid w:val="008A2595"/>
    <w:rsid w:val="008A5750"/>
    <w:rsid w:val="008B1F44"/>
    <w:rsid w:val="008C0613"/>
    <w:rsid w:val="008D000B"/>
    <w:rsid w:val="008D743B"/>
    <w:rsid w:val="008E01D7"/>
    <w:rsid w:val="008E547B"/>
    <w:rsid w:val="008F0658"/>
    <w:rsid w:val="008F7722"/>
    <w:rsid w:val="00903E01"/>
    <w:rsid w:val="00904DAD"/>
    <w:rsid w:val="009237C8"/>
    <w:rsid w:val="0093496A"/>
    <w:rsid w:val="0094025B"/>
    <w:rsid w:val="0094195F"/>
    <w:rsid w:val="00951A25"/>
    <w:rsid w:val="00956261"/>
    <w:rsid w:val="009565CF"/>
    <w:rsid w:val="0096197C"/>
    <w:rsid w:val="009656C7"/>
    <w:rsid w:val="00967AA0"/>
    <w:rsid w:val="0098368D"/>
    <w:rsid w:val="009A1494"/>
    <w:rsid w:val="009B0736"/>
    <w:rsid w:val="009B2797"/>
    <w:rsid w:val="009C7EB1"/>
    <w:rsid w:val="009E6141"/>
    <w:rsid w:val="009F1145"/>
    <w:rsid w:val="00A03ADF"/>
    <w:rsid w:val="00A04A9C"/>
    <w:rsid w:val="00A06434"/>
    <w:rsid w:val="00A247B5"/>
    <w:rsid w:val="00A31928"/>
    <w:rsid w:val="00A4623F"/>
    <w:rsid w:val="00A63020"/>
    <w:rsid w:val="00A63D51"/>
    <w:rsid w:val="00A67300"/>
    <w:rsid w:val="00A71C2A"/>
    <w:rsid w:val="00A91D7A"/>
    <w:rsid w:val="00AA3C70"/>
    <w:rsid w:val="00AA7BDD"/>
    <w:rsid w:val="00AC6FE0"/>
    <w:rsid w:val="00AD3032"/>
    <w:rsid w:val="00AE0EBF"/>
    <w:rsid w:val="00B2312D"/>
    <w:rsid w:val="00B257BC"/>
    <w:rsid w:val="00B275A8"/>
    <w:rsid w:val="00B566A2"/>
    <w:rsid w:val="00B735AC"/>
    <w:rsid w:val="00B83D21"/>
    <w:rsid w:val="00B84003"/>
    <w:rsid w:val="00B97EE3"/>
    <w:rsid w:val="00BA2405"/>
    <w:rsid w:val="00BA7B6C"/>
    <w:rsid w:val="00BB4F3F"/>
    <w:rsid w:val="00BC7ADE"/>
    <w:rsid w:val="00BD604E"/>
    <w:rsid w:val="00C02972"/>
    <w:rsid w:val="00C23563"/>
    <w:rsid w:val="00C269E6"/>
    <w:rsid w:val="00C32747"/>
    <w:rsid w:val="00C33D71"/>
    <w:rsid w:val="00C3644D"/>
    <w:rsid w:val="00C37D00"/>
    <w:rsid w:val="00C43510"/>
    <w:rsid w:val="00C43965"/>
    <w:rsid w:val="00C449BC"/>
    <w:rsid w:val="00C46E47"/>
    <w:rsid w:val="00C47367"/>
    <w:rsid w:val="00C6508C"/>
    <w:rsid w:val="00C91A0A"/>
    <w:rsid w:val="00C961B5"/>
    <w:rsid w:val="00CB3900"/>
    <w:rsid w:val="00CB6BA6"/>
    <w:rsid w:val="00CB7487"/>
    <w:rsid w:val="00CB767C"/>
    <w:rsid w:val="00CC7B7D"/>
    <w:rsid w:val="00CF37D2"/>
    <w:rsid w:val="00D22DCA"/>
    <w:rsid w:val="00D31CCE"/>
    <w:rsid w:val="00D37FFA"/>
    <w:rsid w:val="00D41FFE"/>
    <w:rsid w:val="00D45E5A"/>
    <w:rsid w:val="00D470EA"/>
    <w:rsid w:val="00D9722F"/>
    <w:rsid w:val="00DA342F"/>
    <w:rsid w:val="00DA50BE"/>
    <w:rsid w:val="00DB2B3A"/>
    <w:rsid w:val="00DC2D9F"/>
    <w:rsid w:val="00DC574C"/>
    <w:rsid w:val="00DE2954"/>
    <w:rsid w:val="00DE48ED"/>
    <w:rsid w:val="00DE5E86"/>
    <w:rsid w:val="00DF0BF0"/>
    <w:rsid w:val="00DF6FC9"/>
    <w:rsid w:val="00DF79B8"/>
    <w:rsid w:val="00E11564"/>
    <w:rsid w:val="00E221E5"/>
    <w:rsid w:val="00E23BF4"/>
    <w:rsid w:val="00E6487A"/>
    <w:rsid w:val="00E71B3E"/>
    <w:rsid w:val="00E82939"/>
    <w:rsid w:val="00E8296F"/>
    <w:rsid w:val="00E86A99"/>
    <w:rsid w:val="00E871C3"/>
    <w:rsid w:val="00E9033D"/>
    <w:rsid w:val="00EA10DA"/>
    <w:rsid w:val="00EA7F0B"/>
    <w:rsid w:val="00EC05EA"/>
    <w:rsid w:val="00EC37A9"/>
    <w:rsid w:val="00ED32A8"/>
    <w:rsid w:val="00ED3FD8"/>
    <w:rsid w:val="00EF4AB2"/>
    <w:rsid w:val="00F02A01"/>
    <w:rsid w:val="00F077AF"/>
    <w:rsid w:val="00F131C7"/>
    <w:rsid w:val="00F3431D"/>
    <w:rsid w:val="00F45260"/>
    <w:rsid w:val="00F622E6"/>
    <w:rsid w:val="00F71756"/>
    <w:rsid w:val="00F8339C"/>
    <w:rsid w:val="00FA0CAB"/>
    <w:rsid w:val="00FC2F4C"/>
    <w:rsid w:val="00FD30AB"/>
    <w:rsid w:val="00FE1208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FF06CC"/>
  <w15:chartTrackingRefBased/>
  <w15:docId w15:val="{F7B70356-2D69-45B4-85AA-A7F10CA2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17160C"/>
  </w:style>
  <w:style w:type="paragraph" w:styleId="Sprechblasentext">
    <w:name w:val="Balloon Text"/>
    <w:basedOn w:val="Standard"/>
    <w:link w:val="SprechblasentextZchn"/>
    <w:rsid w:val="0098368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98368D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Standard"/>
    <w:rsid w:val="0094195F"/>
    <w:pPr>
      <w:spacing w:before="100" w:beforeAutospacing="1" w:line="36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1358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8</cp:revision>
  <cp:lastPrinted>2018-10-24T12:00:00Z</cp:lastPrinted>
  <dcterms:created xsi:type="dcterms:W3CDTF">2018-12-13T10:51:00Z</dcterms:created>
  <dcterms:modified xsi:type="dcterms:W3CDTF">2018-12-13T13:17:00Z</dcterms:modified>
</cp:coreProperties>
</file>