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F535C2" w14:textId="77777777" w:rsidR="001863CB" w:rsidRDefault="001863CB" w:rsidP="001863CB">
      <w:pPr>
        <w:rPr>
          <w:rFonts w:cs="Arial"/>
          <w:szCs w:val="22"/>
        </w:rPr>
      </w:pPr>
    </w:p>
    <w:p w14:paraId="091C4539" w14:textId="77777777" w:rsidR="001863CB" w:rsidRDefault="001863CB" w:rsidP="001863CB">
      <w:pPr>
        <w:rPr>
          <w:rFonts w:cs="Arial"/>
          <w:szCs w:val="22"/>
        </w:rPr>
      </w:pPr>
    </w:p>
    <w:p w14:paraId="1C9844FF" w14:textId="2620324C" w:rsidR="001863CB" w:rsidRDefault="001863CB" w:rsidP="001863CB">
      <w:pPr>
        <w:jc w:val="right"/>
        <w:rPr>
          <w:rFonts w:cs="Arial"/>
          <w:szCs w:val="22"/>
        </w:rPr>
      </w:pPr>
      <w:r w:rsidRPr="00CC6507">
        <w:rPr>
          <w:rFonts w:cs="Arial"/>
          <w:szCs w:val="22"/>
        </w:rPr>
        <w:t xml:space="preserve">Nr. </w:t>
      </w:r>
      <w:r w:rsidR="00CC6507" w:rsidRPr="00CC6507">
        <w:rPr>
          <w:rFonts w:cs="Arial"/>
          <w:szCs w:val="22"/>
        </w:rPr>
        <w:t>1</w:t>
      </w:r>
      <w:r w:rsidR="00CC6507">
        <w:rPr>
          <w:rFonts w:cs="Arial"/>
          <w:szCs w:val="22"/>
        </w:rPr>
        <w:t>18</w:t>
      </w:r>
      <w:r>
        <w:rPr>
          <w:rFonts w:cs="Arial"/>
          <w:szCs w:val="22"/>
        </w:rPr>
        <w:t xml:space="preserve"> </w:t>
      </w:r>
      <w:r w:rsidRPr="00B3682C">
        <w:rPr>
          <w:rFonts w:cs="Arial"/>
          <w:szCs w:val="22"/>
        </w:rPr>
        <w:t>/</w:t>
      </w:r>
      <w:r w:rsidRPr="000F28F2">
        <w:rPr>
          <w:rFonts w:cs="Arial"/>
          <w:szCs w:val="22"/>
        </w:rPr>
        <w:t xml:space="preserve"> </w:t>
      </w:r>
      <w:r w:rsidR="00023BDB">
        <w:rPr>
          <w:rFonts w:cs="Arial"/>
          <w:szCs w:val="22"/>
        </w:rPr>
        <w:t>15</w:t>
      </w:r>
      <w:r w:rsidRPr="000F28F2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  <w:r w:rsidR="00023BDB">
        <w:rPr>
          <w:rFonts w:cs="Arial"/>
          <w:szCs w:val="22"/>
        </w:rPr>
        <w:t xml:space="preserve">September </w:t>
      </w:r>
      <w:r>
        <w:rPr>
          <w:rFonts w:cs="Arial"/>
          <w:szCs w:val="22"/>
        </w:rPr>
        <w:t>2022</w:t>
      </w:r>
    </w:p>
    <w:p w14:paraId="189BA156" w14:textId="77777777" w:rsidR="001863CB" w:rsidRDefault="001863CB" w:rsidP="001863CB">
      <w:pPr>
        <w:rPr>
          <w:rFonts w:cs="Arial"/>
          <w:szCs w:val="22"/>
        </w:rPr>
      </w:pPr>
    </w:p>
    <w:p w14:paraId="25892AA6" w14:textId="77777777" w:rsidR="001863CB" w:rsidRDefault="001863CB" w:rsidP="001863CB">
      <w:pPr>
        <w:rPr>
          <w:rFonts w:cs="Arial"/>
          <w:szCs w:val="22"/>
        </w:rPr>
      </w:pPr>
    </w:p>
    <w:p w14:paraId="1A35E3F2" w14:textId="71497BD0" w:rsidR="001863CB" w:rsidRPr="008B4CB7" w:rsidRDefault="001863CB" w:rsidP="001863CB">
      <w:pPr>
        <w:shd w:val="clear" w:color="auto" w:fill="FFFFFF"/>
        <w:outlineLvl w:val="0"/>
        <w:rPr>
          <w:rFonts w:cs="Arial"/>
          <w:b/>
          <w:bCs/>
          <w:kern w:val="36"/>
          <w:sz w:val="28"/>
          <w:szCs w:val="28"/>
          <w:u w:val="single"/>
        </w:rPr>
      </w:pPr>
      <w:r>
        <w:rPr>
          <w:rFonts w:cs="Arial"/>
          <w:b/>
          <w:bCs/>
          <w:kern w:val="36"/>
          <w:sz w:val="28"/>
          <w:szCs w:val="28"/>
          <w:u w:val="single"/>
        </w:rPr>
        <w:t>Spirituelle Angebote 2022/23: Neues Programmheft erschienen</w:t>
      </w:r>
    </w:p>
    <w:p w14:paraId="207672E3" w14:textId="77777777" w:rsidR="001863CB" w:rsidRPr="008B4CB7" w:rsidRDefault="001863CB" w:rsidP="001863CB">
      <w:pPr>
        <w:rPr>
          <w:rFonts w:cs="Arial"/>
          <w:szCs w:val="22"/>
        </w:rPr>
      </w:pPr>
    </w:p>
    <w:p w14:paraId="7D4C262E" w14:textId="05BD0F0F" w:rsidR="00F21016" w:rsidRPr="00900FD1" w:rsidRDefault="00900FD1" w:rsidP="00F21016">
      <w:pPr>
        <w:rPr>
          <w:b/>
          <w:bCs/>
        </w:rPr>
      </w:pPr>
      <w:bookmarkStart w:id="0" w:name="_Hlk112223786"/>
      <w:r>
        <w:rPr>
          <w:b/>
          <w:bCs/>
        </w:rPr>
        <w:t>Bunt und vielfältig</w:t>
      </w:r>
      <w:r w:rsidR="00F21016">
        <w:rPr>
          <w:b/>
          <w:bCs/>
        </w:rPr>
        <w:t xml:space="preserve"> – so</w:t>
      </w:r>
      <w:r>
        <w:rPr>
          <w:b/>
          <w:bCs/>
        </w:rPr>
        <w:t xml:space="preserve"> präsentiert sich das Jahresprogramm</w:t>
      </w:r>
      <w:r w:rsidR="00543DE3">
        <w:rPr>
          <w:b/>
          <w:bCs/>
        </w:rPr>
        <w:t xml:space="preserve"> 2022/2</w:t>
      </w:r>
      <w:r w:rsidR="009A7294">
        <w:rPr>
          <w:b/>
          <w:bCs/>
        </w:rPr>
        <w:t>3</w:t>
      </w:r>
      <w:r w:rsidR="00543DE3">
        <w:rPr>
          <w:b/>
          <w:bCs/>
        </w:rPr>
        <w:t xml:space="preserve"> </w:t>
      </w:r>
      <w:r w:rsidR="001738F9">
        <w:rPr>
          <w:b/>
          <w:bCs/>
        </w:rPr>
        <w:t>an</w:t>
      </w:r>
      <w:r w:rsidR="00543DE3">
        <w:rPr>
          <w:b/>
          <w:bCs/>
        </w:rPr>
        <w:t xml:space="preserve"> spirituellen Angeboten in der Diözese Linz. Es wurde Anfang September </w:t>
      </w:r>
      <w:r w:rsidR="00F21016">
        <w:rPr>
          <w:b/>
          <w:bCs/>
        </w:rPr>
        <w:t xml:space="preserve">2022 </w:t>
      </w:r>
      <w:r w:rsidR="00AD3A60">
        <w:rPr>
          <w:b/>
          <w:bCs/>
        </w:rPr>
        <w:t>von der Fachstelle Spiritualität</w:t>
      </w:r>
      <w:r w:rsidR="00543DE3">
        <w:rPr>
          <w:b/>
          <w:bCs/>
        </w:rPr>
        <w:t xml:space="preserve"> </w:t>
      </w:r>
      <w:r w:rsidR="008A5699">
        <w:rPr>
          <w:b/>
          <w:bCs/>
        </w:rPr>
        <w:t xml:space="preserve">als Heft </w:t>
      </w:r>
      <w:r w:rsidR="00543DE3">
        <w:rPr>
          <w:b/>
          <w:bCs/>
        </w:rPr>
        <w:t>veröffentlicht</w:t>
      </w:r>
      <w:r w:rsidR="00F21016">
        <w:rPr>
          <w:b/>
          <w:bCs/>
        </w:rPr>
        <w:t xml:space="preserve"> und ist auch online </w:t>
      </w:r>
      <w:r w:rsidR="009029CE">
        <w:rPr>
          <w:b/>
          <w:bCs/>
        </w:rPr>
        <w:t>abruf</w:t>
      </w:r>
      <w:r w:rsidR="00F21016">
        <w:rPr>
          <w:b/>
          <w:bCs/>
        </w:rPr>
        <w:t>bar.</w:t>
      </w:r>
    </w:p>
    <w:p w14:paraId="1793E164" w14:textId="77777777" w:rsidR="00563A1F" w:rsidRDefault="00563A1F" w:rsidP="001863CB">
      <w:pPr>
        <w:rPr>
          <w:b/>
          <w:bCs/>
        </w:rPr>
      </w:pPr>
    </w:p>
    <w:p w14:paraId="45D6801D" w14:textId="024120CC" w:rsidR="001863CB" w:rsidRDefault="001863CB" w:rsidP="001863CB">
      <w:r>
        <w:t xml:space="preserve">Anfang September </w:t>
      </w:r>
      <w:r w:rsidR="00900FD1">
        <w:t xml:space="preserve">2022 </w:t>
      </w:r>
      <w:r>
        <w:t xml:space="preserve">wurden gesammelte spirituelle Angebote aus der Diözese Linz als Programmheft versandt. Das Heft kann auf Anfrage digital angefordert werden und ist auch auf der </w:t>
      </w:r>
      <w:r w:rsidR="00900FD1">
        <w:t>Webseite</w:t>
      </w:r>
      <w:r>
        <w:t xml:space="preserve"> unter </w:t>
      </w:r>
      <w:hyperlink r:id="rId7" w:history="1">
        <w:r w:rsidRPr="00DA7954">
          <w:rPr>
            <w:rStyle w:val="Hyperlink"/>
          </w:rPr>
          <w:t>www.dioezese-linz.at/spirituellewegbegleiter</w:t>
        </w:r>
      </w:hyperlink>
      <w:r w:rsidR="001738F9" w:rsidRPr="001738F9">
        <w:rPr>
          <w:rStyle w:val="Hyperlink"/>
          <w:u w:val="none"/>
        </w:rPr>
        <w:t xml:space="preserve"> </w:t>
      </w:r>
      <w:r w:rsidR="00900FD1">
        <w:t>verfügbar.</w:t>
      </w:r>
    </w:p>
    <w:p w14:paraId="5829E722" w14:textId="77777777" w:rsidR="009A7294" w:rsidRDefault="009A7294" w:rsidP="001863CB"/>
    <w:p w14:paraId="2BE129F0" w14:textId="77777777" w:rsidR="004D68E2" w:rsidRDefault="009A7294" w:rsidP="001863CB">
      <w:r>
        <w:t>„</w:t>
      </w:r>
      <w:r w:rsidR="001863CB" w:rsidRPr="00831A75">
        <w:t xml:space="preserve">Das Jahresprogrammheft versteht sich als Serviceangebot der Fachstelle Spiritualität. </w:t>
      </w:r>
      <w:r w:rsidR="001863CB">
        <w:br/>
        <w:t xml:space="preserve">Die gesammelten </w:t>
      </w:r>
      <w:r w:rsidR="001863CB" w:rsidRPr="00831A75">
        <w:t>Einsendungen wurden nach Themen geordnet</w:t>
      </w:r>
      <w:r w:rsidR="001863CB">
        <w:t xml:space="preserve">, </w:t>
      </w:r>
      <w:r w:rsidR="001863CB" w:rsidRPr="00831A75">
        <w:t>zeitlich gereiht und in ein einheitliches Format gebracht</w:t>
      </w:r>
      <w:r>
        <w:t xml:space="preserve">“, erklärt Mag. Thomas Obermair, Referent </w:t>
      </w:r>
      <w:r w:rsidR="00AD3A60">
        <w:t xml:space="preserve">der </w:t>
      </w:r>
      <w:r>
        <w:t>Abteilung Pfarrgemeinde u</w:t>
      </w:r>
      <w:r w:rsidR="001F3D8D">
        <w:t>nd</w:t>
      </w:r>
      <w:r>
        <w:t xml:space="preserve"> Spiritualität. </w:t>
      </w:r>
    </w:p>
    <w:p w14:paraId="00BB7DC5" w14:textId="77777777" w:rsidR="004D68E2" w:rsidRDefault="004D68E2" w:rsidP="001863CB"/>
    <w:p w14:paraId="437C01B8" w14:textId="098A55DE" w:rsidR="009A7294" w:rsidRDefault="001863CB" w:rsidP="001863CB">
      <w:r w:rsidRPr="00831A75">
        <w:t>Die Gliederung folgt in der Grundstruktur den Wirkfeldern der Spirituellen Wegbegleiter</w:t>
      </w:r>
      <w:r w:rsidR="009A7294">
        <w:t>:</w:t>
      </w:r>
      <w:r w:rsidRPr="00831A75">
        <w:t xml:space="preserve">innen: </w:t>
      </w:r>
    </w:p>
    <w:p w14:paraId="0E19260F" w14:textId="77777777" w:rsidR="004D68E2" w:rsidRDefault="004D68E2" w:rsidP="001863CB"/>
    <w:p w14:paraId="20569A2B" w14:textId="77777777" w:rsidR="004D68E2" w:rsidRDefault="001863CB" w:rsidP="00C2692B">
      <w:pPr>
        <w:pStyle w:val="Listenabsatz"/>
        <w:numPr>
          <w:ilvl w:val="0"/>
          <w:numId w:val="2"/>
        </w:numPr>
      </w:pPr>
      <w:r w:rsidRPr="00831A75">
        <w:t>Geistliche Begleitung</w:t>
      </w:r>
    </w:p>
    <w:p w14:paraId="02F7B4BB" w14:textId="77777777" w:rsidR="004D68E2" w:rsidRDefault="001863CB" w:rsidP="00C2692B">
      <w:pPr>
        <w:pStyle w:val="Listenabsatz"/>
        <w:numPr>
          <w:ilvl w:val="0"/>
          <w:numId w:val="2"/>
        </w:numPr>
      </w:pPr>
      <w:r w:rsidRPr="00831A75">
        <w:t>Fasten</w:t>
      </w:r>
    </w:p>
    <w:p w14:paraId="4085488C" w14:textId="77777777" w:rsidR="004D68E2" w:rsidRDefault="001863CB" w:rsidP="00C2692B">
      <w:pPr>
        <w:pStyle w:val="Listenabsatz"/>
        <w:numPr>
          <w:ilvl w:val="0"/>
          <w:numId w:val="2"/>
        </w:numPr>
      </w:pPr>
      <w:r w:rsidRPr="00831A75">
        <w:t>Meditation/Kontemplation</w:t>
      </w:r>
    </w:p>
    <w:p w14:paraId="59BFC1FE" w14:textId="77777777" w:rsidR="004D68E2" w:rsidRDefault="001863CB" w:rsidP="00C2692B">
      <w:pPr>
        <w:pStyle w:val="Listenabsatz"/>
        <w:numPr>
          <w:ilvl w:val="0"/>
          <w:numId w:val="2"/>
        </w:numPr>
      </w:pPr>
      <w:r w:rsidRPr="00831A75">
        <w:t>Exerzitien/Exerzitien im Alltag</w:t>
      </w:r>
    </w:p>
    <w:p w14:paraId="4B76E9C4" w14:textId="77777777" w:rsidR="004D68E2" w:rsidRDefault="001863CB" w:rsidP="00C2692B">
      <w:pPr>
        <w:pStyle w:val="Listenabsatz"/>
        <w:numPr>
          <w:ilvl w:val="0"/>
          <w:numId w:val="2"/>
        </w:numPr>
      </w:pPr>
      <w:r w:rsidRPr="00831A75">
        <w:t>Pilgern</w:t>
      </w:r>
    </w:p>
    <w:p w14:paraId="226D78F1" w14:textId="1B0CE783" w:rsidR="004D68E2" w:rsidRDefault="001863CB" w:rsidP="00C2692B">
      <w:pPr>
        <w:pStyle w:val="Listenabsatz"/>
        <w:numPr>
          <w:ilvl w:val="0"/>
          <w:numId w:val="2"/>
        </w:numPr>
      </w:pPr>
      <w:r w:rsidRPr="00831A75">
        <w:t xml:space="preserve">Trauerbegleitung </w:t>
      </w:r>
    </w:p>
    <w:p w14:paraId="0B067FE0" w14:textId="77777777" w:rsidR="004D68E2" w:rsidRDefault="004D68E2" w:rsidP="004D68E2"/>
    <w:p w14:paraId="50FDB7FE" w14:textId="2084A1A0" w:rsidR="001863CB" w:rsidRDefault="001863CB" w:rsidP="001863CB">
      <w:r w:rsidRPr="00831A75">
        <w:t xml:space="preserve">Darüber hinaus gibt es noch biblische Schwerpunkte, Angebote für Frauen </w:t>
      </w:r>
      <w:r w:rsidR="00C2692B">
        <w:t>sowie</w:t>
      </w:r>
      <w:r w:rsidRPr="00831A75">
        <w:t xml:space="preserve"> Offene Runden u</w:t>
      </w:r>
      <w:r w:rsidR="00AD3A60">
        <w:t>nd</w:t>
      </w:r>
      <w:r w:rsidRPr="00831A75">
        <w:t xml:space="preserve"> Gesprächskreise. Lehrgänge und Fortbildungsmöglichkeiten in den jeweiligen Wirkfeldern der Spirituellen Wegbegleiter</w:t>
      </w:r>
      <w:r w:rsidR="009A7294">
        <w:t>:</w:t>
      </w:r>
      <w:r w:rsidRPr="00831A75">
        <w:t>innen bilden den Anfang des Heftes.</w:t>
      </w:r>
      <w:r w:rsidR="00F52E80">
        <w:t xml:space="preserve"> </w:t>
      </w:r>
      <w:r w:rsidR="00023BDB">
        <w:t>„</w:t>
      </w:r>
      <w:r>
        <w:t>Mit den über 250 beschriebenen Spirituellen Angeboten haben wir in der Diözese Linz einen Schatz, den es auch im diesem Arbeitsjahr 2022/2023 wieder neu zu entdecken gilt</w:t>
      </w:r>
      <w:r w:rsidR="00023BDB">
        <w:t xml:space="preserve">“, </w:t>
      </w:r>
      <w:r w:rsidR="009A7294">
        <w:t>freut sich Obermeir</w:t>
      </w:r>
      <w:r w:rsidR="00023BDB">
        <w:t xml:space="preserve">. </w:t>
      </w:r>
    </w:p>
    <w:p w14:paraId="2579ED87" w14:textId="77777777" w:rsidR="009A7294" w:rsidRDefault="009A7294" w:rsidP="001863CB"/>
    <w:bookmarkEnd w:id="0"/>
    <w:p w14:paraId="529FF65C" w14:textId="6C42B3D8" w:rsidR="001863CB" w:rsidRPr="00F21016" w:rsidRDefault="00C2692B" w:rsidP="001863CB">
      <w:pPr>
        <w:rPr>
          <w:b/>
          <w:bCs/>
        </w:rPr>
      </w:pPr>
      <w:r>
        <w:rPr>
          <w:b/>
          <w:bCs/>
        </w:rPr>
        <w:fldChar w:fldCharType="begin"/>
      </w:r>
      <w:r>
        <w:rPr>
          <w:b/>
          <w:bCs/>
        </w:rPr>
        <w:instrText xml:space="preserve"> HYPERLINK "</w:instrText>
      </w:r>
      <w:r w:rsidRPr="00C2692B">
        <w:rPr>
          <w:b/>
          <w:bCs/>
        </w:rPr>
        <w:instrText>https://www.dioezese-linz.at/spirituellewegbegleiter</w:instrText>
      </w:r>
      <w:r>
        <w:rPr>
          <w:b/>
          <w:bCs/>
        </w:rPr>
        <w:instrText xml:space="preserve">" </w:instrText>
      </w:r>
      <w:r>
        <w:rPr>
          <w:b/>
          <w:bCs/>
        </w:rPr>
        <w:fldChar w:fldCharType="separate"/>
      </w:r>
      <w:r w:rsidRPr="00665122">
        <w:rPr>
          <w:rStyle w:val="Hyperlink"/>
          <w:b/>
          <w:bCs/>
        </w:rPr>
        <w:t>https://www.dioezese-linz.at/spirituellewegbegleiter</w:t>
      </w:r>
      <w:r>
        <w:rPr>
          <w:b/>
          <w:bCs/>
        </w:rPr>
        <w:fldChar w:fldCharType="end"/>
      </w:r>
      <w:r w:rsidR="001738F9">
        <w:rPr>
          <w:b/>
          <w:bCs/>
        </w:rPr>
        <w:t xml:space="preserve"> </w:t>
      </w:r>
      <w:r w:rsidR="00F21016">
        <w:rPr>
          <w:b/>
          <w:bCs/>
        </w:rPr>
        <w:t xml:space="preserve"> </w:t>
      </w:r>
    </w:p>
    <w:p w14:paraId="484C3872" w14:textId="094292BF" w:rsidR="00900FD1" w:rsidRDefault="00900FD1" w:rsidP="001863CB">
      <w:pPr>
        <w:spacing w:after="120"/>
        <w:jc w:val="both"/>
        <w:rPr>
          <w:rFonts w:cs="Arial"/>
          <w:b/>
        </w:rPr>
      </w:pPr>
    </w:p>
    <w:p w14:paraId="5A0467A7" w14:textId="77777777" w:rsidR="00C2692B" w:rsidRDefault="00C2692B" w:rsidP="001863CB">
      <w:pPr>
        <w:spacing w:after="120"/>
        <w:jc w:val="both"/>
        <w:rPr>
          <w:rFonts w:cs="Arial"/>
          <w:b/>
        </w:rPr>
      </w:pPr>
    </w:p>
    <w:p w14:paraId="5DBB011C" w14:textId="16525273" w:rsidR="001863CB" w:rsidRPr="00334E30" w:rsidRDefault="001863CB" w:rsidP="001863CB">
      <w:pPr>
        <w:spacing w:after="120"/>
        <w:jc w:val="both"/>
        <w:rPr>
          <w:rFonts w:cs="Arial"/>
          <w:b/>
        </w:rPr>
      </w:pPr>
      <w:r w:rsidRPr="00334E30">
        <w:rPr>
          <w:rFonts w:cs="Arial"/>
          <w:b/>
        </w:rPr>
        <w:t>Kontakt</w:t>
      </w:r>
      <w:r>
        <w:rPr>
          <w:rFonts w:cs="Arial"/>
          <w:b/>
        </w:rPr>
        <w:t xml:space="preserve"> für Rückfragen:</w:t>
      </w:r>
    </w:p>
    <w:p w14:paraId="7DA16D92" w14:textId="77777777" w:rsidR="000A37CE" w:rsidRDefault="001863CB">
      <w:r>
        <w:t>Mag. Thomas Obermeir</w:t>
      </w:r>
      <w:r>
        <w:br/>
      </w:r>
      <w:r w:rsidR="000A37CE">
        <w:t xml:space="preserve">Referent </w:t>
      </w:r>
      <w:r>
        <w:t>Abteilung Pfarrgemeinde u. Spiritualität</w:t>
      </w:r>
      <w:r>
        <w:br/>
      </w:r>
      <w:r w:rsidR="000A37CE">
        <w:t xml:space="preserve">T: </w:t>
      </w:r>
      <w:r>
        <w:t>0732 7610 3160</w:t>
      </w:r>
    </w:p>
    <w:p w14:paraId="48798B7E" w14:textId="486BBD7C" w:rsidR="001863CB" w:rsidRDefault="000A37CE">
      <w:r>
        <w:t xml:space="preserve">M: </w:t>
      </w:r>
      <w:hyperlink r:id="rId8" w:history="1">
        <w:r w:rsidRPr="000A37CE">
          <w:t>0676 8776 3160</w:t>
        </w:r>
      </w:hyperlink>
      <w:r w:rsidR="001863CB">
        <w:br/>
      </w:r>
      <w:r w:rsidR="00900FD1">
        <w:t xml:space="preserve">E: </w:t>
      </w:r>
      <w:hyperlink r:id="rId9" w:history="1">
        <w:r w:rsidR="00900FD1" w:rsidRPr="00C25E90">
          <w:rPr>
            <w:rStyle w:val="Hyperlink"/>
          </w:rPr>
          <w:t>spiritualitaet@dioezese-linz.at</w:t>
        </w:r>
      </w:hyperlink>
    </w:p>
    <w:sectPr w:rsidR="001863CB" w:rsidSect="007F6A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701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77BECB" w14:textId="77777777" w:rsidR="00183422" w:rsidRDefault="00F52E80">
      <w:r>
        <w:separator/>
      </w:r>
    </w:p>
  </w:endnote>
  <w:endnote w:type="continuationSeparator" w:id="0">
    <w:p w14:paraId="0E8BA310" w14:textId="77777777" w:rsidR="00183422" w:rsidRDefault="00F52E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55 Roma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33F60" w14:textId="77777777" w:rsidR="003D26F3" w:rsidRDefault="00563A1F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C57C5" w14:textId="77777777" w:rsidR="00CB767C" w:rsidRDefault="00563A1F"/>
  <w:p w14:paraId="6C9FEB91" w14:textId="77777777" w:rsidR="00CB767C" w:rsidRDefault="00563A1F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3D26F3" w14:paraId="77276129" w14:textId="77777777">
      <w:tc>
        <w:tcPr>
          <w:tcW w:w="2197" w:type="dxa"/>
        </w:tcPr>
        <w:p w14:paraId="4E1D130F" w14:textId="77777777" w:rsidR="003D26F3" w:rsidRDefault="00B43482" w:rsidP="003D26F3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4C710A2E" w14:textId="77777777" w:rsidR="003D26F3" w:rsidRDefault="00B43482" w:rsidP="003D26F3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27A0577C" w14:textId="77777777" w:rsidR="003D26F3" w:rsidRDefault="00B43482" w:rsidP="003D26F3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4D49028B" w14:textId="77777777" w:rsidR="003D26F3" w:rsidRDefault="00B43482" w:rsidP="003D26F3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04F367D1" w14:textId="77777777" w:rsidR="003D26F3" w:rsidRDefault="00B43482" w:rsidP="003D26F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08E25DD3" w14:textId="77777777" w:rsidR="003D26F3" w:rsidRDefault="00B43482" w:rsidP="003D26F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6F361129" w14:textId="77777777" w:rsidR="003D26F3" w:rsidRDefault="00B43482" w:rsidP="003D26F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083D43DD" w14:textId="77777777" w:rsidR="003D26F3" w:rsidRDefault="00B43482" w:rsidP="003D26F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14:paraId="31613367" w14:textId="77777777" w:rsidR="003D26F3" w:rsidRDefault="00B43482" w:rsidP="003D26F3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78FDC025" w14:textId="77777777" w:rsidR="003D26F3" w:rsidRDefault="00B43482" w:rsidP="003D26F3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8E01E1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14:paraId="39C14174" w14:textId="77777777" w:rsidR="003D26F3" w:rsidRDefault="00563A1F" w:rsidP="003D26F3">
          <w:pPr>
            <w:pStyle w:val="Fuzeile"/>
            <w:rPr>
              <w:sz w:val="16"/>
            </w:rPr>
          </w:pPr>
        </w:p>
        <w:p w14:paraId="45F8DC47" w14:textId="77777777" w:rsidR="003D26F3" w:rsidRDefault="00B43482" w:rsidP="003D26F3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3CC76C23" w14:textId="77777777" w:rsidR="00CB767C" w:rsidRDefault="00563A1F"/>
  <w:p w14:paraId="498C5980" w14:textId="77777777" w:rsidR="00CB767C" w:rsidRDefault="00563A1F">
    <w:pPr>
      <w:pStyle w:val="Fuzeile"/>
      <w:rPr>
        <w:sz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89636" w14:textId="77777777" w:rsidR="00CB767C" w:rsidRDefault="00563A1F"/>
  <w:p w14:paraId="7C675CB9" w14:textId="77777777" w:rsidR="00CB767C" w:rsidRDefault="00563A1F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3D26F3" w14:paraId="5C07A56D" w14:textId="77777777" w:rsidTr="00714F83">
      <w:tc>
        <w:tcPr>
          <w:tcW w:w="2124" w:type="dxa"/>
        </w:tcPr>
        <w:p w14:paraId="245D0D82" w14:textId="77777777" w:rsidR="003D26F3" w:rsidRDefault="00B43482" w:rsidP="003D26F3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14:paraId="20DC0813" w14:textId="77777777" w:rsidR="003D26F3" w:rsidRDefault="00B43482" w:rsidP="003D26F3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14:paraId="342E7E32" w14:textId="77777777" w:rsidR="003D26F3" w:rsidRDefault="00B43482" w:rsidP="003D26F3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14:paraId="76AC0DF7" w14:textId="77777777" w:rsidR="003D26F3" w:rsidRDefault="00B43482" w:rsidP="003D26F3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14:paraId="41A0B9B6" w14:textId="77777777" w:rsidR="003D26F3" w:rsidRDefault="00B43482" w:rsidP="003D26F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14:paraId="4E01540E" w14:textId="77777777" w:rsidR="003D26F3" w:rsidRDefault="00B43482" w:rsidP="003D26F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14:paraId="24028E3B" w14:textId="77777777" w:rsidR="003D26F3" w:rsidRDefault="00B43482" w:rsidP="003D26F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14:paraId="11172B8D" w14:textId="77777777" w:rsidR="003D26F3" w:rsidRDefault="00B43482" w:rsidP="003D26F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14:paraId="40EE89F4" w14:textId="77777777" w:rsidR="003D26F3" w:rsidRDefault="00B43482" w:rsidP="003D26F3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14:paraId="1A2F254B" w14:textId="77777777" w:rsidR="003D26F3" w:rsidRDefault="00B43482" w:rsidP="003D26F3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8E01E1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14:paraId="1DB664F2" w14:textId="77777777" w:rsidR="003D26F3" w:rsidRDefault="00563A1F" w:rsidP="003D26F3">
          <w:pPr>
            <w:pStyle w:val="Fuzeile"/>
            <w:rPr>
              <w:sz w:val="16"/>
            </w:rPr>
          </w:pPr>
        </w:p>
        <w:p w14:paraId="794B6251" w14:textId="77777777" w:rsidR="003D26F3" w:rsidRDefault="00B43482" w:rsidP="003D26F3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14:paraId="2C6224EF" w14:textId="77777777" w:rsidR="00CB767C" w:rsidRDefault="00563A1F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84204F" w14:textId="77777777" w:rsidR="00183422" w:rsidRDefault="00F52E80">
      <w:r>
        <w:separator/>
      </w:r>
    </w:p>
  </w:footnote>
  <w:footnote w:type="continuationSeparator" w:id="0">
    <w:p w14:paraId="6F3B41F2" w14:textId="77777777" w:rsidR="00183422" w:rsidRDefault="00F52E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86063C" w14:textId="77777777" w:rsidR="003D26F3" w:rsidRDefault="00563A1F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17D8E3" w14:textId="77777777" w:rsidR="003D26F3" w:rsidRDefault="00563A1F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891326" w14:textId="77777777" w:rsidR="00CB767C" w:rsidRDefault="00B43482">
    <w:pPr>
      <w:pStyle w:val="Kopfzeile"/>
      <w:jc w:val="right"/>
      <w:rPr>
        <w:sz w:val="24"/>
      </w:rPr>
    </w:pPr>
    <w:r>
      <w:rPr>
        <w:noProof/>
        <w:sz w:val="24"/>
      </w:rPr>
      <w:drawing>
        <wp:inline distT="0" distB="0" distL="0" distR="0" wp14:anchorId="1FA229F5" wp14:editId="2B305447">
          <wp:extent cx="1800225" cy="733425"/>
          <wp:effectExtent l="0" t="0" r="0" b="0"/>
          <wp:docPr id="1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AB07FC2" w14:textId="77777777" w:rsidR="00CB767C" w:rsidRDefault="00563A1F">
    <w:pPr>
      <w:pStyle w:val="Kopfzeile"/>
      <w:jc w:val="right"/>
      <w:rPr>
        <w:sz w:val="24"/>
      </w:rPr>
    </w:pPr>
  </w:p>
  <w:p w14:paraId="0021FF23" w14:textId="77777777" w:rsidR="00CB767C" w:rsidRDefault="00563A1F">
    <w:pPr>
      <w:pStyle w:val="Kopfzeile"/>
      <w:jc w:val="right"/>
      <w:rPr>
        <w:sz w:val="24"/>
      </w:rPr>
    </w:pPr>
  </w:p>
  <w:p w14:paraId="33458408" w14:textId="77777777" w:rsidR="00CB767C" w:rsidRDefault="00B43482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14:paraId="0CE70818" w14:textId="77777777" w:rsidR="00CB767C" w:rsidRDefault="00563A1F">
    <w:pPr>
      <w:pStyle w:val="Kopfzeile"/>
      <w:spacing w:before="60"/>
      <w:jc w:val="right"/>
      <w:rPr>
        <w:sz w:val="20"/>
      </w:rPr>
    </w:pPr>
  </w:p>
  <w:p w14:paraId="162E32C6" w14:textId="77777777" w:rsidR="00CB767C" w:rsidRDefault="00563A1F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4402E9"/>
    <w:multiLevelType w:val="hybridMultilevel"/>
    <w:tmpl w:val="FDAE80EA"/>
    <w:lvl w:ilvl="0" w:tplc="92A2E75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1D1F75"/>
    <w:multiLevelType w:val="hybridMultilevel"/>
    <w:tmpl w:val="ECD4191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63CB"/>
    <w:rsid w:val="00023BDB"/>
    <w:rsid w:val="000A37CE"/>
    <w:rsid w:val="001738F9"/>
    <w:rsid w:val="00183422"/>
    <w:rsid w:val="001863CB"/>
    <w:rsid w:val="001F3D8D"/>
    <w:rsid w:val="00375639"/>
    <w:rsid w:val="004D68E2"/>
    <w:rsid w:val="00543DE3"/>
    <w:rsid w:val="00563A1F"/>
    <w:rsid w:val="007C788B"/>
    <w:rsid w:val="008A5699"/>
    <w:rsid w:val="00900FD1"/>
    <w:rsid w:val="009029CE"/>
    <w:rsid w:val="009A7294"/>
    <w:rsid w:val="00AD3A60"/>
    <w:rsid w:val="00AE3BE3"/>
    <w:rsid w:val="00B43482"/>
    <w:rsid w:val="00C2692B"/>
    <w:rsid w:val="00CC6507"/>
    <w:rsid w:val="00F21016"/>
    <w:rsid w:val="00F52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03C74"/>
  <w15:chartTrackingRefBased/>
  <w15:docId w15:val="{7EC45A6A-CB15-4DE3-81D3-9286F9334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1863CB"/>
    <w:pPr>
      <w:spacing w:after="0" w:line="240" w:lineRule="auto"/>
    </w:pPr>
    <w:rPr>
      <w:rFonts w:ascii="Arial" w:eastAsia="Times New Roman" w:hAnsi="Arial" w:cs="Times New Roman"/>
      <w:szCs w:val="20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1863CB"/>
    <w:pPr>
      <w:keepNext/>
      <w:outlineLvl w:val="0"/>
    </w:pPr>
    <w:rPr>
      <w:rFonts w:ascii="Helvetica 55 Roman" w:hAnsi="Helvetica 55 Roman"/>
      <w:b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1863CB"/>
    <w:rPr>
      <w:rFonts w:ascii="Helvetica 55 Roman" w:eastAsia="Times New Roman" w:hAnsi="Helvetica 55 Roman" w:cs="Times New Roman"/>
      <w:b/>
      <w:sz w:val="24"/>
      <w:szCs w:val="20"/>
      <w:lang w:eastAsia="de-DE"/>
    </w:rPr>
  </w:style>
  <w:style w:type="paragraph" w:styleId="Kopfzeile">
    <w:name w:val="header"/>
    <w:basedOn w:val="Standard"/>
    <w:link w:val="KopfzeileZchn"/>
    <w:rsid w:val="001863CB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1863CB"/>
    <w:rPr>
      <w:rFonts w:ascii="Arial" w:eastAsia="Times New Roman" w:hAnsi="Arial" w:cs="Times New Roman"/>
      <w:szCs w:val="20"/>
      <w:lang w:eastAsia="de-DE"/>
    </w:rPr>
  </w:style>
  <w:style w:type="paragraph" w:styleId="Fuzeile">
    <w:name w:val="footer"/>
    <w:basedOn w:val="Standard"/>
    <w:link w:val="FuzeileZchn"/>
    <w:rsid w:val="001863CB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1863CB"/>
    <w:rPr>
      <w:rFonts w:ascii="Arial" w:eastAsia="Times New Roman" w:hAnsi="Arial" w:cs="Times New Roman"/>
      <w:szCs w:val="20"/>
      <w:lang w:eastAsia="de-DE"/>
    </w:rPr>
  </w:style>
  <w:style w:type="character" w:styleId="Hyperlink">
    <w:name w:val="Hyperlink"/>
    <w:uiPriority w:val="99"/>
    <w:rsid w:val="001863CB"/>
    <w:rPr>
      <w:color w:val="0000FF"/>
      <w:u w:val="single"/>
    </w:rPr>
  </w:style>
  <w:style w:type="character" w:styleId="Fett">
    <w:name w:val="Strong"/>
    <w:uiPriority w:val="22"/>
    <w:qFormat/>
    <w:rsid w:val="001863CB"/>
    <w:rPr>
      <w:b/>
      <w:bCs/>
    </w:rPr>
  </w:style>
  <w:style w:type="paragraph" w:styleId="StandardWeb">
    <w:name w:val="Normal (Web)"/>
    <w:basedOn w:val="Standard"/>
    <w:uiPriority w:val="99"/>
    <w:rsid w:val="001863CB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NurText">
    <w:name w:val="Plain Text"/>
    <w:basedOn w:val="Standard"/>
    <w:link w:val="NurTextZchn"/>
    <w:uiPriority w:val="99"/>
    <w:unhideWhenUsed/>
    <w:rsid w:val="001863CB"/>
    <w:rPr>
      <w:rFonts w:ascii="Calibri" w:hAnsi="Calibri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rsid w:val="001863CB"/>
    <w:rPr>
      <w:rFonts w:ascii="Calibri" w:eastAsia="Times New Roman" w:hAnsi="Calibri" w:cs="Times New Roman"/>
      <w:szCs w:val="21"/>
      <w:lang w:eastAsia="de-D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1863CB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1863CB"/>
    <w:rPr>
      <w:color w:val="954F72" w:themeColor="followedHyperlink"/>
      <w:u w:val="single"/>
    </w:rPr>
  </w:style>
  <w:style w:type="paragraph" w:styleId="Listenabsatz">
    <w:name w:val="List Paragraph"/>
    <w:basedOn w:val="Standard"/>
    <w:uiPriority w:val="34"/>
    <w:qFormat/>
    <w:rsid w:val="004D68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386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+4367687763160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dioezese-linz.at/spirituellewegbegleiter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spiritualitaet@dioezese-linz.at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271</Words>
  <Characters>1713</Characters>
  <Application>Microsoft Office Word</Application>
  <DocSecurity>0</DocSecurity>
  <Lines>14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Ursula Waselmayr</dc:creator>
  <cp:keywords/>
  <dc:description/>
  <cp:lastModifiedBy>Elisabeth Jank</cp:lastModifiedBy>
  <cp:revision>11</cp:revision>
  <dcterms:created xsi:type="dcterms:W3CDTF">2022-09-14T14:02:00Z</dcterms:created>
  <dcterms:modified xsi:type="dcterms:W3CDTF">2022-09-15T07:59:00Z</dcterms:modified>
</cp:coreProperties>
</file>