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sz w:val="44"/>
          <w:szCs w:val="44"/>
          <w:u w:val="single"/>
        </w:rPr>
      </w:pPr>
      <w:r>
        <w:drawing>
          <wp:anchor distT="0" distB="0" distL="0" distR="0" simplePos="0" relativeHeight="3" behindDoc="1" locked="0" layoutInCell="1" allowOverlap="1">
            <wp:simplePos x="0" y="0"/>
            <wp:positionH relativeFrom="column">
              <wp:posOffset>4605655</wp:posOffset>
            </wp:positionH>
            <wp:positionV relativeFrom="paragraph">
              <wp:posOffset>-332105</wp:posOffset>
            </wp:positionV>
            <wp:extent cx="1602105" cy="1080770"/>
            <wp:effectExtent l="0" t="0" r="0" b="0"/>
            <wp:wrapNone/>
            <wp:docPr id="1" name="Bild 4" descr="Weihnachten, Bethlehem - Stern Stock-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4" descr="Weihnachten, Bethlehem - Stern Stock-Illustration | Adobe Stock"/>
                    <pic:cNvPicPr>
                      <a:picLocks noChangeAspect="1" noChangeArrowheads="1"/>
                    </pic:cNvPicPr>
                  </pic:nvPicPr>
                  <pic:blipFill>
                    <a:blip r:embed="rId2"/>
                    <a:stretch>
                      <a:fillRect/>
                    </a:stretch>
                  </pic:blipFill>
                  <pic:spPr bwMode="auto">
                    <a:xfrm>
                      <a:off x="0" y="0"/>
                      <a:ext cx="1602105" cy="1080770"/>
                    </a:xfrm>
                    <a:prstGeom prst="rect">
                      <a:avLst/>
                    </a:prstGeom>
                    <a:noFill/>
                  </pic:spPr>
                </pic:pic>
              </a:graphicData>
            </a:graphic>
          </wp:anchor>
        </w:drawing>
      </w:r>
      <w:r>
        <w:rPr>
          <w:rFonts w:cs="Arial" w:ascii="Arial" w:hAnsi="Arial"/>
          <w:b/>
          <w:sz w:val="44"/>
          <w:szCs w:val="44"/>
          <w:u w:val="single"/>
        </w:rPr>
        <w:t>Sternsingeraktion 2027</w:t>
      </w:r>
    </w:p>
    <w:p>
      <w:pPr>
        <w:pStyle w:val="Normal"/>
        <w:jc w:val="center"/>
        <w:rPr>
          <w:rFonts w:ascii="Arial" w:hAnsi="Arial" w:cs="Arial"/>
          <w:b/>
          <w:sz w:val="44"/>
          <w:szCs w:val="44"/>
          <w:u w:val="single"/>
        </w:rPr>
      </w:pPr>
      <w:r>
        <w:rPr>
          <w:rFonts w:cs="Arial" w:ascii="Arial" w:hAnsi="Arial"/>
          <w:b/>
          <w:sz w:val="44"/>
          <w:szCs w:val="44"/>
          <w:u w:val="single"/>
        </w:rPr>
      </w:r>
    </w:p>
    <w:p>
      <w:pPr>
        <w:pStyle w:val="Normal"/>
        <w:jc w:val="center"/>
        <w:rPr>
          <w:rFonts w:ascii="Arial" w:hAnsi="Arial" w:cs="Arial"/>
          <w:sz w:val="28"/>
          <w:szCs w:val="28"/>
        </w:rPr>
      </w:pPr>
      <w:r>
        <w:rPr>
          <w:rFonts w:cs="Arial" w:ascii="Arial" w:hAnsi="Arial"/>
          <w:sz w:val="28"/>
          <w:szCs w:val="28"/>
        </w:rPr>
        <w:t>Auch Anfang 2027 ziehen wieder die Sternsinger von Haus zu Haus. Sie bringen ihren Segen zu Jahresbeginn in die Häuser und leisten zudem eine wertvolle Hilfe: Sie sammeln Spenden, welche zahlreiche sorgfältig ausgewählte Projekte für Menschen in Not weltweit unterstützen.</w:t>
      </w:r>
    </w:p>
    <w:p>
      <w:pPr>
        <w:pStyle w:val="Normal"/>
        <w:jc w:val="center"/>
        <w:rPr>
          <w:rFonts w:ascii="Arial" w:hAnsi="Arial" w:cs="Arial"/>
          <w:b w:val="false"/>
          <w:bCs w:val="false"/>
          <w:sz w:val="28"/>
          <w:szCs w:val="28"/>
        </w:rPr>
      </w:pPr>
      <w:r>
        <w:rPr>
          <w:rFonts w:cs="Arial" w:ascii="Arial" w:hAnsi="Arial"/>
          <w:b w:val="false"/>
          <w:bCs w:val="false"/>
          <w:sz w:val="28"/>
          <w:szCs w:val="28"/>
        </w:rPr>
        <w:t>Damit möglichst alle Häuser besucht werden können, werden wieder motivierte Kinder, Jugendliche und Erwachsene gesucht, die an einem oder beiden Aktionstagen mitmachen. Neben der gemeinsamen Sache ist auch jede Menge Spaß garantiert!</w:t>
      </w:r>
    </w:p>
    <w:p>
      <w:pPr>
        <w:pStyle w:val="Normal"/>
        <w:rPr>
          <w:rFonts w:ascii="Arial" w:hAnsi="Arial" w:cs="Arial"/>
          <w:b w:val="false"/>
          <w:bCs w:val="false"/>
          <w:sz w:val="28"/>
          <w:szCs w:val="28"/>
        </w:rPr>
      </w:pPr>
      <w:r>
        <w:rPr>
          <w:rFonts w:cs="Arial" w:ascii="Arial" w:hAnsi="Arial"/>
          <w:b w:val="false"/>
          <w:bCs w:val="false"/>
          <w:sz w:val="28"/>
          <w:szCs w:val="28"/>
        </w:rPr>
      </w:r>
    </w:p>
    <w:p>
      <w:pPr>
        <w:pStyle w:val="Normal"/>
        <w:pBdr>
          <w:top w:val="single" w:sz="8" w:space="1" w:color="000000"/>
          <w:left w:val="single" w:sz="8" w:space="4" w:color="000000"/>
          <w:bottom w:val="single" w:sz="8" w:space="1" w:color="000000"/>
          <w:right w:val="single" w:sz="8" w:space="4" w:color="000000"/>
        </w:pBdr>
        <w:spacing w:lineRule="auto" w:line="240" w:before="0" w:after="0"/>
        <w:jc w:val="center"/>
        <w:rPr>
          <w:sz w:val="32"/>
          <w:szCs w:val="32"/>
          <w:lang w:val="de-AT"/>
        </w:rPr>
      </w:pPr>
      <w:r>
        <w:rPr>
          <w:sz w:val="32"/>
          <w:szCs w:val="32"/>
          <w:lang w:val="de-AT"/>
        </w:rPr>
        <w:t>Bitte komm einfach zur Anmeldung, Einteilung und Probe am</w:t>
      </w:r>
    </w:p>
    <w:p>
      <w:pPr>
        <w:pStyle w:val="Normal"/>
        <w:pBdr>
          <w:top w:val="single" w:sz="8" w:space="1" w:color="000000"/>
          <w:left w:val="single" w:sz="8" w:space="4" w:color="000000"/>
          <w:bottom w:val="single" w:sz="8" w:space="1" w:color="000000"/>
          <w:right w:val="single" w:sz="8" w:space="4" w:color="000000"/>
        </w:pBdr>
        <w:spacing w:lineRule="auto" w:line="240" w:before="0" w:after="0"/>
        <w:jc w:val="center"/>
        <w:rPr>
          <w:sz w:val="32"/>
          <w:szCs w:val="32"/>
          <w:lang w:val="de-AT"/>
        </w:rPr>
      </w:pPr>
      <w:r>
        <w:rPr>
          <w:b/>
          <w:sz w:val="40"/>
          <w:szCs w:val="40"/>
          <w:lang w:val="de-AT"/>
        </w:rPr>
        <w:t>So 27.12.2026</w:t>
      </w:r>
      <w:r>
        <w:rPr>
          <w:sz w:val="32"/>
          <w:szCs w:val="32"/>
          <w:lang w:val="de-AT"/>
        </w:rPr>
        <w:t xml:space="preserve"> um </w:t>
      </w:r>
      <w:r>
        <w:rPr>
          <w:b/>
          <w:sz w:val="40"/>
          <w:szCs w:val="40"/>
          <w:lang w:val="de-AT"/>
        </w:rPr>
        <w:t>10:00</w:t>
      </w:r>
      <w:r>
        <w:rPr>
          <w:sz w:val="32"/>
          <w:szCs w:val="32"/>
          <w:lang w:val="de-AT"/>
        </w:rPr>
        <w:t xml:space="preserve"> in den Pfarrhof.</w:t>
      </w:r>
    </w:p>
    <w:p>
      <w:pPr>
        <w:pStyle w:val="Normal"/>
        <w:pBdr>
          <w:top w:val="single" w:sz="8" w:space="1" w:color="000000"/>
          <w:left w:val="single" w:sz="8" w:space="4" w:color="000000"/>
          <w:bottom w:val="single" w:sz="8" w:space="1" w:color="000000"/>
          <w:right w:val="single" w:sz="8" w:space="4" w:color="000000"/>
        </w:pBdr>
        <w:spacing w:lineRule="auto" w:line="240" w:before="0" w:after="0"/>
        <w:jc w:val="center"/>
        <w:rPr>
          <w:sz w:val="32"/>
          <w:szCs w:val="32"/>
          <w:lang w:val="de-AT"/>
        </w:rPr>
      </w:pPr>
      <w:r>
        <w:rPr>
          <w:sz w:val="32"/>
          <w:szCs w:val="32"/>
          <w:lang w:val="de-AT"/>
        </w:rPr>
      </w:r>
    </w:p>
    <w:p>
      <w:pPr>
        <w:pStyle w:val="Normal"/>
        <w:pBdr>
          <w:top w:val="single" w:sz="8" w:space="1" w:color="000000"/>
          <w:left w:val="single" w:sz="8" w:space="4" w:color="000000"/>
          <w:bottom w:val="single" w:sz="8" w:space="1" w:color="000000"/>
          <w:right w:val="single" w:sz="8" w:space="4" w:color="000000"/>
        </w:pBdr>
        <w:spacing w:lineRule="auto" w:line="240" w:before="0" w:after="0"/>
        <w:jc w:val="center"/>
        <w:rPr>
          <w:b/>
          <w:sz w:val="36"/>
          <w:szCs w:val="36"/>
          <w:lang w:val="de-AT"/>
        </w:rPr>
      </w:pPr>
      <w:r>
        <w:rPr>
          <w:b/>
          <w:sz w:val="36"/>
          <w:szCs w:val="36"/>
          <w:lang w:val="de-AT"/>
        </w:rPr>
        <w:t>Die Aktion an sich findet am Mo</w:t>
      </w:r>
      <w:r>
        <w:rPr>
          <w:b/>
          <w:sz w:val="44"/>
          <w:szCs w:val="44"/>
          <w:lang w:val="de-AT"/>
        </w:rPr>
        <w:t xml:space="preserve"> 4.1. &amp; Di 5.1.27</w:t>
      </w:r>
      <w:r>
        <w:rPr>
          <w:b/>
          <w:sz w:val="36"/>
          <w:szCs w:val="36"/>
          <w:lang w:val="de-AT"/>
        </w:rPr>
        <w:t xml:space="preserve"> statt!!</w:t>
      </w:r>
    </w:p>
    <w:p>
      <w:pPr>
        <w:pStyle w:val="Normal"/>
        <w:spacing w:lineRule="auto" w:line="240" w:before="0" w:after="0"/>
        <w:rPr>
          <w:sz w:val="32"/>
          <w:szCs w:val="32"/>
          <w:lang w:val="de-AT"/>
        </w:rPr>
      </w:pPr>
      <w:r>
        <w:rPr>
          <w:sz w:val="32"/>
          <w:szCs w:val="32"/>
          <w:lang w:val="de-AT"/>
        </w:rPr>
      </w:r>
    </w:p>
    <w:p>
      <w:pPr>
        <w:pStyle w:val="Normal"/>
        <w:spacing w:lineRule="auto" w:line="276" w:before="0" w:after="0"/>
        <w:jc w:val="center"/>
        <w:rPr>
          <w:rFonts w:ascii="arial" w:hAnsi="arial"/>
          <w:sz w:val="28"/>
          <w:szCs w:val="28"/>
        </w:rPr>
      </w:pPr>
      <w:r>
        <w:rPr>
          <w:rFonts w:ascii="arial" w:hAnsi="arial"/>
          <w:sz w:val="28"/>
          <w:szCs w:val="28"/>
          <w:lang w:val="de-AT"/>
        </w:rPr>
        <w:t>Gesucht werden außerdem Gastgeberinnen und Gastgeber, die die Sternsinger mittags in ihr Haus aufnehmen und verköstigen. Wenn sich das jemand vorstellen kann, gerne bei Paul Baumgartner unter 0664/1415329 melden.</w:t>
      </w:r>
    </w:p>
    <w:p>
      <w:pPr>
        <w:pStyle w:val="Normal"/>
        <w:spacing w:lineRule="auto" w:line="276"/>
        <w:jc w:val="center"/>
        <w:rPr>
          <w:rFonts w:ascii="arial" w:hAnsi="arial"/>
          <w:sz w:val="28"/>
          <w:szCs w:val="28"/>
          <w:lang w:val="de-AT"/>
        </w:rPr>
      </w:pPr>
      <w:r>
        <w:rPr>
          <w:rFonts w:ascii="arial" w:hAnsi="arial"/>
          <w:sz w:val="28"/>
          <w:szCs w:val="28"/>
          <w:lang w:val="de-AT"/>
        </w:rPr>
      </w:r>
    </w:p>
    <w:p>
      <w:pPr>
        <w:pStyle w:val="Normal"/>
        <w:spacing w:lineRule="auto" w:line="276"/>
        <w:jc w:val="center"/>
        <w:rPr>
          <w:rFonts w:ascii="arial" w:hAnsi="arial"/>
          <w:sz w:val="28"/>
          <w:szCs w:val="28"/>
          <w:lang w:val="de-AT"/>
        </w:rPr>
      </w:pPr>
      <w:r>
        <w:drawing>
          <wp:anchor distT="0" distB="0" distL="114300" distR="114300" simplePos="0" relativeHeight="2" behindDoc="1" locked="0" layoutInCell="0" allowOverlap="1">
            <wp:simplePos x="0" y="0"/>
            <wp:positionH relativeFrom="column">
              <wp:posOffset>274955</wp:posOffset>
            </wp:positionH>
            <wp:positionV relativeFrom="paragraph">
              <wp:posOffset>46990</wp:posOffset>
            </wp:positionV>
            <wp:extent cx="2395220" cy="1158240"/>
            <wp:effectExtent l="0" t="0" r="0" b="0"/>
            <wp:wrapSquare wrapText="bothSides"/>
            <wp:docPr id="2" name="Bild 1" descr="https://encrypted-tbn0.gstatic.com/images?q=tbn:ANd9GcQYscp5kVH7Wz1zoIL5Amw3WE0Tbaw8DylCCkwkawgEFgGNBMVsm9S6YWubG9ure8Z_WuU&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1" descr="https://encrypted-tbn0.gstatic.com/images?q=tbn:ANd9GcQYscp5kVH7Wz1zoIL5Amw3WE0Tbaw8DylCCkwkawgEFgGNBMVsm9S6YWubG9ure8Z_WuU&amp;usqp=CAU"/>
                    <pic:cNvPicPr>
                      <a:picLocks noChangeAspect="1" noChangeArrowheads="1"/>
                    </pic:cNvPicPr>
                  </pic:nvPicPr>
                  <pic:blipFill>
                    <a:blip r:embed="rId3"/>
                    <a:stretch>
                      <a:fillRect/>
                    </a:stretch>
                  </pic:blipFill>
                  <pic:spPr bwMode="auto">
                    <a:xfrm>
                      <a:off x="0" y="0"/>
                      <a:ext cx="2395220" cy="1158240"/>
                    </a:xfrm>
                    <a:prstGeom prst="rect">
                      <a:avLst/>
                    </a:prstGeom>
                    <a:noFill/>
                  </pic:spPr>
                </pic:pic>
              </a:graphicData>
            </a:graphic>
          </wp:anchor>
        </w:drawing>
      </w:r>
      <w:r>
        <w:rPr>
          <w:rFonts w:ascii="arial" w:hAnsi="arial"/>
          <w:sz w:val="28"/>
          <w:szCs w:val="28"/>
          <w:lang w:val="de-AT"/>
        </w:rPr>
        <w:t>Wir freuen uns auf alle, die auch heuer wieder dabei sind!</w:t>
      </w:r>
    </w:p>
    <w:p>
      <w:pPr>
        <w:pStyle w:val="Normal"/>
        <w:spacing w:lineRule="auto" w:line="276"/>
        <w:jc w:val="center"/>
        <w:rPr>
          <w:rFonts w:ascii="arial" w:hAnsi="arial"/>
          <w:sz w:val="28"/>
          <w:szCs w:val="28"/>
          <w:lang w:val="de-AT"/>
        </w:rPr>
      </w:pPr>
      <w:r>
        <w:rPr>
          <w:rFonts w:ascii="arial" w:hAnsi="arial"/>
          <w:sz w:val="28"/>
          <w:szCs w:val="28"/>
          <w:lang w:val="de-AT"/>
        </w:rPr>
        <w:t>LG Paul Baumgartner</w:t>
      </w:r>
    </w:p>
    <w:p>
      <w:pPr>
        <w:pStyle w:val="Normal"/>
        <w:spacing w:lineRule="auto" w:line="276" w:before="0" w:after="200"/>
        <w:rPr>
          <w:rFonts w:ascii="arial" w:hAnsi="arial" w:cs="Arial"/>
          <w:sz w:val="28"/>
          <w:szCs w:val="28"/>
        </w:rPr>
      </w:pPr>
      <w:r>
        <w:rPr>
          <w:rFonts w:cs="Arial" w:ascii="arial" w:hAnsi="arial"/>
          <w:sz w:val="28"/>
          <w:szCs w:val="28"/>
        </w:rPr>
      </w:r>
    </w:p>
    <w:sectPr>
      <w:type w:val="nextPage"/>
      <w:pgSz w:w="11906" w:h="16838"/>
      <w:pgMar w:left="1417" w:right="1417"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Calibri">
    <w:charset w:val="01"/>
    <w:family w:val="roman"/>
    <w:pitch w:val="variable"/>
  </w:font>
  <w:font w:name="Tahoma">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variable"/>
  </w:font>
  <w:font w:name="arial">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val="fullPage" w:percent="51"/>
  <w:defaultTabStop w:val="708"/>
  <w:autoHyphenation w:val="true"/>
  <w:hyphenationZone w:val="360"/>
  <w:compat>
    <w:compatSetting w:name="compatibilityMode" w:uri="http://schemas.microsoft.com/office/word" w:val="12"/>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15ea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paragraph" w:styleId="Heading1">
    <w:name w:val="heading 1"/>
    <w:basedOn w:val="Heading"/>
    <w:next w:val="BodyText"/>
    <w:qFormat/>
    <w:pPr>
      <w:numPr>
        <w:ilvl w:val="0"/>
        <w:numId w:val="3"/>
      </w:numPr>
      <w:spacing w:before="240" w:after="120"/>
      <w:outlineLvl w:val="0"/>
    </w:pPr>
    <w:rPr>
      <w:b/>
      <w:bCs/>
      <w:sz w:val="36"/>
      <w:szCs w:val="36"/>
    </w:rPr>
  </w:style>
  <w:style w:type="paragraph" w:styleId="Heading4">
    <w:name w:val="heading 4"/>
    <w:basedOn w:val="Heading"/>
    <w:next w:val="BodyText"/>
    <w:qFormat/>
    <w:pPr>
      <w:numPr>
        <w:ilvl w:val="3"/>
        <w:numId w:val="2"/>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SprechblasentextZchn" w:customStyle="1">
    <w:name w:val="Sprechblasentext Zchn"/>
    <w:basedOn w:val="DefaultParagraphFont"/>
    <w:link w:val="BalloonText"/>
    <w:uiPriority w:val="99"/>
    <w:semiHidden/>
    <w:qFormat/>
    <w:rsid w:val="00bd0ced"/>
    <w:rPr>
      <w:rFonts w:ascii="Tahoma" w:hAnsi="Tahoma" w:cs="Tahoma"/>
      <w:sz w:val="16"/>
      <w:szCs w:val="16"/>
    </w:rPr>
  </w:style>
  <w:style w:type="character" w:styleId="Bullets">
    <w:name w:val="Bullets"/>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erif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erif Devanagari"/>
    </w:rPr>
  </w:style>
  <w:style w:type="paragraph" w:styleId="Caption">
    <w:name w:val="caption"/>
    <w:basedOn w:val="Normal"/>
    <w:qFormat/>
    <w:pPr>
      <w:suppressLineNumbers/>
      <w:spacing w:before="120" w:after="120"/>
    </w:pPr>
    <w:rPr>
      <w:rFonts w:cs="Noto Serif Devanagari"/>
      <w:i/>
      <w:iCs/>
      <w:sz w:val="24"/>
      <w:szCs w:val="24"/>
    </w:rPr>
  </w:style>
  <w:style w:type="paragraph" w:styleId="Index">
    <w:name w:val="Index"/>
    <w:basedOn w:val="Normal"/>
    <w:qFormat/>
    <w:pPr>
      <w:suppressLineNumbers/>
    </w:pPr>
    <w:rPr>
      <w:rFonts w:cs="Noto Serif Devanagari"/>
    </w:rPr>
  </w:style>
  <w:style w:type="paragraph" w:styleId="BalloonText">
    <w:name w:val="Balloon Text"/>
    <w:basedOn w:val="Normal"/>
    <w:link w:val="SprechblasentextZchn"/>
    <w:uiPriority w:val="99"/>
    <w:semiHidden/>
    <w:unhideWhenUsed/>
    <w:qFormat/>
    <w:rsid w:val="00bd0ced"/>
    <w:pPr>
      <w:spacing w:lineRule="auto" w:line="240" w:before="0" w:after="0"/>
    </w:pPr>
    <w:rPr>
      <w:rFonts w:ascii="Tahoma" w:hAnsi="Tahoma" w:cs="Tahoma"/>
      <w:sz w:val="16"/>
      <w:szCs w:val="16"/>
    </w:rPr>
  </w:style>
  <w:style w:type="numbering" w:styleId="KeineListe" w:default="1">
    <w:name w:val="Keine Liste"/>
    <w:uiPriority w:val="99"/>
    <w:semiHidden/>
    <w:unhideWhenUsed/>
    <w:qFormat/>
  </w:style>
  <w:style w:type="table" w:default="1" w:styleId="NormaleTabel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Larissa-Design">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103</TotalTime>
  <Application>Collabora_Office/26.04.3.1$Android_AARCH64 LibreOffice_project/20a46c332c38</Application>
  <AppVersion>15.0000</AppVersion>
  <Pages>1</Pages>
  <Words>145</Words>
  <Characters>825</Characters>
  <CharactersWithSpaces>961</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2023-10-13T17:52:00Z</dcterms:created>
  <dc:creator>Pauli</dc:creator>
  <dc:description/>
  <dc:language>de-AT</dc:language>
  <cp:lastModifiedBy/>
  <dcterms:modified xsi:type="dcterms:W3CDTF">2026-10-17T13:08:52Z</dcterms:modified>
  <cp:revision>67</cp:revision>
  <dc:subject/>
  <dc:title/>
</cp:coreProperties>
</file>

<file path=docProps/custom.xml><?xml version="1.0" encoding="utf-8"?>
<Properties xmlns="http://schemas.openxmlformats.org/officeDocument/2006/custom-properties" xmlns:vt="http://schemas.openxmlformats.org/officeDocument/2006/docPropsVTypes"/>
</file>