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E" w:rsidRDefault="00D75F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2495550" cy="8763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5041" w:rsidRDefault="00D75F31" w:rsidP="002750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0A6581" wp14:editId="31E4C1BB">
                                  <wp:extent cx="2306320" cy="7080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domiFar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70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1.35pt;width:196.5pt;height:6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" fillcolor="white [3201]" stroked="f" strokeweight=".5pt">
                <v:textbox>
                  <w:txbxContent>
                    <w:p w:rsidR="00275041" w:rsidRDefault="00D75F31" w:rsidP="00275041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0A6581" wp14:editId="31E4C1BB">
                            <wp:extent cx="2306320" cy="7080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domiFar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320" cy="70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CC5" w:rsidRPr="00EF665B" w:rsidRDefault="007B0CC5">
      <w:pPr>
        <w:rPr>
          <w:rFonts w:ascii="Times New Roman" w:hAnsi="Times New Roman" w:cs="Times New Roman"/>
          <w:b/>
          <w:sz w:val="28"/>
          <w:szCs w:val="28"/>
        </w:rPr>
      </w:pPr>
    </w:p>
    <w:p w:rsidR="00A23A0B" w:rsidRPr="00EF665B" w:rsidRDefault="003837FE" w:rsidP="007B0CC5">
      <w:pPr>
        <w:jc w:val="center"/>
        <w:rPr>
          <w:rFonts w:ascii="Arial" w:hAnsi="Arial" w:cs="Arial"/>
          <w:b/>
          <w:sz w:val="36"/>
          <w:szCs w:val="36"/>
        </w:rPr>
      </w:pPr>
      <w:r w:rsidRPr="00EF665B">
        <w:rPr>
          <w:rFonts w:ascii="Arial" w:hAnsi="Arial" w:cs="Arial"/>
          <w:b/>
          <w:sz w:val="36"/>
          <w:szCs w:val="36"/>
        </w:rPr>
        <w:t xml:space="preserve">Sicherheitsbestimmungen </w:t>
      </w:r>
      <w:r w:rsidR="007B0CC5" w:rsidRPr="00EF665B">
        <w:rPr>
          <w:rFonts w:ascii="Arial" w:hAnsi="Arial" w:cs="Arial"/>
          <w:b/>
          <w:sz w:val="36"/>
          <w:szCs w:val="36"/>
        </w:rPr>
        <w:br/>
      </w:r>
      <w:r w:rsidRPr="00EF665B">
        <w:rPr>
          <w:rFonts w:ascii="Arial" w:hAnsi="Arial" w:cs="Arial"/>
          <w:b/>
          <w:sz w:val="36"/>
          <w:szCs w:val="36"/>
        </w:rPr>
        <w:t>im Treffpunkt Dominikanerhaus bezüglich Corona</w:t>
      </w:r>
    </w:p>
    <w:p w:rsidR="003837FE" w:rsidRPr="00EF665B" w:rsidRDefault="00620B81" w:rsidP="007B0C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(Stand 7.9.2020</w:t>
      </w:r>
      <w:r w:rsidR="003837FE" w:rsidRPr="00EF665B">
        <w:rPr>
          <w:rFonts w:ascii="Arial" w:hAnsi="Arial" w:cs="Arial"/>
          <w:sz w:val="24"/>
          <w:szCs w:val="24"/>
        </w:rPr>
        <w:t>; werden immer den gesetzlichen Vorgaben angepasst)</w:t>
      </w:r>
    </w:p>
    <w:p w:rsidR="003837FE" w:rsidRPr="00EF665B" w:rsidRDefault="003837FE">
      <w:pPr>
        <w:rPr>
          <w:rFonts w:ascii="Arial" w:hAnsi="Arial" w:cs="Arial"/>
          <w:sz w:val="20"/>
          <w:szCs w:val="20"/>
        </w:rPr>
      </w:pPr>
    </w:p>
    <w:p w:rsidR="00275041" w:rsidRPr="00EF665B" w:rsidRDefault="00275041">
      <w:p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Bei der Durchführung von Veranstaltungen werden die aktuellen gültigen Vorgaben und Verordnungen der Bundesregierung umgesetzt. Diese sind im gesamten Haus ausgeschildert und verpflichtend einzuhalten:</w:t>
      </w:r>
    </w:p>
    <w:p w:rsidR="00275041" w:rsidRPr="0088475F" w:rsidRDefault="00275041">
      <w:pPr>
        <w:rPr>
          <w:rFonts w:ascii="Arial" w:hAnsi="Arial" w:cs="Arial"/>
          <w:sz w:val="16"/>
          <w:szCs w:val="16"/>
        </w:rPr>
      </w:pPr>
    </w:p>
    <w:p w:rsidR="00275041" w:rsidRPr="00EF665B" w:rsidRDefault="00275041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Bitte desinfizieren Sie sich die Hände nach dem Betreten des Hauses. Dafür steht ein entsprechendes Handdesinfektionsmittel zur Verfügung.</w:t>
      </w:r>
    </w:p>
    <w:p w:rsidR="00275041" w:rsidRPr="00EF665B" w:rsidRDefault="00275041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An Veranstaltungsorten gilt die Verpflichtung zum Tragen eines Mund-Nasen-Schutzes. Dieser kann abgenommen werden, wenn Sie sich an Ihrem Sitzplatz befinden. Ansonsten ist im gesamten Haus ein Mun</w:t>
      </w:r>
      <w:r w:rsidR="00DC3C97" w:rsidRPr="00EF665B">
        <w:rPr>
          <w:rFonts w:ascii="Arial" w:hAnsi="Arial" w:cs="Arial"/>
          <w:sz w:val="28"/>
          <w:szCs w:val="28"/>
        </w:rPr>
        <w:t>d-Nasen-Schutz zu tragen und Abstand einzuhalten.</w:t>
      </w:r>
    </w:p>
    <w:p w:rsidR="00DC3C97" w:rsidRPr="00EF665B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Bei Veranstaltungen, bei denen eine Matte oder Decke benötigt wird, bitte eine eigene Decke zum Abdecken der Matte</w:t>
      </w:r>
      <w:r w:rsidR="00620B81" w:rsidRPr="00620B81">
        <w:rPr>
          <w:rFonts w:ascii="Arial" w:hAnsi="Arial" w:cs="Arial"/>
          <w:sz w:val="28"/>
          <w:szCs w:val="28"/>
        </w:rPr>
        <w:t xml:space="preserve"> </w:t>
      </w:r>
      <w:r w:rsidR="00620B81" w:rsidRPr="00EF665B">
        <w:rPr>
          <w:rFonts w:ascii="Arial" w:hAnsi="Arial" w:cs="Arial"/>
          <w:sz w:val="28"/>
          <w:szCs w:val="28"/>
        </w:rPr>
        <w:t>mitnehmen</w:t>
      </w:r>
      <w:r w:rsidRPr="00EF665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Pr="00EF665B">
        <w:rPr>
          <w:rFonts w:ascii="Arial" w:hAnsi="Arial" w:cs="Arial"/>
          <w:sz w:val="28"/>
          <w:szCs w:val="28"/>
        </w:rPr>
        <w:t xml:space="preserve"> Es wird vom Haus ein Desinfektionsmittel für die Matten zur Verfügung gestellt.</w:t>
      </w:r>
    </w:p>
    <w:p w:rsidR="00DC3C97" w:rsidRPr="00EF665B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Bitte lassen Sie die Aufstellung der Tische und Sessel wie vorbereitet. Wir orientieren uns dabei an dem gesetzlich vorgeschriebenen Mindestabstand.</w:t>
      </w:r>
    </w:p>
    <w:p w:rsidR="00DC3C97" w:rsidRPr="00EF665B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Benutzen Sie in Ihrem eigenen Interesse nur eigene, persönliche Gegenstände.</w:t>
      </w:r>
    </w:p>
    <w:p w:rsidR="00DC3C97" w:rsidRPr="00EF665B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Während der Kurse und Seminare soll regelmäßig gelüftet werden – idealerweise nach jeder Stunde 5 Minuten Querlüften.</w:t>
      </w:r>
    </w:p>
    <w:p w:rsidR="00DC3C97" w:rsidRPr="00EF665B" w:rsidRDefault="00DC3C97" w:rsidP="0027504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Es gibt eine häufigere Reinigung aller Flächen (vor allem der oft berührten Teile wie Türklinken, Schalter, Tischflächen, …)</w:t>
      </w:r>
    </w:p>
    <w:p w:rsidR="00DC3C97" w:rsidRPr="00EF665B" w:rsidRDefault="00DC3C97" w:rsidP="00DC3C97">
      <w:pPr>
        <w:rPr>
          <w:rFonts w:ascii="Arial" w:hAnsi="Arial" w:cs="Arial"/>
          <w:sz w:val="28"/>
          <w:szCs w:val="28"/>
        </w:rPr>
      </w:pPr>
    </w:p>
    <w:p w:rsidR="00DC3C97" w:rsidRPr="00EF665B" w:rsidRDefault="00DC3C97" w:rsidP="00DC3C97">
      <w:pPr>
        <w:rPr>
          <w:rFonts w:ascii="Arial" w:hAnsi="Arial" w:cs="Arial"/>
          <w:sz w:val="28"/>
          <w:szCs w:val="28"/>
        </w:rPr>
      </w:pPr>
      <w:r w:rsidRPr="00EF665B">
        <w:rPr>
          <w:rFonts w:ascii="Arial" w:hAnsi="Arial" w:cs="Arial"/>
          <w:sz w:val="28"/>
          <w:szCs w:val="28"/>
        </w:rPr>
        <w:t>Wir bedanken uns für Ihre Mithilfe und freuen uns, Sie wieder im Treffpunkt Dominikanerhaus begrüßen zu dürfen!</w:t>
      </w:r>
    </w:p>
    <w:p w:rsidR="00DC3C97" w:rsidRPr="0088475F" w:rsidRDefault="00DC3C97" w:rsidP="007B0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3C97" w:rsidRPr="00DC3C97" w:rsidRDefault="0088475F" w:rsidP="0088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1866900" cy="476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C97" w:rsidRDefault="00DC3C97" w:rsidP="007B0CC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78D8831C" wp14:editId="252ABC0A">
                                  <wp:extent cx="733425" cy="342223"/>
                                  <wp:effectExtent l="0" t="0" r="0" b="127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KKOOe_4c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965" cy="359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CC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20040" cy="320040"/>
                                  <wp:effectExtent l="0" t="0" r="3810" b="381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b_siegel_office_rgb_01_415c696d9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CC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B7029E" wp14:editId="21EC406A">
                                  <wp:extent cx="590645" cy="33083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th._Frauenbewegung-kfb_OOe_Logo_Juni_2013_klein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1" cy="342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0;margin-top:26.3pt;width:147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" fillcolor="white [3201]" stroked="f" strokeweight=".5pt">
                <v:textbox>
                  <w:txbxContent>
                    <w:p w:rsidR="00DC3C97" w:rsidRDefault="00DC3C97" w:rsidP="007B0CC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78D8831C" wp14:editId="252ABC0A">
                            <wp:extent cx="733425" cy="342223"/>
                            <wp:effectExtent l="0" t="0" r="0" b="127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KKOOe_4c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965" cy="359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CC5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20040" cy="320040"/>
                            <wp:effectExtent l="0" t="0" r="3810" b="381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b_siegel_office_rgb_01_415c696d9e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0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CC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B7029E" wp14:editId="21EC406A">
                            <wp:extent cx="590645" cy="33083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th._Frauenbewegung-kfb_OOe_Logo_Juni_2013_klein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841" cy="342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5" w:history="1">
        <w:r w:rsidR="00DC3C97" w:rsidRPr="00442C2A">
          <w:rPr>
            <w:rStyle w:val="Hyperlink"/>
            <w:rFonts w:ascii="Times New Roman" w:hAnsi="Times New Roman" w:cs="Times New Roman"/>
            <w:sz w:val="28"/>
            <w:szCs w:val="28"/>
          </w:rPr>
          <w:t>www.treffpunkt-dominikanerhaus.at</w:t>
        </w:r>
      </w:hyperlink>
    </w:p>
    <w:sectPr w:rsidR="00DC3C97" w:rsidRPr="00DC3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1" w:rsidRDefault="00D75F31" w:rsidP="00D75F31">
      <w:pPr>
        <w:spacing w:after="0" w:line="240" w:lineRule="auto"/>
      </w:pPr>
      <w:r>
        <w:separator/>
      </w:r>
    </w:p>
  </w:endnote>
  <w:endnote w:type="continuationSeparator" w:id="0">
    <w:p w:rsidR="00D75F31" w:rsidRDefault="00D75F31" w:rsidP="00D7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1" w:rsidRDefault="00D75F31" w:rsidP="00D75F31">
      <w:pPr>
        <w:spacing w:after="0" w:line="240" w:lineRule="auto"/>
      </w:pPr>
      <w:r>
        <w:separator/>
      </w:r>
    </w:p>
  </w:footnote>
  <w:footnote w:type="continuationSeparator" w:id="0">
    <w:p w:rsidR="00D75F31" w:rsidRDefault="00D75F31" w:rsidP="00D7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2AA"/>
    <w:multiLevelType w:val="hybridMultilevel"/>
    <w:tmpl w:val="EB3ACD6C"/>
    <w:lvl w:ilvl="0" w:tplc="69D69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E"/>
    <w:rsid w:val="00275041"/>
    <w:rsid w:val="003837FE"/>
    <w:rsid w:val="00620B81"/>
    <w:rsid w:val="007B0CC5"/>
    <w:rsid w:val="0088475F"/>
    <w:rsid w:val="00A23A0B"/>
    <w:rsid w:val="00D75F31"/>
    <w:rsid w:val="00DC3C97"/>
    <w:rsid w:val="00E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D52B4"/>
  <w15:chartTrackingRefBased/>
  <w15:docId w15:val="{0BD57F4F-971A-4CC5-A886-E96C78C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0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3C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F31"/>
  </w:style>
  <w:style w:type="paragraph" w:styleId="Fuzeile">
    <w:name w:val="footer"/>
    <w:basedOn w:val="Standard"/>
    <w:link w:val="FuzeileZchn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treffpunkt-dominikanerhaus.at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Gamsjaeger</dc:creator>
  <cp:keywords/>
  <dc:description/>
  <cp:lastModifiedBy>Sabine Gamsjaeger</cp:lastModifiedBy>
  <cp:revision>6</cp:revision>
  <dcterms:created xsi:type="dcterms:W3CDTF">2020-09-07T12:14:00Z</dcterms:created>
  <dcterms:modified xsi:type="dcterms:W3CDTF">2020-09-07T12:59:00Z</dcterms:modified>
</cp:coreProperties>
</file>