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748FC" w:rsidRDefault="005748FC" w:rsidP="00430D75">
      <w:pPr>
        <w:jc w:val="right"/>
        <w:rPr>
          <w:rFonts w:cs="Arial"/>
          <w:szCs w:val="22"/>
        </w:rPr>
      </w:pPr>
    </w:p>
    <w:p w:rsidR="00430D75" w:rsidRDefault="000A504C" w:rsidP="00430D75">
      <w:pPr>
        <w:jc w:val="right"/>
        <w:rPr>
          <w:rFonts w:cs="Arial"/>
          <w:szCs w:val="22"/>
        </w:rPr>
      </w:pPr>
      <w:r w:rsidRPr="00FE6332">
        <w:rPr>
          <w:rFonts w:cs="Arial"/>
          <w:szCs w:val="22"/>
        </w:rPr>
        <w:t xml:space="preserve">Nr. </w:t>
      </w:r>
      <w:r w:rsidR="00190E90" w:rsidRPr="00FE6332">
        <w:rPr>
          <w:rFonts w:cs="Arial"/>
          <w:szCs w:val="22"/>
        </w:rPr>
        <w:t>14</w:t>
      </w:r>
      <w:r w:rsidR="00D24396">
        <w:rPr>
          <w:rFonts w:cs="Arial"/>
          <w:szCs w:val="22"/>
        </w:rPr>
        <w:t>5</w:t>
      </w:r>
      <w:r w:rsidR="007A4749" w:rsidRPr="00FE6332">
        <w:rPr>
          <w:rFonts w:cs="Arial"/>
          <w:szCs w:val="22"/>
        </w:rPr>
        <w:t xml:space="preserve"> </w:t>
      </w:r>
      <w:r w:rsidR="00062695" w:rsidRPr="00FE6332">
        <w:rPr>
          <w:rFonts w:cs="Arial"/>
          <w:szCs w:val="22"/>
        </w:rPr>
        <w:t xml:space="preserve">/ </w:t>
      </w:r>
      <w:r w:rsidR="003E4800">
        <w:rPr>
          <w:rFonts w:cs="Arial"/>
          <w:szCs w:val="22"/>
        </w:rPr>
        <w:t>23</w:t>
      </w:r>
      <w:r w:rsidR="007550C6" w:rsidRPr="00FE6332">
        <w:rPr>
          <w:rFonts w:cs="Arial"/>
          <w:szCs w:val="22"/>
        </w:rPr>
        <w:t>.</w:t>
      </w:r>
      <w:r w:rsidR="002D48C9">
        <w:rPr>
          <w:rFonts w:cs="Arial"/>
          <w:szCs w:val="22"/>
        </w:rPr>
        <w:t xml:space="preserve"> November</w:t>
      </w:r>
      <w:r w:rsidR="00062695">
        <w:rPr>
          <w:rFonts w:cs="Arial"/>
          <w:szCs w:val="22"/>
        </w:rPr>
        <w:t xml:space="preserve"> 201</w:t>
      </w:r>
      <w:r w:rsidR="00C91A0A">
        <w:rPr>
          <w:rFonts w:cs="Arial"/>
          <w:szCs w:val="22"/>
        </w:rPr>
        <w:t>8</w:t>
      </w:r>
    </w:p>
    <w:p w:rsidR="00430D75" w:rsidRDefault="00430D75" w:rsidP="00430D75">
      <w:pPr>
        <w:rPr>
          <w:rFonts w:cs="Arial"/>
          <w:szCs w:val="22"/>
        </w:rPr>
      </w:pPr>
    </w:p>
    <w:p w:rsidR="009C7EB1" w:rsidRDefault="009C7EB1" w:rsidP="00430D75">
      <w:pPr>
        <w:rPr>
          <w:rFonts w:cs="Arial"/>
          <w:szCs w:val="22"/>
        </w:rPr>
      </w:pPr>
    </w:p>
    <w:p w:rsidR="00EA7F0B" w:rsidRDefault="00EA7F0B" w:rsidP="00430D75">
      <w:pPr>
        <w:rPr>
          <w:rFonts w:cs="Arial"/>
          <w:szCs w:val="22"/>
        </w:rPr>
      </w:pPr>
    </w:p>
    <w:p w:rsidR="00C33D71" w:rsidRPr="009938F0" w:rsidRDefault="00B217C8" w:rsidP="009C7EB1">
      <w:pPr>
        <w:rPr>
          <w:rFonts w:cs="Arial"/>
          <w:b/>
          <w:sz w:val="28"/>
          <w:szCs w:val="28"/>
          <w:u w:val="single"/>
        </w:rPr>
      </w:pPr>
      <w:r>
        <w:rPr>
          <w:rFonts w:cs="Arial"/>
          <w:b/>
          <w:sz w:val="28"/>
          <w:szCs w:val="28"/>
          <w:u w:val="single"/>
        </w:rPr>
        <w:t xml:space="preserve">Päpstliche Auszeichnung an Dipl.-Ing. Gerhard </w:t>
      </w:r>
      <w:proofErr w:type="spellStart"/>
      <w:r>
        <w:rPr>
          <w:rFonts w:cs="Arial"/>
          <w:b/>
          <w:sz w:val="28"/>
          <w:szCs w:val="28"/>
          <w:u w:val="single"/>
        </w:rPr>
        <w:t>Merckens</w:t>
      </w:r>
      <w:proofErr w:type="spellEnd"/>
    </w:p>
    <w:p w:rsidR="00C33D71" w:rsidRDefault="00C33D71" w:rsidP="009C7EB1">
      <w:pPr>
        <w:rPr>
          <w:rFonts w:cs="Arial"/>
          <w:szCs w:val="22"/>
        </w:rPr>
      </w:pPr>
    </w:p>
    <w:p w:rsidR="00B217C8" w:rsidRDefault="00B217C8" w:rsidP="008A3152">
      <w:pPr>
        <w:rPr>
          <w:rFonts w:cs="Arial"/>
          <w:b/>
          <w:szCs w:val="24"/>
        </w:rPr>
      </w:pPr>
      <w:r>
        <w:rPr>
          <w:rFonts w:cs="Arial"/>
          <w:b/>
          <w:szCs w:val="24"/>
        </w:rPr>
        <w:t xml:space="preserve">Papst Franziskus hat Dipl.-Ing. </w:t>
      </w:r>
      <w:proofErr w:type="spellStart"/>
      <w:r>
        <w:rPr>
          <w:rFonts w:cs="Arial"/>
          <w:b/>
          <w:szCs w:val="24"/>
        </w:rPr>
        <w:t>Gerhad</w:t>
      </w:r>
      <w:proofErr w:type="spellEnd"/>
      <w:r>
        <w:rPr>
          <w:rFonts w:cs="Arial"/>
          <w:b/>
          <w:szCs w:val="24"/>
        </w:rPr>
        <w:t xml:space="preserve"> </w:t>
      </w:r>
      <w:proofErr w:type="spellStart"/>
      <w:r>
        <w:rPr>
          <w:rFonts w:cs="Arial"/>
          <w:b/>
          <w:szCs w:val="24"/>
        </w:rPr>
        <w:t>Merckens</w:t>
      </w:r>
      <w:proofErr w:type="spellEnd"/>
      <w:r>
        <w:rPr>
          <w:rFonts w:cs="Arial"/>
          <w:b/>
          <w:szCs w:val="24"/>
        </w:rPr>
        <w:t xml:space="preserve"> zum „Ritter des Päpstlichen Ordens vom Hl. Papst Silvester“ ernannt. Diözesanbischof Dr. Manfred Scheuer </w:t>
      </w:r>
      <w:r w:rsidR="001D2116">
        <w:rPr>
          <w:rFonts w:cs="Arial"/>
          <w:b/>
          <w:szCs w:val="24"/>
        </w:rPr>
        <w:t>überreichte</w:t>
      </w:r>
      <w:r>
        <w:rPr>
          <w:rFonts w:cs="Arial"/>
          <w:b/>
          <w:szCs w:val="24"/>
        </w:rPr>
        <w:t xml:space="preserve"> am 23. November 2018 im Linzer Bischofshof die römische Auszeichnung</w:t>
      </w:r>
      <w:r w:rsidR="001D2116">
        <w:rPr>
          <w:rFonts w:cs="Arial"/>
          <w:b/>
          <w:szCs w:val="24"/>
        </w:rPr>
        <w:t>.</w:t>
      </w:r>
    </w:p>
    <w:p w:rsidR="00222D06" w:rsidRDefault="00222D06" w:rsidP="008A3152">
      <w:pPr>
        <w:autoSpaceDE w:val="0"/>
        <w:adjustRightInd w:val="0"/>
        <w:spacing w:after="120"/>
        <w:rPr>
          <w:rFonts w:cs="Arial"/>
          <w:szCs w:val="22"/>
        </w:rPr>
      </w:pPr>
    </w:p>
    <w:p w:rsidR="006E0C50" w:rsidRPr="006E0C50" w:rsidRDefault="006E0C50" w:rsidP="008A3152">
      <w:pPr>
        <w:autoSpaceDE w:val="0"/>
        <w:adjustRightInd w:val="0"/>
        <w:spacing w:after="120"/>
        <w:rPr>
          <w:rFonts w:cs="Arial"/>
          <w:szCs w:val="22"/>
        </w:rPr>
      </w:pPr>
      <w:r w:rsidRPr="006E0C50">
        <w:rPr>
          <w:rFonts w:cs="Arial"/>
          <w:szCs w:val="22"/>
        </w:rPr>
        <w:t>Bischof</w:t>
      </w:r>
      <w:r>
        <w:rPr>
          <w:rFonts w:cs="Arial"/>
          <w:szCs w:val="22"/>
        </w:rPr>
        <w:t xml:space="preserve"> Scheuer sagte anlässlich der Ehrung, man solle und dürfe seinen Lebensstand nicht nur als Beruf, sondern als Berufung verstehen. Scheuer wörtlich: „Eine der höchsten </w:t>
      </w:r>
      <w:r w:rsidR="003E011D">
        <w:rPr>
          <w:rFonts w:cs="Arial"/>
          <w:szCs w:val="22"/>
        </w:rPr>
        <w:t>P</w:t>
      </w:r>
      <w:r w:rsidRPr="003E011D">
        <w:rPr>
          <w:rFonts w:cs="Arial"/>
          <w:szCs w:val="22"/>
        </w:rPr>
        <w:t>äps</w:t>
      </w:r>
      <w:r w:rsidR="003E011D" w:rsidRPr="003E011D">
        <w:rPr>
          <w:rFonts w:cs="Arial"/>
          <w:szCs w:val="22"/>
        </w:rPr>
        <w:t>tlichen</w:t>
      </w:r>
      <w:r w:rsidR="003E011D">
        <w:rPr>
          <w:rFonts w:cs="Arial"/>
          <w:szCs w:val="22"/>
        </w:rPr>
        <w:t xml:space="preserve"> Auszeichnungen erhalten Sie dafür, dass S</w:t>
      </w:r>
      <w:r>
        <w:rPr>
          <w:rFonts w:cs="Arial"/>
          <w:szCs w:val="22"/>
        </w:rPr>
        <w:t xml:space="preserve">ie Beruf, Ethik, Spiritualität und Lebensführung in einer vorbildlichen Weise verbunden haben.“ In diesem Zusammenhang sprach der Bischof Herrn </w:t>
      </w:r>
      <w:proofErr w:type="spellStart"/>
      <w:r>
        <w:rPr>
          <w:rFonts w:cs="Arial"/>
          <w:szCs w:val="22"/>
        </w:rPr>
        <w:t>Merckens</w:t>
      </w:r>
      <w:proofErr w:type="spellEnd"/>
      <w:r>
        <w:rPr>
          <w:rFonts w:cs="Arial"/>
          <w:szCs w:val="22"/>
        </w:rPr>
        <w:t xml:space="preserve"> seinen persönlichen Dank und jenen der Diözese aus.</w:t>
      </w:r>
    </w:p>
    <w:p w:rsidR="00714CAB" w:rsidRPr="00714CAB" w:rsidRDefault="00714CAB" w:rsidP="008A3152">
      <w:pPr>
        <w:autoSpaceDE w:val="0"/>
        <w:adjustRightInd w:val="0"/>
        <w:spacing w:after="120"/>
        <w:rPr>
          <w:rFonts w:cs="Arial"/>
          <w:szCs w:val="22"/>
        </w:rPr>
      </w:pPr>
      <w:r>
        <w:rPr>
          <w:rFonts w:cs="Arial"/>
          <w:szCs w:val="22"/>
        </w:rPr>
        <w:t>N</w:t>
      </w:r>
      <w:r w:rsidRPr="00714CAB">
        <w:rPr>
          <w:rFonts w:cs="Arial"/>
          <w:szCs w:val="22"/>
        </w:rPr>
        <w:t>ach dem Besuch des Gymnasiums in Gmunden absolvierte</w:t>
      </w:r>
      <w:r>
        <w:rPr>
          <w:rFonts w:cs="Arial"/>
          <w:szCs w:val="22"/>
        </w:rPr>
        <w:t xml:space="preserve"> Dipl.-Ing. </w:t>
      </w:r>
      <w:proofErr w:type="spellStart"/>
      <w:r>
        <w:rPr>
          <w:rFonts w:cs="Arial"/>
          <w:szCs w:val="22"/>
        </w:rPr>
        <w:t>Merckens</w:t>
      </w:r>
      <w:proofErr w:type="spellEnd"/>
      <w:r w:rsidRPr="00714CAB">
        <w:rPr>
          <w:rFonts w:cs="Arial"/>
          <w:szCs w:val="22"/>
        </w:rPr>
        <w:t xml:space="preserve"> das Studium a</w:t>
      </w:r>
      <w:r w:rsidR="003E011D">
        <w:rPr>
          <w:rFonts w:cs="Arial"/>
          <w:szCs w:val="22"/>
        </w:rPr>
        <w:t>n der T</w:t>
      </w:r>
      <w:r w:rsidRPr="00714CAB">
        <w:rPr>
          <w:rFonts w:cs="Arial"/>
          <w:szCs w:val="22"/>
        </w:rPr>
        <w:t>echnischen Hochschule in Darmstadt, Fachrichtung Papier und Zellstofferzeugung.</w:t>
      </w:r>
      <w:r>
        <w:rPr>
          <w:rFonts w:cs="Arial"/>
          <w:szCs w:val="22"/>
        </w:rPr>
        <w:t xml:space="preserve"> </w:t>
      </w:r>
      <w:r w:rsidR="003E011D">
        <w:rPr>
          <w:rFonts w:cs="Arial"/>
          <w:szCs w:val="22"/>
        </w:rPr>
        <w:t>Im Jahr 1959 übernahm</w:t>
      </w:r>
      <w:r w:rsidRPr="00714CAB">
        <w:rPr>
          <w:rFonts w:cs="Arial"/>
          <w:szCs w:val="22"/>
        </w:rPr>
        <w:t xml:space="preserve"> </w:t>
      </w:r>
      <w:r>
        <w:rPr>
          <w:rFonts w:cs="Arial"/>
          <w:szCs w:val="22"/>
        </w:rPr>
        <w:t>er</w:t>
      </w:r>
      <w:r w:rsidRPr="00714CAB">
        <w:rPr>
          <w:rFonts w:cs="Arial"/>
          <w:szCs w:val="22"/>
        </w:rPr>
        <w:t xml:space="preserve"> den elterlichen Betrieb, die Carl Joh. </w:t>
      </w:r>
      <w:proofErr w:type="spellStart"/>
      <w:r w:rsidRPr="00714CAB">
        <w:rPr>
          <w:rFonts w:cs="Arial"/>
          <w:szCs w:val="22"/>
        </w:rPr>
        <w:t>Merckens</w:t>
      </w:r>
      <w:proofErr w:type="spellEnd"/>
      <w:r w:rsidRPr="00714CAB">
        <w:rPr>
          <w:rFonts w:cs="Arial"/>
          <w:szCs w:val="22"/>
        </w:rPr>
        <w:t xml:space="preserve"> Karton- und Pappenfabrik. Dieses Unternehmen übergab</w:t>
      </w:r>
      <w:r>
        <w:rPr>
          <w:rFonts w:cs="Arial"/>
          <w:szCs w:val="22"/>
        </w:rPr>
        <w:t xml:space="preserve"> er</w:t>
      </w:r>
      <w:r w:rsidRPr="00714CAB">
        <w:rPr>
          <w:rFonts w:cs="Arial"/>
          <w:szCs w:val="22"/>
        </w:rPr>
        <w:t xml:space="preserve"> 2003 an </w:t>
      </w:r>
      <w:r>
        <w:rPr>
          <w:rFonts w:cs="Arial"/>
          <w:szCs w:val="22"/>
        </w:rPr>
        <w:t>seinen</w:t>
      </w:r>
      <w:r w:rsidRPr="00714CAB">
        <w:rPr>
          <w:rFonts w:cs="Arial"/>
          <w:szCs w:val="22"/>
        </w:rPr>
        <w:t xml:space="preserve"> Sohn Christoph.</w:t>
      </w:r>
      <w:r w:rsidR="003E011D">
        <w:rPr>
          <w:rFonts w:cs="Arial"/>
          <w:szCs w:val="22"/>
        </w:rPr>
        <w:t xml:space="preserve"> </w:t>
      </w:r>
    </w:p>
    <w:p w:rsidR="00714CAB" w:rsidRPr="00714CAB" w:rsidRDefault="00714CAB" w:rsidP="008A3152">
      <w:pPr>
        <w:autoSpaceDE w:val="0"/>
        <w:adjustRightInd w:val="0"/>
        <w:spacing w:after="120"/>
        <w:rPr>
          <w:rFonts w:cs="Arial"/>
          <w:szCs w:val="22"/>
        </w:rPr>
      </w:pPr>
      <w:r w:rsidRPr="00714CAB">
        <w:rPr>
          <w:rFonts w:cs="Arial"/>
          <w:szCs w:val="22"/>
        </w:rPr>
        <w:t xml:space="preserve">Der Glaube war und ist für </w:t>
      </w:r>
      <w:r>
        <w:rPr>
          <w:rFonts w:cs="Arial"/>
          <w:szCs w:val="22"/>
        </w:rPr>
        <w:t xml:space="preserve">Dipl.-Ing. </w:t>
      </w:r>
      <w:proofErr w:type="spellStart"/>
      <w:r>
        <w:rPr>
          <w:rFonts w:cs="Arial"/>
          <w:szCs w:val="22"/>
        </w:rPr>
        <w:t>Merckens</w:t>
      </w:r>
      <w:proofErr w:type="spellEnd"/>
      <w:r w:rsidRPr="00714CAB">
        <w:rPr>
          <w:rFonts w:cs="Arial"/>
          <w:szCs w:val="22"/>
        </w:rPr>
        <w:t xml:space="preserve"> eine Basis und Richtschnur nicht nur in</w:t>
      </w:r>
      <w:r>
        <w:rPr>
          <w:rFonts w:cs="Arial"/>
          <w:szCs w:val="22"/>
        </w:rPr>
        <w:t xml:space="preserve"> seinem </w:t>
      </w:r>
      <w:r w:rsidRPr="00714CAB">
        <w:rPr>
          <w:rFonts w:cs="Arial"/>
          <w:szCs w:val="22"/>
        </w:rPr>
        <w:t xml:space="preserve">privaten Leben, sondern </w:t>
      </w:r>
      <w:r>
        <w:rPr>
          <w:rFonts w:cs="Arial"/>
          <w:szCs w:val="22"/>
        </w:rPr>
        <w:t>er</w:t>
      </w:r>
      <w:r w:rsidRPr="00714CAB">
        <w:rPr>
          <w:rFonts w:cs="Arial"/>
          <w:szCs w:val="22"/>
        </w:rPr>
        <w:t xml:space="preserve"> leg</w:t>
      </w:r>
      <w:r>
        <w:rPr>
          <w:rFonts w:cs="Arial"/>
          <w:szCs w:val="22"/>
        </w:rPr>
        <w:t>t</w:t>
      </w:r>
      <w:r w:rsidRPr="00714CAB">
        <w:rPr>
          <w:rFonts w:cs="Arial"/>
          <w:szCs w:val="22"/>
        </w:rPr>
        <w:t xml:space="preserve"> davon auch Zeugnis ab in </w:t>
      </w:r>
      <w:r>
        <w:rPr>
          <w:rFonts w:cs="Arial"/>
          <w:szCs w:val="22"/>
        </w:rPr>
        <w:t xml:space="preserve">seinem </w:t>
      </w:r>
      <w:r w:rsidRPr="00714CAB">
        <w:rPr>
          <w:rFonts w:cs="Arial"/>
          <w:szCs w:val="22"/>
        </w:rPr>
        <w:t>Betrieb: d</w:t>
      </w:r>
      <w:r>
        <w:rPr>
          <w:rFonts w:cs="Arial"/>
          <w:szCs w:val="22"/>
        </w:rPr>
        <w:t>er</w:t>
      </w:r>
      <w:r w:rsidRPr="00714CAB">
        <w:rPr>
          <w:rFonts w:cs="Arial"/>
          <w:szCs w:val="22"/>
        </w:rPr>
        <w:t xml:space="preserve"> </w:t>
      </w:r>
      <w:proofErr w:type="spellStart"/>
      <w:r w:rsidRPr="00714CAB">
        <w:rPr>
          <w:rFonts w:cs="Arial"/>
          <w:szCs w:val="22"/>
        </w:rPr>
        <w:t>Merckens</w:t>
      </w:r>
      <w:proofErr w:type="spellEnd"/>
      <w:r w:rsidRPr="00714CAB">
        <w:rPr>
          <w:rFonts w:cs="Arial"/>
          <w:szCs w:val="22"/>
        </w:rPr>
        <w:t xml:space="preserve"> Pappenfabrik in Schwertberg. </w:t>
      </w:r>
      <w:proofErr w:type="spellStart"/>
      <w:r>
        <w:rPr>
          <w:rFonts w:cs="Arial"/>
          <w:szCs w:val="22"/>
        </w:rPr>
        <w:t>Merckens</w:t>
      </w:r>
      <w:proofErr w:type="spellEnd"/>
      <w:r w:rsidRPr="00714CAB">
        <w:rPr>
          <w:rFonts w:cs="Arial"/>
          <w:szCs w:val="22"/>
        </w:rPr>
        <w:t xml:space="preserve"> war und </w:t>
      </w:r>
      <w:r>
        <w:rPr>
          <w:rFonts w:cs="Arial"/>
          <w:szCs w:val="22"/>
        </w:rPr>
        <w:t xml:space="preserve">ist </w:t>
      </w:r>
      <w:r w:rsidRPr="00714CAB">
        <w:rPr>
          <w:rFonts w:cs="Arial"/>
          <w:szCs w:val="22"/>
        </w:rPr>
        <w:t>nach Kräften bemüht, die Leitung der Firma entsprechend der katholischen Soziallehre zu gestalten.</w:t>
      </w:r>
    </w:p>
    <w:p w:rsidR="00714CAB" w:rsidRPr="00714CAB" w:rsidRDefault="00714CAB" w:rsidP="008A3152">
      <w:pPr>
        <w:autoSpaceDE w:val="0"/>
        <w:adjustRightInd w:val="0"/>
        <w:spacing w:after="120"/>
        <w:rPr>
          <w:rFonts w:cs="Arial"/>
          <w:szCs w:val="22"/>
        </w:rPr>
      </w:pPr>
      <w:r>
        <w:rPr>
          <w:rFonts w:cs="Arial"/>
          <w:szCs w:val="22"/>
        </w:rPr>
        <w:t xml:space="preserve">Dipl.-Ing. </w:t>
      </w:r>
      <w:proofErr w:type="spellStart"/>
      <w:r>
        <w:rPr>
          <w:rFonts w:cs="Arial"/>
          <w:szCs w:val="22"/>
        </w:rPr>
        <w:t>Merckens</w:t>
      </w:r>
      <w:proofErr w:type="spellEnd"/>
      <w:r w:rsidRPr="00714CAB">
        <w:rPr>
          <w:rFonts w:cs="Arial"/>
          <w:szCs w:val="22"/>
        </w:rPr>
        <w:t xml:space="preserve"> engagier</w:t>
      </w:r>
      <w:r>
        <w:rPr>
          <w:rFonts w:cs="Arial"/>
          <w:szCs w:val="22"/>
        </w:rPr>
        <w:t>t</w:t>
      </w:r>
      <w:r w:rsidRPr="00714CAB">
        <w:rPr>
          <w:rFonts w:cs="Arial"/>
          <w:szCs w:val="22"/>
        </w:rPr>
        <w:t xml:space="preserve"> sich maßgebend seit Jahrzehnten im </w:t>
      </w:r>
      <w:r w:rsidR="006D0968">
        <w:rPr>
          <w:rFonts w:cs="Arial"/>
          <w:szCs w:val="22"/>
        </w:rPr>
        <w:t>„Arbeitskreis Kirche und Wirtschaft“, der in Oberösterreich von der Industriellenvereinigung, der Wirtschaftskammer und der Katholischen Aktion (Forum Christ und Wirtschaft) getragen wird.</w:t>
      </w:r>
      <w:r w:rsidRPr="00714CAB">
        <w:rPr>
          <w:rFonts w:cs="Arial"/>
          <w:szCs w:val="22"/>
        </w:rPr>
        <w:t xml:space="preserve"> Viele Jahre war</w:t>
      </w:r>
      <w:r w:rsidR="001867DA">
        <w:rPr>
          <w:rFonts w:cs="Arial"/>
          <w:szCs w:val="22"/>
        </w:rPr>
        <w:t xml:space="preserve"> er</w:t>
      </w:r>
      <w:r w:rsidRPr="00714CAB">
        <w:rPr>
          <w:rFonts w:cs="Arial"/>
          <w:szCs w:val="22"/>
        </w:rPr>
        <w:t xml:space="preserve"> auch dessen Vorsitzender. Auf </w:t>
      </w:r>
      <w:r w:rsidR="001867DA">
        <w:rPr>
          <w:rFonts w:cs="Arial"/>
          <w:szCs w:val="22"/>
        </w:rPr>
        <w:t xml:space="preserve">sein </w:t>
      </w:r>
      <w:r w:rsidRPr="00714CAB">
        <w:rPr>
          <w:rFonts w:cs="Arial"/>
          <w:szCs w:val="22"/>
        </w:rPr>
        <w:t>hartnäckiges Betreiben hin wurde der „Kongress christlicher Führungskräfte“</w:t>
      </w:r>
      <w:r w:rsidR="003E011D">
        <w:rPr>
          <w:rFonts w:cs="Arial"/>
          <w:szCs w:val="22"/>
        </w:rPr>
        <w:t xml:space="preserve"> gegründet, der alle zwei Jahre</w:t>
      </w:r>
      <w:r w:rsidRPr="00714CAB">
        <w:rPr>
          <w:rFonts w:cs="Arial"/>
          <w:szCs w:val="22"/>
        </w:rPr>
        <w:t xml:space="preserve"> im Stift </w:t>
      </w:r>
      <w:proofErr w:type="spellStart"/>
      <w:r w:rsidRPr="00714CAB">
        <w:rPr>
          <w:rFonts w:cs="Arial"/>
          <w:szCs w:val="22"/>
        </w:rPr>
        <w:t>Göttweig</w:t>
      </w:r>
      <w:proofErr w:type="spellEnd"/>
      <w:r w:rsidRPr="00714CAB">
        <w:rPr>
          <w:rFonts w:cs="Arial"/>
          <w:szCs w:val="22"/>
        </w:rPr>
        <w:t xml:space="preserve"> – mit großer Bet</w:t>
      </w:r>
      <w:r w:rsidR="0040427B">
        <w:rPr>
          <w:rFonts w:cs="Arial"/>
          <w:szCs w:val="22"/>
        </w:rPr>
        <w:t xml:space="preserve">eiligung – stattfindet; vom </w:t>
      </w:r>
      <w:r w:rsidR="003E011D">
        <w:rPr>
          <w:rFonts w:cs="Arial"/>
          <w:szCs w:val="22"/>
        </w:rPr>
        <w:t>2. b</w:t>
      </w:r>
      <w:r w:rsidR="006E0C50">
        <w:rPr>
          <w:rFonts w:cs="Arial"/>
          <w:szCs w:val="22"/>
        </w:rPr>
        <w:t>is 4. Mai 2019 zum vierten Mal.</w:t>
      </w:r>
    </w:p>
    <w:p w:rsidR="00714CAB" w:rsidRDefault="00714CAB" w:rsidP="008A3152">
      <w:pPr>
        <w:autoSpaceDE w:val="0"/>
        <w:adjustRightInd w:val="0"/>
        <w:spacing w:after="120"/>
        <w:rPr>
          <w:rFonts w:cs="Arial"/>
          <w:szCs w:val="22"/>
        </w:rPr>
      </w:pPr>
      <w:r w:rsidRPr="00714CAB">
        <w:rPr>
          <w:rFonts w:cs="Arial"/>
          <w:szCs w:val="22"/>
        </w:rPr>
        <w:t xml:space="preserve">Seit </w:t>
      </w:r>
      <w:r w:rsidR="001867DA">
        <w:rPr>
          <w:rFonts w:cs="Arial"/>
          <w:szCs w:val="22"/>
        </w:rPr>
        <w:t>seiner</w:t>
      </w:r>
      <w:r w:rsidRPr="00714CAB">
        <w:rPr>
          <w:rFonts w:cs="Arial"/>
          <w:szCs w:val="22"/>
        </w:rPr>
        <w:t xml:space="preserve"> Jugendzeit engagier</w:t>
      </w:r>
      <w:r w:rsidR="001867DA">
        <w:rPr>
          <w:rFonts w:cs="Arial"/>
          <w:szCs w:val="22"/>
        </w:rPr>
        <w:t xml:space="preserve">t sich Dipl.-Ing. </w:t>
      </w:r>
      <w:proofErr w:type="spellStart"/>
      <w:r w:rsidR="001867DA">
        <w:rPr>
          <w:rFonts w:cs="Arial"/>
          <w:szCs w:val="22"/>
        </w:rPr>
        <w:t>Merckens</w:t>
      </w:r>
      <w:proofErr w:type="spellEnd"/>
      <w:r w:rsidR="001867DA">
        <w:rPr>
          <w:rFonts w:cs="Arial"/>
          <w:szCs w:val="22"/>
        </w:rPr>
        <w:t xml:space="preserve"> </w:t>
      </w:r>
      <w:r w:rsidRPr="00714CAB">
        <w:rPr>
          <w:rFonts w:cs="Arial"/>
          <w:szCs w:val="22"/>
        </w:rPr>
        <w:t xml:space="preserve">zudem in </w:t>
      </w:r>
      <w:r w:rsidR="001867DA">
        <w:rPr>
          <w:rFonts w:cs="Arial"/>
          <w:szCs w:val="22"/>
        </w:rPr>
        <w:t>seiner</w:t>
      </w:r>
      <w:r w:rsidRPr="00714CAB">
        <w:rPr>
          <w:rFonts w:cs="Arial"/>
          <w:szCs w:val="22"/>
        </w:rPr>
        <w:t xml:space="preserve"> </w:t>
      </w:r>
      <w:proofErr w:type="spellStart"/>
      <w:r w:rsidRPr="00714CAB">
        <w:rPr>
          <w:rFonts w:cs="Arial"/>
          <w:szCs w:val="22"/>
        </w:rPr>
        <w:t>Heimatpfarre</w:t>
      </w:r>
      <w:proofErr w:type="spellEnd"/>
      <w:r w:rsidRPr="00714CAB">
        <w:rPr>
          <w:rFonts w:cs="Arial"/>
          <w:szCs w:val="22"/>
        </w:rPr>
        <w:t xml:space="preserve"> Schwertberg. Immer wieder unterstütz</w:t>
      </w:r>
      <w:r w:rsidR="001867DA">
        <w:rPr>
          <w:rFonts w:cs="Arial"/>
          <w:szCs w:val="22"/>
        </w:rPr>
        <w:t>t</w:t>
      </w:r>
      <w:r w:rsidRPr="00714CAB">
        <w:rPr>
          <w:rFonts w:cs="Arial"/>
          <w:szCs w:val="22"/>
        </w:rPr>
        <w:t xml:space="preserve"> </w:t>
      </w:r>
      <w:r w:rsidR="001867DA">
        <w:rPr>
          <w:rFonts w:cs="Arial"/>
          <w:szCs w:val="22"/>
        </w:rPr>
        <w:t>er</w:t>
      </w:r>
      <w:r w:rsidRPr="00714CAB">
        <w:rPr>
          <w:rFonts w:cs="Arial"/>
          <w:szCs w:val="22"/>
        </w:rPr>
        <w:t xml:space="preserve"> </w:t>
      </w:r>
      <w:proofErr w:type="spellStart"/>
      <w:r w:rsidRPr="00714CAB">
        <w:rPr>
          <w:rFonts w:cs="Arial"/>
          <w:szCs w:val="22"/>
        </w:rPr>
        <w:t>pfarrliche</w:t>
      </w:r>
      <w:proofErr w:type="spellEnd"/>
      <w:r w:rsidRPr="00714CAB">
        <w:rPr>
          <w:rFonts w:cs="Arial"/>
          <w:szCs w:val="22"/>
        </w:rPr>
        <w:t xml:space="preserve"> Anliegen </w:t>
      </w:r>
      <w:r w:rsidR="006D0968">
        <w:rPr>
          <w:rFonts w:cs="Arial"/>
          <w:szCs w:val="22"/>
        </w:rPr>
        <w:t xml:space="preserve">auch </w:t>
      </w:r>
      <w:r w:rsidRPr="00714CAB">
        <w:rPr>
          <w:rFonts w:cs="Arial"/>
          <w:szCs w:val="22"/>
        </w:rPr>
        <w:t>als Gönner mit namhaften finanziellen Mitteln.</w:t>
      </w:r>
    </w:p>
    <w:p w:rsidR="006E0C50" w:rsidRDefault="003E011D" w:rsidP="008A3152">
      <w:pPr>
        <w:autoSpaceDE w:val="0"/>
        <w:adjustRightInd w:val="0"/>
        <w:spacing w:after="120"/>
        <w:rPr>
          <w:rFonts w:cs="Arial"/>
          <w:szCs w:val="22"/>
        </w:rPr>
      </w:pPr>
      <w:proofErr w:type="spellStart"/>
      <w:r>
        <w:rPr>
          <w:rFonts w:cs="Arial"/>
          <w:szCs w:val="22"/>
        </w:rPr>
        <w:t>Merckens</w:t>
      </w:r>
      <w:proofErr w:type="spellEnd"/>
      <w:r>
        <w:rPr>
          <w:rFonts w:cs="Arial"/>
          <w:szCs w:val="22"/>
        </w:rPr>
        <w:t xml:space="preserve"> bedankte sich für die P</w:t>
      </w:r>
      <w:r w:rsidR="006E0C50">
        <w:rPr>
          <w:rFonts w:cs="Arial"/>
          <w:szCs w:val="22"/>
        </w:rPr>
        <w:t>äpstliche Auszeichnung und brachte dabei seinen Wunsch zum Ausdruck, dass der Kontakt zwischen Kirche und Wirtschaft weiterhin gepflegt werden möge.</w:t>
      </w:r>
    </w:p>
    <w:p w:rsidR="001867DA" w:rsidRPr="00714CAB" w:rsidRDefault="001867DA" w:rsidP="008A3152">
      <w:pPr>
        <w:autoSpaceDE w:val="0"/>
        <w:adjustRightInd w:val="0"/>
        <w:spacing w:after="120"/>
        <w:rPr>
          <w:rFonts w:cs="Arial"/>
        </w:rPr>
      </w:pPr>
    </w:p>
    <w:p w:rsidR="00D45E5A" w:rsidRPr="00FE0E3E" w:rsidRDefault="007C51FB" w:rsidP="008A3152">
      <w:pPr>
        <w:rPr>
          <w:rFonts w:cs="Arial"/>
          <w:b/>
          <w:szCs w:val="22"/>
          <w:lang w:val="de-AT"/>
        </w:rPr>
      </w:pPr>
      <w:r w:rsidRPr="00E871C3">
        <w:rPr>
          <w:rFonts w:cs="Arial"/>
          <w:b/>
          <w:szCs w:val="22"/>
          <w:lang w:val="de-AT"/>
        </w:rPr>
        <w:t>Foto</w:t>
      </w:r>
      <w:r w:rsidR="001867DA">
        <w:rPr>
          <w:rFonts w:cs="Arial"/>
          <w:b/>
          <w:szCs w:val="22"/>
          <w:lang w:val="de-AT"/>
        </w:rPr>
        <w:t>s</w:t>
      </w:r>
      <w:r w:rsidRPr="00FE0E3E">
        <w:rPr>
          <w:rFonts w:cs="Arial"/>
          <w:b/>
          <w:szCs w:val="22"/>
          <w:lang w:val="de-AT"/>
        </w:rPr>
        <w:t xml:space="preserve">: </w:t>
      </w:r>
      <w:r w:rsidR="001867DA">
        <w:rPr>
          <w:rFonts w:cs="Arial"/>
          <w:b/>
          <w:szCs w:val="22"/>
          <w:lang w:val="de-AT"/>
        </w:rPr>
        <w:t>© Diözese Linz / Fürlinger</w:t>
      </w:r>
      <w:r w:rsidR="00D45E5A" w:rsidRPr="00FE0E3E">
        <w:rPr>
          <w:rFonts w:cs="Arial"/>
          <w:b/>
          <w:szCs w:val="22"/>
          <w:lang w:val="de-AT"/>
        </w:rPr>
        <w:t xml:space="preserve"> (honorarfrei)</w:t>
      </w:r>
    </w:p>
    <w:p w:rsidR="0084655C" w:rsidRDefault="0084655C" w:rsidP="008A3152">
      <w:pPr>
        <w:rPr>
          <w:rFonts w:cs="Arial"/>
          <w:szCs w:val="22"/>
          <w:lang w:val="de-AT"/>
        </w:rPr>
      </w:pPr>
    </w:p>
    <w:p w:rsidR="006E0C50" w:rsidRDefault="006E0C50" w:rsidP="008A3152">
      <w:pPr>
        <w:rPr>
          <w:rFonts w:cs="Arial"/>
          <w:szCs w:val="22"/>
          <w:lang w:val="de-AT"/>
        </w:rPr>
      </w:pPr>
      <w:r>
        <w:rPr>
          <w:rFonts w:cs="Arial"/>
          <w:szCs w:val="22"/>
          <w:lang w:val="de-AT"/>
        </w:rPr>
        <w:t xml:space="preserve">Foto 1: </w:t>
      </w:r>
      <w:proofErr w:type="spellStart"/>
      <w:r>
        <w:rPr>
          <w:rFonts w:cs="Arial"/>
          <w:szCs w:val="22"/>
          <w:lang w:val="de-AT"/>
        </w:rPr>
        <w:t>v.r</w:t>
      </w:r>
      <w:proofErr w:type="spellEnd"/>
      <w:r>
        <w:rPr>
          <w:rFonts w:cs="Arial"/>
          <w:szCs w:val="22"/>
          <w:lang w:val="de-AT"/>
        </w:rPr>
        <w:t xml:space="preserve">. Bischof Dr. Manfred Scheuer, </w:t>
      </w:r>
      <w:r w:rsidR="00837CDA">
        <w:rPr>
          <w:rFonts w:cs="Arial"/>
          <w:szCs w:val="22"/>
          <w:lang w:val="de-AT"/>
        </w:rPr>
        <w:t xml:space="preserve">Dipl.-Ing. Gerhard </w:t>
      </w:r>
      <w:proofErr w:type="spellStart"/>
      <w:r w:rsidR="00837CDA">
        <w:rPr>
          <w:rFonts w:cs="Arial"/>
          <w:szCs w:val="22"/>
          <w:lang w:val="de-AT"/>
        </w:rPr>
        <w:t>Merckens</w:t>
      </w:r>
      <w:proofErr w:type="spellEnd"/>
      <w:r w:rsidR="00837CDA">
        <w:rPr>
          <w:rFonts w:cs="Arial"/>
          <w:szCs w:val="22"/>
          <w:lang w:val="de-AT"/>
        </w:rPr>
        <w:t xml:space="preserve">, Ehefrau </w:t>
      </w:r>
      <w:proofErr w:type="spellStart"/>
      <w:r w:rsidR="00837CDA">
        <w:rPr>
          <w:rFonts w:cs="Arial"/>
          <w:szCs w:val="22"/>
          <w:lang w:val="de-AT"/>
        </w:rPr>
        <w:t>Mag.</w:t>
      </w:r>
      <w:r w:rsidR="00837CDA" w:rsidRPr="00F46ABC">
        <w:rPr>
          <w:rFonts w:cs="Arial"/>
          <w:szCs w:val="22"/>
          <w:vertAlign w:val="superscript"/>
          <w:lang w:val="de-AT"/>
        </w:rPr>
        <w:t>a</w:t>
      </w:r>
      <w:proofErr w:type="spellEnd"/>
      <w:r w:rsidR="00837CDA">
        <w:rPr>
          <w:rFonts w:cs="Arial"/>
          <w:szCs w:val="22"/>
          <w:lang w:val="de-AT"/>
        </w:rPr>
        <w:t xml:space="preserve"> Barbara </w:t>
      </w:r>
      <w:proofErr w:type="spellStart"/>
      <w:r w:rsidR="00837CDA">
        <w:rPr>
          <w:rFonts w:cs="Arial"/>
          <w:szCs w:val="22"/>
          <w:lang w:val="de-AT"/>
        </w:rPr>
        <w:t>Merckens</w:t>
      </w:r>
      <w:proofErr w:type="spellEnd"/>
    </w:p>
    <w:p w:rsidR="00837CDA" w:rsidRDefault="00837CDA" w:rsidP="008A3152">
      <w:pPr>
        <w:rPr>
          <w:rFonts w:cs="Arial"/>
          <w:szCs w:val="22"/>
          <w:lang w:val="de-AT"/>
        </w:rPr>
      </w:pPr>
    </w:p>
    <w:p w:rsidR="00837CDA" w:rsidRDefault="00837CDA" w:rsidP="008A3152">
      <w:pPr>
        <w:rPr>
          <w:rFonts w:cs="Arial"/>
          <w:szCs w:val="22"/>
          <w:lang w:val="de-AT"/>
        </w:rPr>
      </w:pPr>
      <w:r>
        <w:rPr>
          <w:rFonts w:cs="Arial"/>
          <w:szCs w:val="22"/>
          <w:lang w:val="de-AT"/>
        </w:rPr>
        <w:t xml:space="preserve">Foto 2: Dipl.-Ing. </w:t>
      </w:r>
      <w:r w:rsidR="00F46ABC">
        <w:rPr>
          <w:rFonts w:cs="Arial"/>
          <w:szCs w:val="22"/>
          <w:lang w:val="de-AT"/>
        </w:rPr>
        <w:t xml:space="preserve">Gerhard </w:t>
      </w:r>
      <w:proofErr w:type="spellStart"/>
      <w:r w:rsidR="00F46ABC">
        <w:rPr>
          <w:rFonts w:cs="Arial"/>
          <w:szCs w:val="22"/>
          <w:lang w:val="de-AT"/>
        </w:rPr>
        <w:t>Merckens</w:t>
      </w:r>
      <w:proofErr w:type="spellEnd"/>
      <w:r w:rsidR="00F46ABC">
        <w:rPr>
          <w:rFonts w:cs="Arial"/>
          <w:szCs w:val="22"/>
          <w:lang w:val="de-AT"/>
        </w:rPr>
        <w:t xml:space="preserve"> wurde mit dem Päpstlichen Silve</w:t>
      </w:r>
      <w:r>
        <w:rPr>
          <w:rFonts w:cs="Arial"/>
          <w:szCs w:val="22"/>
          <w:lang w:val="de-AT"/>
        </w:rPr>
        <w:t>sterorden ausgezeichnet.</w:t>
      </w:r>
      <w:bookmarkStart w:id="0" w:name="_GoBack"/>
      <w:bookmarkEnd w:id="0"/>
    </w:p>
    <w:p w:rsidR="0084655C" w:rsidRDefault="0084655C" w:rsidP="008A3152"/>
    <w:p w:rsidR="00BA7B6C" w:rsidRPr="0084655C" w:rsidRDefault="00BA7B6C" w:rsidP="00D45E5A">
      <w:pPr>
        <w:rPr>
          <w:rFonts w:cs="Arial"/>
          <w:szCs w:val="22"/>
          <w:lang w:val="de-AT"/>
        </w:rPr>
      </w:pPr>
    </w:p>
    <w:sectPr w:rsidR="00BA7B6C" w:rsidRPr="0084655C" w:rsidSect="005748FC">
      <w:footerReference w:type="default" r:id="rId6"/>
      <w:headerReference w:type="first" r:id="rId7"/>
      <w:footerReference w:type="first" r:id="rId8"/>
      <w:pgSz w:w="11907" w:h="16840" w:code="9"/>
      <w:pgMar w:top="1134" w:right="907" w:bottom="284" w:left="1134" w:header="720" w:footer="28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33309" w:rsidRDefault="00633309">
      <w:r>
        <w:separator/>
      </w:r>
    </w:p>
  </w:endnote>
  <w:endnote w:type="continuationSeparator" w:id="0">
    <w:p w:rsidR="00633309" w:rsidRDefault="006333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Helvetica 55 Roman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767C" w:rsidRDefault="00CB767C"/>
  <w:tbl>
    <w:tblPr>
      <w:tblW w:w="0" w:type="auto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197"/>
      <w:gridCol w:w="2551"/>
      <w:gridCol w:w="4462"/>
    </w:tblGrid>
    <w:tr w:rsidR="00CB767C">
      <w:tc>
        <w:tcPr>
          <w:tcW w:w="2197" w:type="dxa"/>
        </w:tcPr>
        <w:p w:rsidR="00CB767C" w:rsidRDefault="00CB767C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Diözese Linz</w:t>
          </w:r>
        </w:p>
        <w:p w:rsidR="00CB767C" w:rsidRDefault="00CB767C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Kommunikation/Presse</w:t>
          </w:r>
        </w:p>
        <w:p w:rsidR="00CB767C" w:rsidRDefault="00CB767C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Verantwortlich:</w:t>
          </w:r>
        </w:p>
        <w:p w:rsidR="00CB767C" w:rsidRDefault="002A708B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Michael Kram</w:t>
          </w:r>
          <w:r w:rsidR="00CB767C">
            <w:rPr>
              <w:sz w:val="16"/>
            </w:rPr>
            <w:t xml:space="preserve">l </w:t>
          </w:r>
        </w:p>
      </w:tc>
      <w:tc>
        <w:tcPr>
          <w:tcW w:w="2551" w:type="dxa"/>
        </w:tcPr>
        <w:p w:rsidR="00CB767C" w:rsidRDefault="00CB767C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4021 Linz</w:t>
          </w:r>
        </w:p>
        <w:p w:rsidR="00CB767C" w:rsidRDefault="00AE0EBF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Herr</w:t>
          </w:r>
          <w:r w:rsidR="00CB767C">
            <w:rPr>
              <w:sz w:val="16"/>
            </w:rPr>
            <w:t>enstraße 19, Pf. 251</w:t>
          </w:r>
        </w:p>
        <w:p w:rsidR="00CB767C" w:rsidRDefault="00CB767C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Telefon 0732 / 772676 - 1130</w:t>
          </w:r>
        </w:p>
        <w:p w:rsidR="00CB767C" w:rsidRDefault="00CB767C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Fax 0732 / 772676 - 1175</w:t>
          </w:r>
        </w:p>
      </w:tc>
      <w:tc>
        <w:tcPr>
          <w:tcW w:w="4462" w:type="dxa"/>
        </w:tcPr>
        <w:p w:rsidR="00CB767C" w:rsidRDefault="00CB767C" w:rsidP="00CF37D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E-Mail: </w:t>
          </w:r>
          <w:hyperlink r:id="rId1" w:history="1">
            <w:r>
              <w:rPr>
                <w:rStyle w:val="Hyperlink"/>
                <w:sz w:val="16"/>
              </w:rPr>
              <w:t>presse@dioezese-linz.at</w:t>
            </w:r>
          </w:hyperlink>
        </w:p>
        <w:p w:rsidR="00CB767C" w:rsidRDefault="00CB767C" w:rsidP="00CF37D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Web: </w:t>
          </w:r>
          <w:hyperlink r:id="rId2" w:history="1">
            <w:r>
              <w:rPr>
                <w:rStyle w:val="Hyperlink"/>
                <w:color w:val="auto"/>
                <w:sz w:val="16"/>
                <w:u w:val="none"/>
              </w:rPr>
              <w:t>http://www.dioezese-linz.at</w:t>
            </w:r>
          </w:hyperlink>
          <w:r>
            <w:rPr>
              <w:sz w:val="16"/>
            </w:rPr>
            <w:t xml:space="preserve"> </w:t>
          </w:r>
        </w:p>
        <w:p w:rsidR="00CB767C" w:rsidRDefault="00CB767C" w:rsidP="00CF37D2">
          <w:pPr>
            <w:pStyle w:val="Fuzeile"/>
            <w:rPr>
              <w:sz w:val="16"/>
            </w:rPr>
          </w:pPr>
        </w:p>
        <w:p w:rsidR="00CB767C" w:rsidRDefault="00CB767C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Offenlegung: www.dioezese-linz.at/offenlegung</w:t>
          </w:r>
        </w:p>
      </w:tc>
    </w:tr>
  </w:tbl>
  <w:p w:rsidR="00CB767C" w:rsidRDefault="00CB767C"/>
  <w:p w:rsidR="00CB767C" w:rsidRDefault="00CB767C">
    <w:pPr>
      <w:pStyle w:val="Fuzeile"/>
      <w:rPr>
        <w:sz w:val="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748FC" w:rsidRDefault="005748FC"/>
  <w:tbl>
    <w:tblPr>
      <w:tblW w:w="0" w:type="auto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124"/>
      <w:gridCol w:w="2551"/>
      <w:gridCol w:w="4462"/>
    </w:tblGrid>
    <w:tr w:rsidR="00CB767C" w:rsidTr="00714F83">
      <w:tc>
        <w:tcPr>
          <w:tcW w:w="2124" w:type="dxa"/>
        </w:tcPr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>Diözese Linz</w:t>
          </w:r>
        </w:p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>Kommunikation/Presse</w:t>
          </w:r>
        </w:p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>Verantwortlich:</w:t>
          </w:r>
        </w:p>
        <w:p w:rsidR="00CB767C" w:rsidRDefault="002A708B">
          <w:pPr>
            <w:pStyle w:val="Fuzeile"/>
            <w:rPr>
              <w:sz w:val="16"/>
            </w:rPr>
          </w:pPr>
          <w:r>
            <w:rPr>
              <w:sz w:val="16"/>
            </w:rPr>
            <w:t>Michael Kram</w:t>
          </w:r>
          <w:r w:rsidR="00CB767C">
            <w:rPr>
              <w:sz w:val="16"/>
            </w:rPr>
            <w:t xml:space="preserve">l </w:t>
          </w:r>
        </w:p>
      </w:tc>
      <w:tc>
        <w:tcPr>
          <w:tcW w:w="2551" w:type="dxa"/>
        </w:tcPr>
        <w:p w:rsidR="00CB767C" w:rsidRDefault="00CB767C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4021 Linz</w:t>
          </w:r>
        </w:p>
        <w:p w:rsidR="00CB767C" w:rsidRDefault="00807C90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Herr</w:t>
          </w:r>
          <w:r w:rsidR="00CB767C">
            <w:rPr>
              <w:sz w:val="16"/>
            </w:rPr>
            <w:t>enstraße 19, Pf. 251</w:t>
          </w:r>
        </w:p>
        <w:p w:rsidR="00CB767C" w:rsidRDefault="00CB767C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Telefon 0732 / 772676 - 1130</w:t>
          </w:r>
        </w:p>
        <w:p w:rsidR="00CB767C" w:rsidRDefault="00CB767C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Fax 0732 / 772676 - 1175</w:t>
          </w:r>
        </w:p>
      </w:tc>
      <w:tc>
        <w:tcPr>
          <w:tcW w:w="4462" w:type="dxa"/>
        </w:tcPr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E-Mail: </w:t>
          </w:r>
          <w:hyperlink r:id="rId1" w:history="1">
            <w:r>
              <w:rPr>
                <w:rStyle w:val="Hyperlink"/>
                <w:sz w:val="16"/>
              </w:rPr>
              <w:t>presse@dioezese-linz.at</w:t>
            </w:r>
          </w:hyperlink>
        </w:p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Web: </w:t>
          </w:r>
          <w:hyperlink r:id="rId2" w:history="1">
            <w:r>
              <w:rPr>
                <w:rStyle w:val="Hyperlink"/>
                <w:color w:val="auto"/>
                <w:sz w:val="16"/>
                <w:u w:val="none"/>
              </w:rPr>
              <w:t>http://www.dioezese-linz.at</w:t>
            </w:r>
          </w:hyperlink>
          <w:r>
            <w:rPr>
              <w:sz w:val="16"/>
            </w:rPr>
            <w:t xml:space="preserve"> </w:t>
          </w:r>
        </w:p>
        <w:p w:rsidR="00CB767C" w:rsidRDefault="00CB767C">
          <w:pPr>
            <w:pStyle w:val="Fuzeile"/>
            <w:rPr>
              <w:sz w:val="16"/>
            </w:rPr>
          </w:pPr>
        </w:p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>Offenlegung: www.dioezese-linz.at/offenlegung</w:t>
          </w:r>
        </w:p>
      </w:tc>
    </w:tr>
  </w:tbl>
  <w:p w:rsidR="00CB767C" w:rsidRDefault="00CB767C">
    <w:pPr>
      <w:pStyle w:val="Fuzeile"/>
      <w:rPr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33309" w:rsidRDefault="00633309">
      <w:r>
        <w:separator/>
      </w:r>
    </w:p>
  </w:footnote>
  <w:footnote w:type="continuationSeparator" w:id="0">
    <w:p w:rsidR="00633309" w:rsidRDefault="0063330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767C" w:rsidRDefault="002A708B">
    <w:pPr>
      <w:pStyle w:val="Kopfzeile"/>
      <w:jc w:val="right"/>
      <w:rPr>
        <w:sz w:val="24"/>
      </w:rPr>
    </w:pPr>
    <w:r>
      <w:rPr>
        <w:noProof/>
        <w:sz w:val="24"/>
        <w:lang w:val="de-AT" w:eastAsia="de-AT"/>
      </w:rPr>
      <w:drawing>
        <wp:inline distT="0" distB="0" distL="0" distR="0">
          <wp:extent cx="1800225" cy="733425"/>
          <wp:effectExtent l="0" t="0" r="9525" b="9525"/>
          <wp:docPr id="13" name="Bild 1" descr="Clip_KKOOe_S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lip_KKOOe_SW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B767C" w:rsidRDefault="00CB767C">
    <w:pPr>
      <w:pStyle w:val="Kopfzeile"/>
      <w:jc w:val="right"/>
      <w:rPr>
        <w:sz w:val="24"/>
      </w:rPr>
    </w:pPr>
  </w:p>
  <w:p w:rsidR="00CB767C" w:rsidRDefault="00CB767C">
    <w:pPr>
      <w:pStyle w:val="Kopfzeile"/>
      <w:jc w:val="right"/>
      <w:rPr>
        <w:sz w:val="24"/>
      </w:rPr>
    </w:pPr>
  </w:p>
  <w:p w:rsidR="00CB767C" w:rsidRDefault="00CB767C">
    <w:pPr>
      <w:pStyle w:val="Kopfzeile"/>
      <w:spacing w:before="60"/>
      <w:ind w:right="-57"/>
      <w:jc w:val="right"/>
      <w:rPr>
        <w:spacing w:val="70"/>
        <w:sz w:val="24"/>
      </w:rPr>
    </w:pPr>
    <w:r>
      <w:rPr>
        <w:b/>
        <w:spacing w:val="70"/>
        <w:sz w:val="24"/>
      </w:rPr>
      <w:t>Pressemitteilung</w:t>
    </w:r>
  </w:p>
  <w:p w:rsidR="00CB767C" w:rsidRDefault="00CB767C">
    <w:pPr>
      <w:pStyle w:val="Kopfzeile"/>
      <w:spacing w:before="60"/>
      <w:jc w:val="right"/>
      <w:rPr>
        <w:sz w:val="20"/>
      </w:rPr>
    </w:pPr>
  </w:p>
  <w:p w:rsidR="00CB767C" w:rsidRDefault="00CB767C">
    <w:pPr>
      <w:pStyle w:val="Kopfzeil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3309"/>
    <w:rsid w:val="00006EF8"/>
    <w:rsid w:val="00034ACF"/>
    <w:rsid w:val="0005577C"/>
    <w:rsid w:val="000603BD"/>
    <w:rsid w:val="00062695"/>
    <w:rsid w:val="00071CF7"/>
    <w:rsid w:val="00072C3F"/>
    <w:rsid w:val="00085591"/>
    <w:rsid w:val="000A1E10"/>
    <w:rsid w:val="000A3CAA"/>
    <w:rsid w:val="000A504C"/>
    <w:rsid w:val="000B3CAF"/>
    <w:rsid w:val="000D3C5A"/>
    <w:rsid w:val="000E4F7C"/>
    <w:rsid w:val="000E5460"/>
    <w:rsid w:val="000F3743"/>
    <w:rsid w:val="00100975"/>
    <w:rsid w:val="00111D6C"/>
    <w:rsid w:val="00120734"/>
    <w:rsid w:val="001279AA"/>
    <w:rsid w:val="00130D0C"/>
    <w:rsid w:val="00136046"/>
    <w:rsid w:val="00141001"/>
    <w:rsid w:val="00162C95"/>
    <w:rsid w:val="0017160C"/>
    <w:rsid w:val="001754E5"/>
    <w:rsid w:val="00182185"/>
    <w:rsid w:val="0018480F"/>
    <w:rsid w:val="001867DA"/>
    <w:rsid w:val="00190E90"/>
    <w:rsid w:val="0019116C"/>
    <w:rsid w:val="001C5DDA"/>
    <w:rsid w:val="001C7787"/>
    <w:rsid w:val="001D2116"/>
    <w:rsid w:val="001D650C"/>
    <w:rsid w:val="00203992"/>
    <w:rsid w:val="00204CAC"/>
    <w:rsid w:val="00222D06"/>
    <w:rsid w:val="00223CB2"/>
    <w:rsid w:val="002367A0"/>
    <w:rsid w:val="002402FC"/>
    <w:rsid w:val="0024086D"/>
    <w:rsid w:val="00265A4E"/>
    <w:rsid w:val="00265ADC"/>
    <w:rsid w:val="00284D3C"/>
    <w:rsid w:val="00297589"/>
    <w:rsid w:val="002A708B"/>
    <w:rsid w:val="002B3257"/>
    <w:rsid w:val="002D366F"/>
    <w:rsid w:val="002D48C9"/>
    <w:rsid w:val="002D7F0C"/>
    <w:rsid w:val="002E5529"/>
    <w:rsid w:val="002F2D21"/>
    <w:rsid w:val="002F3701"/>
    <w:rsid w:val="003064F8"/>
    <w:rsid w:val="00311777"/>
    <w:rsid w:val="003158FF"/>
    <w:rsid w:val="0033320A"/>
    <w:rsid w:val="00337052"/>
    <w:rsid w:val="00350567"/>
    <w:rsid w:val="00350CEB"/>
    <w:rsid w:val="00366248"/>
    <w:rsid w:val="003715E4"/>
    <w:rsid w:val="003726D8"/>
    <w:rsid w:val="003854F6"/>
    <w:rsid w:val="003D61BB"/>
    <w:rsid w:val="003E011D"/>
    <w:rsid w:val="003E46F3"/>
    <w:rsid w:val="003E4800"/>
    <w:rsid w:val="0040427B"/>
    <w:rsid w:val="004123F6"/>
    <w:rsid w:val="00421C38"/>
    <w:rsid w:val="00422E67"/>
    <w:rsid w:val="00423B0B"/>
    <w:rsid w:val="00423BD7"/>
    <w:rsid w:val="004249F8"/>
    <w:rsid w:val="00430D75"/>
    <w:rsid w:val="00467820"/>
    <w:rsid w:val="004819B5"/>
    <w:rsid w:val="00482F33"/>
    <w:rsid w:val="00492715"/>
    <w:rsid w:val="004A4941"/>
    <w:rsid w:val="004D1E3A"/>
    <w:rsid w:val="004D642B"/>
    <w:rsid w:val="004E6F4E"/>
    <w:rsid w:val="004F3C80"/>
    <w:rsid w:val="004F513C"/>
    <w:rsid w:val="00537D1F"/>
    <w:rsid w:val="00542BEA"/>
    <w:rsid w:val="005447F9"/>
    <w:rsid w:val="00547E67"/>
    <w:rsid w:val="0056790B"/>
    <w:rsid w:val="00567B3E"/>
    <w:rsid w:val="0057069F"/>
    <w:rsid w:val="005709A8"/>
    <w:rsid w:val="00572B6A"/>
    <w:rsid w:val="005748FC"/>
    <w:rsid w:val="005A441A"/>
    <w:rsid w:val="00601035"/>
    <w:rsid w:val="00604BE7"/>
    <w:rsid w:val="0061126C"/>
    <w:rsid w:val="00623E61"/>
    <w:rsid w:val="00633309"/>
    <w:rsid w:val="00640B7D"/>
    <w:rsid w:val="006429DA"/>
    <w:rsid w:val="00653C66"/>
    <w:rsid w:val="0067643B"/>
    <w:rsid w:val="00694620"/>
    <w:rsid w:val="006958DE"/>
    <w:rsid w:val="006B7187"/>
    <w:rsid w:val="006C1FA2"/>
    <w:rsid w:val="006D0968"/>
    <w:rsid w:val="006D5B2F"/>
    <w:rsid w:val="006E0C50"/>
    <w:rsid w:val="007119A5"/>
    <w:rsid w:val="00712417"/>
    <w:rsid w:val="00714CAB"/>
    <w:rsid w:val="00714F83"/>
    <w:rsid w:val="007313A8"/>
    <w:rsid w:val="007347B7"/>
    <w:rsid w:val="00741F48"/>
    <w:rsid w:val="00744C9E"/>
    <w:rsid w:val="00746702"/>
    <w:rsid w:val="00752FB8"/>
    <w:rsid w:val="007550C6"/>
    <w:rsid w:val="0076270E"/>
    <w:rsid w:val="00765137"/>
    <w:rsid w:val="007833D0"/>
    <w:rsid w:val="007A1345"/>
    <w:rsid w:val="007A4749"/>
    <w:rsid w:val="007B2B47"/>
    <w:rsid w:val="007C21B8"/>
    <w:rsid w:val="007C51FB"/>
    <w:rsid w:val="007C6FD0"/>
    <w:rsid w:val="007D38DC"/>
    <w:rsid w:val="007E1F90"/>
    <w:rsid w:val="007E34BF"/>
    <w:rsid w:val="007F19F6"/>
    <w:rsid w:val="007F4261"/>
    <w:rsid w:val="00807C90"/>
    <w:rsid w:val="00824F88"/>
    <w:rsid w:val="008355DE"/>
    <w:rsid w:val="00837CDA"/>
    <w:rsid w:val="00841728"/>
    <w:rsid w:val="0084655C"/>
    <w:rsid w:val="00851CCA"/>
    <w:rsid w:val="00873CD9"/>
    <w:rsid w:val="0087541D"/>
    <w:rsid w:val="00885D28"/>
    <w:rsid w:val="008A2595"/>
    <w:rsid w:val="008A3152"/>
    <w:rsid w:val="008A5750"/>
    <w:rsid w:val="008B1F44"/>
    <w:rsid w:val="008D743B"/>
    <w:rsid w:val="008E01D7"/>
    <w:rsid w:val="008E547B"/>
    <w:rsid w:val="008F0658"/>
    <w:rsid w:val="008F7722"/>
    <w:rsid w:val="00903E01"/>
    <w:rsid w:val="00904DAD"/>
    <w:rsid w:val="009237C8"/>
    <w:rsid w:val="0093496A"/>
    <w:rsid w:val="0094025B"/>
    <w:rsid w:val="00951A25"/>
    <w:rsid w:val="00956261"/>
    <w:rsid w:val="009565CF"/>
    <w:rsid w:val="0096197C"/>
    <w:rsid w:val="009656C7"/>
    <w:rsid w:val="00967AA0"/>
    <w:rsid w:val="0098368D"/>
    <w:rsid w:val="009A1494"/>
    <w:rsid w:val="009B0736"/>
    <w:rsid w:val="009B2797"/>
    <w:rsid w:val="009C7EB1"/>
    <w:rsid w:val="009E6141"/>
    <w:rsid w:val="009F1145"/>
    <w:rsid w:val="00A03ADF"/>
    <w:rsid w:val="00A04A9C"/>
    <w:rsid w:val="00A06434"/>
    <w:rsid w:val="00A247B5"/>
    <w:rsid w:val="00A31928"/>
    <w:rsid w:val="00A4623F"/>
    <w:rsid w:val="00A63020"/>
    <w:rsid w:val="00A63D51"/>
    <w:rsid w:val="00A67300"/>
    <w:rsid w:val="00A71C2A"/>
    <w:rsid w:val="00A91D7A"/>
    <w:rsid w:val="00AA3C70"/>
    <w:rsid w:val="00AA7BDD"/>
    <w:rsid w:val="00AC6FE0"/>
    <w:rsid w:val="00AE0EBF"/>
    <w:rsid w:val="00B217C8"/>
    <w:rsid w:val="00B2312D"/>
    <w:rsid w:val="00B257BC"/>
    <w:rsid w:val="00B275A8"/>
    <w:rsid w:val="00B566A2"/>
    <w:rsid w:val="00B735AC"/>
    <w:rsid w:val="00B83D21"/>
    <w:rsid w:val="00B84003"/>
    <w:rsid w:val="00B97EE3"/>
    <w:rsid w:val="00BA2405"/>
    <w:rsid w:val="00BA7B6C"/>
    <w:rsid w:val="00BB4F3F"/>
    <w:rsid w:val="00BB4FC6"/>
    <w:rsid w:val="00BC7ADE"/>
    <w:rsid w:val="00BD604E"/>
    <w:rsid w:val="00BE2992"/>
    <w:rsid w:val="00C02972"/>
    <w:rsid w:val="00C23563"/>
    <w:rsid w:val="00C269E6"/>
    <w:rsid w:val="00C32747"/>
    <w:rsid w:val="00C33D71"/>
    <w:rsid w:val="00C37D00"/>
    <w:rsid w:val="00C43510"/>
    <w:rsid w:val="00C43965"/>
    <w:rsid w:val="00C449BC"/>
    <w:rsid w:val="00C46E47"/>
    <w:rsid w:val="00C47367"/>
    <w:rsid w:val="00C6508C"/>
    <w:rsid w:val="00C91A0A"/>
    <w:rsid w:val="00C961B5"/>
    <w:rsid w:val="00CB3900"/>
    <w:rsid w:val="00CB6BA6"/>
    <w:rsid w:val="00CB7487"/>
    <w:rsid w:val="00CB767C"/>
    <w:rsid w:val="00CC7B7D"/>
    <w:rsid w:val="00CF37D2"/>
    <w:rsid w:val="00D22DCA"/>
    <w:rsid w:val="00D24396"/>
    <w:rsid w:val="00D31CCE"/>
    <w:rsid w:val="00D37FFA"/>
    <w:rsid w:val="00D41FFE"/>
    <w:rsid w:val="00D45E5A"/>
    <w:rsid w:val="00D470EA"/>
    <w:rsid w:val="00D9722F"/>
    <w:rsid w:val="00DA342F"/>
    <w:rsid w:val="00DA50BE"/>
    <w:rsid w:val="00DB2B3A"/>
    <w:rsid w:val="00DC2D9F"/>
    <w:rsid w:val="00DC574C"/>
    <w:rsid w:val="00DE2954"/>
    <w:rsid w:val="00DE48ED"/>
    <w:rsid w:val="00DE5E86"/>
    <w:rsid w:val="00DF0BF0"/>
    <w:rsid w:val="00DF6FC9"/>
    <w:rsid w:val="00DF79B8"/>
    <w:rsid w:val="00E034CB"/>
    <w:rsid w:val="00E221E5"/>
    <w:rsid w:val="00E23BF4"/>
    <w:rsid w:val="00E6487A"/>
    <w:rsid w:val="00E71B3E"/>
    <w:rsid w:val="00E72099"/>
    <w:rsid w:val="00E82939"/>
    <w:rsid w:val="00E8296F"/>
    <w:rsid w:val="00E86A99"/>
    <w:rsid w:val="00E871C3"/>
    <w:rsid w:val="00E9033D"/>
    <w:rsid w:val="00EA10DA"/>
    <w:rsid w:val="00EA7F0B"/>
    <w:rsid w:val="00EC37A9"/>
    <w:rsid w:val="00ED32A8"/>
    <w:rsid w:val="00ED3FD8"/>
    <w:rsid w:val="00EF4AB2"/>
    <w:rsid w:val="00F02A01"/>
    <w:rsid w:val="00F077AF"/>
    <w:rsid w:val="00F131C7"/>
    <w:rsid w:val="00F3431D"/>
    <w:rsid w:val="00F45260"/>
    <w:rsid w:val="00F46ABC"/>
    <w:rsid w:val="00F622E6"/>
    <w:rsid w:val="00F71756"/>
    <w:rsid w:val="00F8339C"/>
    <w:rsid w:val="00FA0CAB"/>
    <w:rsid w:val="00FC2F4C"/>
    <w:rsid w:val="00FD30AB"/>
    <w:rsid w:val="00FE0E3E"/>
    <w:rsid w:val="00FE1208"/>
    <w:rsid w:val="00FE6332"/>
    <w:rsid w:val="00FF2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CE75074"/>
  <w15:chartTrackingRefBased/>
  <w15:docId w15:val="{F7B70356-2D69-45B4-85AA-A7F10CA2C8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Pr>
      <w:rFonts w:ascii="Arial" w:hAnsi="Arial"/>
      <w:sz w:val="22"/>
    </w:rPr>
  </w:style>
  <w:style w:type="paragraph" w:styleId="berschrift1">
    <w:name w:val="heading 1"/>
    <w:basedOn w:val="Standard"/>
    <w:next w:val="Standard"/>
    <w:qFormat/>
    <w:pPr>
      <w:keepNext/>
      <w:outlineLvl w:val="0"/>
    </w:pPr>
    <w:rPr>
      <w:rFonts w:ascii="Helvetica 55 Roman" w:hAnsi="Helvetica 55 Roman"/>
      <w:b/>
      <w:sz w:val="24"/>
    </w:rPr>
  </w:style>
  <w:style w:type="paragraph" w:styleId="berschrift3">
    <w:name w:val="heading 3"/>
    <w:basedOn w:val="Standard"/>
    <w:next w:val="Standard"/>
    <w:qFormat/>
    <w:pPr>
      <w:keepNext/>
      <w:tabs>
        <w:tab w:val="left" w:pos="6464"/>
      </w:tabs>
      <w:ind w:right="-284"/>
      <w:outlineLvl w:val="2"/>
    </w:pPr>
    <w:rPr>
      <w:sz w:val="24"/>
    </w:rPr>
  </w:style>
  <w:style w:type="paragraph" w:styleId="berschrift8">
    <w:name w:val="heading 8"/>
    <w:basedOn w:val="Standard"/>
    <w:next w:val="Standard"/>
    <w:qFormat/>
    <w:pPr>
      <w:keepNext/>
      <w:outlineLvl w:val="7"/>
    </w:pPr>
    <w:rPr>
      <w:i/>
      <w:sz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pPr>
      <w:tabs>
        <w:tab w:val="center" w:pos="4536"/>
        <w:tab w:val="right" w:pos="9072"/>
      </w:tabs>
    </w:pPr>
  </w:style>
  <w:style w:type="character" w:styleId="Hyperlink">
    <w:name w:val="Hyperlink"/>
    <w:rPr>
      <w:color w:val="0000FF"/>
      <w:u w:val="single"/>
    </w:rPr>
  </w:style>
  <w:style w:type="paragraph" w:styleId="Textkrper-Zeileneinzug">
    <w:name w:val="Body Text Indent"/>
    <w:basedOn w:val="Standard"/>
    <w:pPr>
      <w:spacing w:line="320" w:lineRule="atLeast"/>
      <w:ind w:firstLine="227"/>
    </w:pPr>
    <w:rPr>
      <w:sz w:val="24"/>
    </w:rPr>
  </w:style>
  <w:style w:type="character" w:customStyle="1" w:styleId="Betonung">
    <w:name w:val="Betonung"/>
    <w:rPr>
      <w:i/>
    </w:rPr>
  </w:style>
  <w:style w:type="character" w:customStyle="1" w:styleId="Max">
    <w:name w:val="Max."/>
    <w:rPr>
      <w:b/>
    </w:rPr>
  </w:style>
  <w:style w:type="paragraph" w:customStyle="1" w:styleId="articleheader">
    <w:name w:val="articleheader"/>
    <w:basedOn w:val="Standard"/>
    <w:rsid w:val="008355DE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styleId="Hervorhebung">
    <w:name w:val="Emphasis"/>
    <w:uiPriority w:val="20"/>
    <w:qFormat/>
    <w:rsid w:val="008355DE"/>
    <w:rPr>
      <w:i/>
      <w:iCs/>
    </w:rPr>
  </w:style>
  <w:style w:type="character" w:styleId="Fett">
    <w:name w:val="Strong"/>
    <w:uiPriority w:val="22"/>
    <w:qFormat/>
    <w:rsid w:val="008355DE"/>
    <w:rPr>
      <w:b/>
      <w:bCs/>
    </w:rPr>
  </w:style>
  <w:style w:type="paragraph" w:styleId="StandardWeb">
    <w:name w:val="Normal (Web)"/>
    <w:basedOn w:val="Standard"/>
    <w:uiPriority w:val="99"/>
    <w:rsid w:val="008355DE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customStyle="1" w:styleId="object">
    <w:name w:val="object"/>
    <w:basedOn w:val="Absatz-Standardschriftart"/>
    <w:rsid w:val="0017160C"/>
  </w:style>
  <w:style w:type="paragraph" w:styleId="Sprechblasentext">
    <w:name w:val="Balloon Text"/>
    <w:basedOn w:val="Standard"/>
    <w:link w:val="SprechblasentextZchn"/>
    <w:rsid w:val="0098368D"/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rsid w:val="0098368D"/>
    <w:rPr>
      <w:rFonts w:ascii="Segoe UI" w:hAnsi="Segoe UI" w:cs="Segoe UI"/>
      <w:sz w:val="18"/>
      <w:szCs w:val="18"/>
    </w:rPr>
  </w:style>
  <w:style w:type="paragraph" w:customStyle="1" w:styleId="Textbody">
    <w:name w:val="Text body"/>
    <w:basedOn w:val="Standard"/>
    <w:rsid w:val="00714CAB"/>
    <w:pPr>
      <w:tabs>
        <w:tab w:val="center" w:pos="5670"/>
      </w:tabs>
      <w:suppressAutoHyphens/>
      <w:autoSpaceDN w:val="0"/>
      <w:spacing w:after="120"/>
      <w:textAlignment w:val="baseline"/>
    </w:pPr>
    <w:rPr>
      <w:rFonts w:ascii="Times New Roman" w:hAnsi="Times New Roman"/>
      <w:i/>
      <w:kern w:val="3"/>
      <w:sz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1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626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77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083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9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118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186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83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375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096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9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5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58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814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721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824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07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101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2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755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08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05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04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23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353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071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dioezese-linz.at" TargetMode="External"/><Relationship Id="rId1" Type="http://schemas.openxmlformats.org/officeDocument/2006/relationships/hyperlink" Target="mailto:presse@dioezese-linz.at" TargetMode="Externa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dioezese-linz.at" TargetMode="External"/><Relationship Id="rId1" Type="http://schemas.openxmlformats.org/officeDocument/2006/relationships/hyperlink" Target="mailto:presse@dioezese-linz.a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Larissa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348</Words>
  <Characters>2213</Characters>
  <Application>Microsoft Office Word</Application>
  <DocSecurity>0</DocSecurity>
  <Lines>18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 </vt:lpstr>
    </vt:vector>
  </TitlesOfParts>
  <Company>Dioezese - Linz</Company>
  <LinksUpToDate>false</LinksUpToDate>
  <CharactersWithSpaces>2556</CharactersWithSpaces>
  <SharedDoc>false</SharedDoc>
  <HLinks>
    <vt:vector size="24" baseType="variant">
      <vt:variant>
        <vt:i4>5832708</vt:i4>
      </vt:variant>
      <vt:variant>
        <vt:i4>9</vt:i4>
      </vt:variant>
      <vt:variant>
        <vt:i4>0</vt:i4>
      </vt:variant>
      <vt:variant>
        <vt:i4>5</vt:i4>
      </vt:variant>
      <vt:variant>
        <vt:lpwstr>http://www.dioezese-linz.at/</vt:lpwstr>
      </vt:variant>
      <vt:variant>
        <vt:lpwstr/>
      </vt:variant>
      <vt:variant>
        <vt:i4>1048691</vt:i4>
      </vt:variant>
      <vt:variant>
        <vt:i4>6</vt:i4>
      </vt:variant>
      <vt:variant>
        <vt:i4>0</vt:i4>
      </vt:variant>
      <vt:variant>
        <vt:i4>5</vt:i4>
      </vt:variant>
      <vt:variant>
        <vt:lpwstr>mailto:presse@dioezese-linz.at</vt:lpwstr>
      </vt:variant>
      <vt:variant>
        <vt:lpwstr/>
      </vt:variant>
      <vt:variant>
        <vt:i4>5832708</vt:i4>
      </vt:variant>
      <vt:variant>
        <vt:i4>3</vt:i4>
      </vt:variant>
      <vt:variant>
        <vt:i4>0</vt:i4>
      </vt:variant>
      <vt:variant>
        <vt:i4>5</vt:i4>
      </vt:variant>
      <vt:variant>
        <vt:lpwstr>http://www.dioezese-linz.at/</vt:lpwstr>
      </vt:variant>
      <vt:variant>
        <vt:lpwstr/>
      </vt:variant>
      <vt:variant>
        <vt:i4>1048691</vt:i4>
      </vt:variant>
      <vt:variant>
        <vt:i4>0</vt:i4>
      </vt:variant>
      <vt:variant>
        <vt:i4>0</vt:i4>
      </vt:variant>
      <vt:variant>
        <vt:i4>5</vt:i4>
      </vt:variant>
      <vt:variant>
        <vt:lpwstr>mailto:presse@dioezese-linz.at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Elisabeth Jank</dc:creator>
  <cp:keywords/>
  <dc:description/>
  <cp:lastModifiedBy>Elisabeth Jank</cp:lastModifiedBy>
  <cp:revision>13</cp:revision>
  <cp:lastPrinted>2018-10-24T12:00:00Z</cp:lastPrinted>
  <dcterms:created xsi:type="dcterms:W3CDTF">2018-11-21T10:35:00Z</dcterms:created>
  <dcterms:modified xsi:type="dcterms:W3CDTF">2018-11-23T12:40:00Z</dcterms:modified>
</cp:coreProperties>
</file>