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5" w:rsidRDefault="00430D75" w:rsidP="00AC6FE0">
      <w:pPr>
        <w:rPr>
          <w:rFonts w:cs="Arial"/>
          <w:szCs w:val="22"/>
        </w:rPr>
      </w:pPr>
    </w:p>
    <w:p w:rsidR="00430D75" w:rsidRDefault="00430D75" w:rsidP="00430D75">
      <w:pPr>
        <w:jc w:val="right"/>
        <w:rPr>
          <w:rFonts w:cs="Arial"/>
          <w:szCs w:val="22"/>
        </w:rPr>
      </w:pPr>
      <w:r>
        <w:rPr>
          <w:rFonts w:cs="Arial"/>
          <w:szCs w:val="22"/>
        </w:rPr>
        <w:t>Nr</w:t>
      </w:r>
      <w:r w:rsidRPr="00523F49">
        <w:rPr>
          <w:rFonts w:cs="Arial"/>
          <w:szCs w:val="22"/>
        </w:rPr>
        <w:t xml:space="preserve">. </w:t>
      </w:r>
      <w:r w:rsidR="00085D53" w:rsidRPr="00085D53">
        <w:rPr>
          <w:rFonts w:cs="Arial"/>
          <w:szCs w:val="22"/>
        </w:rPr>
        <w:t>99</w:t>
      </w:r>
      <w:r w:rsidR="00523F49" w:rsidRPr="00085D53">
        <w:rPr>
          <w:rFonts w:cs="Arial"/>
          <w:szCs w:val="22"/>
        </w:rPr>
        <w:t xml:space="preserve"> </w:t>
      </w:r>
      <w:r w:rsidR="00523F49" w:rsidRPr="00985E08">
        <w:rPr>
          <w:rFonts w:cs="Arial"/>
          <w:szCs w:val="22"/>
        </w:rPr>
        <w:t xml:space="preserve">/ </w:t>
      </w:r>
      <w:r w:rsidR="00E57914" w:rsidRPr="00985E08">
        <w:rPr>
          <w:rFonts w:cs="Arial"/>
          <w:szCs w:val="22"/>
        </w:rPr>
        <w:t>5. August 201</w:t>
      </w:r>
      <w:r w:rsidR="00985E08" w:rsidRPr="00985E08">
        <w:rPr>
          <w:rFonts w:cs="Arial"/>
          <w:szCs w:val="22"/>
        </w:rPr>
        <w:t>9</w:t>
      </w:r>
    </w:p>
    <w:p w:rsidR="00430D75" w:rsidRDefault="00430D75" w:rsidP="00430D75">
      <w:pPr>
        <w:rPr>
          <w:rFonts w:cs="Arial"/>
          <w:szCs w:val="22"/>
        </w:rPr>
      </w:pPr>
    </w:p>
    <w:p w:rsidR="00354F9C" w:rsidRDefault="00354F9C" w:rsidP="00430D75">
      <w:pPr>
        <w:rPr>
          <w:rFonts w:cs="Arial"/>
          <w:szCs w:val="22"/>
        </w:rPr>
      </w:pPr>
    </w:p>
    <w:p w:rsidR="0093496A" w:rsidRPr="008A5750" w:rsidRDefault="0093496A" w:rsidP="00B275A8">
      <w:pPr>
        <w:rPr>
          <w:rFonts w:cs="Arial"/>
          <w:szCs w:val="22"/>
        </w:rPr>
      </w:pPr>
    </w:p>
    <w:p w:rsidR="00AF221D" w:rsidRPr="008D1857" w:rsidRDefault="00AF1819" w:rsidP="00AF221D">
      <w:pPr>
        <w:rPr>
          <w:rFonts w:cs="Arial"/>
          <w:b/>
          <w:sz w:val="28"/>
          <w:szCs w:val="28"/>
          <w:u w:val="single"/>
        </w:rPr>
      </w:pPr>
      <w:r w:rsidRPr="008D1857">
        <w:rPr>
          <w:rFonts w:cs="Arial"/>
          <w:b/>
          <w:sz w:val="28"/>
          <w:szCs w:val="28"/>
          <w:u w:val="single"/>
        </w:rPr>
        <w:t>15. August: Maria Himmelfahrt – Kräuter</w:t>
      </w:r>
      <w:r w:rsidR="00AF221D" w:rsidRPr="008D1857">
        <w:rPr>
          <w:rFonts w:cs="Arial"/>
          <w:b/>
          <w:sz w:val="28"/>
          <w:szCs w:val="28"/>
          <w:u w:val="single"/>
        </w:rPr>
        <w:t>segnungen</w:t>
      </w:r>
    </w:p>
    <w:p w:rsidR="00AF221D" w:rsidRDefault="00AF221D" w:rsidP="00AF221D">
      <w:pPr>
        <w:rPr>
          <w:rFonts w:cs="Arial"/>
        </w:rPr>
      </w:pPr>
    </w:p>
    <w:p w:rsidR="00AF221D" w:rsidRPr="00507F38" w:rsidRDefault="00AF221D" w:rsidP="00507F38">
      <w:pPr>
        <w:rPr>
          <w:rFonts w:cs="Arial"/>
          <w:szCs w:val="22"/>
        </w:rPr>
      </w:pPr>
      <w:r w:rsidRPr="00507F38">
        <w:rPr>
          <w:rFonts w:cs="Arial"/>
          <w:szCs w:val="22"/>
        </w:rPr>
        <w:t xml:space="preserve">Das Fest Maria Himmelfahrt am 15. August hat den Glauben an die Auferstehung Christi im Hintergrund. Maria ist dieses Heil schon </w:t>
      </w:r>
      <w:proofErr w:type="gramStart"/>
      <w:r w:rsidRPr="00507F38">
        <w:rPr>
          <w:rFonts w:cs="Arial"/>
          <w:szCs w:val="22"/>
        </w:rPr>
        <w:t>zuteil geworden</w:t>
      </w:r>
      <w:proofErr w:type="gramEnd"/>
      <w:r w:rsidRPr="00507F38">
        <w:rPr>
          <w:rFonts w:cs="Arial"/>
          <w:szCs w:val="22"/>
        </w:rPr>
        <w:t xml:space="preserve">, sie ist mit Leib und Seele in die Vollendung Gottes eingegangen. </w:t>
      </w:r>
      <w:r w:rsidRPr="00523F49">
        <w:rPr>
          <w:rFonts w:cs="Arial"/>
          <w:szCs w:val="22"/>
        </w:rPr>
        <w:t>Bereits</w:t>
      </w:r>
      <w:r w:rsidR="00523F49" w:rsidRPr="00523F49">
        <w:rPr>
          <w:rFonts w:cs="Arial"/>
          <w:szCs w:val="22"/>
        </w:rPr>
        <w:t xml:space="preserve"> </w:t>
      </w:r>
      <w:r w:rsidR="007A25E5" w:rsidRPr="00523F49">
        <w:rPr>
          <w:rFonts w:cs="Arial"/>
          <w:szCs w:val="22"/>
        </w:rPr>
        <w:t xml:space="preserve">seit </w:t>
      </w:r>
      <w:r w:rsidRPr="00523F49">
        <w:rPr>
          <w:rFonts w:cs="Arial"/>
          <w:szCs w:val="22"/>
        </w:rPr>
        <w:t>1</w:t>
      </w:r>
      <w:r w:rsidR="00E84B7F">
        <w:rPr>
          <w:rFonts w:cs="Arial"/>
          <w:szCs w:val="22"/>
        </w:rPr>
        <w:t>.</w:t>
      </w:r>
      <w:r w:rsidRPr="00523F49">
        <w:rPr>
          <w:rFonts w:cs="Arial"/>
          <w:szCs w:val="22"/>
        </w:rPr>
        <w:t>000 Jahre</w:t>
      </w:r>
      <w:r w:rsidR="007A25E5" w:rsidRPr="00523F49">
        <w:rPr>
          <w:rFonts w:cs="Arial"/>
          <w:szCs w:val="22"/>
        </w:rPr>
        <w:t>n</w:t>
      </w:r>
      <w:r w:rsidRPr="00523F49">
        <w:rPr>
          <w:rFonts w:cs="Arial"/>
          <w:szCs w:val="22"/>
        </w:rPr>
        <w:t xml:space="preserve"> </w:t>
      </w:r>
      <w:r w:rsidRPr="00507F38">
        <w:rPr>
          <w:rFonts w:cs="Arial"/>
          <w:szCs w:val="22"/>
        </w:rPr>
        <w:t>werden an diesem Tag Kräuter gesegnet.</w:t>
      </w:r>
    </w:p>
    <w:p w:rsidR="00AF221D" w:rsidRPr="00507F38" w:rsidRDefault="00AF221D" w:rsidP="00507F38">
      <w:pPr>
        <w:rPr>
          <w:rFonts w:cs="Arial"/>
          <w:szCs w:val="22"/>
        </w:rPr>
      </w:pPr>
    </w:p>
    <w:p w:rsidR="00AF221D" w:rsidRPr="00E84B7F" w:rsidRDefault="00AF221D" w:rsidP="00507F38">
      <w:pPr>
        <w:rPr>
          <w:rFonts w:cs="Arial"/>
          <w:szCs w:val="22"/>
        </w:rPr>
      </w:pPr>
      <w:r w:rsidRPr="00E84B7F">
        <w:rPr>
          <w:rFonts w:cs="Arial"/>
          <w:b/>
          <w:szCs w:val="22"/>
        </w:rPr>
        <w:t>Alles rund um das Fest</w:t>
      </w:r>
      <w:r w:rsidRPr="00E84B7F">
        <w:rPr>
          <w:rFonts w:cs="Arial"/>
          <w:szCs w:val="22"/>
        </w:rPr>
        <w:t xml:space="preserve"> und seine Hintergründe zum Nachlesen </w:t>
      </w:r>
      <w:r w:rsidR="00B92437" w:rsidRPr="00E84B7F">
        <w:rPr>
          <w:rFonts w:cs="Arial"/>
          <w:szCs w:val="22"/>
        </w:rPr>
        <w:t xml:space="preserve">– </w:t>
      </w:r>
      <w:r w:rsidRPr="00E84B7F">
        <w:rPr>
          <w:rFonts w:cs="Arial"/>
          <w:szCs w:val="22"/>
        </w:rPr>
        <w:t xml:space="preserve">Himmelfahrts-Kräuter, Maria, Himmelfahrts-Musik, Tipps und Tricks rund um </w:t>
      </w:r>
      <w:proofErr w:type="gramStart"/>
      <w:r w:rsidRPr="00E84B7F">
        <w:rPr>
          <w:rFonts w:cs="Arial"/>
          <w:szCs w:val="22"/>
        </w:rPr>
        <w:t>den Kräuterbuschen</w:t>
      </w:r>
      <w:proofErr w:type="gramEnd"/>
      <w:r w:rsidRPr="00E84B7F">
        <w:rPr>
          <w:rFonts w:cs="Arial"/>
          <w:szCs w:val="22"/>
        </w:rPr>
        <w:t>, Himmelfahrtskirchen</w:t>
      </w:r>
      <w:r w:rsidR="00B92437" w:rsidRPr="00E84B7F">
        <w:rPr>
          <w:rFonts w:cs="Arial"/>
          <w:szCs w:val="22"/>
        </w:rPr>
        <w:t xml:space="preserve"> – auf</w:t>
      </w:r>
    </w:p>
    <w:p w:rsidR="00AF221D" w:rsidRPr="00B92437" w:rsidRDefault="004314DD" w:rsidP="00507F38">
      <w:pPr>
        <w:rPr>
          <w:rFonts w:cs="Arial"/>
          <w:b/>
          <w:szCs w:val="22"/>
        </w:rPr>
      </w:pPr>
      <w:hyperlink r:id="rId7" w:history="1">
        <w:r w:rsidR="00DB6819" w:rsidRPr="000B3455">
          <w:rPr>
            <w:rStyle w:val="Hyperlink"/>
            <w:rFonts w:cs="Arial"/>
            <w:b/>
            <w:szCs w:val="22"/>
          </w:rPr>
          <w:t>https://www.dioezese-linz.at/mariahimmelfahrt</w:t>
        </w:r>
      </w:hyperlink>
      <w:r w:rsidR="00DB6819">
        <w:rPr>
          <w:rFonts w:cs="Arial"/>
          <w:b/>
          <w:szCs w:val="22"/>
        </w:rPr>
        <w:t xml:space="preserve"> </w:t>
      </w:r>
    </w:p>
    <w:p w:rsidR="00AF221D" w:rsidRPr="006C7704" w:rsidRDefault="00AF221D" w:rsidP="00507F38">
      <w:pPr>
        <w:rPr>
          <w:rFonts w:cs="Arial"/>
          <w:szCs w:val="22"/>
        </w:rPr>
      </w:pPr>
    </w:p>
    <w:p w:rsidR="00AF221D" w:rsidRPr="00507F38" w:rsidRDefault="00AF221D" w:rsidP="00507F38">
      <w:pPr>
        <w:rPr>
          <w:rFonts w:cs="Arial"/>
          <w:b/>
          <w:szCs w:val="22"/>
        </w:rPr>
      </w:pPr>
    </w:p>
    <w:p w:rsidR="00AF221D" w:rsidRPr="00507F38" w:rsidRDefault="00AF221D" w:rsidP="00507F38">
      <w:pPr>
        <w:rPr>
          <w:rFonts w:cs="Arial"/>
          <w:b/>
          <w:szCs w:val="22"/>
        </w:rPr>
      </w:pPr>
      <w:r w:rsidRPr="00507F38">
        <w:rPr>
          <w:rFonts w:cs="Arial"/>
          <w:b/>
          <w:szCs w:val="22"/>
        </w:rPr>
        <w:t>Geschichte des Festes Maria Himmelfahrt</w:t>
      </w:r>
    </w:p>
    <w:p w:rsidR="00354F9C" w:rsidRPr="00507F38" w:rsidRDefault="00354F9C" w:rsidP="00507F38">
      <w:pPr>
        <w:rPr>
          <w:rFonts w:cs="Arial"/>
          <w:szCs w:val="22"/>
        </w:rPr>
      </w:pPr>
    </w:p>
    <w:p w:rsidR="00200655" w:rsidRPr="00507F38" w:rsidRDefault="00A91257" w:rsidP="00200655">
      <w:pPr>
        <w:rPr>
          <w:rFonts w:cs="Arial"/>
          <w:szCs w:val="22"/>
        </w:rPr>
      </w:pPr>
      <w:r>
        <w:rPr>
          <w:rFonts w:cs="Arial"/>
          <w:szCs w:val="22"/>
        </w:rPr>
        <w:t xml:space="preserve">Das </w:t>
      </w:r>
      <w:r w:rsidRPr="0008681F">
        <w:rPr>
          <w:rFonts w:cs="Arial"/>
          <w:szCs w:val="22"/>
        </w:rPr>
        <w:t>Fest Mariä Aufnahme in den Himmel</w:t>
      </w:r>
      <w:r w:rsidR="00200655" w:rsidRPr="00507F38">
        <w:rPr>
          <w:rFonts w:cs="Arial"/>
          <w:szCs w:val="22"/>
        </w:rPr>
        <w:t xml:space="preserve"> am 15. August geht auf das Jahr 451 n. Chr. zurück. Es wird die leibliche Aufnahme Mariens in den Himmel gefeiert.</w:t>
      </w:r>
    </w:p>
    <w:p w:rsidR="00200655" w:rsidRDefault="00200655" w:rsidP="00200655">
      <w:pPr>
        <w:rPr>
          <w:rFonts w:cs="Arial"/>
          <w:szCs w:val="22"/>
        </w:rPr>
      </w:pPr>
      <w:r w:rsidRPr="00507F38">
        <w:rPr>
          <w:rFonts w:cs="Arial"/>
          <w:szCs w:val="22"/>
        </w:rPr>
        <w:t>Schon vor dem Konzil von Chalcedon im Jahr 451 wurde in der Ostkirche die leibliche Aufnahme Mariens in den Himmel gefeiert. Spätestens seit dem 7. Jahrhundert hat auch die Westkirche dieses Fest am 15. August übernommen.</w:t>
      </w:r>
      <w:r>
        <w:rPr>
          <w:rFonts w:cs="Arial"/>
          <w:szCs w:val="22"/>
        </w:rPr>
        <w:t xml:space="preserve"> Wenn die </w:t>
      </w:r>
      <w:proofErr w:type="spellStart"/>
      <w:r>
        <w:rPr>
          <w:rFonts w:cs="Arial"/>
          <w:szCs w:val="22"/>
        </w:rPr>
        <w:t>ChristInnen</w:t>
      </w:r>
      <w:proofErr w:type="spellEnd"/>
      <w:r>
        <w:rPr>
          <w:rFonts w:cs="Arial"/>
          <w:szCs w:val="22"/>
        </w:rPr>
        <w:t xml:space="preserve"> bezeugen, dass Maria mit Leib und Seele bei Gott ist, dann steht dahinter der</w:t>
      </w:r>
      <w:r w:rsidRPr="00507F38">
        <w:rPr>
          <w:rFonts w:cs="Arial"/>
          <w:szCs w:val="22"/>
        </w:rPr>
        <w:t xml:space="preserve"> Glauben an die Aufe</w:t>
      </w:r>
      <w:r>
        <w:rPr>
          <w:rFonts w:cs="Arial"/>
          <w:szCs w:val="22"/>
        </w:rPr>
        <w:t>rstehung</w:t>
      </w:r>
      <w:r w:rsidRPr="00451D66">
        <w:rPr>
          <w:rFonts w:cs="Arial"/>
          <w:szCs w:val="22"/>
        </w:rPr>
        <w:t xml:space="preserve"> </w:t>
      </w:r>
      <w:r>
        <w:rPr>
          <w:rFonts w:cs="Arial"/>
          <w:szCs w:val="22"/>
        </w:rPr>
        <w:t>Christi. Diese ist der eigentliche Grund für den christlichen Glauben an ein Weiterleben nach dem Tod. Mit der leiblichen Aufnahme Mari</w:t>
      </w:r>
      <w:r w:rsidR="00E84B7F">
        <w:rPr>
          <w:rFonts w:cs="Arial"/>
          <w:szCs w:val="22"/>
        </w:rPr>
        <w:t>as</w:t>
      </w:r>
      <w:r>
        <w:rPr>
          <w:rFonts w:cs="Arial"/>
          <w:szCs w:val="22"/>
        </w:rPr>
        <w:t xml:space="preserve"> in den Himmel wird die begründete christliche Hoffnung gefeiert, dass der Mensch wie Maria – die ja al</w:t>
      </w:r>
      <w:r w:rsidR="00E84B7F">
        <w:rPr>
          <w:rFonts w:cs="Arial"/>
          <w:szCs w:val="22"/>
        </w:rPr>
        <w:t xml:space="preserve">s Urbild für die Kirche gilt – </w:t>
      </w:r>
      <w:r>
        <w:rPr>
          <w:rFonts w:cs="Arial"/>
          <w:szCs w:val="22"/>
        </w:rPr>
        <w:t xml:space="preserve">mit Leib und Seele auferstehen und ganzheitlich bei Gott weiterleben wird. </w:t>
      </w:r>
    </w:p>
    <w:p w:rsidR="00E84B7F" w:rsidRDefault="00E84B7F" w:rsidP="00200655">
      <w:pPr>
        <w:rPr>
          <w:rFonts w:cs="Arial"/>
          <w:szCs w:val="22"/>
        </w:rPr>
      </w:pPr>
    </w:p>
    <w:p w:rsidR="00200655" w:rsidRPr="00507F38" w:rsidRDefault="00200655" w:rsidP="00200655">
      <w:pPr>
        <w:rPr>
          <w:rFonts w:cs="Arial"/>
          <w:szCs w:val="22"/>
        </w:rPr>
      </w:pPr>
      <w:r w:rsidRPr="00507F38">
        <w:rPr>
          <w:rFonts w:cs="Arial"/>
          <w:szCs w:val="22"/>
        </w:rPr>
        <w:t xml:space="preserve">1950 wurden die Inhalte dieses Festes nach einer langen Auseinandersetzung innerhalb der Kirche </w:t>
      </w:r>
      <w:r w:rsidR="00E84B7F">
        <w:rPr>
          <w:rFonts w:cs="Arial"/>
          <w:szCs w:val="22"/>
        </w:rPr>
        <w:br/>
      </w:r>
      <w:r>
        <w:rPr>
          <w:rFonts w:cs="Arial"/>
          <w:szCs w:val="22"/>
        </w:rPr>
        <w:t>–</w:t>
      </w:r>
      <w:r w:rsidRPr="00507F38">
        <w:rPr>
          <w:rFonts w:cs="Arial"/>
          <w:szCs w:val="22"/>
        </w:rPr>
        <w:t xml:space="preserve"> da die leibliche Aufnahme</w:t>
      </w:r>
      <w:r>
        <w:rPr>
          <w:rFonts w:cs="Arial"/>
          <w:szCs w:val="22"/>
        </w:rPr>
        <w:t xml:space="preserve"> Marias</w:t>
      </w:r>
      <w:r w:rsidRPr="00507F38">
        <w:rPr>
          <w:rFonts w:cs="Arial"/>
          <w:szCs w:val="22"/>
        </w:rPr>
        <w:t xml:space="preserve"> in den Himmel nicht </w:t>
      </w:r>
      <w:r>
        <w:rPr>
          <w:rFonts w:cs="Arial"/>
          <w:szCs w:val="22"/>
        </w:rPr>
        <w:t>biblisch belegt ist, aber eine jahrhundertelange Tradition in der Volksfrömmigkeit hatte</w:t>
      </w:r>
      <w:r w:rsidRPr="00507F38">
        <w:rPr>
          <w:rFonts w:cs="Arial"/>
          <w:szCs w:val="22"/>
        </w:rPr>
        <w:t xml:space="preserve"> </w:t>
      </w:r>
      <w:r>
        <w:rPr>
          <w:rFonts w:cs="Arial"/>
          <w:szCs w:val="22"/>
        </w:rPr>
        <w:t>–</w:t>
      </w:r>
      <w:r w:rsidRPr="00507F38">
        <w:rPr>
          <w:rFonts w:cs="Arial"/>
          <w:szCs w:val="22"/>
        </w:rPr>
        <w:t xml:space="preserve"> von Papst Pius XII. zum Dogma erklärt.</w:t>
      </w:r>
      <w:r>
        <w:rPr>
          <w:rFonts w:cs="Arial"/>
          <w:szCs w:val="22"/>
        </w:rPr>
        <w:t xml:space="preserve"> Das Datum dieser Dogmatisierung ist nicht zufällig: Nach den Barbareien und Höllen des Zweiten Weltkrieges und der </w:t>
      </w:r>
      <w:proofErr w:type="spellStart"/>
      <w:r>
        <w:rPr>
          <w:rFonts w:cs="Arial"/>
          <w:szCs w:val="22"/>
        </w:rPr>
        <w:t>Shoah</w:t>
      </w:r>
      <w:proofErr w:type="spellEnd"/>
      <w:r>
        <w:rPr>
          <w:rFonts w:cs="Arial"/>
          <w:szCs w:val="22"/>
        </w:rPr>
        <w:t xml:space="preserve"> sollte es ein Zeichen der Hoffnung und der Lebensfreude sein.</w:t>
      </w:r>
    </w:p>
    <w:p w:rsidR="00200655" w:rsidRPr="00507F38" w:rsidRDefault="00200655" w:rsidP="00507F38">
      <w:pPr>
        <w:rPr>
          <w:rFonts w:cs="Arial"/>
          <w:szCs w:val="22"/>
        </w:rPr>
      </w:pPr>
    </w:p>
    <w:p w:rsidR="00AF221D" w:rsidRPr="00507F38" w:rsidRDefault="00AF221D" w:rsidP="00507F38">
      <w:pPr>
        <w:rPr>
          <w:rFonts w:cs="Arial"/>
          <w:b/>
          <w:szCs w:val="22"/>
        </w:rPr>
      </w:pPr>
    </w:p>
    <w:p w:rsidR="00AF221D" w:rsidRPr="00507F38" w:rsidRDefault="00AF221D" w:rsidP="00507F38">
      <w:pPr>
        <w:rPr>
          <w:rFonts w:cs="Arial"/>
          <w:b/>
          <w:szCs w:val="22"/>
        </w:rPr>
      </w:pPr>
      <w:r w:rsidRPr="00507F38">
        <w:rPr>
          <w:rFonts w:cs="Arial"/>
          <w:b/>
          <w:szCs w:val="22"/>
        </w:rPr>
        <w:t>Legenden und Brauchtum</w:t>
      </w:r>
    </w:p>
    <w:p w:rsidR="00354F9C" w:rsidRPr="00507F38" w:rsidRDefault="00354F9C" w:rsidP="00507F38">
      <w:pPr>
        <w:rPr>
          <w:rFonts w:cs="Arial"/>
          <w:szCs w:val="22"/>
        </w:rPr>
      </w:pPr>
    </w:p>
    <w:p w:rsidR="00AF221D" w:rsidRPr="00507F38" w:rsidRDefault="00AF221D" w:rsidP="00507F38">
      <w:pPr>
        <w:rPr>
          <w:rFonts w:cs="Arial"/>
          <w:szCs w:val="22"/>
        </w:rPr>
      </w:pPr>
      <w:r w:rsidRPr="00507F38">
        <w:rPr>
          <w:rFonts w:cs="Arial"/>
          <w:szCs w:val="22"/>
        </w:rPr>
        <w:t xml:space="preserve">Um die leibhaftige Aufnahme Mariens in den Himmel ranken sich alte Legenden. Die Apostel sollen das Grab Mariens noch einmal geöffnet haben </w:t>
      </w:r>
      <w:r w:rsidR="00B92437">
        <w:rPr>
          <w:rFonts w:cs="Arial"/>
          <w:szCs w:val="22"/>
        </w:rPr>
        <w:t>–</w:t>
      </w:r>
      <w:r w:rsidRPr="00507F38">
        <w:rPr>
          <w:rFonts w:cs="Arial"/>
          <w:szCs w:val="22"/>
        </w:rPr>
        <w:t xml:space="preserve"> statt des Leichnams sollen sie nur noch duftende Rosen vorgefunden haben. Eine andere Legende erzählt, dass dem Grab in dem Augenblick, in dem Maria in den Himmel aufgenommen wurde, ein wunderbarer Duft wie von Kräutern und Blumen entstiegen ist. Diese Legenden können der Grund für die Segnung von heilenden Kräutern an diesem Tag sein. Einerseits soll in diesem 1</w:t>
      </w:r>
      <w:r w:rsidR="00E84B7F">
        <w:rPr>
          <w:rFonts w:cs="Arial"/>
          <w:szCs w:val="22"/>
        </w:rPr>
        <w:t>.</w:t>
      </w:r>
      <w:r w:rsidRPr="00507F38">
        <w:rPr>
          <w:rFonts w:cs="Arial"/>
          <w:szCs w:val="22"/>
        </w:rPr>
        <w:t>000 Jahre alten Brauch die leben</w:t>
      </w:r>
      <w:r w:rsidR="00B92437">
        <w:rPr>
          <w:rFonts w:cs="Arial"/>
          <w:szCs w:val="22"/>
        </w:rPr>
        <w:t>s</w:t>
      </w:r>
      <w:r w:rsidRPr="00507F38">
        <w:rPr>
          <w:rFonts w:cs="Arial"/>
          <w:szCs w:val="22"/>
        </w:rPr>
        <w:t xml:space="preserve">spendende Kraft Mariens symbolisiert werden, andererseits ist es wahrscheinlich, dass die jahreszeitlich bedingte Getreidereife und Hochblüte der Natur in Erinnerung brachten, dass Maria traditionell als „Blume des </w:t>
      </w:r>
      <w:r w:rsidRPr="00507F38">
        <w:rPr>
          <w:rFonts w:cs="Arial"/>
          <w:szCs w:val="22"/>
        </w:rPr>
        <w:lastRenderedPageBreak/>
        <w:t xml:space="preserve">Feldes und Lilie in den Tälern” verehrt wurde. Das Wissen über die Heilkraft der Kräuter wird in manchen Klöstern und Pfarren weitergegeben. Die gesegneten </w:t>
      </w:r>
      <w:proofErr w:type="spellStart"/>
      <w:r w:rsidRPr="00507F38">
        <w:rPr>
          <w:rFonts w:cs="Arial"/>
          <w:szCs w:val="22"/>
        </w:rPr>
        <w:t>Kräutersackerl</w:t>
      </w:r>
      <w:proofErr w:type="spellEnd"/>
      <w:r w:rsidRPr="00507F38">
        <w:rPr>
          <w:rFonts w:cs="Arial"/>
          <w:szCs w:val="22"/>
        </w:rPr>
        <w:t xml:space="preserve"> </w:t>
      </w:r>
      <w:r w:rsidR="00B92437">
        <w:rPr>
          <w:rFonts w:cs="Arial"/>
          <w:szCs w:val="22"/>
        </w:rPr>
        <w:t>oder -</w:t>
      </w:r>
      <w:proofErr w:type="spellStart"/>
      <w:r w:rsidR="00B92437">
        <w:rPr>
          <w:rFonts w:cs="Arial"/>
          <w:szCs w:val="22"/>
        </w:rPr>
        <w:t>büscherl</w:t>
      </w:r>
      <w:proofErr w:type="spellEnd"/>
      <w:r w:rsidR="00B92437">
        <w:rPr>
          <w:rFonts w:cs="Arial"/>
          <w:szCs w:val="22"/>
        </w:rPr>
        <w:t xml:space="preserve"> </w:t>
      </w:r>
      <w:r w:rsidRPr="00507F38">
        <w:rPr>
          <w:rFonts w:cs="Arial"/>
          <w:szCs w:val="22"/>
        </w:rPr>
        <w:t>werden in den Pfarren und Klöstern zum Verkauf für einen sozialen Zweck angeboten.</w:t>
      </w:r>
    </w:p>
    <w:p w:rsidR="00AF221D" w:rsidRPr="00507F38" w:rsidRDefault="00AF221D" w:rsidP="00507F38">
      <w:pPr>
        <w:rPr>
          <w:rFonts w:cs="Arial"/>
          <w:szCs w:val="22"/>
        </w:rPr>
      </w:pPr>
    </w:p>
    <w:p w:rsidR="00AF221D" w:rsidRPr="00507F38" w:rsidRDefault="00AF221D" w:rsidP="00507F38">
      <w:pPr>
        <w:rPr>
          <w:rFonts w:cs="Arial"/>
          <w:b/>
          <w:szCs w:val="22"/>
        </w:rPr>
      </w:pPr>
      <w:r w:rsidRPr="00507F38">
        <w:rPr>
          <w:rFonts w:cs="Arial"/>
          <w:b/>
          <w:szCs w:val="22"/>
        </w:rPr>
        <w:t>Maria</w:t>
      </w:r>
      <w:r w:rsidR="00985D2C">
        <w:rPr>
          <w:rFonts w:cs="Arial"/>
          <w:b/>
          <w:szCs w:val="22"/>
        </w:rPr>
        <w:t>-</w:t>
      </w:r>
      <w:r w:rsidRPr="00507F38">
        <w:rPr>
          <w:rFonts w:cs="Arial"/>
          <w:b/>
          <w:szCs w:val="22"/>
        </w:rPr>
        <w:t>Himmelfahrts</w:t>
      </w:r>
      <w:r w:rsidR="00985D2C">
        <w:rPr>
          <w:rFonts w:cs="Arial"/>
          <w:b/>
          <w:szCs w:val="22"/>
        </w:rPr>
        <w:t>-K</w:t>
      </w:r>
      <w:r w:rsidRPr="00507F38">
        <w:rPr>
          <w:rFonts w:cs="Arial"/>
          <w:b/>
          <w:szCs w:val="22"/>
        </w:rPr>
        <w:t>irchen</w:t>
      </w:r>
    </w:p>
    <w:p w:rsidR="00354F9C" w:rsidRPr="00507F38" w:rsidRDefault="00354F9C" w:rsidP="00507F38">
      <w:pPr>
        <w:rPr>
          <w:rFonts w:cs="Arial"/>
          <w:szCs w:val="22"/>
        </w:rPr>
      </w:pPr>
    </w:p>
    <w:p w:rsidR="00F02388" w:rsidRDefault="00AF221D" w:rsidP="00507F38">
      <w:pPr>
        <w:rPr>
          <w:rFonts w:cs="Arial"/>
          <w:szCs w:val="22"/>
        </w:rPr>
      </w:pPr>
      <w:r w:rsidRPr="00507F38">
        <w:rPr>
          <w:rFonts w:cs="Arial"/>
          <w:szCs w:val="22"/>
        </w:rPr>
        <w:t>In Oberösterreich gibt es viele Kirchen, die zu Maria Himmelfahrt ihr Patrozinium feiern:</w:t>
      </w:r>
    </w:p>
    <w:p w:rsidR="00AF221D" w:rsidRPr="00507F38" w:rsidRDefault="00AF221D" w:rsidP="00507F38">
      <w:pPr>
        <w:rPr>
          <w:rFonts w:cs="Arial"/>
          <w:szCs w:val="22"/>
        </w:rPr>
      </w:pPr>
      <w:proofErr w:type="spellStart"/>
      <w:r w:rsidRPr="00507F38">
        <w:rPr>
          <w:rFonts w:cs="Arial"/>
          <w:szCs w:val="22"/>
        </w:rPr>
        <w:t>Aistersheim</w:t>
      </w:r>
      <w:proofErr w:type="spellEnd"/>
      <w:r w:rsidRPr="00507F38">
        <w:rPr>
          <w:rFonts w:cs="Arial"/>
          <w:szCs w:val="22"/>
        </w:rPr>
        <w:t xml:space="preserve">, </w:t>
      </w:r>
      <w:proofErr w:type="spellStart"/>
      <w:r w:rsidRPr="00507F38">
        <w:rPr>
          <w:rFonts w:cs="Arial"/>
          <w:szCs w:val="22"/>
        </w:rPr>
        <w:t>Alberndorf</w:t>
      </w:r>
      <w:proofErr w:type="spellEnd"/>
      <w:r w:rsidRPr="00507F38">
        <w:rPr>
          <w:rFonts w:cs="Arial"/>
          <w:szCs w:val="22"/>
        </w:rPr>
        <w:t xml:space="preserve">, Aspach, Attersee, Baumgartenberg, </w:t>
      </w:r>
      <w:proofErr w:type="spellStart"/>
      <w:r w:rsidRPr="00507F38">
        <w:rPr>
          <w:rFonts w:cs="Arial"/>
          <w:szCs w:val="22"/>
        </w:rPr>
        <w:t>Dimbach</w:t>
      </w:r>
      <w:proofErr w:type="spellEnd"/>
      <w:r w:rsidRPr="00507F38">
        <w:rPr>
          <w:rFonts w:cs="Arial"/>
          <w:szCs w:val="22"/>
        </w:rPr>
        <w:t xml:space="preserve">, </w:t>
      </w:r>
      <w:proofErr w:type="spellStart"/>
      <w:r w:rsidRPr="00507F38">
        <w:rPr>
          <w:rFonts w:cs="Arial"/>
          <w:szCs w:val="22"/>
        </w:rPr>
        <w:t>Eggelsberg</w:t>
      </w:r>
      <w:proofErr w:type="spellEnd"/>
      <w:r w:rsidRPr="00507F38">
        <w:rPr>
          <w:rFonts w:cs="Arial"/>
          <w:szCs w:val="22"/>
        </w:rPr>
        <w:t xml:space="preserve">, Eggendorf, </w:t>
      </w:r>
      <w:proofErr w:type="spellStart"/>
      <w:r w:rsidRPr="00507F38">
        <w:rPr>
          <w:rFonts w:cs="Arial"/>
          <w:szCs w:val="22"/>
        </w:rPr>
        <w:t>Eidenberg</w:t>
      </w:r>
      <w:proofErr w:type="spellEnd"/>
      <w:r w:rsidRPr="00507F38">
        <w:rPr>
          <w:rFonts w:cs="Arial"/>
          <w:szCs w:val="22"/>
        </w:rPr>
        <w:t xml:space="preserve"> (Filialkirche </w:t>
      </w:r>
      <w:proofErr w:type="spellStart"/>
      <w:r w:rsidRPr="00507F38">
        <w:rPr>
          <w:rFonts w:cs="Arial"/>
          <w:szCs w:val="22"/>
        </w:rPr>
        <w:t>Untergeng</w:t>
      </w:r>
      <w:proofErr w:type="spellEnd"/>
      <w:r w:rsidRPr="00507F38">
        <w:rPr>
          <w:rFonts w:cs="Arial"/>
          <w:szCs w:val="22"/>
        </w:rPr>
        <w:t xml:space="preserve">), </w:t>
      </w:r>
      <w:proofErr w:type="spellStart"/>
      <w:r w:rsidRPr="00507F38">
        <w:rPr>
          <w:rFonts w:cs="Arial"/>
          <w:szCs w:val="22"/>
        </w:rPr>
        <w:t>Eitzing</w:t>
      </w:r>
      <w:proofErr w:type="spellEnd"/>
      <w:r w:rsidRPr="00507F38">
        <w:rPr>
          <w:rFonts w:cs="Arial"/>
          <w:szCs w:val="22"/>
        </w:rPr>
        <w:t xml:space="preserve">, </w:t>
      </w:r>
      <w:proofErr w:type="spellStart"/>
      <w:r w:rsidRPr="00507F38">
        <w:rPr>
          <w:rFonts w:cs="Arial"/>
          <w:szCs w:val="22"/>
        </w:rPr>
        <w:t>Engelhartszell</w:t>
      </w:r>
      <w:proofErr w:type="spellEnd"/>
      <w:r w:rsidRPr="00507F38">
        <w:rPr>
          <w:rFonts w:cs="Arial"/>
          <w:szCs w:val="22"/>
        </w:rPr>
        <w:t xml:space="preserve"> (Pfarrkirche und Stiftskirche), Garsten, Gmunden (Kirche der Karmelitinnen), Haid, Hallstatt, Hirschbach, Hochburg, </w:t>
      </w:r>
      <w:proofErr w:type="spellStart"/>
      <w:r w:rsidRPr="00507F38">
        <w:rPr>
          <w:rFonts w:cs="Arial"/>
          <w:szCs w:val="22"/>
        </w:rPr>
        <w:t>Kallham</w:t>
      </w:r>
      <w:proofErr w:type="spellEnd"/>
      <w:r w:rsidRPr="00507F38">
        <w:rPr>
          <w:rFonts w:cs="Arial"/>
          <w:szCs w:val="22"/>
        </w:rPr>
        <w:t xml:space="preserve">, Kirchdorf am Inn, Kirchdorf an der Krems (Filialkirche </w:t>
      </w:r>
      <w:proofErr w:type="spellStart"/>
      <w:r w:rsidRPr="00507F38">
        <w:rPr>
          <w:rFonts w:cs="Arial"/>
          <w:szCs w:val="22"/>
        </w:rPr>
        <w:t>Inzersdorf</w:t>
      </w:r>
      <w:proofErr w:type="spellEnd"/>
      <w:r w:rsidRPr="00507F38">
        <w:rPr>
          <w:rFonts w:cs="Arial"/>
          <w:szCs w:val="22"/>
        </w:rPr>
        <w:t xml:space="preserve">), </w:t>
      </w:r>
      <w:proofErr w:type="spellStart"/>
      <w:r w:rsidRPr="00507F38">
        <w:rPr>
          <w:rFonts w:cs="Arial"/>
          <w:szCs w:val="22"/>
        </w:rPr>
        <w:t>Klaffer</w:t>
      </w:r>
      <w:proofErr w:type="spellEnd"/>
      <w:r w:rsidRPr="00507F38">
        <w:rPr>
          <w:rFonts w:cs="Arial"/>
          <w:szCs w:val="22"/>
        </w:rPr>
        <w:t xml:space="preserve">, Königswiesen, Lambach, </w:t>
      </w:r>
      <w:proofErr w:type="spellStart"/>
      <w:r w:rsidRPr="00507F38">
        <w:rPr>
          <w:rFonts w:cs="Arial"/>
          <w:szCs w:val="22"/>
        </w:rPr>
        <w:t>Lauffen</w:t>
      </w:r>
      <w:proofErr w:type="spellEnd"/>
      <w:r w:rsidRPr="00507F38">
        <w:rPr>
          <w:rFonts w:cs="Arial"/>
          <w:szCs w:val="22"/>
        </w:rPr>
        <w:t xml:space="preserve">, </w:t>
      </w:r>
      <w:proofErr w:type="spellStart"/>
      <w:r w:rsidRPr="00507F38">
        <w:rPr>
          <w:rFonts w:cs="Arial"/>
          <w:szCs w:val="22"/>
        </w:rPr>
        <w:t>Laussa</w:t>
      </w:r>
      <w:proofErr w:type="spellEnd"/>
      <w:r w:rsidRPr="00507F38">
        <w:rPr>
          <w:rFonts w:cs="Arial"/>
          <w:szCs w:val="22"/>
        </w:rPr>
        <w:t xml:space="preserve">, Linz-Stadtpfarrkirche, Linz-Alter Dom, Lochen, </w:t>
      </w:r>
      <w:proofErr w:type="spellStart"/>
      <w:r w:rsidRPr="00507F38">
        <w:rPr>
          <w:rFonts w:cs="Arial"/>
          <w:szCs w:val="22"/>
        </w:rPr>
        <w:t>Mattighofen</w:t>
      </w:r>
      <w:proofErr w:type="spellEnd"/>
      <w:r w:rsidRPr="00507F38">
        <w:rPr>
          <w:rFonts w:cs="Arial"/>
          <w:szCs w:val="22"/>
        </w:rPr>
        <w:t xml:space="preserve">, Mauerkirchen, Mühlheim am Inn, Münzkirchen, Neukirchen an der </w:t>
      </w:r>
      <w:proofErr w:type="spellStart"/>
      <w:r w:rsidRPr="00507F38">
        <w:rPr>
          <w:rFonts w:cs="Arial"/>
          <w:szCs w:val="22"/>
        </w:rPr>
        <w:t>Enknach</w:t>
      </w:r>
      <w:proofErr w:type="spellEnd"/>
      <w:r w:rsidRPr="00507F38">
        <w:rPr>
          <w:rFonts w:cs="Arial"/>
          <w:szCs w:val="22"/>
        </w:rPr>
        <w:t xml:space="preserve">, Niederwaldkirchen, Ostermiething, Pfarrkirchen im Mühlkreis, </w:t>
      </w:r>
      <w:proofErr w:type="spellStart"/>
      <w:r w:rsidRPr="00507F38">
        <w:rPr>
          <w:rFonts w:cs="Arial"/>
          <w:szCs w:val="22"/>
        </w:rPr>
        <w:t>Pischelsdorf</w:t>
      </w:r>
      <w:proofErr w:type="spellEnd"/>
      <w:r w:rsidRPr="00507F38">
        <w:rPr>
          <w:rFonts w:cs="Arial"/>
          <w:szCs w:val="22"/>
        </w:rPr>
        <w:t xml:space="preserve">, </w:t>
      </w:r>
      <w:proofErr w:type="spellStart"/>
      <w:r w:rsidRPr="00507F38">
        <w:rPr>
          <w:rFonts w:cs="Arial"/>
          <w:szCs w:val="22"/>
        </w:rPr>
        <w:t>Rainbach</w:t>
      </w:r>
      <w:proofErr w:type="spellEnd"/>
      <w:r w:rsidRPr="00507F38">
        <w:rPr>
          <w:rFonts w:cs="Arial"/>
          <w:szCs w:val="22"/>
        </w:rPr>
        <w:t xml:space="preserve"> im Mühlkreis, </w:t>
      </w:r>
      <w:proofErr w:type="spellStart"/>
      <w:r w:rsidRPr="00507F38">
        <w:rPr>
          <w:rFonts w:cs="Arial"/>
          <w:szCs w:val="22"/>
        </w:rPr>
        <w:t>Rannariedl</w:t>
      </w:r>
      <w:proofErr w:type="spellEnd"/>
      <w:r w:rsidRPr="00507F38">
        <w:rPr>
          <w:rFonts w:cs="Arial"/>
          <w:szCs w:val="22"/>
        </w:rPr>
        <w:t xml:space="preserve">, Ried in der </w:t>
      </w:r>
      <w:proofErr w:type="spellStart"/>
      <w:r w:rsidRPr="00507F38">
        <w:rPr>
          <w:rFonts w:cs="Arial"/>
          <w:szCs w:val="22"/>
        </w:rPr>
        <w:t>Riedmark</w:t>
      </w:r>
      <w:proofErr w:type="spellEnd"/>
      <w:r w:rsidRPr="00507F38">
        <w:rPr>
          <w:rFonts w:cs="Arial"/>
          <w:szCs w:val="22"/>
        </w:rPr>
        <w:t xml:space="preserve"> (Filialkirche </w:t>
      </w:r>
      <w:proofErr w:type="spellStart"/>
      <w:r w:rsidRPr="00507F38">
        <w:rPr>
          <w:rFonts w:cs="Arial"/>
          <w:szCs w:val="22"/>
        </w:rPr>
        <w:t>Niederzirking</w:t>
      </w:r>
      <w:proofErr w:type="spellEnd"/>
      <w:r w:rsidRPr="00507F38">
        <w:rPr>
          <w:rFonts w:cs="Arial"/>
          <w:szCs w:val="22"/>
        </w:rPr>
        <w:t xml:space="preserve">), Rohr, Rohrbach (Schlosskapelle Götzendorf), Spital am </w:t>
      </w:r>
      <w:proofErr w:type="spellStart"/>
      <w:r w:rsidRPr="00507F38">
        <w:rPr>
          <w:rFonts w:cs="Arial"/>
          <w:szCs w:val="22"/>
        </w:rPr>
        <w:t>Pyhrn</w:t>
      </w:r>
      <w:proofErr w:type="spellEnd"/>
      <w:r w:rsidRPr="00507F38">
        <w:rPr>
          <w:rFonts w:cs="Arial"/>
          <w:szCs w:val="22"/>
        </w:rPr>
        <w:t xml:space="preserve">, St. Florian bei Linz, St. Marienkirchen an der </w:t>
      </w:r>
      <w:proofErr w:type="spellStart"/>
      <w:r w:rsidRPr="00507F38">
        <w:rPr>
          <w:rFonts w:cs="Arial"/>
          <w:szCs w:val="22"/>
        </w:rPr>
        <w:t>Polsenz</w:t>
      </w:r>
      <w:proofErr w:type="spellEnd"/>
      <w:r w:rsidRPr="00507F38">
        <w:rPr>
          <w:rFonts w:cs="Arial"/>
          <w:szCs w:val="22"/>
        </w:rPr>
        <w:t xml:space="preserve">, St. Marienkirchen am </w:t>
      </w:r>
      <w:proofErr w:type="spellStart"/>
      <w:r w:rsidRPr="00507F38">
        <w:rPr>
          <w:rFonts w:cs="Arial"/>
          <w:szCs w:val="22"/>
        </w:rPr>
        <w:t>Hausruck</w:t>
      </w:r>
      <w:proofErr w:type="spellEnd"/>
      <w:r w:rsidRPr="00507F38">
        <w:rPr>
          <w:rFonts w:cs="Arial"/>
          <w:szCs w:val="22"/>
        </w:rPr>
        <w:t xml:space="preserve">, St. Marienkirchen bei Schärding, </w:t>
      </w:r>
      <w:proofErr w:type="spellStart"/>
      <w:r w:rsidRPr="00507F38">
        <w:rPr>
          <w:rFonts w:cs="Arial"/>
          <w:szCs w:val="22"/>
        </w:rPr>
        <w:t>Schlägl</w:t>
      </w:r>
      <w:proofErr w:type="spellEnd"/>
      <w:r w:rsidRPr="00507F38">
        <w:rPr>
          <w:rFonts w:cs="Arial"/>
          <w:szCs w:val="22"/>
        </w:rPr>
        <w:t xml:space="preserve"> (Stiftskirche), Schlierbach (Stiftskirche), Thalheim bei Wels (Filialkirche </w:t>
      </w:r>
      <w:proofErr w:type="spellStart"/>
      <w:r w:rsidRPr="00507F38">
        <w:rPr>
          <w:rFonts w:cs="Arial"/>
          <w:szCs w:val="22"/>
        </w:rPr>
        <w:t>Schauersberg</w:t>
      </w:r>
      <w:proofErr w:type="spellEnd"/>
      <w:r w:rsidRPr="00507F38">
        <w:rPr>
          <w:rFonts w:cs="Arial"/>
          <w:szCs w:val="22"/>
        </w:rPr>
        <w:t xml:space="preserve">), Vöcklabruck (Filialkirche Schöndorf), </w:t>
      </w:r>
      <w:proofErr w:type="spellStart"/>
      <w:r w:rsidRPr="00507F38">
        <w:rPr>
          <w:rFonts w:cs="Arial"/>
          <w:szCs w:val="22"/>
        </w:rPr>
        <w:t>Vöcklamarkt</w:t>
      </w:r>
      <w:proofErr w:type="spellEnd"/>
      <w:r w:rsidRPr="00507F38">
        <w:rPr>
          <w:rFonts w:cs="Arial"/>
          <w:szCs w:val="22"/>
        </w:rPr>
        <w:t xml:space="preserve">, </w:t>
      </w:r>
      <w:proofErr w:type="spellStart"/>
      <w:r w:rsidRPr="00507F38">
        <w:rPr>
          <w:rFonts w:cs="Arial"/>
          <w:szCs w:val="22"/>
        </w:rPr>
        <w:t>Vorchdorf</w:t>
      </w:r>
      <w:proofErr w:type="spellEnd"/>
      <w:r w:rsidRPr="00507F38">
        <w:rPr>
          <w:rFonts w:cs="Arial"/>
          <w:szCs w:val="22"/>
        </w:rPr>
        <w:t xml:space="preserve">, Waldhausen (ehem. Stiftskirche), </w:t>
      </w:r>
      <w:proofErr w:type="spellStart"/>
      <w:r w:rsidRPr="00507F38">
        <w:rPr>
          <w:rFonts w:cs="Arial"/>
          <w:szCs w:val="22"/>
        </w:rPr>
        <w:t>Waldzell</w:t>
      </w:r>
      <w:proofErr w:type="spellEnd"/>
      <w:r w:rsidRPr="00507F38">
        <w:rPr>
          <w:rFonts w:cs="Arial"/>
          <w:szCs w:val="22"/>
        </w:rPr>
        <w:t xml:space="preserve">, </w:t>
      </w:r>
      <w:proofErr w:type="spellStart"/>
      <w:r w:rsidRPr="00507F38">
        <w:rPr>
          <w:rFonts w:cs="Arial"/>
          <w:szCs w:val="22"/>
        </w:rPr>
        <w:t>Wartberg</w:t>
      </w:r>
      <w:proofErr w:type="spellEnd"/>
      <w:r w:rsidRPr="00507F38">
        <w:rPr>
          <w:rFonts w:cs="Arial"/>
          <w:szCs w:val="22"/>
        </w:rPr>
        <w:t xml:space="preserve"> ob der </w:t>
      </w:r>
      <w:proofErr w:type="spellStart"/>
      <w:r w:rsidRPr="00507F38">
        <w:rPr>
          <w:rFonts w:cs="Arial"/>
          <w:szCs w:val="22"/>
        </w:rPr>
        <w:t>Aist</w:t>
      </w:r>
      <w:proofErr w:type="spellEnd"/>
      <w:r w:rsidRPr="00507F38">
        <w:rPr>
          <w:rFonts w:cs="Arial"/>
          <w:szCs w:val="22"/>
        </w:rPr>
        <w:t xml:space="preserve">, </w:t>
      </w:r>
      <w:proofErr w:type="spellStart"/>
      <w:r w:rsidRPr="00507F38">
        <w:rPr>
          <w:rFonts w:cs="Arial"/>
          <w:szCs w:val="22"/>
        </w:rPr>
        <w:t>Weilbach</w:t>
      </w:r>
      <w:proofErr w:type="spellEnd"/>
      <w:r w:rsidRPr="00507F38">
        <w:rPr>
          <w:rFonts w:cs="Arial"/>
          <w:szCs w:val="22"/>
        </w:rPr>
        <w:t xml:space="preserve">, Weißkirchen bei Wels, </w:t>
      </w:r>
      <w:proofErr w:type="spellStart"/>
      <w:r w:rsidRPr="00507F38">
        <w:rPr>
          <w:rFonts w:cs="Arial"/>
          <w:szCs w:val="22"/>
        </w:rPr>
        <w:t>Wilhering</w:t>
      </w:r>
      <w:proofErr w:type="spellEnd"/>
      <w:r w:rsidRPr="00507F38">
        <w:rPr>
          <w:rFonts w:cs="Arial"/>
          <w:szCs w:val="22"/>
        </w:rPr>
        <w:t xml:space="preserve"> (Stiftskirche), Zell am Moos, Zell an der Pram, </w:t>
      </w:r>
      <w:proofErr w:type="spellStart"/>
      <w:r w:rsidRPr="00507F38">
        <w:rPr>
          <w:rFonts w:cs="Arial"/>
          <w:szCs w:val="22"/>
        </w:rPr>
        <w:t>Zwettl</w:t>
      </w:r>
      <w:proofErr w:type="spellEnd"/>
      <w:r w:rsidRPr="00507F38">
        <w:rPr>
          <w:rFonts w:cs="Arial"/>
          <w:szCs w:val="22"/>
        </w:rPr>
        <w:t xml:space="preserve"> an der </w:t>
      </w:r>
      <w:proofErr w:type="spellStart"/>
      <w:r w:rsidRPr="00507F38">
        <w:rPr>
          <w:rFonts w:cs="Arial"/>
          <w:szCs w:val="22"/>
        </w:rPr>
        <w:t>Rodl</w:t>
      </w:r>
      <w:proofErr w:type="spellEnd"/>
      <w:r w:rsidRPr="00507F38">
        <w:rPr>
          <w:rFonts w:cs="Arial"/>
          <w:szCs w:val="22"/>
        </w:rPr>
        <w:t>.</w:t>
      </w:r>
    </w:p>
    <w:p w:rsidR="00D81747" w:rsidRPr="00507F38" w:rsidRDefault="00D81747" w:rsidP="00507F38">
      <w:pPr>
        <w:rPr>
          <w:rFonts w:cs="Arial"/>
          <w:szCs w:val="22"/>
        </w:rPr>
      </w:pPr>
    </w:p>
    <w:p w:rsidR="00354F9C" w:rsidRPr="00507F38" w:rsidRDefault="00354F9C" w:rsidP="00507F38">
      <w:pPr>
        <w:rPr>
          <w:rFonts w:cs="Arial"/>
          <w:szCs w:val="22"/>
        </w:rPr>
      </w:pPr>
    </w:p>
    <w:p w:rsidR="00E57914" w:rsidRDefault="007F7E99" w:rsidP="007F7E99">
      <w:pPr>
        <w:rPr>
          <w:rFonts w:cs="Arial"/>
          <w:szCs w:val="22"/>
        </w:rPr>
      </w:pPr>
      <w:r w:rsidRPr="0008681F">
        <w:rPr>
          <w:rFonts w:cs="Arial"/>
          <w:b/>
          <w:szCs w:val="22"/>
        </w:rPr>
        <w:t>Im Linzer Mariendom</w:t>
      </w:r>
      <w:r w:rsidRPr="0008681F">
        <w:rPr>
          <w:rFonts w:cs="Arial"/>
          <w:szCs w:val="22"/>
        </w:rPr>
        <w:t xml:space="preserve"> wird der Festgottesdienst zu Maria </w:t>
      </w:r>
      <w:r w:rsidRPr="004B2736">
        <w:rPr>
          <w:rFonts w:cs="Arial"/>
          <w:szCs w:val="22"/>
        </w:rPr>
        <w:t xml:space="preserve">Himmelfahrt </w:t>
      </w:r>
      <w:r w:rsidR="00625DA4">
        <w:rPr>
          <w:rFonts w:cs="Arial"/>
          <w:szCs w:val="22"/>
        </w:rPr>
        <w:t>mit Dompfarrer Dr. Maximilian Strasser</w:t>
      </w:r>
      <w:r w:rsidR="004B2736">
        <w:rPr>
          <w:rFonts w:cs="Arial"/>
          <w:szCs w:val="22"/>
        </w:rPr>
        <w:t xml:space="preserve"> </w:t>
      </w:r>
      <w:r w:rsidRPr="0008681F">
        <w:rPr>
          <w:rFonts w:cs="Arial"/>
          <w:szCs w:val="22"/>
        </w:rPr>
        <w:t xml:space="preserve">um 10.00 Uhr gefeiert. Der Linzer Domchor, das Orchester </w:t>
      </w:r>
      <w:r w:rsidRPr="00160E88">
        <w:rPr>
          <w:rFonts w:cs="Arial"/>
          <w:szCs w:val="22"/>
        </w:rPr>
        <w:t xml:space="preserve">und </w:t>
      </w:r>
      <w:proofErr w:type="spellStart"/>
      <w:r w:rsidRPr="00160E88">
        <w:rPr>
          <w:rFonts w:cs="Arial"/>
          <w:szCs w:val="22"/>
        </w:rPr>
        <w:t>SolistInnen</w:t>
      </w:r>
      <w:proofErr w:type="spellEnd"/>
      <w:r w:rsidRPr="0008681F">
        <w:rPr>
          <w:rFonts w:cs="Arial"/>
          <w:szCs w:val="22"/>
        </w:rPr>
        <w:t xml:space="preserve"> der Dommusik Linz </w:t>
      </w:r>
      <w:r w:rsidR="0008681F">
        <w:rPr>
          <w:rFonts w:cs="Arial"/>
          <w:szCs w:val="22"/>
        </w:rPr>
        <w:t xml:space="preserve">sowie Domorganist Wolfgang Kreuzhuber </w:t>
      </w:r>
      <w:r w:rsidRPr="0008681F">
        <w:rPr>
          <w:rFonts w:cs="Arial"/>
          <w:szCs w:val="22"/>
        </w:rPr>
        <w:t>gestalte</w:t>
      </w:r>
      <w:r w:rsidR="0008681F" w:rsidRPr="0008681F">
        <w:rPr>
          <w:rFonts w:cs="Arial"/>
          <w:szCs w:val="22"/>
        </w:rPr>
        <w:t>n den Gottesdienst mit der Missa</w:t>
      </w:r>
      <w:r w:rsidRPr="0008681F">
        <w:rPr>
          <w:rFonts w:cs="Arial"/>
          <w:szCs w:val="22"/>
        </w:rPr>
        <w:t xml:space="preserve"> in B-Dur </w:t>
      </w:r>
      <w:r w:rsidR="0008681F" w:rsidRPr="0008681F">
        <w:rPr>
          <w:rFonts w:cs="Arial"/>
          <w:szCs w:val="22"/>
        </w:rPr>
        <w:t>„Harmoniemesse“ von Joseph Haydn</w:t>
      </w:r>
      <w:r w:rsidRPr="0008681F">
        <w:rPr>
          <w:rFonts w:cs="Arial"/>
          <w:szCs w:val="22"/>
        </w:rPr>
        <w:t>.</w:t>
      </w:r>
      <w:r w:rsidR="00E57914" w:rsidRPr="0008681F">
        <w:rPr>
          <w:rFonts w:cs="Arial"/>
          <w:szCs w:val="22"/>
        </w:rPr>
        <w:t xml:space="preserve"> </w:t>
      </w:r>
    </w:p>
    <w:p w:rsidR="0008681F" w:rsidRDefault="0008681F" w:rsidP="007F7E99">
      <w:pPr>
        <w:rPr>
          <w:rFonts w:cs="Arial"/>
          <w:szCs w:val="22"/>
        </w:rPr>
      </w:pPr>
    </w:p>
    <w:p w:rsidR="00E57914" w:rsidRPr="00507F38" w:rsidRDefault="0008681F" w:rsidP="007F7E99">
      <w:pPr>
        <w:rPr>
          <w:rFonts w:cs="Arial"/>
          <w:szCs w:val="22"/>
        </w:rPr>
      </w:pPr>
      <w:r w:rsidRPr="004B2736">
        <w:rPr>
          <w:rFonts w:cs="Arial"/>
          <w:szCs w:val="22"/>
        </w:rPr>
        <w:t xml:space="preserve">In der </w:t>
      </w:r>
      <w:r w:rsidR="004B2736" w:rsidRPr="004B2736">
        <w:rPr>
          <w:rFonts w:cs="Arial"/>
          <w:szCs w:val="22"/>
        </w:rPr>
        <w:t xml:space="preserve">Stiftskirche </w:t>
      </w:r>
      <w:proofErr w:type="spellStart"/>
      <w:r w:rsidR="004B2736" w:rsidRPr="004B2736">
        <w:rPr>
          <w:rFonts w:cs="Arial"/>
          <w:szCs w:val="22"/>
        </w:rPr>
        <w:t>Schlägl</w:t>
      </w:r>
      <w:proofErr w:type="spellEnd"/>
      <w:r w:rsidR="004B2736" w:rsidRPr="004B2736">
        <w:rPr>
          <w:rFonts w:cs="Arial"/>
          <w:szCs w:val="22"/>
        </w:rPr>
        <w:t xml:space="preserve"> wird um</w:t>
      </w:r>
      <w:r w:rsidR="00E57914" w:rsidRPr="004B2736">
        <w:rPr>
          <w:rFonts w:cs="Arial"/>
          <w:szCs w:val="22"/>
        </w:rPr>
        <w:t xml:space="preserve"> 10.00 Uhr </w:t>
      </w:r>
      <w:r w:rsidR="004B2736" w:rsidRPr="004B2736">
        <w:rPr>
          <w:rFonts w:cs="Arial"/>
          <w:szCs w:val="22"/>
        </w:rPr>
        <w:t xml:space="preserve">das </w:t>
      </w:r>
      <w:r w:rsidR="00E57914" w:rsidRPr="00DB6819">
        <w:rPr>
          <w:rFonts w:cs="Arial"/>
          <w:b/>
          <w:szCs w:val="22"/>
        </w:rPr>
        <w:t>Pontifikalamt mit Kardinal Dr. Christoph Schönborn</w:t>
      </w:r>
      <w:r w:rsidR="004B2736" w:rsidRPr="004B2736">
        <w:rPr>
          <w:rFonts w:cs="Arial"/>
          <w:szCs w:val="22"/>
        </w:rPr>
        <w:t xml:space="preserve"> gefeiert.</w:t>
      </w:r>
    </w:p>
    <w:p w:rsidR="0093496A" w:rsidRDefault="0093496A" w:rsidP="00507F38">
      <w:pPr>
        <w:rPr>
          <w:rFonts w:cs="Arial"/>
          <w:szCs w:val="22"/>
        </w:rPr>
      </w:pPr>
    </w:p>
    <w:p w:rsidR="007F7E99" w:rsidRDefault="007F7E99" w:rsidP="00507F38">
      <w:pPr>
        <w:rPr>
          <w:rFonts w:cs="Arial"/>
          <w:szCs w:val="22"/>
        </w:rPr>
      </w:pPr>
    </w:p>
    <w:p w:rsidR="0093496A" w:rsidRPr="00E67A8B" w:rsidRDefault="00621E3F" w:rsidP="00507F38">
      <w:pPr>
        <w:rPr>
          <w:rFonts w:cs="Arial"/>
          <w:szCs w:val="22"/>
        </w:rPr>
      </w:pPr>
      <w:r w:rsidRPr="00E67A8B">
        <w:rPr>
          <w:rFonts w:cs="Arial"/>
          <w:b/>
          <w:szCs w:val="22"/>
        </w:rPr>
        <w:t>Weitere Gottesdienste und Kräuter</w:t>
      </w:r>
      <w:r w:rsidR="009A77DF" w:rsidRPr="00E67A8B">
        <w:rPr>
          <w:rFonts w:cs="Arial"/>
          <w:b/>
          <w:szCs w:val="22"/>
        </w:rPr>
        <w:t>segnungen</w:t>
      </w:r>
      <w:r w:rsidRPr="00E67A8B">
        <w:rPr>
          <w:rFonts w:cs="Arial"/>
          <w:b/>
          <w:szCs w:val="22"/>
        </w:rPr>
        <w:t xml:space="preserve"> in der Diözese Linz am 15. August finden Sie unter </w:t>
      </w:r>
      <w:hyperlink r:id="rId8" w:history="1">
        <w:r w:rsidR="00DB6819" w:rsidRPr="000B3455">
          <w:rPr>
            <w:rStyle w:val="Hyperlink"/>
            <w:rFonts w:cs="Arial"/>
            <w:b/>
            <w:szCs w:val="22"/>
          </w:rPr>
          <w:t>https://www.dioezese-linz.at/mariahimmelfahrt</w:t>
        </w:r>
      </w:hyperlink>
      <w:r w:rsidR="00DB6819">
        <w:rPr>
          <w:rFonts w:cs="Arial"/>
          <w:b/>
          <w:szCs w:val="22"/>
        </w:rPr>
        <w:t xml:space="preserve"> </w:t>
      </w:r>
    </w:p>
    <w:p w:rsidR="008D1857" w:rsidRPr="00E67A8B" w:rsidRDefault="008D1857" w:rsidP="00507F38">
      <w:pPr>
        <w:rPr>
          <w:rFonts w:cs="Arial"/>
          <w:szCs w:val="22"/>
        </w:rPr>
      </w:pPr>
    </w:p>
    <w:p w:rsidR="00F54E12" w:rsidRPr="00E57914" w:rsidRDefault="00F54E12" w:rsidP="00507F38">
      <w:pPr>
        <w:rPr>
          <w:rFonts w:cs="Arial"/>
          <w:szCs w:val="22"/>
          <w:highlight w:val="yellow"/>
        </w:rPr>
      </w:pPr>
    </w:p>
    <w:p w:rsidR="00F54E12" w:rsidRPr="00F54E12" w:rsidRDefault="00F54E12" w:rsidP="00507F38">
      <w:pPr>
        <w:rPr>
          <w:rFonts w:cs="Arial"/>
          <w:b/>
          <w:szCs w:val="22"/>
        </w:rPr>
      </w:pPr>
      <w:r w:rsidRPr="00085D53">
        <w:rPr>
          <w:rFonts w:cs="Arial"/>
          <w:b/>
          <w:szCs w:val="22"/>
        </w:rPr>
        <w:t>Fotos</w:t>
      </w:r>
      <w:r w:rsidR="00085D53">
        <w:rPr>
          <w:rFonts w:cs="Arial"/>
          <w:b/>
          <w:szCs w:val="22"/>
        </w:rPr>
        <w:t xml:space="preserve"> von Kräutersegnung</w:t>
      </w:r>
      <w:bookmarkStart w:id="0" w:name="_GoBack"/>
      <w:bookmarkEnd w:id="0"/>
      <w:r w:rsidR="00085D53">
        <w:rPr>
          <w:rFonts w:cs="Arial"/>
          <w:b/>
          <w:szCs w:val="22"/>
        </w:rPr>
        <w:t>en</w:t>
      </w:r>
      <w:r w:rsidRPr="00085D53">
        <w:rPr>
          <w:rFonts w:cs="Arial"/>
          <w:b/>
          <w:szCs w:val="22"/>
        </w:rPr>
        <w:t>: honorarfrei (</w:t>
      </w:r>
      <w:proofErr w:type="spellStart"/>
      <w:r w:rsidRPr="00085D53">
        <w:rPr>
          <w:rFonts w:cs="Arial"/>
          <w:b/>
          <w:szCs w:val="22"/>
        </w:rPr>
        <w:t>Credit</w:t>
      </w:r>
      <w:proofErr w:type="spellEnd"/>
      <w:r w:rsidRPr="00085D53">
        <w:rPr>
          <w:rFonts w:cs="Arial"/>
          <w:b/>
          <w:szCs w:val="22"/>
        </w:rPr>
        <w:t>: siehe jeweiliges Foto)</w:t>
      </w:r>
    </w:p>
    <w:sectPr w:rsidR="00F54E12" w:rsidRPr="00F54E12" w:rsidSect="00354F9C">
      <w:footerReference w:type="default" r:id="rId9"/>
      <w:headerReference w:type="first" r:id="rId10"/>
      <w:footerReference w:type="first" r:id="rId11"/>
      <w:pgSz w:w="11907" w:h="16840" w:code="9"/>
      <w:pgMar w:top="1418"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1D" w:rsidRDefault="00AF221D">
      <w:r>
        <w:separator/>
      </w:r>
    </w:p>
  </w:endnote>
  <w:endnote w:type="continuationSeparator" w:id="0">
    <w:p w:rsidR="00AF221D" w:rsidRDefault="00AF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CB767C">
      <w:tc>
        <w:tcPr>
          <w:tcW w:w="2197" w:type="dxa"/>
        </w:tcPr>
        <w:p w:rsidR="00CB767C" w:rsidRDefault="00CB767C" w:rsidP="00CF37D2">
          <w:pPr>
            <w:pStyle w:val="Fuzeile"/>
            <w:rPr>
              <w:sz w:val="16"/>
            </w:rPr>
          </w:pPr>
          <w:r>
            <w:rPr>
              <w:sz w:val="16"/>
            </w:rPr>
            <w:t>Diözese Linz</w:t>
          </w:r>
        </w:p>
        <w:p w:rsidR="00CB767C" w:rsidRDefault="00CB767C" w:rsidP="00CF37D2">
          <w:pPr>
            <w:pStyle w:val="Fuzeile"/>
            <w:rPr>
              <w:sz w:val="16"/>
            </w:rPr>
          </w:pPr>
          <w:r>
            <w:rPr>
              <w:sz w:val="16"/>
            </w:rPr>
            <w:t>Kommunikation/Presse</w:t>
          </w:r>
        </w:p>
        <w:p w:rsidR="00CB767C" w:rsidRDefault="00CB767C" w:rsidP="00CF37D2">
          <w:pPr>
            <w:pStyle w:val="Fuzeile"/>
            <w:rPr>
              <w:sz w:val="16"/>
            </w:rPr>
          </w:pPr>
          <w:r>
            <w:rPr>
              <w:sz w:val="16"/>
            </w:rPr>
            <w:t>Verantwortlich:</w:t>
          </w:r>
        </w:p>
        <w:p w:rsidR="00CB767C" w:rsidRDefault="002A708B" w:rsidP="00CF37D2">
          <w:pPr>
            <w:pStyle w:val="Fuzeile"/>
            <w:rPr>
              <w:sz w:val="16"/>
            </w:rPr>
          </w:pPr>
          <w:r>
            <w:rPr>
              <w:sz w:val="16"/>
            </w:rPr>
            <w:t>Michael Kram</w:t>
          </w:r>
          <w:r w:rsidR="00CB767C">
            <w:rPr>
              <w:sz w:val="16"/>
            </w:rPr>
            <w:t xml:space="preserve">l </w:t>
          </w:r>
        </w:p>
      </w:tc>
      <w:tc>
        <w:tcPr>
          <w:tcW w:w="2551" w:type="dxa"/>
        </w:tcPr>
        <w:p w:rsidR="00CB767C" w:rsidRDefault="00CB767C" w:rsidP="00CF37D2">
          <w:pPr>
            <w:pStyle w:val="Fuzeile"/>
            <w:ind w:left="-70"/>
            <w:rPr>
              <w:sz w:val="16"/>
            </w:rPr>
          </w:pPr>
          <w:r>
            <w:rPr>
              <w:sz w:val="16"/>
            </w:rPr>
            <w:t>4021 Linz</w:t>
          </w:r>
        </w:p>
        <w:p w:rsidR="00CB767C" w:rsidRDefault="00AE0EBF" w:rsidP="00CF37D2">
          <w:pPr>
            <w:pStyle w:val="Fuzeile"/>
            <w:ind w:left="-70"/>
            <w:rPr>
              <w:sz w:val="16"/>
            </w:rPr>
          </w:pPr>
          <w:r>
            <w:rPr>
              <w:sz w:val="16"/>
            </w:rPr>
            <w:t>Herr</w:t>
          </w:r>
          <w:r w:rsidR="00CB767C">
            <w:rPr>
              <w:sz w:val="16"/>
            </w:rPr>
            <w:t>enstraße 19, Pf. 251</w:t>
          </w:r>
        </w:p>
        <w:p w:rsidR="00CB767C" w:rsidRDefault="00CB767C" w:rsidP="00CF37D2">
          <w:pPr>
            <w:pStyle w:val="Fuzeile"/>
            <w:ind w:left="-70"/>
            <w:rPr>
              <w:sz w:val="16"/>
            </w:rPr>
          </w:pPr>
          <w:r>
            <w:rPr>
              <w:sz w:val="16"/>
            </w:rPr>
            <w:t>Telefon 0732 77</w:t>
          </w:r>
          <w:r w:rsidR="008D7890">
            <w:rPr>
              <w:sz w:val="16"/>
            </w:rPr>
            <w:t xml:space="preserve"> </w:t>
          </w:r>
          <w:r>
            <w:rPr>
              <w:sz w:val="16"/>
            </w:rPr>
            <w:t>26</w:t>
          </w:r>
          <w:r w:rsidR="008D7890">
            <w:rPr>
              <w:sz w:val="16"/>
            </w:rPr>
            <w:t xml:space="preserve"> 76-11</w:t>
          </w:r>
          <w:r>
            <w:rPr>
              <w:sz w:val="16"/>
            </w:rPr>
            <w:t>30</w:t>
          </w:r>
        </w:p>
        <w:p w:rsidR="00CB767C" w:rsidRDefault="008D7890" w:rsidP="008D7890">
          <w:pPr>
            <w:pStyle w:val="Fuzeile"/>
            <w:ind w:left="-70"/>
            <w:rPr>
              <w:sz w:val="16"/>
            </w:rPr>
          </w:pPr>
          <w:r>
            <w:rPr>
              <w:sz w:val="16"/>
            </w:rPr>
            <w:t xml:space="preserve">Fax 0732 </w:t>
          </w:r>
          <w:r w:rsidR="00CB767C">
            <w:rPr>
              <w:sz w:val="16"/>
            </w:rPr>
            <w:t>77</w:t>
          </w:r>
          <w:r>
            <w:rPr>
              <w:sz w:val="16"/>
            </w:rPr>
            <w:t xml:space="preserve"> </w:t>
          </w:r>
          <w:r w:rsidR="00CB767C">
            <w:rPr>
              <w:sz w:val="16"/>
            </w:rPr>
            <w:t>26</w:t>
          </w:r>
          <w:r>
            <w:rPr>
              <w:sz w:val="16"/>
            </w:rPr>
            <w:t xml:space="preserve"> 76-</w:t>
          </w:r>
          <w:r w:rsidR="00CB767C">
            <w:rPr>
              <w:sz w:val="16"/>
            </w:rPr>
            <w:t>1175</w:t>
          </w:r>
        </w:p>
      </w:tc>
      <w:tc>
        <w:tcPr>
          <w:tcW w:w="4462" w:type="dxa"/>
        </w:tcPr>
        <w:p w:rsidR="00CB767C" w:rsidRDefault="00CB767C" w:rsidP="00CF37D2">
          <w:pPr>
            <w:pStyle w:val="Fuzeile"/>
            <w:rPr>
              <w:sz w:val="16"/>
            </w:rPr>
          </w:pPr>
          <w:r>
            <w:rPr>
              <w:sz w:val="16"/>
            </w:rPr>
            <w:t xml:space="preserve">E-Mail: </w:t>
          </w:r>
          <w:r w:rsidRPr="00AE37B1">
            <w:rPr>
              <w:sz w:val="16"/>
            </w:rPr>
            <w:t>presse@dioezese-linz.at</w:t>
          </w:r>
        </w:p>
        <w:p w:rsidR="00CB767C" w:rsidRDefault="00CB767C" w:rsidP="00CF37D2">
          <w:pPr>
            <w:pStyle w:val="Fuzeile"/>
            <w:rPr>
              <w:sz w:val="16"/>
            </w:rPr>
          </w:pPr>
          <w:r>
            <w:rPr>
              <w:sz w:val="16"/>
            </w:rPr>
            <w:t xml:space="preserve">Web: </w:t>
          </w:r>
          <w:r w:rsidR="00AE37B1" w:rsidRPr="00AE37B1">
            <w:rPr>
              <w:sz w:val="16"/>
            </w:rPr>
            <w:t>www.dioezese-linz.at</w:t>
          </w:r>
          <w:r>
            <w:rPr>
              <w:sz w:val="16"/>
            </w:rPr>
            <w:t xml:space="preserve"> </w:t>
          </w:r>
        </w:p>
        <w:p w:rsidR="00CB767C" w:rsidRDefault="00CB767C" w:rsidP="00CF37D2">
          <w:pPr>
            <w:pStyle w:val="Fuzeile"/>
            <w:rPr>
              <w:sz w:val="16"/>
            </w:rPr>
          </w:pPr>
        </w:p>
        <w:p w:rsidR="00CB767C" w:rsidRDefault="00CB767C" w:rsidP="00CF37D2">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AD6D37" w:rsidRDefault="00AD6D37"/>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A71652" w:rsidTr="00714F83">
      <w:tc>
        <w:tcPr>
          <w:tcW w:w="2124" w:type="dxa"/>
        </w:tcPr>
        <w:p w:rsidR="00A71652" w:rsidRDefault="00A71652" w:rsidP="00A71652">
          <w:pPr>
            <w:pStyle w:val="Fuzeile"/>
            <w:rPr>
              <w:sz w:val="16"/>
            </w:rPr>
          </w:pPr>
          <w:r>
            <w:rPr>
              <w:sz w:val="16"/>
            </w:rPr>
            <w:t>Diözese Linz</w:t>
          </w:r>
        </w:p>
        <w:p w:rsidR="00A71652" w:rsidRDefault="00A71652" w:rsidP="00A71652">
          <w:pPr>
            <w:pStyle w:val="Fuzeile"/>
            <w:rPr>
              <w:sz w:val="16"/>
            </w:rPr>
          </w:pPr>
          <w:r>
            <w:rPr>
              <w:sz w:val="16"/>
            </w:rPr>
            <w:t>Kommunikation/Presse</w:t>
          </w:r>
        </w:p>
        <w:p w:rsidR="00A71652" w:rsidRDefault="00A71652" w:rsidP="00A71652">
          <w:pPr>
            <w:pStyle w:val="Fuzeile"/>
            <w:rPr>
              <w:sz w:val="16"/>
            </w:rPr>
          </w:pPr>
          <w:r>
            <w:rPr>
              <w:sz w:val="16"/>
            </w:rPr>
            <w:t>Verantwortlich:</w:t>
          </w:r>
        </w:p>
        <w:p w:rsidR="00A71652" w:rsidRDefault="00A71652" w:rsidP="00A71652">
          <w:pPr>
            <w:pStyle w:val="Fuzeile"/>
            <w:rPr>
              <w:sz w:val="16"/>
            </w:rPr>
          </w:pPr>
          <w:r>
            <w:rPr>
              <w:sz w:val="16"/>
            </w:rPr>
            <w:t xml:space="preserve">Michael Kraml </w:t>
          </w:r>
        </w:p>
      </w:tc>
      <w:tc>
        <w:tcPr>
          <w:tcW w:w="2551" w:type="dxa"/>
        </w:tcPr>
        <w:p w:rsidR="00A71652" w:rsidRDefault="00A71652" w:rsidP="00A71652">
          <w:pPr>
            <w:pStyle w:val="Fuzeile"/>
            <w:ind w:left="-70"/>
            <w:rPr>
              <w:sz w:val="16"/>
            </w:rPr>
          </w:pPr>
          <w:r>
            <w:rPr>
              <w:sz w:val="16"/>
            </w:rPr>
            <w:t>4021 Linz</w:t>
          </w:r>
        </w:p>
        <w:p w:rsidR="00A71652" w:rsidRDefault="00A71652" w:rsidP="00A71652">
          <w:pPr>
            <w:pStyle w:val="Fuzeile"/>
            <w:ind w:left="-70"/>
            <w:rPr>
              <w:sz w:val="16"/>
            </w:rPr>
          </w:pPr>
          <w:r>
            <w:rPr>
              <w:sz w:val="16"/>
            </w:rPr>
            <w:t>Herrenstraße 19, Pf. 251</w:t>
          </w:r>
        </w:p>
        <w:p w:rsidR="00A71652" w:rsidRDefault="00A71652" w:rsidP="00A71652">
          <w:pPr>
            <w:pStyle w:val="Fuzeile"/>
            <w:ind w:left="-70"/>
            <w:rPr>
              <w:sz w:val="16"/>
            </w:rPr>
          </w:pPr>
          <w:r>
            <w:rPr>
              <w:sz w:val="16"/>
            </w:rPr>
            <w:t>Telefon 0732 / 772676 - 1130</w:t>
          </w:r>
        </w:p>
        <w:p w:rsidR="00A71652" w:rsidRDefault="00A71652" w:rsidP="00A71652">
          <w:pPr>
            <w:pStyle w:val="Fuzeile"/>
            <w:ind w:left="-70"/>
            <w:rPr>
              <w:sz w:val="16"/>
            </w:rPr>
          </w:pPr>
          <w:r>
            <w:rPr>
              <w:sz w:val="16"/>
            </w:rPr>
            <w:t>Fax 0732 / 772676 - 1175</w:t>
          </w:r>
        </w:p>
      </w:tc>
      <w:tc>
        <w:tcPr>
          <w:tcW w:w="4462" w:type="dxa"/>
        </w:tcPr>
        <w:p w:rsidR="00A71652" w:rsidRDefault="00A71652" w:rsidP="00A71652">
          <w:pPr>
            <w:pStyle w:val="Fuzeile"/>
            <w:rPr>
              <w:sz w:val="16"/>
            </w:rPr>
          </w:pPr>
          <w:r>
            <w:rPr>
              <w:sz w:val="16"/>
            </w:rPr>
            <w:t xml:space="preserve">E-Mail: </w:t>
          </w:r>
          <w:hyperlink r:id="rId1" w:history="1">
            <w:r>
              <w:rPr>
                <w:rStyle w:val="Hyperlink"/>
                <w:sz w:val="16"/>
              </w:rPr>
              <w:t>presse@dioezese-linz.at</w:t>
            </w:r>
          </w:hyperlink>
        </w:p>
        <w:p w:rsidR="00A71652" w:rsidRDefault="00A71652" w:rsidP="00A71652">
          <w:pPr>
            <w:pStyle w:val="Fuzeile"/>
            <w:rPr>
              <w:sz w:val="16"/>
            </w:rPr>
          </w:pPr>
          <w:r>
            <w:rPr>
              <w:sz w:val="16"/>
            </w:rPr>
            <w:t xml:space="preserve">Web: </w:t>
          </w:r>
          <w:hyperlink r:id="rId2" w:history="1">
            <w:r w:rsidRPr="00366476">
              <w:rPr>
                <w:rStyle w:val="Hyperlink"/>
                <w:sz w:val="16"/>
              </w:rPr>
              <w:t>https://www.dioezese-linz.at</w:t>
            </w:r>
          </w:hyperlink>
          <w:r>
            <w:rPr>
              <w:sz w:val="16"/>
            </w:rPr>
            <w:t xml:space="preserve"> </w:t>
          </w:r>
        </w:p>
        <w:p w:rsidR="00A71652" w:rsidRDefault="00A71652" w:rsidP="00A71652">
          <w:pPr>
            <w:pStyle w:val="Fuzeile"/>
            <w:rPr>
              <w:sz w:val="16"/>
            </w:rPr>
          </w:pPr>
        </w:p>
        <w:p w:rsidR="00A71652" w:rsidRDefault="00A71652" w:rsidP="00A71652">
          <w:pPr>
            <w:pStyle w:val="Fuzeile"/>
            <w:rPr>
              <w:sz w:val="16"/>
            </w:rPr>
          </w:pPr>
          <w:r>
            <w:rPr>
              <w:sz w:val="16"/>
            </w:rPr>
            <w:t xml:space="preserve">Offenlegung: </w:t>
          </w:r>
          <w:hyperlink r:id="rId3" w:history="1">
            <w:r w:rsidRPr="00366476">
              <w:rPr>
                <w:rStyle w:val="Hyperlink"/>
                <w:sz w:val="16"/>
              </w:rPr>
              <w:t>https://www.dioezese-linz.at/offenlegung</w:t>
            </w:r>
          </w:hyperlink>
        </w:p>
        <w:p w:rsidR="00A71652" w:rsidRDefault="00A71652" w:rsidP="00A71652">
          <w:pPr>
            <w:pStyle w:val="Fuzeile"/>
            <w:rPr>
              <w:sz w:val="16"/>
            </w:rPr>
          </w:pP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1D" w:rsidRDefault="00AF221D">
      <w:r>
        <w:separator/>
      </w:r>
    </w:p>
  </w:footnote>
  <w:footnote w:type="continuationSeparator" w:id="0">
    <w:p w:rsidR="00AF221D" w:rsidRDefault="00AF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10"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1D"/>
    <w:rsid w:val="0005577C"/>
    <w:rsid w:val="000603BD"/>
    <w:rsid w:val="00085D53"/>
    <w:rsid w:val="0008681F"/>
    <w:rsid w:val="000B3CAF"/>
    <w:rsid w:val="00104089"/>
    <w:rsid w:val="00141001"/>
    <w:rsid w:val="00160E88"/>
    <w:rsid w:val="0018480F"/>
    <w:rsid w:val="001C5DDA"/>
    <w:rsid w:val="00200655"/>
    <w:rsid w:val="002402FC"/>
    <w:rsid w:val="002631EB"/>
    <w:rsid w:val="002A708B"/>
    <w:rsid w:val="002E5529"/>
    <w:rsid w:val="002F3701"/>
    <w:rsid w:val="00354F9C"/>
    <w:rsid w:val="00366248"/>
    <w:rsid w:val="003726D8"/>
    <w:rsid w:val="003D61BB"/>
    <w:rsid w:val="00430D75"/>
    <w:rsid w:val="004314DD"/>
    <w:rsid w:val="004B06C2"/>
    <w:rsid w:val="004B2736"/>
    <w:rsid w:val="004E6F4E"/>
    <w:rsid w:val="00507F38"/>
    <w:rsid w:val="00523F49"/>
    <w:rsid w:val="00537B4B"/>
    <w:rsid w:val="00537D1F"/>
    <w:rsid w:val="00542BEA"/>
    <w:rsid w:val="005447F9"/>
    <w:rsid w:val="00567B3E"/>
    <w:rsid w:val="0057069F"/>
    <w:rsid w:val="00601035"/>
    <w:rsid w:val="00621E3F"/>
    <w:rsid w:val="00625DA4"/>
    <w:rsid w:val="00636E52"/>
    <w:rsid w:val="0067643B"/>
    <w:rsid w:val="00694620"/>
    <w:rsid w:val="006C7704"/>
    <w:rsid w:val="00712417"/>
    <w:rsid w:val="00714F83"/>
    <w:rsid w:val="00741F48"/>
    <w:rsid w:val="00776540"/>
    <w:rsid w:val="007A25E5"/>
    <w:rsid w:val="007D38DC"/>
    <w:rsid w:val="007F7E99"/>
    <w:rsid w:val="00807C90"/>
    <w:rsid w:val="008355DE"/>
    <w:rsid w:val="00864542"/>
    <w:rsid w:val="008A4721"/>
    <w:rsid w:val="008A5750"/>
    <w:rsid w:val="008B2F13"/>
    <w:rsid w:val="008D1857"/>
    <w:rsid w:val="008D7890"/>
    <w:rsid w:val="008E01D7"/>
    <w:rsid w:val="00901954"/>
    <w:rsid w:val="0093496A"/>
    <w:rsid w:val="0094025B"/>
    <w:rsid w:val="00956261"/>
    <w:rsid w:val="00967AA0"/>
    <w:rsid w:val="00985D2C"/>
    <w:rsid w:val="00985E08"/>
    <w:rsid w:val="009A77DF"/>
    <w:rsid w:val="009B1C0E"/>
    <w:rsid w:val="00A60FF1"/>
    <w:rsid w:val="00A71652"/>
    <w:rsid w:val="00A91257"/>
    <w:rsid w:val="00AC6FE0"/>
    <w:rsid w:val="00AD6D37"/>
    <w:rsid w:val="00AE0EBF"/>
    <w:rsid w:val="00AE37B1"/>
    <w:rsid w:val="00AE53E2"/>
    <w:rsid w:val="00AF1819"/>
    <w:rsid w:val="00AF221D"/>
    <w:rsid w:val="00AF4400"/>
    <w:rsid w:val="00B275A8"/>
    <w:rsid w:val="00B566A2"/>
    <w:rsid w:val="00B67DF8"/>
    <w:rsid w:val="00B735AC"/>
    <w:rsid w:val="00B92437"/>
    <w:rsid w:val="00B97EE3"/>
    <w:rsid w:val="00C455E7"/>
    <w:rsid w:val="00CB7487"/>
    <w:rsid w:val="00CB767C"/>
    <w:rsid w:val="00CF37D2"/>
    <w:rsid w:val="00D31CCE"/>
    <w:rsid w:val="00D81747"/>
    <w:rsid w:val="00DB6819"/>
    <w:rsid w:val="00DF6FC9"/>
    <w:rsid w:val="00E40354"/>
    <w:rsid w:val="00E57914"/>
    <w:rsid w:val="00E67A8B"/>
    <w:rsid w:val="00E84B7F"/>
    <w:rsid w:val="00E86A99"/>
    <w:rsid w:val="00E9040F"/>
    <w:rsid w:val="00EA10DA"/>
    <w:rsid w:val="00EC6A99"/>
    <w:rsid w:val="00ED32A8"/>
    <w:rsid w:val="00F02388"/>
    <w:rsid w:val="00F2473F"/>
    <w:rsid w:val="00F54E12"/>
    <w:rsid w:val="00F71756"/>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935AF"/>
  <w15:chartTrackingRefBased/>
  <w15:docId w15:val="{A47F83D6-04F3-4F1C-B4FE-9E1620FF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qFormat/>
    <w:rsid w:val="008355DE"/>
    <w:rPr>
      <w:b/>
      <w:bCs/>
    </w:rPr>
  </w:style>
  <w:style w:type="paragraph" w:styleId="StandardWeb">
    <w:name w:val="Normal (Web)"/>
    <w:basedOn w:val="Standard"/>
    <w:rsid w:val="008355DE"/>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8A4721"/>
    <w:rPr>
      <w:rFonts w:ascii="Segoe UI" w:hAnsi="Segoe UI" w:cs="Segoe UI"/>
      <w:sz w:val="18"/>
      <w:szCs w:val="18"/>
    </w:rPr>
  </w:style>
  <w:style w:type="character" w:customStyle="1" w:styleId="SprechblasentextZchn">
    <w:name w:val="Sprechblasentext Zchn"/>
    <w:basedOn w:val="Absatz-Standardschriftart"/>
    <w:link w:val="Sprechblasentext"/>
    <w:rsid w:val="008A4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oezese-linz.at/mariahimmelfah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oezese-linz.at/mariahimmelfah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FBFEA-3F46-4CE2-AAA0-938F5D32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5079</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Barbara Eckerstorfer</cp:lastModifiedBy>
  <cp:revision>14</cp:revision>
  <cp:lastPrinted>2015-08-06T14:59:00Z</cp:lastPrinted>
  <dcterms:created xsi:type="dcterms:W3CDTF">2019-06-19T09:43:00Z</dcterms:created>
  <dcterms:modified xsi:type="dcterms:W3CDTF">2019-08-05T14:08:00Z</dcterms:modified>
</cp:coreProperties>
</file>