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BC7" w:rsidRDefault="002B7A23">
      <w:pPr>
        <w:rPr>
          <w:b/>
          <w:i/>
          <w:sz w:val="24"/>
          <w:szCs w:val="24"/>
          <w:lang w:val="de-AT"/>
        </w:rPr>
      </w:pPr>
      <w:r>
        <w:rPr>
          <w:b/>
          <w:i/>
          <w:sz w:val="24"/>
          <w:szCs w:val="24"/>
          <w:lang w:val="de-AT"/>
        </w:rPr>
        <w:t>Fürbitten beim Begräbnis einer jungen Mutter</w:t>
      </w:r>
    </w:p>
    <w:p w:rsidR="005D0BC7" w:rsidRDefault="002B7A23">
      <w:r>
        <w:rPr>
          <w:i/>
          <w:sz w:val="28"/>
          <w:szCs w:val="28"/>
          <w:lang w:val="de-AT"/>
        </w:rPr>
        <w:t>Priester</w:t>
      </w:r>
      <w:r>
        <w:rPr>
          <w:sz w:val="28"/>
          <w:szCs w:val="28"/>
          <w:lang w:val="de-AT"/>
        </w:rPr>
        <w:t xml:space="preserve">: In unserer Trauer wenden wir uns an dich Gott, der Du Jesus Christus von den Toten auferweckt und uns das ewige Leben bei dir </w:t>
      </w:r>
      <w:r>
        <w:rPr>
          <w:sz w:val="28"/>
          <w:szCs w:val="28"/>
          <w:lang w:val="de-AT"/>
        </w:rPr>
        <w:t xml:space="preserve">verheißen hast:  </w:t>
      </w:r>
    </w:p>
    <w:p w:rsidR="005D0BC7" w:rsidRDefault="002B7A23">
      <w:pPr>
        <w:pStyle w:val="Listenabsatz"/>
        <w:numPr>
          <w:ilvl w:val="0"/>
          <w:numId w:val="1"/>
        </w:numPr>
      </w:pPr>
      <w:r>
        <w:rPr>
          <w:sz w:val="28"/>
          <w:szCs w:val="28"/>
          <w:lang w:val="de-AT"/>
        </w:rPr>
        <w:t xml:space="preserve">Für unsere </w:t>
      </w:r>
      <w:r w:rsidR="00D64418">
        <w:rPr>
          <w:sz w:val="28"/>
          <w:szCs w:val="28"/>
          <w:lang w:val="de-AT"/>
        </w:rPr>
        <w:t>N.</w:t>
      </w:r>
      <w:r>
        <w:rPr>
          <w:sz w:val="28"/>
          <w:szCs w:val="28"/>
          <w:lang w:val="de-AT"/>
        </w:rPr>
        <w:t xml:space="preserve"> bitten wir: Sie hat uns so viel Liebe geschenkt. Umhülle sie jetzt mit deiner Liebe - Du Gott, Quelle aller Liebe, die den Tod überwindet: </w:t>
      </w:r>
      <w:r>
        <w:rPr>
          <w:sz w:val="28"/>
          <w:szCs w:val="28"/>
          <w:lang w:val="de-AT"/>
        </w:rPr>
        <w:br/>
      </w:r>
      <w:r w:rsidRPr="00D64418">
        <w:rPr>
          <w:i/>
          <w:color w:val="767171" w:themeColor="background2" w:themeShade="80"/>
          <w:sz w:val="28"/>
          <w:szCs w:val="28"/>
          <w:lang w:val="de-AT"/>
        </w:rPr>
        <w:t>Alle</w:t>
      </w:r>
      <w:r>
        <w:rPr>
          <w:sz w:val="28"/>
          <w:szCs w:val="28"/>
          <w:lang w:val="de-AT"/>
        </w:rPr>
        <w:t xml:space="preserve">: </w:t>
      </w:r>
      <w:r>
        <w:rPr>
          <w:i/>
          <w:sz w:val="28"/>
          <w:szCs w:val="28"/>
          <w:lang w:val="de-AT"/>
        </w:rPr>
        <w:t>Wir bitten dich, erhöre uns.</w:t>
      </w:r>
    </w:p>
    <w:p w:rsidR="005D0BC7" w:rsidRDefault="005D0BC7">
      <w:pPr>
        <w:pStyle w:val="Listenabsatz"/>
        <w:ind w:left="360"/>
        <w:rPr>
          <w:sz w:val="28"/>
          <w:szCs w:val="28"/>
          <w:lang w:val="de-AT"/>
        </w:rPr>
      </w:pPr>
    </w:p>
    <w:p w:rsidR="005D0BC7" w:rsidRDefault="002B7A23">
      <w:pPr>
        <w:pStyle w:val="Listenabsatz"/>
        <w:numPr>
          <w:ilvl w:val="0"/>
          <w:numId w:val="1"/>
        </w:numPr>
      </w:pPr>
      <w:r>
        <w:rPr>
          <w:sz w:val="28"/>
          <w:szCs w:val="28"/>
          <w:lang w:val="de-AT"/>
        </w:rPr>
        <w:t>Gott, es ist so hart, einen Menschen zu verli</w:t>
      </w:r>
      <w:r>
        <w:rPr>
          <w:sz w:val="28"/>
          <w:szCs w:val="28"/>
          <w:lang w:val="de-AT"/>
        </w:rPr>
        <w:t xml:space="preserve">eren, der </w:t>
      </w:r>
      <w:r>
        <w:rPr>
          <w:sz w:val="28"/>
          <w:szCs w:val="28"/>
          <w:lang w:val="de-AT"/>
        </w:rPr>
        <w:t>Tag für Tag</w:t>
      </w:r>
      <w:r w:rsidR="00D64418" w:rsidRPr="00D64418">
        <w:rPr>
          <w:sz w:val="28"/>
          <w:szCs w:val="28"/>
          <w:lang w:val="de-AT"/>
        </w:rPr>
        <w:t xml:space="preserve"> </w:t>
      </w:r>
      <w:r w:rsidR="00D64418">
        <w:rPr>
          <w:sz w:val="28"/>
          <w:szCs w:val="28"/>
          <w:lang w:val="de-AT"/>
        </w:rPr>
        <w:t>da war</w:t>
      </w:r>
      <w:r>
        <w:rPr>
          <w:sz w:val="28"/>
          <w:szCs w:val="28"/>
          <w:lang w:val="de-AT"/>
        </w:rPr>
        <w:t xml:space="preserve">, bei dem man so sein konnte, wie man ist. So vieles wollte noch gesagt werden. Bei so vielem wird </w:t>
      </w:r>
      <w:r w:rsidR="00D64418">
        <w:rPr>
          <w:sz w:val="28"/>
          <w:szCs w:val="28"/>
          <w:lang w:val="de-AT"/>
        </w:rPr>
        <w:t>N.</w:t>
      </w:r>
      <w:r>
        <w:rPr>
          <w:sz w:val="28"/>
          <w:szCs w:val="28"/>
          <w:lang w:val="de-AT"/>
        </w:rPr>
        <w:t xml:space="preserve"> fehlen. Daheim wird </w:t>
      </w:r>
      <w:r w:rsidR="00277B82">
        <w:rPr>
          <w:sz w:val="28"/>
          <w:szCs w:val="28"/>
          <w:lang w:val="de-AT"/>
        </w:rPr>
        <w:t>N.</w:t>
      </w:r>
      <w:r>
        <w:rPr>
          <w:sz w:val="28"/>
          <w:szCs w:val="28"/>
          <w:lang w:val="de-AT"/>
        </w:rPr>
        <w:t xml:space="preserve"> fehlen. Gott, geh du mit </w:t>
      </w:r>
      <w:r w:rsidR="00277B82">
        <w:rPr>
          <w:sz w:val="28"/>
          <w:szCs w:val="28"/>
          <w:lang w:val="de-AT"/>
        </w:rPr>
        <w:t xml:space="preserve">- </w:t>
      </w:r>
      <w:r>
        <w:rPr>
          <w:sz w:val="28"/>
          <w:szCs w:val="28"/>
          <w:lang w:val="de-AT"/>
        </w:rPr>
        <w:t>durch alle Phasen der Trauer</w:t>
      </w:r>
      <w:r w:rsidR="00277B82">
        <w:rPr>
          <w:sz w:val="28"/>
          <w:szCs w:val="28"/>
          <w:lang w:val="de-AT"/>
        </w:rPr>
        <w:t>,</w:t>
      </w:r>
      <w:r>
        <w:rPr>
          <w:sz w:val="28"/>
          <w:szCs w:val="28"/>
          <w:lang w:val="de-AT"/>
        </w:rPr>
        <w:t xml:space="preserve"> und schenke Kraft, wenn sie nötig ist und M</w:t>
      </w:r>
      <w:r>
        <w:rPr>
          <w:sz w:val="28"/>
          <w:szCs w:val="28"/>
          <w:lang w:val="de-AT"/>
        </w:rPr>
        <w:t>enschen, die Halt geben.  – Du Gott des Trostes:</w:t>
      </w:r>
      <w:r>
        <w:rPr>
          <w:sz w:val="28"/>
          <w:szCs w:val="28"/>
          <w:lang w:val="de-AT"/>
        </w:rPr>
        <w:br/>
      </w:r>
      <w:r w:rsidRPr="00277B82">
        <w:rPr>
          <w:i/>
          <w:color w:val="767171" w:themeColor="background2" w:themeShade="80"/>
          <w:sz w:val="28"/>
          <w:szCs w:val="28"/>
          <w:lang w:val="de-AT"/>
        </w:rPr>
        <w:t>Alle</w:t>
      </w:r>
      <w:r>
        <w:rPr>
          <w:i/>
          <w:sz w:val="28"/>
          <w:szCs w:val="28"/>
          <w:lang w:val="de-AT"/>
        </w:rPr>
        <w:t>: Wir bitten dich, erhöre uns.</w:t>
      </w:r>
    </w:p>
    <w:p w:rsidR="005D0BC7" w:rsidRDefault="005D0BC7">
      <w:pPr>
        <w:pStyle w:val="Listenabsatz"/>
        <w:ind w:left="360"/>
        <w:rPr>
          <w:sz w:val="28"/>
          <w:szCs w:val="28"/>
          <w:lang w:val="de-AT"/>
        </w:rPr>
      </w:pPr>
    </w:p>
    <w:p w:rsidR="005D0BC7" w:rsidRDefault="002B7A23" w:rsidP="00704F4E">
      <w:pPr>
        <w:pStyle w:val="Listenabsatz"/>
        <w:numPr>
          <w:ilvl w:val="0"/>
          <w:numId w:val="1"/>
        </w:numPr>
      </w:pPr>
      <w:r>
        <w:rPr>
          <w:sz w:val="28"/>
          <w:szCs w:val="28"/>
          <w:lang w:val="de-AT"/>
        </w:rPr>
        <w:t xml:space="preserve">Für alle Kinder bitten wir, die ihre Mama verloren haben und heute bitten wir für </w:t>
      </w:r>
      <w:r w:rsidR="00704F4E">
        <w:rPr>
          <w:sz w:val="28"/>
          <w:szCs w:val="28"/>
          <w:lang w:val="de-AT"/>
        </w:rPr>
        <w:t>N. (Kind 1)</w:t>
      </w:r>
      <w:r>
        <w:rPr>
          <w:sz w:val="28"/>
          <w:szCs w:val="28"/>
          <w:lang w:val="de-AT"/>
        </w:rPr>
        <w:t xml:space="preserve"> und </w:t>
      </w:r>
      <w:r w:rsidR="00704F4E">
        <w:rPr>
          <w:sz w:val="28"/>
          <w:szCs w:val="28"/>
          <w:lang w:val="de-AT"/>
        </w:rPr>
        <w:t>N. (Kind 2)</w:t>
      </w:r>
      <w:r>
        <w:rPr>
          <w:sz w:val="28"/>
          <w:szCs w:val="28"/>
          <w:lang w:val="de-AT"/>
        </w:rPr>
        <w:t xml:space="preserve">: Dass euch eure Mama sehr lieb gehabt hat, habt ihr gespürt, wenn sie </w:t>
      </w:r>
      <w:r>
        <w:rPr>
          <w:sz w:val="28"/>
          <w:szCs w:val="28"/>
          <w:lang w:val="de-AT"/>
        </w:rPr>
        <w:t xml:space="preserve">euch gehalten und getragen hat, wenn ihr über alles miteinander gesprochen habt, wenn sie mit euch gelesen und gespielt hat, indem sie einfach für euch da war. </w:t>
      </w:r>
      <w:r w:rsidR="00704F4E">
        <w:rPr>
          <w:sz w:val="28"/>
          <w:szCs w:val="28"/>
          <w:lang w:val="de-AT"/>
        </w:rPr>
        <w:br/>
      </w:r>
      <w:r w:rsidRPr="00704F4E">
        <w:rPr>
          <w:sz w:val="28"/>
          <w:szCs w:val="28"/>
          <w:lang w:val="de-AT"/>
        </w:rPr>
        <w:t xml:space="preserve">Gott, wir bitten dich, dass die </w:t>
      </w:r>
      <w:r w:rsidRPr="00704F4E">
        <w:rPr>
          <w:i/>
          <w:sz w:val="28"/>
          <w:szCs w:val="28"/>
          <w:lang w:val="de-AT"/>
        </w:rPr>
        <w:t>zwei</w:t>
      </w:r>
      <w:r w:rsidRPr="00704F4E">
        <w:rPr>
          <w:sz w:val="28"/>
          <w:szCs w:val="28"/>
          <w:lang w:val="de-AT"/>
        </w:rPr>
        <w:t xml:space="preserve"> immer liebevolle Menschen an ihrer Seite haben, die sie bei</w:t>
      </w:r>
      <w:r w:rsidRPr="00704F4E">
        <w:rPr>
          <w:sz w:val="28"/>
          <w:szCs w:val="28"/>
          <w:lang w:val="de-AT"/>
        </w:rPr>
        <w:t>m Großwerden begleiten, und die mit ihnen auch Erinnerungen an ihre Mama teilen. – Du Gott, Quelle der Liebe:</w:t>
      </w:r>
      <w:r w:rsidRPr="00704F4E">
        <w:rPr>
          <w:sz w:val="28"/>
          <w:szCs w:val="28"/>
          <w:lang w:val="de-AT"/>
        </w:rPr>
        <w:br/>
      </w:r>
      <w:r w:rsidRPr="00704F4E">
        <w:rPr>
          <w:i/>
          <w:color w:val="767171" w:themeColor="background2" w:themeShade="80"/>
          <w:sz w:val="28"/>
          <w:szCs w:val="28"/>
          <w:lang w:val="de-AT"/>
        </w:rPr>
        <w:t>Alle</w:t>
      </w:r>
      <w:r w:rsidRPr="00704F4E">
        <w:rPr>
          <w:i/>
          <w:sz w:val="28"/>
          <w:szCs w:val="28"/>
          <w:lang w:val="de-AT"/>
        </w:rPr>
        <w:t>: Wir bitten dich, erhöre uns.</w:t>
      </w:r>
    </w:p>
    <w:p w:rsidR="005D0BC7" w:rsidRDefault="005D0BC7">
      <w:pPr>
        <w:pStyle w:val="Listenabsatz"/>
        <w:ind w:left="360"/>
        <w:rPr>
          <w:sz w:val="28"/>
          <w:szCs w:val="28"/>
          <w:lang w:val="de-AT"/>
        </w:rPr>
      </w:pPr>
    </w:p>
    <w:p w:rsidR="005D0BC7" w:rsidRDefault="002B7A23">
      <w:pPr>
        <w:pStyle w:val="Listenabsatz"/>
        <w:numPr>
          <w:ilvl w:val="0"/>
          <w:numId w:val="1"/>
        </w:numPr>
        <w:rPr>
          <w:sz w:val="28"/>
          <w:szCs w:val="28"/>
          <w:lang w:val="de-AT"/>
        </w:rPr>
      </w:pPr>
      <w:r>
        <w:rPr>
          <w:sz w:val="28"/>
          <w:szCs w:val="28"/>
          <w:lang w:val="de-AT"/>
        </w:rPr>
        <w:t>Für alle, die jemand gehen lassen mussten, der nach ihnen geboren ist. Gott, es ist so schwer, dies auszuhalte</w:t>
      </w:r>
      <w:r>
        <w:rPr>
          <w:sz w:val="28"/>
          <w:szCs w:val="28"/>
          <w:lang w:val="de-AT"/>
        </w:rPr>
        <w:t>n. Wir brauchen deine Kraft und deine Nähe. - Du Gott, des Trostes:</w:t>
      </w:r>
    </w:p>
    <w:p w:rsidR="005D0BC7" w:rsidRDefault="002B7A23">
      <w:pPr>
        <w:pStyle w:val="Listenabsatz"/>
        <w:ind w:left="360"/>
      </w:pPr>
      <w:r w:rsidRPr="00277B82">
        <w:rPr>
          <w:i/>
          <w:color w:val="767171" w:themeColor="background2" w:themeShade="80"/>
          <w:sz w:val="28"/>
          <w:szCs w:val="28"/>
          <w:lang w:val="de-AT"/>
        </w:rPr>
        <w:t>Alle</w:t>
      </w:r>
      <w:r>
        <w:rPr>
          <w:sz w:val="28"/>
          <w:szCs w:val="28"/>
          <w:lang w:val="de-AT"/>
        </w:rPr>
        <w:t xml:space="preserve">: </w:t>
      </w:r>
      <w:r>
        <w:rPr>
          <w:i/>
          <w:sz w:val="28"/>
          <w:szCs w:val="28"/>
          <w:lang w:val="de-AT"/>
        </w:rPr>
        <w:t>Wir bitten dich, erhöre uns.</w:t>
      </w:r>
    </w:p>
    <w:p w:rsidR="005D0BC7" w:rsidRDefault="005D0BC7">
      <w:pPr>
        <w:pStyle w:val="Listenabsatz"/>
        <w:ind w:left="360"/>
        <w:rPr>
          <w:i/>
          <w:sz w:val="28"/>
          <w:szCs w:val="28"/>
          <w:lang w:val="de-AT"/>
        </w:rPr>
      </w:pPr>
    </w:p>
    <w:p w:rsidR="005D0BC7" w:rsidRDefault="002B7A23" w:rsidP="00A626C7">
      <w:pPr>
        <w:pStyle w:val="Listenabsatz"/>
        <w:numPr>
          <w:ilvl w:val="0"/>
          <w:numId w:val="1"/>
        </w:numPr>
      </w:pPr>
      <w:r w:rsidRPr="00704F4E">
        <w:rPr>
          <w:sz w:val="28"/>
          <w:szCs w:val="28"/>
          <w:lang w:val="de-AT"/>
        </w:rPr>
        <w:t xml:space="preserve">Für uns alle bitten wir, die wir </w:t>
      </w:r>
      <w:r w:rsidR="00704F4E" w:rsidRPr="00704F4E">
        <w:rPr>
          <w:sz w:val="28"/>
          <w:szCs w:val="28"/>
          <w:lang w:val="de-AT"/>
        </w:rPr>
        <w:t>N.</w:t>
      </w:r>
      <w:r w:rsidRPr="00704F4E">
        <w:rPr>
          <w:sz w:val="28"/>
          <w:szCs w:val="28"/>
          <w:lang w:val="de-AT"/>
        </w:rPr>
        <w:t xml:space="preserve"> kannten. Wir tragen kostbare Erinnerungen mit uns. Wir denken an Begegnungen, an Worte, die bleiben, an Kleinigke</w:t>
      </w:r>
      <w:r w:rsidRPr="00704F4E">
        <w:rPr>
          <w:sz w:val="28"/>
          <w:szCs w:val="28"/>
          <w:lang w:val="de-AT"/>
        </w:rPr>
        <w:t xml:space="preserve">iten, an gemeinsame Erlebnisse, an geteilter Freude. Du Gott, der du ein Gott der </w:t>
      </w:r>
      <w:r w:rsidRPr="00704F4E">
        <w:rPr>
          <w:sz w:val="28"/>
          <w:szCs w:val="28"/>
          <w:lang w:val="de-AT"/>
        </w:rPr>
        <w:lastRenderedPageBreak/>
        <w:t>Beziehung bist, stärke unseren Glauben und unsere Hoffnung, dass diese Beziehung zwar verwandelt ist, aber auch über den Tod hinaus, nie endet.</w:t>
      </w:r>
      <w:r w:rsidR="00704F4E">
        <w:rPr>
          <w:sz w:val="28"/>
          <w:szCs w:val="28"/>
          <w:lang w:val="de-AT"/>
        </w:rPr>
        <w:br/>
      </w:r>
      <w:r w:rsidRPr="00704F4E">
        <w:rPr>
          <w:sz w:val="28"/>
          <w:szCs w:val="28"/>
          <w:lang w:val="de-AT"/>
        </w:rPr>
        <w:t>Du Gott, des Trostes:</w:t>
      </w:r>
      <w:r w:rsidRPr="00704F4E">
        <w:rPr>
          <w:sz w:val="28"/>
          <w:szCs w:val="28"/>
          <w:lang w:val="de-AT"/>
        </w:rPr>
        <w:br/>
      </w:r>
      <w:r w:rsidRPr="00704F4E">
        <w:rPr>
          <w:i/>
          <w:color w:val="767171" w:themeColor="background2" w:themeShade="80"/>
          <w:sz w:val="28"/>
          <w:szCs w:val="28"/>
          <w:lang w:val="de-AT"/>
        </w:rPr>
        <w:t>Alle</w:t>
      </w:r>
      <w:r w:rsidRPr="00704F4E">
        <w:rPr>
          <w:sz w:val="28"/>
          <w:szCs w:val="28"/>
          <w:lang w:val="de-AT"/>
        </w:rPr>
        <w:t xml:space="preserve">: </w:t>
      </w:r>
      <w:r w:rsidRPr="00704F4E">
        <w:rPr>
          <w:i/>
          <w:sz w:val="28"/>
          <w:szCs w:val="28"/>
          <w:lang w:val="de-AT"/>
        </w:rPr>
        <w:t>Wi</w:t>
      </w:r>
      <w:r w:rsidRPr="00704F4E">
        <w:rPr>
          <w:i/>
          <w:sz w:val="28"/>
          <w:szCs w:val="28"/>
          <w:lang w:val="de-AT"/>
        </w:rPr>
        <w:t>r bitten dich, erhöre uns.</w:t>
      </w:r>
    </w:p>
    <w:p w:rsidR="005D0BC7" w:rsidRDefault="005D0BC7">
      <w:pPr>
        <w:pStyle w:val="Listenabsatz"/>
        <w:ind w:left="360"/>
        <w:rPr>
          <w:i/>
          <w:sz w:val="28"/>
          <w:szCs w:val="28"/>
          <w:lang w:val="de-AT"/>
        </w:rPr>
      </w:pPr>
    </w:p>
    <w:p w:rsidR="005D0BC7" w:rsidRDefault="002B7A23">
      <w:pPr>
        <w:pStyle w:val="Listenabsatz"/>
        <w:ind w:left="0"/>
      </w:pPr>
      <w:r>
        <w:rPr>
          <w:i/>
          <w:sz w:val="28"/>
          <w:szCs w:val="28"/>
          <w:lang w:val="de-AT"/>
        </w:rPr>
        <w:t>Priester</w:t>
      </w:r>
      <w:r>
        <w:rPr>
          <w:sz w:val="28"/>
          <w:szCs w:val="28"/>
          <w:lang w:val="de-AT"/>
        </w:rPr>
        <w:t xml:space="preserve">: Du Gott des Trostes: Tränen und Träume mischen sich heute, Ängste und die Hoffnung, die du uns verheißen hast. Vom Tod führst du zum Leben, Gott: </w:t>
      </w:r>
      <w:r w:rsidR="00704F4E">
        <w:rPr>
          <w:sz w:val="28"/>
          <w:szCs w:val="28"/>
          <w:lang w:val="de-AT"/>
        </w:rPr>
        <w:t xml:space="preserve">N. </w:t>
      </w:r>
      <w:bookmarkStart w:id="0" w:name="_GoBack"/>
      <w:bookmarkEnd w:id="0"/>
      <w:r>
        <w:rPr>
          <w:sz w:val="28"/>
          <w:szCs w:val="28"/>
          <w:lang w:val="de-AT"/>
        </w:rPr>
        <w:t xml:space="preserve"> und uns alle. Umfange uns mit dieser Zuversicht, heute und alle Ta</w:t>
      </w:r>
      <w:r>
        <w:rPr>
          <w:sz w:val="28"/>
          <w:szCs w:val="28"/>
          <w:lang w:val="de-AT"/>
        </w:rPr>
        <w:t>ge bis in Ewigkeit. Amen.</w:t>
      </w:r>
    </w:p>
    <w:p w:rsidR="005D0BC7" w:rsidRDefault="005D0BC7">
      <w:pPr>
        <w:rPr>
          <w:sz w:val="28"/>
          <w:szCs w:val="28"/>
          <w:lang w:val="de-AT"/>
        </w:rPr>
      </w:pPr>
    </w:p>
    <w:sectPr w:rsidR="005D0BC7">
      <w:pgSz w:w="11906" w:h="16838"/>
      <w:pgMar w:top="851" w:right="849" w:bottom="1276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B7A23">
      <w:pPr>
        <w:spacing w:after="0" w:line="240" w:lineRule="auto"/>
      </w:pPr>
      <w:r>
        <w:separator/>
      </w:r>
    </w:p>
  </w:endnote>
  <w:endnote w:type="continuationSeparator" w:id="0">
    <w:p w:rsidR="00000000" w:rsidRDefault="002B7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B7A2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2B7A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AB30B1"/>
    <w:multiLevelType w:val="multilevel"/>
    <w:tmpl w:val="8A3A62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5D0BC7"/>
    <w:rsid w:val="00277B82"/>
    <w:rsid w:val="002B7A23"/>
    <w:rsid w:val="005D0BC7"/>
    <w:rsid w:val="00704F4E"/>
    <w:rsid w:val="00D6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263B77-F8EE-496B-8A0E-3D92DFAB7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de-DE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pPr>
      <w:suppressAutoHyphens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pPr>
      <w:ind w:left="720"/>
    </w:pPr>
  </w:style>
  <w:style w:type="paragraph" w:styleId="Sprechblasentext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BarbaraStephane</dc:creator>
  <cp:lastModifiedBy>Barbara Thielly</cp:lastModifiedBy>
  <cp:revision>2</cp:revision>
  <cp:lastPrinted>2017-03-24T23:30:00Z</cp:lastPrinted>
  <dcterms:created xsi:type="dcterms:W3CDTF">2017-03-28T14:25:00Z</dcterms:created>
  <dcterms:modified xsi:type="dcterms:W3CDTF">2017-03-28T14:25:00Z</dcterms:modified>
</cp:coreProperties>
</file>