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4F3B26D" w:rsidR="00A4781E" w:rsidRPr="00063E34" w:rsidRDefault="00A4781E" w:rsidP="00A4781E">
      <w:pPr>
        <w:jc w:val="right"/>
        <w:rPr>
          <w:rFonts w:cs="Arial"/>
          <w:szCs w:val="22"/>
        </w:rPr>
      </w:pPr>
      <w:r w:rsidRPr="00063E34">
        <w:rPr>
          <w:rFonts w:cs="Arial"/>
          <w:szCs w:val="22"/>
        </w:rPr>
        <w:t xml:space="preserve">Nr. </w:t>
      </w:r>
      <w:r w:rsidR="00261552">
        <w:rPr>
          <w:rFonts w:cs="Arial"/>
          <w:szCs w:val="22"/>
        </w:rPr>
        <w:t>138</w:t>
      </w:r>
      <w:r w:rsidRPr="00063E34">
        <w:rPr>
          <w:rFonts w:cs="Arial"/>
          <w:szCs w:val="22"/>
        </w:rPr>
        <w:t xml:space="preserve"> / </w:t>
      </w:r>
      <w:r w:rsidR="00C84DC8">
        <w:rPr>
          <w:rFonts w:cs="Arial"/>
          <w:szCs w:val="22"/>
        </w:rPr>
        <w:t>6.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93C0167" w14:textId="7C3C436E" w:rsidR="00C84DC8" w:rsidRPr="00B95817" w:rsidRDefault="00C84DC8" w:rsidP="00C84DC8">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Pfarrstrukturreform: Dekanat Altenfelden ins Vorbereitungsjahr gestartet</w:t>
      </w:r>
    </w:p>
    <w:p w14:paraId="0E0EC881" w14:textId="77777777" w:rsidR="00C84DC8" w:rsidRPr="006465B9" w:rsidRDefault="00C84DC8" w:rsidP="00C84DC8">
      <w:pPr>
        <w:pStyle w:val="articleheader"/>
        <w:spacing w:before="0" w:beforeAutospacing="0" w:after="0" w:afterAutospacing="0"/>
      </w:pPr>
    </w:p>
    <w:p w14:paraId="682EA88B" w14:textId="4F8F8CB0" w:rsidR="00C84DC8" w:rsidRPr="00A4781E" w:rsidRDefault="00C84DC8" w:rsidP="00C84DC8">
      <w:pPr>
        <w:rPr>
          <w:rFonts w:cs="Arial"/>
          <w:b/>
          <w:bCs/>
        </w:rPr>
      </w:pPr>
      <w:r>
        <w:rPr>
          <w:rFonts w:cs="Arial"/>
          <w:b/>
          <w:bCs/>
        </w:rPr>
        <w:t>Von</w:t>
      </w:r>
      <w:r w:rsidRPr="00893624">
        <w:rPr>
          <w:rFonts w:cs="Arial"/>
          <w:b/>
          <w:bCs/>
        </w:rPr>
        <w:t xml:space="preserve"> September</w:t>
      </w:r>
      <w:r>
        <w:rPr>
          <w:rFonts w:cs="Arial"/>
          <w:b/>
          <w:bCs/>
        </w:rPr>
        <w:t xml:space="preserve"> bis November</w:t>
      </w:r>
      <w:r w:rsidRPr="00893624">
        <w:rPr>
          <w:rFonts w:cs="Arial"/>
          <w:b/>
          <w:bCs/>
        </w:rPr>
        <w:t xml:space="preserve"> 202</w:t>
      </w:r>
      <w:r>
        <w:rPr>
          <w:rFonts w:cs="Arial"/>
          <w:b/>
          <w:bCs/>
        </w:rPr>
        <w:t>5</w:t>
      </w:r>
      <w:r w:rsidRPr="00893624">
        <w:rPr>
          <w:rFonts w:cs="Arial"/>
          <w:b/>
          <w:bCs/>
        </w:rPr>
        <w:t xml:space="preserve"> starten sieben weitere Dekanate </w:t>
      </w:r>
      <w:r>
        <w:rPr>
          <w:rFonts w:cs="Arial"/>
          <w:b/>
          <w:bCs/>
        </w:rPr>
        <w:t xml:space="preserve">als „fünfte Gruppe“ </w:t>
      </w:r>
      <w:r w:rsidRPr="00893624">
        <w:rPr>
          <w:rFonts w:cs="Arial"/>
          <w:b/>
          <w:bCs/>
        </w:rPr>
        <w:t xml:space="preserve">die Vorbereitungsphase für die Umsetzung der Pfarrstrukturreform der Katholischen Kirche in Oberösterreich. </w:t>
      </w:r>
      <w:r>
        <w:rPr>
          <w:rFonts w:cs="Arial"/>
          <w:b/>
          <w:bCs/>
        </w:rPr>
        <w:t>Nach Gmunden</w:t>
      </w:r>
      <w:r w:rsidR="008007FD">
        <w:rPr>
          <w:rFonts w:cs="Arial"/>
          <w:b/>
          <w:bCs/>
        </w:rPr>
        <w:t>, Reichersberg und Grein</w:t>
      </w:r>
      <w:r>
        <w:rPr>
          <w:rFonts w:cs="Arial"/>
          <w:b/>
          <w:bCs/>
        </w:rPr>
        <w:t xml:space="preserve"> fand </w:t>
      </w:r>
      <w:r w:rsidRPr="00893624">
        <w:rPr>
          <w:rFonts w:cs="Arial"/>
          <w:b/>
          <w:bCs/>
        </w:rPr>
        <w:t xml:space="preserve">am </w:t>
      </w:r>
      <w:r w:rsidR="008007FD">
        <w:rPr>
          <w:rFonts w:cs="Arial"/>
          <w:b/>
          <w:bCs/>
        </w:rPr>
        <w:t>4. Oktober</w:t>
      </w:r>
      <w:r w:rsidRPr="00893624">
        <w:rPr>
          <w:rFonts w:cs="Arial"/>
          <w:b/>
          <w:bCs/>
        </w:rPr>
        <w:t xml:space="preserve"> </w:t>
      </w:r>
      <w:r>
        <w:rPr>
          <w:rFonts w:cs="Arial"/>
          <w:b/>
          <w:bCs/>
        </w:rPr>
        <w:t>2025 im Dekanat</w:t>
      </w:r>
      <w:r w:rsidR="008007FD">
        <w:rPr>
          <w:rFonts w:cs="Arial"/>
          <w:b/>
          <w:bCs/>
        </w:rPr>
        <w:t xml:space="preserve"> </w:t>
      </w:r>
      <w:r w:rsidR="00E6107B">
        <w:rPr>
          <w:rFonts w:cs="Arial"/>
          <w:b/>
          <w:bCs/>
        </w:rPr>
        <w:t xml:space="preserve">Altenfelden </w:t>
      </w:r>
      <w:r>
        <w:rPr>
          <w:rFonts w:cs="Arial"/>
          <w:b/>
          <w:bCs/>
        </w:rPr>
        <w:t xml:space="preserve">die Auftaktveranstaltung statt. </w:t>
      </w:r>
    </w:p>
    <w:p w14:paraId="6104D8BA" w14:textId="77777777" w:rsidR="00C84DC8" w:rsidRPr="00A4781E" w:rsidRDefault="00C84DC8" w:rsidP="00C84DC8">
      <w:pPr>
        <w:rPr>
          <w:rFonts w:cs="Arial"/>
          <w:b/>
          <w:bCs/>
        </w:rPr>
      </w:pPr>
    </w:p>
    <w:p w14:paraId="11FB378E" w14:textId="77777777" w:rsidR="00C84DC8" w:rsidRDefault="00C84DC8" w:rsidP="00C84DC8">
      <w:pPr>
        <w:spacing w:after="120"/>
        <w:rPr>
          <w:rFonts w:cs="Arial"/>
        </w:rPr>
      </w:pPr>
      <w:r w:rsidRPr="00A2282F">
        <w:rPr>
          <w:rFonts w:cs="Arial"/>
        </w:rPr>
        <w:t xml:space="preserve">Der Herbst ist für sieben Dekanate der Beginn eines ganz besonderen Arbeitsjahres: Sie werden als </w:t>
      </w:r>
      <w:r>
        <w:rPr>
          <w:rFonts w:cs="Arial"/>
        </w:rPr>
        <w:t xml:space="preserve">fünfte von insgesamt sechs Gruppen </w:t>
      </w:r>
      <w:r w:rsidRPr="00A2282F">
        <w:rPr>
          <w:rFonts w:cs="Arial"/>
        </w:rPr>
        <w:t xml:space="preserve">die Umsetzung der Pfarrstrukturreform auf dem Zukunftsweg mit dem Vorbereitungsjahr beginnen. Die </w:t>
      </w:r>
      <w:r>
        <w:rPr>
          <w:rFonts w:cs="Arial"/>
        </w:rPr>
        <w:t xml:space="preserve">Dekanate </w:t>
      </w:r>
      <w:r w:rsidRPr="000F0E24">
        <w:rPr>
          <w:rFonts w:cs="Arial"/>
        </w:rPr>
        <w:t>Gmunden, Reichersberg, Grein, Altenfelden, Windischgarsten, Altheim-Aspach und Enns-Lorch</w:t>
      </w:r>
      <w:r>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Pr>
          <w:rFonts w:cs="Arial"/>
        </w:rPr>
        <w:t xml:space="preserve">von insgesamt 26 Dekanaten, die diesen Weg schon gegangen sind bzw. ihn gerade beschreiten. </w:t>
      </w:r>
    </w:p>
    <w:p w14:paraId="6D8F1036" w14:textId="77777777" w:rsidR="00C84DC8" w:rsidRDefault="00C84DC8" w:rsidP="00C84DC8">
      <w:pPr>
        <w:spacing w:after="120"/>
        <w:rPr>
          <w:rFonts w:cs="Arial"/>
        </w:rPr>
      </w:pPr>
    </w:p>
    <w:p w14:paraId="246DC85A" w14:textId="3CD64C0C" w:rsidR="00C84DC8" w:rsidRPr="00C7709A" w:rsidRDefault="00ED23D8" w:rsidP="00C84DC8">
      <w:pPr>
        <w:spacing w:after="120"/>
        <w:rPr>
          <w:rFonts w:cs="Arial"/>
          <w:b/>
          <w:bCs/>
          <w:szCs w:val="22"/>
        </w:rPr>
      </w:pPr>
      <w:r w:rsidRPr="00ED23D8">
        <w:rPr>
          <w:rFonts w:cs="Arial"/>
          <w:b/>
          <w:bCs/>
          <w:szCs w:val="22"/>
        </w:rPr>
        <w:t>Im Vertrauen auf Gott</w:t>
      </w:r>
      <w:r w:rsidR="00C84DC8" w:rsidRPr="00ED23D8">
        <w:rPr>
          <w:rFonts w:cs="Arial"/>
          <w:b/>
          <w:bCs/>
          <w:szCs w:val="22"/>
        </w:rPr>
        <w:t xml:space="preserve"> gemeinsam aufbrechen</w:t>
      </w:r>
    </w:p>
    <w:p w14:paraId="2CFA217D" w14:textId="28106B1B" w:rsidR="00E949AB" w:rsidRPr="00007E90" w:rsidRDefault="00912358" w:rsidP="00C84DC8">
      <w:pPr>
        <w:spacing w:after="120"/>
      </w:pPr>
      <w:r>
        <w:t>Die 10 Pfarrgemeinden des Dekanats Altenfelden erstrecken sich v</w:t>
      </w:r>
      <w:r w:rsidR="00630F7A" w:rsidRPr="00630F7A">
        <w:t>on St. Peter am Wimberg im Norden bis Lacken im Süden</w:t>
      </w:r>
      <w:r>
        <w:t>.</w:t>
      </w:r>
      <w:r w:rsidR="00630F7A" w:rsidRPr="00630F7A">
        <w:t xml:space="preserve"> Die Flussläufe der </w:t>
      </w:r>
      <w:r>
        <w:t>G</w:t>
      </w:r>
      <w:r w:rsidR="00630F7A" w:rsidRPr="00630F7A">
        <w:t xml:space="preserve">roßen und </w:t>
      </w:r>
      <w:r>
        <w:t>K</w:t>
      </w:r>
      <w:r w:rsidR="00630F7A" w:rsidRPr="00630F7A">
        <w:t xml:space="preserve">leinen Mühl sowie die wellige Granitlandschaft mit ihrem weiten Ausblick prägen die Landschaft. Landwirtschaft, aber auch sehr viele Klein- und Mittelbetriebe geben Arbeit. Die Gemeinden sind begehrte Zuzugsgebiete aus dem städtischen Großraum Linz. Das Dekanat ist neu, vieles ist im Umbruch und Wandel. </w:t>
      </w:r>
      <w:r w:rsidR="00687B8B">
        <w:t xml:space="preserve">Ein besonderes Kennzeichen sind auch die </w:t>
      </w:r>
      <w:r w:rsidR="00630F7A" w:rsidRPr="00630F7A">
        <w:t>Pilgerwege, die die Region durchkreuzen (Granitpilgerweg, Jakobsweg)</w:t>
      </w:r>
      <w:r w:rsidR="00687B8B">
        <w:t>.</w:t>
      </w:r>
      <w:r w:rsidR="00630F7A" w:rsidRPr="00630F7A">
        <w:t xml:space="preserve"> </w:t>
      </w:r>
      <w:r w:rsidR="00C84DC8" w:rsidRPr="00007E90">
        <w:t>Zum Dekanat gehören die 1</w:t>
      </w:r>
      <w:r w:rsidR="00D13110" w:rsidRPr="00007E90">
        <w:t>0</w:t>
      </w:r>
      <w:r w:rsidR="00C84DC8" w:rsidRPr="00007E90">
        <w:t xml:space="preserve"> Pfarren </w:t>
      </w:r>
      <w:r w:rsidR="00E949AB" w:rsidRPr="00007E90">
        <w:t xml:space="preserve">Altenfelden, Herzogsdorf, Kirchberg ob der Donau, </w:t>
      </w:r>
      <w:proofErr w:type="spellStart"/>
      <w:r w:rsidR="00E949AB" w:rsidRPr="00007E90">
        <w:t>Kleinzell</w:t>
      </w:r>
      <w:proofErr w:type="spellEnd"/>
      <w:r w:rsidR="00E949AB" w:rsidRPr="00007E90">
        <w:t xml:space="preserve"> im Mühlkreis, Lacken, Neufelden, </w:t>
      </w:r>
      <w:r w:rsidR="00946380" w:rsidRPr="00007E90">
        <w:t xml:space="preserve">Niederwaldkirchen, </w:t>
      </w:r>
      <w:proofErr w:type="spellStart"/>
      <w:r w:rsidR="00946380" w:rsidRPr="00007E90">
        <w:t>Obermühl</w:t>
      </w:r>
      <w:proofErr w:type="spellEnd"/>
      <w:r w:rsidR="00946380" w:rsidRPr="00007E90">
        <w:t xml:space="preserve">, St. Martin im Mühlkreis und St. Peter am Wimberg. </w:t>
      </w:r>
      <w:r w:rsidR="00ED23D8" w:rsidRPr="00ED23D8">
        <w:t xml:space="preserve">Über die Pfarren hinaus gibt es noch das Bezirksaltenheim </w:t>
      </w:r>
      <w:proofErr w:type="spellStart"/>
      <w:r w:rsidR="00ED23D8" w:rsidRPr="00ED23D8">
        <w:t>Kleinzell</w:t>
      </w:r>
      <w:proofErr w:type="spellEnd"/>
      <w:r w:rsidR="00ED23D8" w:rsidRPr="00ED23D8">
        <w:t xml:space="preserve"> als pastoralen Ort</w:t>
      </w:r>
      <w:r w:rsidR="00ED23D8">
        <w:t>.</w:t>
      </w:r>
    </w:p>
    <w:p w14:paraId="14AD48C8" w14:textId="7F9EF3DA" w:rsidR="00F00CFA" w:rsidRPr="00F00CFA" w:rsidRDefault="00C84DC8" w:rsidP="00F00CFA">
      <w:pPr>
        <w:spacing w:after="120"/>
        <w:rPr>
          <w:lang w:val="de-AT"/>
        </w:rPr>
      </w:pPr>
      <w:r w:rsidRPr="006672A8">
        <w:t xml:space="preserve">Das Dekanat </w:t>
      </w:r>
      <w:r w:rsidR="00D13110">
        <w:t>Altenfelden</w:t>
      </w:r>
      <w:r w:rsidRPr="006672A8">
        <w:t xml:space="preserve"> startete am </w:t>
      </w:r>
      <w:r w:rsidR="006316F4">
        <w:t>4. Oktober</w:t>
      </w:r>
      <w:r w:rsidRPr="006672A8">
        <w:t xml:space="preserve"> 2025 </w:t>
      </w:r>
      <w:r w:rsidR="007615FB">
        <w:t>beim Wildparkwirt Altenfelden</w:t>
      </w:r>
      <w:r>
        <w:t xml:space="preserve"> </w:t>
      </w:r>
      <w:r w:rsidRPr="006672A8">
        <w:t xml:space="preserve">in den Umstellungsprozess. </w:t>
      </w:r>
      <w:r w:rsidRPr="00DA54D9">
        <w:rPr>
          <w:rFonts w:cs="Arial"/>
        </w:rPr>
        <w:t xml:space="preserve">Um den Pfarrwerdungsprozess kümmert sich ein Kernteam, das von </w:t>
      </w:r>
      <w:r w:rsidR="00205919">
        <w:rPr>
          <w:rFonts w:cs="Arial"/>
        </w:rPr>
        <w:t xml:space="preserve">Sabine </w:t>
      </w:r>
      <w:proofErr w:type="spellStart"/>
      <w:r w:rsidR="00205919">
        <w:rPr>
          <w:rFonts w:cs="Arial"/>
        </w:rPr>
        <w:t>Weißengruber</w:t>
      </w:r>
      <w:proofErr w:type="spellEnd"/>
      <w:r w:rsidR="00205919">
        <w:rPr>
          <w:rFonts w:cs="Arial"/>
        </w:rPr>
        <w:t xml:space="preserve"> und Josef </w:t>
      </w:r>
      <w:proofErr w:type="spellStart"/>
      <w:r w:rsidR="00205919">
        <w:rPr>
          <w:rFonts w:cs="Arial"/>
        </w:rPr>
        <w:t>Ohrhallinger</w:t>
      </w:r>
      <w:proofErr w:type="spellEnd"/>
      <w:r w:rsidRPr="00392531">
        <w:rPr>
          <w:rFonts w:cs="Arial"/>
        </w:rPr>
        <w:t xml:space="preserve"> begleitet wird. Inhaltlicher Beauftragter ist </w:t>
      </w:r>
      <w:r w:rsidR="00205919">
        <w:rPr>
          <w:rFonts w:cs="Arial"/>
        </w:rPr>
        <w:t>Franz Pamminger</w:t>
      </w:r>
      <w:r>
        <w:rPr>
          <w:rFonts w:cs="Arial"/>
        </w:rPr>
        <w:t xml:space="preserve">. </w:t>
      </w:r>
      <w:r w:rsidRPr="00DA54D9">
        <w:rPr>
          <w:rFonts w:cs="Arial"/>
        </w:rPr>
        <w:t xml:space="preserve">Zum Kernteam, das den Prozess leitet, gehören </w:t>
      </w:r>
      <w:r w:rsidR="00F00CFA">
        <w:rPr>
          <w:rFonts w:cs="Arial"/>
        </w:rPr>
        <w:t xml:space="preserve">Dechant </w:t>
      </w:r>
      <w:r w:rsidR="00F00CFA" w:rsidRPr="00F00CFA">
        <w:rPr>
          <w:lang w:val="de-AT"/>
        </w:rPr>
        <w:t xml:space="preserve">Rupert </w:t>
      </w:r>
      <w:proofErr w:type="spellStart"/>
      <w:r w:rsidR="00F00CFA" w:rsidRPr="00F00CFA">
        <w:rPr>
          <w:lang w:val="de-AT"/>
        </w:rPr>
        <w:t>Granegger</w:t>
      </w:r>
      <w:proofErr w:type="spellEnd"/>
      <w:r w:rsidR="00F00CFA" w:rsidRPr="00F00CFA">
        <w:rPr>
          <w:lang w:val="de-AT"/>
        </w:rPr>
        <w:t xml:space="preserve"> (Pfarrprovisor Altenfelden, </w:t>
      </w:r>
      <w:proofErr w:type="spellStart"/>
      <w:r w:rsidR="00F00CFA" w:rsidRPr="00F00CFA">
        <w:rPr>
          <w:lang w:val="de-AT"/>
        </w:rPr>
        <w:t>Kleinzell</w:t>
      </w:r>
      <w:proofErr w:type="spellEnd"/>
      <w:r w:rsidR="00F00CFA" w:rsidRPr="00F00CFA">
        <w:rPr>
          <w:lang w:val="de-AT"/>
        </w:rPr>
        <w:t xml:space="preserve">, Kirchberg, </w:t>
      </w:r>
      <w:proofErr w:type="spellStart"/>
      <w:r w:rsidR="00F00CFA" w:rsidRPr="00F00CFA">
        <w:rPr>
          <w:lang w:val="de-AT"/>
        </w:rPr>
        <w:t>Obermühl</w:t>
      </w:r>
      <w:proofErr w:type="spellEnd"/>
      <w:r w:rsidR="00F00CFA" w:rsidRPr="00F00CFA">
        <w:rPr>
          <w:lang w:val="de-AT"/>
        </w:rPr>
        <w:t xml:space="preserve">), </w:t>
      </w:r>
      <w:r w:rsidR="00F00CFA">
        <w:rPr>
          <w:lang w:val="de-AT"/>
        </w:rPr>
        <w:t xml:space="preserve">Dekanatsassistentin </w:t>
      </w:r>
      <w:r w:rsidR="00F00CFA" w:rsidRPr="00F00CFA">
        <w:rPr>
          <w:lang w:val="de-AT"/>
        </w:rPr>
        <w:t xml:space="preserve">Veronika Pernsteiner (Seelsorgerin </w:t>
      </w:r>
      <w:r w:rsidR="00F00CFA">
        <w:rPr>
          <w:lang w:val="de-AT"/>
        </w:rPr>
        <w:t xml:space="preserve">in Niederwaldkirchen und </w:t>
      </w:r>
      <w:r w:rsidR="00F00CFA" w:rsidRPr="00F00CFA">
        <w:rPr>
          <w:lang w:val="de-AT"/>
        </w:rPr>
        <w:t xml:space="preserve">Seelsorgeteam-Beauftragte Lacken), Sabine Kepplinger (Dekanatssekretärin), Juventus </w:t>
      </w:r>
      <w:proofErr w:type="spellStart"/>
      <w:r w:rsidR="00F00CFA" w:rsidRPr="00F00CFA">
        <w:rPr>
          <w:lang w:val="de-AT"/>
        </w:rPr>
        <w:t>Amadike</w:t>
      </w:r>
      <w:proofErr w:type="spellEnd"/>
      <w:r w:rsidR="00F00CFA" w:rsidRPr="00F00CFA">
        <w:rPr>
          <w:lang w:val="de-AT"/>
        </w:rPr>
        <w:t xml:space="preserve"> (Pfarrprovisor St. Martin </w:t>
      </w:r>
      <w:r w:rsidR="00F00CFA">
        <w:rPr>
          <w:lang w:val="de-AT"/>
        </w:rPr>
        <w:t xml:space="preserve">im Mühlkreis </w:t>
      </w:r>
      <w:r w:rsidR="00F00CFA" w:rsidRPr="00F00CFA">
        <w:rPr>
          <w:lang w:val="de-AT"/>
        </w:rPr>
        <w:t>u</w:t>
      </w:r>
      <w:r w:rsidR="00F00CFA">
        <w:rPr>
          <w:lang w:val="de-AT"/>
        </w:rPr>
        <w:t>nd</w:t>
      </w:r>
      <w:r w:rsidR="00F00CFA" w:rsidRPr="00F00CFA">
        <w:rPr>
          <w:lang w:val="de-AT"/>
        </w:rPr>
        <w:t xml:space="preserve"> Lacken), Appolonia Haas (P</w:t>
      </w:r>
      <w:r w:rsidR="00F00CFA">
        <w:rPr>
          <w:lang w:val="de-AT"/>
        </w:rPr>
        <w:t>farrgemeinderats-</w:t>
      </w:r>
      <w:r w:rsidR="00F00CFA" w:rsidRPr="00F00CFA">
        <w:rPr>
          <w:lang w:val="de-AT"/>
        </w:rPr>
        <w:t>Obfrau Neufelden), Maria Göbl (Obfrau-St</w:t>
      </w:r>
      <w:r w:rsidR="00F00CFA">
        <w:rPr>
          <w:lang w:val="de-AT"/>
        </w:rPr>
        <w:t>ellvertreterin</w:t>
      </w:r>
      <w:r w:rsidR="00F00CFA" w:rsidRPr="00F00CFA">
        <w:rPr>
          <w:lang w:val="de-AT"/>
        </w:rPr>
        <w:t xml:space="preserve"> Kirchberg/</w:t>
      </w:r>
      <w:proofErr w:type="spellStart"/>
      <w:r w:rsidR="00F00CFA" w:rsidRPr="00F00CFA">
        <w:rPr>
          <w:lang w:val="de-AT"/>
        </w:rPr>
        <w:t>Obermühl</w:t>
      </w:r>
      <w:proofErr w:type="spellEnd"/>
      <w:r w:rsidR="00F00CFA" w:rsidRPr="00F00CFA">
        <w:rPr>
          <w:lang w:val="de-AT"/>
        </w:rPr>
        <w:t>), Christian Pichler (P</w:t>
      </w:r>
      <w:r w:rsidR="00F00CFA">
        <w:rPr>
          <w:lang w:val="de-AT"/>
        </w:rPr>
        <w:t>farrgemeinderats-M</w:t>
      </w:r>
      <w:r w:rsidR="00F00CFA" w:rsidRPr="00F00CFA">
        <w:rPr>
          <w:lang w:val="de-AT"/>
        </w:rPr>
        <w:t>itglied St. Peter</w:t>
      </w:r>
      <w:r w:rsidR="00F00CFA">
        <w:rPr>
          <w:lang w:val="de-AT"/>
        </w:rPr>
        <w:t xml:space="preserve"> am Wimberg</w:t>
      </w:r>
      <w:r w:rsidR="00F00CFA" w:rsidRPr="00F00CFA">
        <w:rPr>
          <w:lang w:val="de-AT"/>
        </w:rPr>
        <w:t xml:space="preserve">), Karl </w:t>
      </w:r>
      <w:proofErr w:type="spellStart"/>
      <w:r w:rsidR="00F00CFA" w:rsidRPr="00F00CFA">
        <w:rPr>
          <w:lang w:val="de-AT"/>
        </w:rPr>
        <w:t>Rossegger</w:t>
      </w:r>
      <w:proofErr w:type="spellEnd"/>
      <w:r w:rsidR="00F00CFA" w:rsidRPr="00F00CFA">
        <w:rPr>
          <w:lang w:val="de-AT"/>
        </w:rPr>
        <w:t xml:space="preserve"> (P</w:t>
      </w:r>
      <w:r w:rsidR="00F00CFA">
        <w:rPr>
          <w:lang w:val="de-AT"/>
        </w:rPr>
        <w:t>farrgemeinderats-</w:t>
      </w:r>
      <w:r w:rsidR="00F40CA7" w:rsidRPr="00F00CFA">
        <w:rPr>
          <w:lang w:val="de-AT"/>
        </w:rPr>
        <w:t xml:space="preserve"> </w:t>
      </w:r>
      <w:r w:rsidR="00F00CFA" w:rsidRPr="00F00CFA">
        <w:rPr>
          <w:lang w:val="de-AT"/>
        </w:rPr>
        <w:t xml:space="preserve">Obmann Herzogsdorf), Florian </w:t>
      </w:r>
      <w:proofErr w:type="spellStart"/>
      <w:r w:rsidR="00F00CFA" w:rsidRPr="00F00CFA">
        <w:rPr>
          <w:lang w:val="de-AT"/>
        </w:rPr>
        <w:t>Harauer</w:t>
      </w:r>
      <w:proofErr w:type="spellEnd"/>
      <w:r w:rsidR="00F00CFA" w:rsidRPr="00F00CFA">
        <w:rPr>
          <w:lang w:val="de-AT"/>
        </w:rPr>
        <w:t xml:space="preserve"> (Beauftragter für Jugendpastoral), Katrin Mandl (Regionalcaritas), Christine </w:t>
      </w:r>
      <w:proofErr w:type="spellStart"/>
      <w:r w:rsidR="00F00CFA" w:rsidRPr="00F00CFA">
        <w:rPr>
          <w:lang w:val="de-AT"/>
        </w:rPr>
        <w:t>Mörzinger</w:t>
      </w:r>
      <w:proofErr w:type="spellEnd"/>
      <w:r w:rsidR="00F00CFA" w:rsidRPr="00F00CFA">
        <w:rPr>
          <w:lang w:val="de-AT"/>
        </w:rPr>
        <w:t xml:space="preserve"> (Vertreterin für die Pfarrsekretärinnen), Kasimir </w:t>
      </w:r>
      <w:proofErr w:type="spellStart"/>
      <w:r w:rsidR="00F00CFA" w:rsidRPr="00F00CFA">
        <w:rPr>
          <w:lang w:val="de-AT"/>
        </w:rPr>
        <w:t>Marchaj</w:t>
      </w:r>
      <w:proofErr w:type="spellEnd"/>
      <w:r w:rsidR="00F00CFA" w:rsidRPr="00F00CFA">
        <w:rPr>
          <w:lang w:val="de-AT"/>
        </w:rPr>
        <w:t xml:space="preserve"> (Seelsorge Altersheim </w:t>
      </w:r>
      <w:proofErr w:type="spellStart"/>
      <w:r w:rsidR="00F00CFA" w:rsidRPr="00F00CFA">
        <w:rPr>
          <w:lang w:val="de-AT"/>
        </w:rPr>
        <w:t>Kleinzell</w:t>
      </w:r>
      <w:proofErr w:type="spellEnd"/>
      <w:r w:rsidR="00F00CFA" w:rsidRPr="00F00CFA">
        <w:rPr>
          <w:lang w:val="de-AT"/>
        </w:rPr>
        <w:t>), Lukas Hölzl (P</w:t>
      </w:r>
      <w:r w:rsidR="00F40CA7">
        <w:rPr>
          <w:lang w:val="de-AT"/>
        </w:rPr>
        <w:t xml:space="preserve">astoralassistent im </w:t>
      </w:r>
      <w:r w:rsidR="00F00CFA" w:rsidRPr="00F00CFA">
        <w:rPr>
          <w:lang w:val="de-AT"/>
        </w:rPr>
        <w:t>Dekanat/Schwerpunkt Herzogsdorf)</w:t>
      </w:r>
    </w:p>
    <w:p w14:paraId="4CFF085E" w14:textId="2908D692" w:rsidR="00C84DC8" w:rsidRDefault="00C84DC8" w:rsidP="00F00CFA">
      <w:pPr>
        <w:spacing w:after="120"/>
        <w:rPr>
          <w:rFonts w:cs="Arial"/>
        </w:rPr>
      </w:pPr>
      <w:r w:rsidRPr="008A703D">
        <w:rPr>
          <w:rFonts w:cs="Arial"/>
        </w:rPr>
        <w:t xml:space="preserve">Über </w:t>
      </w:r>
      <w:r w:rsidR="008A703D" w:rsidRPr="008A703D">
        <w:rPr>
          <w:rFonts w:cs="Arial"/>
        </w:rPr>
        <w:t>12</w:t>
      </w:r>
      <w:r w:rsidRPr="008A703D">
        <w:rPr>
          <w:rFonts w:cs="Arial"/>
        </w:rPr>
        <w:t>0</w:t>
      </w:r>
      <w:r w:rsidRPr="006D1740">
        <w:rPr>
          <w:rFonts w:cs="Arial"/>
        </w:rPr>
        <w:t xml:space="preserve"> </w:t>
      </w:r>
      <w:proofErr w:type="spellStart"/>
      <w:r w:rsidRPr="006D1740">
        <w:rPr>
          <w:rFonts w:cs="Arial"/>
        </w:rPr>
        <w:t>Vertreter:innen</w:t>
      </w:r>
      <w:proofErr w:type="spellEnd"/>
      <w:r w:rsidRPr="006D1740">
        <w:rPr>
          <w:rFonts w:cs="Arial"/>
        </w:rPr>
        <w:t xml:space="preserve"> aus den </w:t>
      </w:r>
      <w:r>
        <w:rPr>
          <w:rFonts w:cs="Arial"/>
        </w:rPr>
        <w:t>1</w:t>
      </w:r>
      <w:r w:rsidR="004A20AD">
        <w:rPr>
          <w:rFonts w:cs="Arial"/>
        </w:rPr>
        <w:t>0</w:t>
      </w:r>
      <w:r w:rsidRPr="006D1740">
        <w:rPr>
          <w:rFonts w:cs="Arial"/>
        </w:rPr>
        <w:t xml:space="preserve"> Pfarren </w:t>
      </w:r>
      <w:r>
        <w:rPr>
          <w:rFonts w:cs="Arial"/>
        </w:rPr>
        <w:t xml:space="preserve">und </w:t>
      </w:r>
      <w:r w:rsidR="00983E04">
        <w:rPr>
          <w:rFonts w:cs="Arial"/>
        </w:rPr>
        <w:t xml:space="preserve">dem Bezirksaltenheim </w:t>
      </w:r>
      <w:proofErr w:type="spellStart"/>
      <w:r w:rsidR="00983E04">
        <w:rPr>
          <w:rFonts w:cs="Arial"/>
        </w:rPr>
        <w:t>Kleinzell</w:t>
      </w:r>
      <w:proofErr w:type="spellEnd"/>
      <w:r w:rsidR="00983E04">
        <w:rPr>
          <w:rFonts w:cs="Arial"/>
        </w:rPr>
        <w:t xml:space="preserve"> als </w:t>
      </w:r>
      <w:r>
        <w:rPr>
          <w:rFonts w:cs="Arial"/>
        </w:rPr>
        <w:t>pastorale</w:t>
      </w:r>
      <w:r w:rsidR="00983E04">
        <w:rPr>
          <w:rFonts w:cs="Arial"/>
        </w:rPr>
        <w:t>m</w:t>
      </w:r>
      <w:r>
        <w:rPr>
          <w:rFonts w:cs="Arial"/>
        </w:rPr>
        <w:t xml:space="preserve"> Ort </w:t>
      </w:r>
      <w:r w:rsidRPr="006D1740">
        <w:rPr>
          <w:rFonts w:cs="Arial"/>
        </w:rPr>
        <w:t xml:space="preserve">des Dekanates </w:t>
      </w:r>
      <w:r w:rsidR="004A20AD">
        <w:rPr>
          <w:rFonts w:cs="Arial"/>
        </w:rPr>
        <w:t>Altenfelden</w:t>
      </w:r>
      <w:r w:rsidRPr="006D1740">
        <w:rPr>
          <w:rFonts w:cs="Arial"/>
        </w:rPr>
        <w:t xml:space="preserve"> waren </w:t>
      </w:r>
      <w:r w:rsidR="004A20AD">
        <w:rPr>
          <w:rFonts w:cs="Arial"/>
        </w:rPr>
        <w:t xml:space="preserve">zum </w:t>
      </w:r>
      <w:r w:rsidR="00F172A1">
        <w:rPr>
          <w:rFonts w:cs="Arial"/>
        </w:rPr>
        <w:t xml:space="preserve">Wildparkwirt Altenfelden </w:t>
      </w:r>
      <w:r w:rsidRPr="00DA54D9">
        <w:rPr>
          <w:rFonts w:cs="Arial"/>
        </w:rPr>
        <w:t xml:space="preserve">gekommen, um sich über den </w:t>
      </w:r>
      <w:r w:rsidRPr="00DA54D9">
        <w:rPr>
          <w:rFonts w:cs="Arial"/>
        </w:rPr>
        <w:lastRenderedPageBreak/>
        <w:t xml:space="preserve">Prozess der Pfarrwerdung zu informieren und </w:t>
      </w:r>
      <w:r>
        <w:rPr>
          <w:rFonts w:cs="Arial"/>
        </w:rPr>
        <w:t>erste Schritte</w:t>
      </w:r>
      <w:r w:rsidRPr="00DA54D9">
        <w:rPr>
          <w:rFonts w:cs="Arial"/>
        </w:rPr>
        <w:t xml:space="preserve"> zum </w:t>
      </w:r>
      <w:r>
        <w:rPr>
          <w:rFonts w:cs="Arial"/>
        </w:rPr>
        <w:t>neuen Miteinander</w:t>
      </w:r>
      <w:r w:rsidRPr="00DA54D9">
        <w:rPr>
          <w:rFonts w:cs="Arial"/>
        </w:rPr>
        <w:t xml:space="preserve"> zu setzen. </w:t>
      </w:r>
      <w:r>
        <w:rPr>
          <w:rFonts w:cs="Arial"/>
        </w:rPr>
        <w:t xml:space="preserve">Auch </w:t>
      </w:r>
      <w:r w:rsidR="00205A6E">
        <w:rPr>
          <w:rFonts w:cs="Arial"/>
        </w:rPr>
        <w:t xml:space="preserve">etliche </w:t>
      </w:r>
      <w:proofErr w:type="spellStart"/>
      <w:r w:rsidRPr="00205A6E">
        <w:rPr>
          <w:rFonts w:cs="Arial"/>
        </w:rPr>
        <w:t>Bürgermeister:innen</w:t>
      </w:r>
      <w:proofErr w:type="spellEnd"/>
      <w:r w:rsidR="00F172A1">
        <w:rPr>
          <w:rFonts w:cs="Arial"/>
        </w:rPr>
        <w:t xml:space="preserve"> </w:t>
      </w:r>
      <w:r>
        <w:rPr>
          <w:rFonts w:cs="Arial"/>
        </w:rPr>
        <w:t xml:space="preserve">nahmen an der Veranstaltung teil. Für die musikalische Gestaltung sorgte </w:t>
      </w:r>
      <w:r w:rsidR="00944407">
        <w:rPr>
          <w:rFonts w:cs="Arial"/>
        </w:rPr>
        <w:t xml:space="preserve">Stephan Assmann. </w:t>
      </w:r>
      <w:r w:rsidR="00D719E7">
        <w:rPr>
          <w:rFonts w:cs="Arial"/>
        </w:rPr>
        <w:t>Die</w:t>
      </w:r>
      <w:r>
        <w:rPr>
          <w:rFonts w:cs="Arial"/>
        </w:rPr>
        <w:t xml:space="preserve"> </w:t>
      </w:r>
      <w:r w:rsidR="00D719E7">
        <w:rPr>
          <w:rFonts w:cs="Arial"/>
        </w:rPr>
        <w:t xml:space="preserve">gemeinsam gesungenen </w:t>
      </w:r>
      <w:r>
        <w:rPr>
          <w:rFonts w:cs="Arial"/>
        </w:rPr>
        <w:t xml:space="preserve">Lieder brachten das Vertrauen zum Ausdruck, dass der Weg vom Dekanat zur Pfarre vom Segen Gottes begleitet ist. </w:t>
      </w:r>
    </w:p>
    <w:p w14:paraId="112081C9" w14:textId="77777777" w:rsidR="008A703D" w:rsidRDefault="008A703D" w:rsidP="00C84DC8">
      <w:pPr>
        <w:rPr>
          <w:rFonts w:cs="Arial"/>
        </w:rPr>
      </w:pPr>
    </w:p>
    <w:p w14:paraId="48BB1266" w14:textId="71FF35F9" w:rsidR="00BE416B" w:rsidRPr="00B71F00" w:rsidRDefault="00B71F00" w:rsidP="00C84DC8">
      <w:pPr>
        <w:spacing w:after="120"/>
        <w:rPr>
          <w:rFonts w:cs="Arial"/>
          <w:b/>
          <w:bCs/>
          <w:lang w:val="de-AT"/>
        </w:rPr>
      </w:pPr>
      <w:r w:rsidRPr="00B71F00">
        <w:rPr>
          <w:rFonts w:cs="Arial"/>
          <w:b/>
          <w:bCs/>
          <w:lang w:val="de-AT"/>
        </w:rPr>
        <w:t>„Veränderung ist notwendig, damit die Zukunft eine Chance hat“</w:t>
      </w:r>
    </w:p>
    <w:p w14:paraId="56A2B8FB" w14:textId="137C81B7" w:rsidR="00FF42BB" w:rsidRPr="00B71F00" w:rsidRDefault="00DF4487" w:rsidP="00F1313A">
      <w:pPr>
        <w:rPr>
          <w:szCs w:val="22"/>
        </w:rPr>
      </w:pPr>
      <w:r w:rsidRPr="00B71F00">
        <w:rPr>
          <w:rFonts w:cs="Arial"/>
          <w:b/>
          <w:bCs/>
          <w:szCs w:val="22"/>
          <w:lang w:val="de-AT"/>
        </w:rPr>
        <w:t xml:space="preserve">Dechant Rupert </w:t>
      </w:r>
      <w:proofErr w:type="spellStart"/>
      <w:r w:rsidRPr="00B71F00">
        <w:rPr>
          <w:rFonts w:cs="Arial"/>
          <w:b/>
          <w:bCs/>
          <w:szCs w:val="22"/>
          <w:lang w:val="de-AT"/>
        </w:rPr>
        <w:t>Granegger</w:t>
      </w:r>
      <w:proofErr w:type="spellEnd"/>
      <w:r w:rsidRPr="00B71F00">
        <w:rPr>
          <w:rFonts w:cs="Arial"/>
          <w:b/>
          <w:bCs/>
          <w:szCs w:val="22"/>
          <w:lang w:val="de-AT"/>
        </w:rPr>
        <w:t xml:space="preserve"> </w:t>
      </w:r>
      <w:r w:rsidR="00591C7A">
        <w:rPr>
          <w:rFonts w:cs="Arial"/>
          <w:szCs w:val="22"/>
          <w:lang w:val="de-AT"/>
        </w:rPr>
        <w:t>zeigte</w:t>
      </w:r>
      <w:r w:rsidR="000344E2" w:rsidRPr="00B71F00">
        <w:rPr>
          <w:rFonts w:cs="Arial"/>
          <w:szCs w:val="22"/>
          <w:lang w:val="de-AT"/>
        </w:rPr>
        <w:t xml:space="preserve"> in seinen Begrüßungsworten</w:t>
      </w:r>
      <w:r w:rsidR="000344E2" w:rsidRPr="00B71F00">
        <w:rPr>
          <w:rFonts w:cs="Arial"/>
          <w:b/>
          <w:bCs/>
          <w:szCs w:val="22"/>
          <w:lang w:val="de-AT"/>
        </w:rPr>
        <w:t xml:space="preserve"> </w:t>
      </w:r>
      <w:r w:rsidR="00591C7A" w:rsidRPr="00591C7A">
        <w:rPr>
          <w:rFonts w:cs="Arial"/>
          <w:szCs w:val="22"/>
          <w:lang w:val="de-AT"/>
        </w:rPr>
        <w:t>Verständnis dafür, dass Veränderung oft nicht von vornherein positiv gesehen wird</w:t>
      </w:r>
      <w:r w:rsidR="009C408F" w:rsidRPr="00B71F00">
        <w:rPr>
          <w:rFonts w:cs="Arial"/>
          <w:szCs w:val="22"/>
          <w:lang w:val="de-AT"/>
        </w:rPr>
        <w:t xml:space="preserve">: </w:t>
      </w:r>
      <w:r w:rsidR="009C408F" w:rsidRPr="00B71F00">
        <w:rPr>
          <w:rFonts w:cs="Arial"/>
          <w:b/>
          <w:bCs/>
          <w:szCs w:val="22"/>
          <w:lang w:val="de-AT"/>
        </w:rPr>
        <w:t>„‘</w:t>
      </w:r>
      <w:r w:rsidR="00FF42BB" w:rsidRPr="00B71F00">
        <w:rPr>
          <w:szCs w:val="22"/>
        </w:rPr>
        <w:t xml:space="preserve">Na, </w:t>
      </w:r>
      <w:proofErr w:type="spellStart"/>
      <w:r w:rsidR="00FF42BB" w:rsidRPr="00B71F00">
        <w:rPr>
          <w:szCs w:val="22"/>
        </w:rPr>
        <w:t>ned</w:t>
      </w:r>
      <w:proofErr w:type="spellEnd"/>
      <w:r w:rsidR="00FF42BB" w:rsidRPr="00B71F00">
        <w:rPr>
          <w:szCs w:val="22"/>
        </w:rPr>
        <w:t xml:space="preserve"> </w:t>
      </w:r>
      <w:proofErr w:type="spellStart"/>
      <w:r w:rsidR="00FF42BB" w:rsidRPr="00B71F00">
        <w:rPr>
          <w:szCs w:val="22"/>
        </w:rPr>
        <w:t>scho</w:t>
      </w:r>
      <w:proofErr w:type="spellEnd"/>
      <w:r w:rsidR="00FF42BB" w:rsidRPr="00B71F00">
        <w:rPr>
          <w:szCs w:val="22"/>
        </w:rPr>
        <w:t xml:space="preserve"> </w:t>
      </w:r>
      <w:proofErr w:type="spellStart"/>
      <w:r w:rsidR="00FF42BB" w:rsidRPr="00B71F00">
        <w:rPr>
          <w:szCs w:val="22"/>
        </w:rPr>
        <w:t>wieda</w:t>
      </w:r>
      <w:proofErr w:type="spellEnd"/>
      <w:r w:rsidR="00FF42BB" w:rsidRPr="00B71F00">
        <w:rPr>
          <w:szCs w:val="22"/>
        </w:rPr>
        <w:t xml:space="preserve"> </w:t>
      </w:r>
      <w:proofErr w:type="spellStart"/>
      <w:r w:rsidR="00FF42BB" w:rsidRPr="00B71F00">
        <w:rPr>
          <w:szCs w:val="22"/>
        </w:rPr>
        <w:t>wos</w:t>
      </w:r>
      <w:proofErr w:type="spellEnd"/>
      <w:r w:rsidR="00FF42BB" w:rsidRPr="00B71F00">
        <w:rPr>
          <w:szCs w:val="22"/>
        </w:rPr>
        <w:t xml:space="preserve"> </w:t>
      </w:r>
      <w:proofErr w:type="spellStart"/>
      <w:r w:rsidR="00FF42BB" w:rsidRPr="00B71F00">
        <w:rPr>
          <w:szCs w:val="22"/>
        </w:rPr>
        <w:t>Neichs</w:t>
      </w:r>
      <w:proofErr w:type="spellEnd"/>
      <w:r w:rsidR="00FF42BB" w:rsidRPr="00B71F00">
        <w:rPr>
          <w:szCs w:val="22"/>
        </w:rPr>
        <w:t>!</w:t>
      </w:r>
      <w:r w:rsidR="009C408F" w:rsidRPr="00B71F00">
        <w:rPr>
          <w:szCs w:val="22"/>
        </w:rPr>
        <w:t>‘</w:t>
      </w:r>
      <w:r w:rsidR="00FF42BB" w:rsidRPr="00B71F00">
        <w:rPr>
          <w:szCs w:val="22"/>
        </w:rPr>
        <w:t xml:space="preserve"> In einer Zeit, in der sich </w:t>
      </w:r>
      <w:r w:rsidR="009C408F" w:rsidRPr="00B71F00">
        <w:rPr>
          <w:szCs w:val="22"/>
        </w:rPr>
        <w:t>v</w:t>
      </w:r>
      <w:r w:rsidR="00FF42BB" w:rsidRPr="00B71F00">
        <w:rPr>
          <w:szCs w:val="22"/>
        </w:rPr>
        <w:t>ieles rasend schnell verändert, in der Wirtschaft, am Arbeitsplatz, in der Schule</w:t>
      </w:r>
      <w:r w:rsidR="009C408F" w:rsidRPr="00B71F00">
        <w:rPr>
          <w:szCs w:val="22"/>
        </w:rPr>
        <w:t xml:space="preserve">, </w:t>
      </w:r>
      <w:r w:rsidR="00FF42BB" w:rsidRPr="00B71F00">
        <w:rPr>
          <w:szCs w:val="22"/>
        </w:rPr>
        <w:t xml:space="preserve">da ist diese Reaktion nur allzu verständlich. Und doch wissen wir, Veränderung ist notwendig, damit die Zukunft eine Chance hat. Gescheite Leute haben es so formuliert: </w:t>
      </w:r>
      <w:r w:rsidR="009C408F" w:rsidRPr="00B71F00">
        <w:rPr>
          <w:szCs w:val="22"/>
        </w:rPr>
        <w:t>D</w:t>
      </w:r>
      <w:r w:rsidR="00FF42BB" w:rsidRPr="00B71F00">
        <w:rPr>
          <w:szCs w:val="22"/>
        </w:rPr>
        <w:t>as Beständigste im Leben ist der Wandel!</w:t>
      </w:r>
      <w:r w:rsidR="009C408F" w:rsidRPr="00B71F00">
        <w:rPr>
          <w:szCs w:val="22"/>
        </w:rPr>
        <w:t>“ Der Dechant b</w:t>
      </w:r>
      <w:r w:rsidR="009C1EE4" w:rsidRPr="00B71F00">
        <w:rPr>
          <w:szCs w:val="22"/>
        </w:rPr>
        <w:t>etonte, bei der Startveranstaltung solle umfassend informiert werden</w:t>
      </w:r>
      <w:r w:rsidR="004C2B75">
        <w:rPr>
          <w:szCs w:val="22"/>
        </w:rPr>
        <w:t>, auch Fragen sollten g</w:t>
      </w:r>
      <w:r w:rsidR="00153D7A">
        <w:rPr>
          <w:szCs w:val="22"/>
        </w:rPr>
        <w:t xml:space="preserve">enug Raum bekommen. </w:t>
      </w:r>
      <w:r w:rsidR="009C1EE4" w:rsidRPr="00B71F00">
        <w:rPr>
          <w:szCs w:val="22"/>
        </w:rPr>
        <w:t xml:space="preserve">Gleichzeitig bat er alle Teilnehmenden, </w:t>
      </w:r>
      <w:r w:rsidR="00B71F00" w:rsidRPr="00B71F00">
        <w:rPr>
          <w:szCs w:val="22"/>
        </w:rPr>
        <w:t xml:space="preserve">„gute Informationsmultiplikatoren zu sein für den Weg, den wir in den nächsten beiden Jahren gehen werden“. </w:t>
      </w:r>
    </w:p>
    <w:p w14:paraId="277DFA61" w14:textId="77777777" w:rsidR="00BE416B" w:rsidRDefault="00BE416B" w:rsidP="00C84DC8">
      <w:pPr>
        <w:spacing w:after="120"/>
        <w:rPr>
          <w:rFonts w:cs="Arial"/>
          <w:b/>
          <w:bCs/>
          <w:lang w:val="de-AT"/>
        </w:rPr>
      </w:pPr>
    </w:p>
    <w:p w14:paraId="295E4DCA" w14:textId="3082DDA6" w:rsidR="00C84DC8" w:rsidRPr="00AA3821" w:rsidRDefault="00C84DC8" w:rsidP="00C84DC8">
      <w:pPr>
        <w:spacing w:after="120"/>
        <w:rPr>
          <w:rFonts w:cs="Arial"/>
          <w:b/>
          <w:bCs/>
          <w:lang w:val="de-AT"/>
        </w:rPr>
      </w:pPr>
      <w:r w:rsidRPr="00AA3821">
        <w:rPr>
          <w:rFonts w:cs="Arial"/>
          <w:b/>
          <w:bCs/>
          <w:lang w:val="de-AT"/>
        </w:rPr>
        <w:t>„Auch in Zukunft flächendeckendes Netz von Pfarren in Oberösterreich“</w:t>
      </w:r>
    </w:p>
    <w:p w14:paraId="21DB0C3C" w14:textId="531C54E9" w:rsidR="00C84DC8" w:rsidRDefault="00C84DC8" w:rsidP="00C84DC8">
      <w:pPr>
        <w:rPr>
          <w:rFonts w:cs="Arial"/>
          <w:lang w:val="de-AT"/>
        </w:rPr>
      </w:pPr>
      <w:r w:rsidRPr="00AA3821">
        <w:rPr>
          <w:rFonts w:cs="Arial"/>
          <w:b/>
          <w:bCs/>
        </w:rPr>
        <w:t xml:space="preserve">Christoph Lauermann </w:t>
      </w:r>
      <w:r w:rsidRPr="00AA3821">
        <w:rPr>
          <w:rFonts w:cs="Arial"/>
        </w:rPr>
        <w:t xml:space="preserve">ist </w:t>
      </w:r>
      <w:proofErr w:type="spellStart"/>
      <w:r w:rsidRPr="00AA3821">
        <w:rPr>
          <w:rFonts w:cs="Arial"/>
        </w:rPr>
        <w:t>Ordinariatskanzler</w:t>
      </w:r>
      <w:proofErr w:type="spellEnd"/>
      <w:r w:rsidRPr="00AA3821">
        <w:rPr>
          <w:rFonts w:cs="Arial"/>
        </w:rPr>
        <w:t xml:space="preserve"> der Diözese Linz und </w:t>
      </w:r>
      <w:r w:rsidRPr="00AA3821">
        <w:rPr>
          <w:rFonts w:cs="Arial"/>
          <w:b/>
          <w:bCs/>
        </w:rPr>
        <w:t>Leiter der Stab</w:t>
      </w:r>
      <w:r w:rsidRPr="00EA4268">
        <w:rPr>
          <w:rFonts w:cs="Arial"/>
          <w:b/>
          <w:bCs/>
        </w:rPr>
        <w:t>s</w:t>
      </w:r>
      <w:r w:rsidRPr="00AA3821">
        <w:rPr>
          <w:rFonts w:cs="Arial"/>
          <w:b/>
          <w:bCs/>
        </w:rPr>
        <w:t>stelle Pfarrstruktur</w:t>
      </w:r>
      <w:r w:rsidRPr="00AA3821">
        <w:rPr>
          <w:rFonts w:cs="Arial"/>
        </w:rPr>
        <w:t xml:space="preserve">. Bei der Startveranstaltung des Dekanats </w:t>
      </w:r>
      <w:r w:rsidR="003F074C">
        <w:rPr>
          <w:rFonts w:cs="Arial"/>
        </w:rPr>
        <w:t xml:space="preserve">Altenfelden </w:t>
      </w:r>
      <w:r w:rsidRPr="00AA3821">
        <w:rPr>
          <w:rFonts w:cs="Arial"/>
        </w:rPr>
        <w:t xml:space="preserve">gab er grundlegende Informationen zur Struktur der zukünftigen Pfarre. Lauermann betonte, </w:t>
      </w:r>
      <w:r w:rsidRPr="00AA3821">
        <w:rPr>
          <w:rFonts w:cs="Arial"/>
          <w:lang w:val="de-AT"/>
        </w:rPr>
        <w:t>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w:t>
      </w:r>
      <w:r w:rsidRPr="00EC1E65">
        <w:rPr>
          <w:rFonts w:cs="Arial"/>
          <w:lang w:val="de-AT"/>
        </w:rPr>
        <w:t xml:space="preserve"> getragen.</w:t>
      </w:r>
      <w:r>
        <w:rPr>
          <w:rFonts w:cs="Arial"/>
          <w:lang w:val="de-AT"/>
        </w:rPr>
        <w:t xml:space="preserve"> </w:t>
      </w:r>
    </w:p>
    <w:p w14:paraId="6B712912" w14:textId="77777777" w:rsidR="00C84DC8" w:rsidRDefault="00C84DC8" w:rsidP="00C84DC8">
      <w:pPr>
        <w:rPr>
          <w:rFonts w:cs="Arial"/>
          <w:lang w:val="de-AT"/>
        </w:rPr>
      </w:pPr>
    </w:p>
    <w:p w14:paraId="1E171F9B" w14:textId="3AD0A4FF" w:rsidR="00DF4487" w:rsidRPr="00005638" w:rsidRDefault="00005638" w:rsidP="00DF4487">
      <w:pPr>
        <w:spacing w:after="120"/>
        <w:rPr>
          <w:rFonts w:cs="Arial"/>
          <w:b/>
          <w:bCs/>
          <w:lang w:val="de-AT"/>
        </w:rPr>
      </w:pPr>
      <w:r w:rsidRPr="00005638">
        <w:rPr>
          <w:rFonts w:cs="Arial"/>
          <w:b/>
          <w:bCs/>
          <w:lang w:val="de-AT"/>
        </w:rPr>
        <w:t>Von der versorgten zur selbstsorgenden Kirche</w:t>
      </w:r>
    </w:p>
    <w:p w14:paraId="6A6F749C" w14:textId="0046C934" w:rsidR="00B569FF" w:rsidRPr="00005638" w:rsidRDefault="00DF4487" w:rsidP="00FC410E">
      <w:pPr>
        <w:spacing w:after="120"/>
      </w:pPr>
      <w:r w:rsidRPr="00BA476C">
        <w:rPr>
          <w:rFonts w:cs="Arial"/>
          <w:b/>
          <w:bCs/>
          <w:lang w:val="de-AT"/>
        </w:rPr>
        <w:t>Pastoralvorstand Matthias List aus der „</w:t>
      </w:r>
      <w:proofErr w:type="spellStart"/>
      <w:r w:rsidRPr="00BA476C">
        <w:rPr>
          <w:rFonts w:cs="Arial"/>
          <w:b/>
          <w:bCs/>
          <w:lang w:val="de-AT"/>
        </w:rPr>
        <w:t>Pionierpfarre</w:t>
      </w:r>
      <w:proofErr w:type="spellEnd"/>
      <w:r w:rsidRPr="00BA476C">
        <w:rPr>
          <w:rFonts w:cs="Arial"/>
          <w:b/>
          <w:bCs/>
          <w:lang w:val="de-AT"/>
        </w:rPr>
        <w:t xml:space="preserve">“ Urfahr-St. </w:t>
      </w:r>
      <w:proofErr w:type="spellStart"/>
      <w:r w:rsidRPr="00BA476C">
        <w:rPr>
          <w:rFonts w:cs="Arial"/>
          <w:b/>
          <w:bCs/>
          <w:lang w:val="de-AT"/>
        </w:rPr>
        <w:t>Junia</w:t>
      </w:r>
      <w:proofErr w:type="spellEnd"/>
      <w:r w:rsidRPr="00BA476C">
        <w:rPr>
          <w:rFonts w:cs="Arial"/>
          <w:lang w:val="de-AT"/>
        </w:rPr>
        <w:t xml:space="preserve"> </w:t>
      </w:r>
      <w:r w:rsidR="00B569FF" w:rsidRPr="00BA476C">
        <w:rPr>
          <w:rFonts w:cs="Arial"/>
          <w:lang w:val="de-AT"/>
        </w:rPr>
        <w:t xml:space="preserve">stand für ein „Best-Practice-Interview“ zur Verfügung. In seinen Ausführungen erzählte er von den Herausforderungen als </w:t>
      </w:r>
      <w:proofErr w:type="spellStart"/>
      <w:r w:rsidR="00B569FF" w:rsidRPr="00BA476C">
        <w:rPr>
          <w:rFonts w:cs="Arial"/>
          <w:lang w:val="de-AT"/>
        </w:rPr>
        <w:t>Pionierpfarre</w:t>
      </w:r>
      <w:proofErr w:type="spellEnd"/>
      <w:r w:rsidR="00171C19" w:rsidRPr="00BA476C">
        <w:rPr>
          <w:rFonts w:cs="Arial"/>
          <w:lang w:val="de-AT"/>
        </w:rPr>
        <w:t xml:space="preserve"> und dass </w:t>
      </w:r>
      <w:r w:rsidR="00B569FF" w:rsidRPr="00BA476C">
        <w:rPr>
          <w:rFonts w:cs="Arial"/>
          <w:lang w:val="de-AT"/>
        </w:rPr>
        <w:t>so manches erst im Laufe der ersten Prozesse gewachsen sei</w:t>
      </w:r>
      <w:r w:rsidR="00171C19" w:rsidRPr="00BA476C">
        <w:rPr>
          <w:rFonts w:cs="Arial"/>
          <w:lang w:val="de-AT"/>
        </w:rPr>
        <w:t xml:space="preserve">. </w:t>
      </w:r>
      <w:r w:rsidR="00A22C28" w:rsidRPr="00BA476C">
        <w:rPr>
          <w:rFonts w:cs="Arial"/>
          <w:lang w:val="de-AT"/>
        </w:rPr>
        <w:t xml:space="preserve">Als </w:t>
      </w:r>
      <w:r w:rsidR="00EA67DF" w:rsidRPr="00BA476C">
        <w:rPr>
          <w:rFonts w:cs="Arial"/>
          <w:lang w:val="de-AT"/>
        </w:rPr>
        <w:t xml:space="preserve">große Veränderung nannte List </w:t>
      </w:r>
      <w:r w:rsidR="00376940" w:rsidRPr="00BA476C">
        <w:rPr>
          <w:rFonts w:cs="Arial"/>
          <w:lang w:val="de-AT"/>
        </w:rPr>
        <w:t>die Seelsorgeteams</w:t>
      </w:r>
      <w:r w:rsidR="002D55D2" w:rsidRPr="00BA476C">
        <w:rPr>
          <w:rFonts w:cs="Arial"/>
          <w:lang w:val="de-AT"/>
        </w:rPr>
        <w:t xml:space="preserve">, deren Mitglieder Mitverantwortung in der Leitung übernehmen. </w:t>
      </w:r>
      <w:r w:rsidR="00BF49AD" w:rsidRPr="00BA476C">
        <w:rPr>
          <w:rFonts w:cs="Arial"/>
          <w:lang w:val="de-AT"/>
        </w:rPr>
        <w:t>„</w:t>
      </w:r>
      <w:r w:rsidR="00376940" w:rsidRPr="00BA476C">
        <w:t>Jetzt geht es um Beteiligung: Wir sind miteinander Kirche</w:t>
      </w:r>
      <w:r w:rsidR="00BF49AD" w:rsidRPr="00BA476C">
        <w:t>. Es geht darum, a</w:t>
      </w:r>
      <w:r w:rsidR="00376940" w:rsidRPr="00BA476C">
        <w:t xml:space="preserve">us der Taufberufung heraus Verantwortung für meine </w:t>
      </w:r>
      <w:r w:rsidR="00BF49AD" w:rsidRPr="00BA476C">
        <w:t xml:space="preserve">Pfarrgemeinde </w:t>
      </w:r>
      <w:r w:rsidR="00376940" w:rsidRPr="00BA476C">
        <w:t>übernehmen</w:t>
      </w:r>
      <w:r w:rsidR="00A14F4F" w:rsidRPr="00BA476C">
        <w:t>. J</w:t>
      </w:r>
      <w:r w:rsidR="00376940" w:rsidRPr="00BA476C">
        <w:t>etzt sind alle gefragt,</w:t>
      </w:r>
      <w:r w:rsidR="00376940">
        <w:t xml:space="preserve"> </w:t>
      </w:r>
      <w:r w:rsidR="00A14F4F">
        <w:t>ihre</w:t>
      </w:r>
      <w:r w:rsidR="00376940">
        <w:t xml:space="preserve"> Ideen</w:t>
      </w:r>
      <w:r w:rsidR="00A14F4F">
        <w:t xml:space="preserve"> und ihr</w:t>
      </w:r>
      <w:r w:rsidR="00376940">
        <w:t xml:space="preserve"> Engagement einzubringen.</w:t>
      </w:r>
      <w:r w:rsidR="00A14F4F">
        <w:t xml:space="preserve">“ </w:t>
      </w:r>
      <w:r w:rsidR="007B2323">
        <w:t>S</w:t>
      </w:r>
      <w:r w:rsidR="00AC1E18">
        <w:t xml:space="preserve">ymbole und Feste hätten in Urfahr-St. </w:t>
      </w:r>
      <w:proofErr w:type="spellStart"/>
      <w:r w:rsidR="00AC1E18">
        <w:t>Junia</w:t>
      </w:r>
      <w:proofErr w:type="spellEnd"/>
      <w:r w:rsidR="00AC1E18">
        <w:t xml:space="preserve"> geholfen, das Wir-Gefühl zu stärken</w:t>
      </w:r>
      <w:r w:rsidR="00063F7D">
        <w:t xml:space="preserve">. So habe sich aus dem Pfarrgründungsfest unter der Linzer Eisenbahnbrücke mit etwa 1.000 Mitfeiernden ein </w:t>
      </w:r>
      <w:r w:rsidR="00C11954">
        <w:t xml:space="preserve">jährliches Pilgern zu einer der Pfarrgemeindekirchen entwickelt. </w:t>
      </w:r>
      <w:r w:rsidR="001A1EC4">
        <w:t>De</w:t>
      </w:r>
      <w:r w:rsidR="00140490">
        <w:t>r</w:t>
      </w:r>
      <w:r w:rsidR="001A1EC4">
        <w:t xml:space="preserve"> größte Nutzen der neuen Struktur</w:t>
      </w:r>
      <w:r w:rsidR="00362A40">
        <w:t xml:space="preserve">: </w:t>
      </w:r>
      <w:r w:rsidR="007C5CB8">
        <w:t>„</w:t>
      </w:r>
      <w:r w:rsidR="00C440E0">
        <w:t>Die Menschen kommen von einer versorgten Kirche in eine selbstsorgende Kirche. Nicht mehr eine Leitungsperson macht alles, sondern wir selber sorgen für unsere Kirche, indem wir im S</w:t>
      </w:r>
      <w:r w:rsidR="00E22057">
        <w:t xml:space="preserve">eelsorgeteam, im Pfarrgemeinderat oder in den Fachteams </w:t>
      </w:r>
      <w:r w:rsidR="00C440E0">
        <w:t>Verantwortung übernehmen. Wenn wir diesen Wandel, diese Beteiligung aus der Taufberufung heraus schaffen, dann haben wir für die nächsten 200 Jahre einen wichtigen Grundstein gelegt</w:t>
      </w:r>
      <w:r w:rsidR="00362A40">
        <w:t>“, formulierte List seine Überzeugung</w:t>
      </w:r>
      <w:r w:rsidR="00985AE4" w:rsidRPr="00005638">
        <w:t>.</w:t>
      </w:r>
      <w:r w:rsidR="00005638" w:rsidRPr="00005638">
        <w:rPr>
          <w:rFonts w:cs="Arial"/>
          <w:lang w:val="de-AT"/>
        </w:rPr>
        <w:t xml:space="preserve"> Der Pastoralvorstand von Urfahr-St. </w:t>
      </w:r>
      <w:proofErr w:type="spellStart"/>
      <w:r w:rsidR="00005638" w:rsidRPr="00005638">
        <w:rPr>
          <w:rFonts w:cs="Arial"/>
          <w:lang w:val="de-AT"/>
        </w:rPr>
        <w:t>Junia</w:t>
      </w:r>
      <w:proofErr w:type="spellEnd"/>
      <w:r w:rsidR="00B569FF" w:rsidRPr="00005638">
        <w:rPr>
          <w:rFonts w:cs="Arial"/>
          <w:lang w:val="de-AT"/>
        </w:rPr>
        <w:t xml:space="preserve"> machte den interessiert Zuhörenden viel Mut für den gemeinsamen Weg und erntete dafür großen Applaus. </w:t>
      </w:r>
    </w:p>
    <w:p w14:paraId="27774EDD" w14:textId="77777777" w:rsidR="00DF4487" w:rsidRDefault="00DF4487" w:rsidP="00C84DC8">
      <w:pPr>
        <w:rPr>
          <w:rFonts w:cs="Arial"/>
          <w:lang w:val="de-AT"/>
        </w:rPr>
      </w:pPr>
    </w:p>
    <w:p w14:paraId="062D4B91" w14:textId="3CD613C5" w:rsidR="009F0C3A" w:rsidRPr="009F0C3A" w:rsidRDefault="009F0C3A" w:rsidP="009F0C3A">
      <w:pPr>
        <w:spacing w:after="120"/>
        <w:rPr>
          <w:rFonts w:cs="Arial"/>
          <w:b/>
          <w:bCs/>
          <w:lang w:val="de-AT"/>
        </w:rPr>
      </w:pPr>
      <w:r w:rsidRPr="009F0C3A">
        <w:rPr>
          <w:rFonts w:cs="Arial"/>
          <w:b/>
          <w:bCs/>
          <w:lang w:val="de-AT"/>
        </w:rPr>
        <w:lastRenderedPageBreak/>
        <w:t>„</w:t>
      </w:r>
      <w:r w:rsidRPr="00250F65">
        <w:rPr>
          <w:rFonts w:cs="Arial"/>
          <w:b/>
          <w:bCs/>
          <w:lang w:val="de-AT"/>
        </w:rPr>
        <w:t>Am Ende war klar: Nun sind wir gut gemeinsam unterwegs</w:t>
      </w:r>
      <w:r w:rsidRPr="009F0C3A">
        <w:rPr>
          <w:rFonts w:cs="Arial"/>
          <w:b/>
          <w:bCs/>
          <w:lang w:val="de-AT"/>
        </w:rPr>
        <w:t>“</w:t>
      </w:r>
    </w:p>
    <w:p w14:paraId="3DAA1C59" w14:textId="73A603B1" w:rsidR="00C84DC8" w:rsidRDefault="00C84DC8" w:rsidP="00791EBF">
      <w:pPr>
        <w:rPr>
          <w:rFonts w:cs="Arial"/>
          <w:highlight w:val="yellow"/>
        </w:rPr>
      </w:pPr>
      <w:r w:rsidRPr="00791EBF">
        <w:rPr>
          <w:rFonts w:cs="Arial"/>
        </w:rPr>
        <w:t xml:space="preserve">Die Auftaktveranstaltung war geprägt von viel Interesse, regem Austausch und einem guten Miteinander. </w:t>
      </w:r>
      <w:r w:rsidR="002157D7" w:rsidRPr="00791EBF">
        <w:rPr>
          <w:rFonts w:cs="Arial"/>
        </w:rPr>
        <w:t>Die Mitglieder des Kernteams, d</w:t>
      </w:r>
      <w:r w:rsidRPr="00791EBF">
        <w:rPr>
          <w:rFonts w:cs="Arial"/>
        </w:rPr>
        <w:t xml:space="preserve">ie </w:t>
      </w:r>
      <w:proofErr w:type="spellStart"/>
      <w:r w:rsidRPr="00791EBF">
        <w:rPr>
          <w:rFonts w:cs="Arial"/>
        </w:rPr>
        <w:t>Prozessbegleiter:innen</w:t>
      </w:r>
      <w:proofErr w:type="spellEnd"/>
      <w:r w:rsidRPr="00791EBF">
        <w:rPr>
          <w:rFonts w:cs="Arial"/>
        </w:rPr>
        <w:t xml:space="preserve"> </w:t>
      </w:r>
      <w:r w:rsidR="0091666E" w:rsidRPr="00791EBF">
        <w:rPr>
          <w:rFonts w:cs="Arial"/>
        </w:rPr>
        <w:t xml:space="preserve">Sabine </w:t>
      </w:r>
      <w:proofErr w:type="spellStart"/>
      <w:r w:rsidR="0091666E" w:rsidRPr="00791EBF">
        <w:rPr>
          <w:rFonts w:cs="Arial"/>
        </w:rPr>
        <w:t>Weißengruber</w:t>
      </w:r>
      <w:proofErr w:type="spellEnd"/>
      <w:r w:rsidR="0091666E" w:rsidRPr="00791EBF">
        <w:rPr>
          <w:rFonts w:cs="Arial"/>
        </w:rPr>
        <w:t xml:space="preserve"> und Josef </w:t>
      </w:r>
      <w:proofErr w:type="spellStart"/>
      <w:r w:rsidR="0091666E" w:rsidRPr="00791EBF">
        <w:rPr>
          <w:rFonts w:cs="Arial"/>
        </w:rPr>
        <w:t>Ohrhallinger</w:t>
      </w:r>
      <w:proofErr w:type="spellEnd"/>
      <w:r w:rsidR="002157D7" w:rsidRPr="00791EBF">
        <w:rPr>
          <w:rFonts w:cs="Arial"/>
        </w:rPr>
        <w:t xml:space="preserve"> und d</w:t>
      </w:r>
      <w:r w:rsidRPr="00791EBF">
        <w:rPr>
          <w:rFonts w:cs="Arial"/>
        </w:rPr>
        <w:t xml:space="preserve">er inhaltliche Begleiter </w:t>
      </w:r>
      <w:r w:rsidR="002157D7" w:rsidRPr="00791EBF">
        <w:rPr>
          <w:rFonts w:cs="Arial"/>
        </w:rPr>
        <w:t>Franz Pamminger</w:t>
      </w:r>
      <w:r w:rsidRPr="00791EBF">
        <w:rPr>
          <w:rFonts w:cs="Arial"/>
        </w:rPr>
        <w:t xml:space="preserve"> stellten sich vor</w:t>
      </w:r>
      <w:r w:rsidR="002157D7" w:rsidRPr="00791EBF">
        <w:rPr>
          <w:rFonts w:cs="Arial"/>
        </w:rPr>
        <w:t xml:space="preserve">. </w:t>
      </w:r>
      <w:r w:rsidR="00D14767" w:rsidRPr="00791EBF">
        <w:rPr>
          <w:rFonts w:cs="Arial"/>
        </w:rPr>
        <w:t>Dechant Rupert</w:t>
      </w:r>
      <w:r w:rsidR="00D14767">
        <w:rPr>
          <w:rFonts w:cs="Arial"/>
        </w:rPr>
        <w:t xml:space="preserve"> </w:t>
      </w:r>
      <w:proofErr w:type="spellStart"/>
      <w:r w:rsidR="00D14767">
        <w:rPr>
          <w:rFonts w:cs="Arial"/>
        </w:rPr>
        <w:t>Granegger</w:t>
      </w:r>
      <w:proofErr w:type="spellEnd"/>
      <w:r w:rsidR="00D14767">
        <w:rPr>
          <w:rFonts w:cs="Arial"/>
        </w:rPr>
        <w:t xml:space="preserve"> informierte über nächste Schritte</w:t>
      </w:r>
      <w:r w:rsidR="00C5153E">
        <w:rPr>
          <w:rFonts w:cs="Arial"/>
        </w:rPr>
        <w:t xml:space="preserve">, die das Kernteam bereits plant, etwa die Suche nach den Räumlichkeiten für das Pfarrbüro. </w:t>
      </w:r>
      <w:r w:rsidR="0079520A">
        <w:rPr>
          <w:rFonts w:cs="Arial"/>
        </w:rPr>
        <w:t xml:space="preserve">Bei einer Diskussion in Tischrunden </w:t>
      </w:r>
      <w:r w:rsidR="00417C7A">
        <w:rPr>
          <w:rFonts w:cs="Arial"/>
        </w:rPr>
        <w:t xml:space="preserve">wurden Fragen und Unklarheiten, aber auch Positives </w:t>
      </w:r>
      <w:r w:rsidR="00A57720">
        <w:rPr>
          <w:rFonts w:cs="Arial"/>
        </w:rPr>
        <w:t xml:space="preserve">zum bevorstehenden Prozess </w:t>
      </w:r>
      <w:r w:rsidR="00417C7A">
        <w:rPr>
          <w:rFonts w:cs="Arial"/>
        </w:rPr>
        <w:t>diskutiert.</w:t>
      </w:r>
      <w:r w:rsidR="00C313B7">
        <w:rPr>
          <w:rFonts w:cs="Arial"/>
        </w:rPr>
        <w:t xml:space="preserve"> </w:t>
      </w:r>
      <w:r w:rsidRPr="005F32EB">
        <w:rPr>
          <w:rFonts w:cs="Arial"/>
        </w:rPr>
        <w:t xml:space="preserve">Thematisiert wurde unter anderem die Sorge, wie es gelingen kann, Mitglieder für die Seelsorgeteams zu finden, die künftig in den Pfarrteilgemeinden Mitverantwortung in der Leitung übernehmen. </w:t>
      </w:r>
      <w:r w:rsidR="005F32EB">
        <w:rPr>
          <w:rFonts w:cs="Arial"/>
        </w:rPr>
        <w:t>Positiv</w:t>
      </w:r>
      <w:r w:rsidR="00377795">
        <w:rPr>
          <w:rFonts w:cs="Arial"/>
        </w:rPr>
        <w:t xml:space="preserve"> gesehen</w:t>
      </w:r>
      <w:r w:rsidR="005F32EB">
        <w:rPr>
          <w:rFonts w:cs="Arial"/>
        </w:rPr>
        <w:t xml:space="preserve"> wurde die künftige Vernetzung und Zusammenarbeit über </w:t>
      </w:r>
      <w:r w:rsidR="00377795">
        <w:rPr>
          <w:rFonts w:cs="Arial"/>
        </w:rPr>
        <w:t>Pfarr</w:t>
      </w:r>
      <w:r w:rsidR="003F074C" w:rsidRPr="00EA4268">
        <w:rPr>
          <w:rFonts w:cs="Arial"/>
        </w:rPr>
        <w:t>gemeinde</w:t>
      </w:r>
      <w:r w:rsidR="00377795" w:rsidRPr="00EA4268">
        <w:rPr>
          <w:rFonts w:cs="Arial"/>
        </w:rPr>
        <w:t>g</w:t>
      </w:r>
      <w:r w:rsidR="00377795">
        <w:rPr>
          <w:rFonts w:cs="Arial"/>
        </w:rPr>
        <w:t>renzen hinaus, etwa bei der Firm- oder bei der Erstkommunionvorbereitun</w:t>
      </w:r>
      <w:r w:rsidR="00DC4168">
        <w:rPr>
          <w:rFonts w:cs="Arial"/>
        </w:rPr>
        <w:t>g</w:t>
      </w:r>
      <w:r w:rsidR="00377795">
        <w:rPr>
          <w:rFonts w:cs="Arial"/>
        </w:rPr>
        <w:t xml:space="preserve">. </w:t>
      </w:r>
      <w:r w:rsidR="00AD324A">
        <w:rPr>
          <w:rFonts w:cs="Arial"/>
        </w:rPr>
        <w:t>Ein wichtiges Anliegen, das ebenfalls genannt wurde: D</w:t>
      </w:r>
      <w:r w:rsidR="00041BE5">
        <w:rPr>
          <w:rFonts w:cs="Arial"/>
        </w:rPr>
        <w:t xml:space="preserve">urch die Strukturveränderung </w:t>
      </w:r>
      <w:r w:rsidR="00AD324A">
        <w:rPr>
          <w:rFonts w:cs="Arial"/>
        </w:rPr>
        <w:t xml:space="preserve">darf </w:t>
      </w:r>
      <w:r w:rsidR="00041BE5">
        <w:rPr>
          <w:rFonts w:cs="Arial"/>
        </w:rPr>
        <w:t>nicht auf das Wesentliche</w:t>
      </w:r>
      <w:r w:rsidR="00AD324A">
        <w:rPr>
          <w:rFonts w:cs="Arial"/>
        </w:rPr>
        <w:t xml:space="preserve"> vergessen werden, </w:t>
      </w:r>
      <w:r w:rsidR="00F57DCA">
        <w:rPr>
          <w:rFonts w:cs="Arial"/>
        </w:rPr>
        <w:t>nämlich auf</w:t>
      </w:r>
      <w:r w:rsidR="00041BE5">
        <w:rPr>
          <w:rFonts w:cs="Arial"/>
        </w:rPr>
        <w:t xml:space="preserve"> die Glaubensinhalte</w:t>
      </w:r>
      <w:r w:rsidR="00F57DCA">
        <w:rPr>
          <w:rFonts w:cs="Arial"/>
        </w:rPr>
        <w:t>.</w:t>
      </w:r>
    </w:p>
    <w:p w14:paraId="2BFC5765" w14:textId="77777777" w:rsidR="000F00D8" w:rsidRPr="001151B8" w:rsidRDefault="000F00D8" w:rsidP="00C84DC8">
      <w:pPr>
        <w:spacing w:after="120"/>
        <w:rPr>
          <w:rFonts w:cs="Arial"/>
          <w:highlight w:val="yellow"/>
        </w:rPr>
      </w:pPr>
    </w:p>
    <w:p w14:paraId="57CE9A5A" w14:textId="1145ED6C" w:rsidR="008A7277" w:rsidRPr="00250F65" w:rsidRDefault="00C84DC8" w:rsidP="009F0C3A">
      <w:pPr>
        <w:spacing w:after="120"/>
        <w:rPr>
          <w:rFonts w:cs="Arial"/>
          <w:lang w:val="de-AT"/>
        </w:rPr>
      </w:pPr>
      <w:r w:rsidRPr="00BE416B">
        <w:rPr>
          <w:rFonts w:cs="Arial"/>
          <w:b/>
          <w:bCs/>
        </w:rPr>
        <w:t xml:space="preserve">Dekanatsassistentin </w:t>
      </w:r>
      <w:r w:rsidR="00BE416B" w:rsidRPr="00BE416B">
        <w:rPr>
          <w:rFonts w:cs="Arial"/>
          <w:b/>
          <w:bCs/>
        </w:rPr>
        <w:t xml:space="preserve">Veronika Pernsteiner, </w:t>
      </w:r>
      <w:r w:rsidRPr="00BE416B">
        <w:rPr>
          <w:rFonts w:cs="Arial"/>
        </w:rPr>
        <w:t xml:space="preserve">die im Dekanat den Prozess koordiniert, </w:t>
      </w:r>
      <w:r w:rsidRPr="008A7277">
        <w:rPr>
          <w:rFonts w:cs="Arial"/>
        </w:rPr>
        <w:t xml:space="preserve">zeigte sich nach der Veranstaltung zufrieden mit dem Auftakt. </w:t>
      </w:r>
      <w:r w:rsidRPr="008F0165">
        <w:rPr>
          <w:rFonts w:cs="Arial"/>
        </w:rPr>
        <w:t>„</w:t>
      </w:r>
      <w:r w:rsidR="008A7277" w:rsidRPr="008F0165">
        <w:rPr>
          <w:rFonts w:cs="Arial"/>
        </w:rPr>
        <w:t>Es war eine positive Aufbruchstimmung zu spüren, die mich für den Pfarrstruktur</w:t>
      </w:r>
      <w:r w:rsidR="008F0165" w:rsidRPr="008F0165">
        <w:rPr>
          <w:rFonts w:cs="Arial"/>
        </w:rPr>
        <w:t xml:space="preserve">prozess sehr zuversichtlich macht. </w:t>
      </w:r>
      <w:r w:rsidR="008F0165" w:rsidRPr="00250F65">
        <w:rPr>
          <w:rFonts w:cs="Arial"/>
          <w:lang w:val="de-AT"/>
        </w:rPr>
        <w:t xml:space="preserve">Die Pfarrgemeinden haben sich bisher sehr unterschiedlich mit dem Strukturprozess auseinandergesetzt. Am Ende der Startveranstaltung war klar: </w:t>
      </w:r>
      <w:r w:rsidR="008F0165">
        <w:rPr>
          <w:rFonts w:cs="Arial"/>
          <w:lang w:val="de-AT"/>
        </w:rPr>
        <w:t>‚</w:t>
      </w:r>
      <w:r w:rsidR="008F0165" w:rsidRPr="00250F65">
        <w:rPr>
          <w:rFonts w:cs="Arial"/>
          <w:lang w:val="de-AT"/>
        </w:rPr>
        <w:t>Nun sind wir gut gemeinsam unterwegs.</w:t>
      </w:r>
      <w:r w:rsidR="008F0165">
        <w:rPr>
          <w:rFonts w:cs="Arial"/>
          <w:lang w:val="de-AT"/>
        </w:rPr>
        <w:t xml:space="preserve">‘“ </w:t>
      </w:r>
      <w:r w:rsidR="008A1C9D">
        <w:rPr>
          <w:rFonts w:cs="Arial"/>
          <w:lang w:val="de-AT"/>
        </w:rPr>
        <w:t xml:space="preserve">Erlebbar gewesen sei die Zuversicht, das Neue anzugehen, gepaart mit </w:t>
      </w:r>
      <w:r w:rsidR="00B64516">
        <w:rPr>
          <w:rFonts w:cs="Arial"/>
          <w:lang w:val="de-AT"/>
        </w:rPr>
        <w:t xml:space="preserve">einer gewissen </w:t>
      </w:r>
      <w:r w:rsidR="00D90EBD">
        <w:rPr>
          <w:rFonts w:cs="Arial"/>
          <w:lang w:val="de-AT"/>
        </w:rPr>
        <w:t>Unsicherheit, wohin der Weg führt. „</w:t>
      </w:r>
      <w:r w:rsidR="008A7277" w:rsidRPr="00250F65">
        <w:rPr>
          <w:rFonts w:cs="Arial"/>
          <w:lang w:val="de-AT"/>
        </w:rPr>
        <w:t>Ich denke, dass wir bei der Startveranstaltung die Voraussetzungen dafür geschaffen haben, den vor uns liegenden Weg gemeinsam mutig zu gehen. Damit wir auch für die Zukunft eine gute Basis für lebendige Pfarrgemeinden haben, die im Miteinander das Evangelium Jesu in</w:t>
      </w:r>
      <w:r w:rsidR="00FC48A3">
        <w:rPr>
          <w:rFonts w:cs="Arial"/>
          <w:lang w:val="de-AT"/>
        </w:rPr>
        <w:t>s</w:t>
      </w:r>
      <w:r w:rsidR="008A7277" w:rsidRPr="00250F65">
        <w:rPr>
          <w:rFonts w:cs="Arial"/>
          <w:lang w:val="de-AT"/>
        </w:rPr>
        <w:t xml:space="preserve"> Heute übersetzen, ihren Glauben in Gemeinschaft feiern, die Liebe Gottes verkünden und weitertragen und in denen Solidarität spürbar wird</w:t>
      </w:r>
      <w:r w:rsidR="0011246C">
        <w:rPr>
          <w:rFonts w:cs="Arial"/>
          <w:lang w:val="de-AT"/>
        </w:rPr>
        <w:t xml:space="preserve">“, so </w:t>
      </w:r>
      <w:proofErr w:type="spellStart"/>
      <w:r w:rsidR="0011246C">
        <w:rPr>
          <w:rFonts w:cs="Arial"/>
          <w:lang w:val="de-AT"/>
        </w:rPr>
        <w:t>Pernsteiners</w:t>
      </w:r>
      <w:proofErr w:type="spellEnd"/>
      <w:r w:rsidR="0011246C">
        <w:rPr>
          <w:rFonts w:cs="Arial"/>
          <w:lang w:val="de-AT"/>
        </w:rPr>
        <w:t xml:space="preserve"> Überzeugung. </w:t>
      </w:r>
    </w:p>
    <w:p w14:paraId="76513DCB" w14:textId="6D486241" w:rsidR="00A67B24" w:rsidRPr="00A67B24" w:rsidRDefault="00A67B24" w:rsidP="00A67B24">
      <w:pPr>
        <w:spacing w:after="120"/>
        <w:rPr>
          <w:rFonts w:cs="Arial"/>
          <w:lang w:val="de-AT"/>
        </w:rPr>
      </w:pPr>
      <w:r>
        <w:rPr>
          <w:rFonts w:cs="Arial"/>
        </w:rPr>
        <w:t xml:space="preserve">Auch </w:t>
      </w:r>
      <w:r w:rsidRPr="00DC4168">
        <w:rPr>
          <w:rFonts w:cs="Arial"/>
          <w:b/>
          <w:bCs/>
        </w:rPr>
        <w:t xml:space="preserve">Dechant Rupert </w:t>
      </w:r>
      <w:proofErr w:type="spellStart"/>
      <w:r w:rsidRPr="00DC4168">
        <w:rPr>
          <w:rFonts w:cs="Arial"/>
          <w:b/>
          <w:bCs/>
        </w:rPr>
        <w:t>Granegger</w:t>
      </w:r>
      <w:proofErr w:type="spellEnd"/>
      <w:r>
        <w:rPr>
          <w:rFonts w:cs="Arial"/>
        </w:rPr>
        <w:t xml:space="preserve"> freut</w:t>
      </w:r>
      <w:r w:rsidR="00DC4168">
        <w:rPr>
          <w:rFonts w:cs="Arial"/>
        </w:rPr>
        <w:t>e</w:t>
      </w:r>
      <w:r>
        <w:rPr>
          <w:rFonts w:cs="Arial"/>
        </w:rPr>
        <w:t xml:space="preserve"> sich über die gelungene Startveranstaltung. „‘</w:t>
      </w:r>
      <w:proofErr w:type="spellStart"/>
      <w:r w:rsidRPr="00A67B24">
        <w:rPr>
          <w:rFonts w:cs="Arial"/>
          <w:lang w:val="de-AT"/>
        </w:rPr>
        <w:t>Hiatzt</w:t>
      </w:r>
      <w:proofErr w:type="spellEnd"/>
      <w:r w:rsidRPr="00A67B24">
        <w:rPr>
          <w:rFonts w:cs="Arial"/>
          <w:lang w:val="de-AT"/>
        </w:rPr>
        <w:t xml:space="preserve"> kenn i mi endlich aus. </w:t>
      </w:r>
      <w:proofErr w:type="spellStart"/>
      <w:r w:rsidRPr="00A67B24">
        <w:rPr>
          <w:rFonts w:cs="Arial"/>
          <w:lang w:val="de-AT"/>
        </w:rPr>
        <w:t>Guat</w:t>
      </w:r>
      <w:proofErr w:type="spellEnd"/>
      <w:r w:rsidRPr="00A67B24">
        <w:rPr>
          <w:rFonts w:cs="Arial"/>
          <w:lang w:val="de-AT"/>
        </w:rPr>
        <w:t xml:space="preserve">, dass i dabei </w:t>
      </w:r>
      <w:proofErr w:type="spellStart"/>
      <w:r w:rsidRPr="00A67B24">
        <w:rPr>
          <w:rFonts w:cs="Arial"/>
          <w:lang w:val="de-AT"/>
        </w:rPr>
        <w:t>gwen</w:t>
      </w:r>
      <w:proofErr w:type="spellEnd"/>
      <w:r w:rsidRPr="00A67B24">
        <w:rPr>
          <w:rFonts w:cs="Arial"/>
          <w:lang w:val="de-AT"/>
        </w:rPr>
        <w:t xml:space="preserve"> bin!</w:t>
      </w:r>
      <w:r>
        <w:rPr>
          <w:rFonts w:cs="Arial"/>
          <w:lang w:val="de-AT"/>
        </w:rPr>
        <w:t>‘</w:t>
      </w:r>
      <w:r w:rsidRPr="00A67B24">
        <w:rPr>
          <w:rFonts w:cs="Arial"/>
          <w:lang w:val="de-AT"/>
        </w:rPr>
        <w:t xml:space="preserve"> Diese Rückmeldung einer Teilnehmerin zeigt mir, dass das Ziel der Veranstaltung, eine gute und gediegene Information zu bieten, erreicht wurde. Berührt hat mich persönlich die große Teilnehmerzahl und die positive Grundstimmung, die durchwegs zu spüren war</w:t>
      </w:r>
      <w:r w:rsidR="00F77CD9">
        <w:rPr>
          <w:rFonts w:cs="Arial"/>
          <w:lang w:val="de-AT"/>
        </w:rPr>
        <w:t>.“</w:t>
      </w:r>
    </w:p>
    <w:p w14:paraId="26A85E8E" w14:textId="25BC8E0F" w:rsidR="00A67B24" w:rsidRDefault="00A67B24" w:rsidP="00C84DC8">
      <w:pPr>
        <w:spacing w:after="120"/>
        <w:rPr>
          <w:rFonts w:cs="Arial"/>
        </w:rPr>
      </w:pPr>
    </w:p>
    <w:p w14:paraId="5F190A4D" w14:textId="1F543486" w:rsidR="00961C9D" w:rsidRDefault="00961C9D" w:rsidP="00C84DC8">
      <w:hyperlink r:id="rId12" w:history="1">
        <w:r w:rsidRPr="00961C9D">
          <w:rPr>
            <w:rStyle w:val="Hyperlink"/>
            <w:b/>
            <w:bCs/>
          </w:rPr>
          <w:t>https://www.dioezese-linz.at/dekanat-altenfelden</w:t>
        </w:r>
      </w:hyperlink>
    </w:p>
    <w:p w14:paraId="7F9F9EDF" w14:textId="77777777" w:rsidR="00BD1348" w:rsidRPr="00961C9D" w:rsidRDefault="00BD1348" w:rsidP="00C84DC8">
      <w:pPr>
        <w:rPr>
          <w:b/>
          <w:bCs/>
        </w:rPr>
      </w:pPr>
    </w:p>
    <w:p w14:paraId="375D1391" w14:textId="77777777" w:rsidR="00961C9D" w:rsidRDefault="00961C9D" w:rsidP="00C84DC8"/>
    <w:p w14:paraId="1B03D4F6" w14:textId="7CDAEDB9" w:rsidR="00C84DC8" w:rsidRDefault="00BD1348" w:rsidP="00C84DC8">
      <w:pPr>
        <w:rPr>
          <w:b/>
          <w:bCs/>
        </w:rPr>
      </w:pPr>
      <w:hyperlink r:id="rId13" w:history="1">
        <w:r w:rsidR="00C84DC8" w:rsidRPr="00BD1348">
          <w:rPr>
            <w:rStyle w:val="Hyperlink"/>
            <w:b/>
            <w:bCs/>
            <w:highlight w:val="yellow"/>
          </w:rPr>
          <w:t xml:space="preserve">Fotos vom Auftakt im Dekanat </w:t>
        </w:r>
        <w:r w:rsidR="000D6646" w:rsidRPr="00BD1348">
          <w:rPr>
            <w:rStyle w:val="Hyperlink"/>
            <w:b/>
            <w:bCs/>
            <w:highlight w:val="yellow"/>
          </w:rPr>
          <w:t>Altenfelden</w:t>
        </w:r>
        <w:r w:rsidR="00C84DC8" w:rsidRPr="00BD1348">
          <w:rPr>
            <w:rStyle w:val="Hyperlink"/>
            <w:b/>
            <w:bCs/>
            <w:highlight w:val="yellow"/>
          </w:rPr>
          <w:t xml:space="preserve"> zum D</w:t>
        </w:r>
        <w:r w:rsidR="00C84DC8" w:rsidRPr="00BD1348">
          <w:rPr>
            <w:rStyle w:val="Hyperlink"/>
            <w:b/>
            <w:bCs/>
            <w:highlight w:val="yellow"/>
          </w:rPr>
          <w:t xml:space="preserve">ownload: © </w:t>
        </w:r>
        <w:r w:rsidR="000D6646" w:rsidRPr="00BD1348">
          <w:rPr>
            <w:rStyle w:val="Hyperlink"/>
            <w:b/>
            <w:bCs/>
            <w:highlight w:val="yellow"/>
          </w:rPr>
          <w:t>Alfons Schwarzmann</w:t>
        </w:r>
        <w:r w:rsidR="00C84DC8" w:rsidRPr="00BD1348">
          <w:rPr>
            <w:rStyle w:val="Hyperlink"/>
            <w:b/>
            <w:bCs/>
            <w:highlight w:val="yellow"/>
          </w:rPr>
          <w:t xml:space="preserve"> (honorarfrei)</w:t>
        </w:r>
      </w:hyperlink>
    </w:p>
    <w:p w14:paraId="4FDC1E0A" w14:textId="77777777" w:rsidR="00976A7D" w:rsidRPr="00CE1938" w:rsidRDefault="00976A7D" w:rsidP="00C84DC8">
      <w:pPr>
        <w:rPr>
          <w:b/>
          <w:bCs/>
        </w:rPr>
      </w:pPr>
    </w:p>
    <w:p w14:paraId="7D0D92E4" w14:textId="77777777" w:rsidR="00C84DC8" w:rsidRDefault="00C84DC8" w:rsidP="00C84DC8">
      <w:pPr>
        <w:rPr>
          <w:b/>
          <w:bCs/>
        </w:rPr>
      </w:pPr>
      <w:r w:rsidRPr="00D5236B">
        <w:rPr>
          <w:b/>
          <w:bCs/>
        </w:rPr>
        <w:t>Die</w:t>
      </w:r>
      <w:r>
        <w:rPr>
          <w:b/>
          <w:bCs/>
        </w:rPr>
        <w:t xml:space="preserve"> sieben </w:t>
      </w:r>
      <w:r w:rsidRPr="00D5236B">
        <w:rPr>
          <w:b/>
          <w:bCs/>
        </w:rPr>
        <w:t>Dekanate</w:t>
      </w:r>
      <w:r>
        <w:rPr>
          <w:b/>
          <w:bCs/>
        </w:rPr>
        <w:t>, die im Herbst 2025 den Umsetzungsprozess starten, sind:</w:t>
      </w:r>
    </w:p>
    <w:p w14:paraId="0CC93782" w14:textId="77777777" w:rsidR="00C84DC8" w:rsidRDefault="00C84DC8" w:rsidP="00C84DC8">
      <w:pPr>
        <w:rPr>
          <w:b/>
          <w:bCs/>
        </w:rPr>
      </w:pPr>
    </w:p>
    <w:p w14:paraId="1E632150" w14:textId="77777777" w:rsidR="00C84DC8" w:rsidRPr="00E46FAA" w:rsidRDefault="00C84DC8" w:rsidP="00C84DC8">
      <w:pPr>
        <w:pStyle w:val="Listenabsatz"/>
        <w:numPr>
          <w:ilvl w:val="0"/>
          <w:numId w:val="4"/>
        </w:numPr>
        <w:contextualSpacing w:val="0"/>
      </w:pPr>
      <w:r w:rsidRPr="00687899">
        <w:rPr>
          <w:b/>
          <w:bCs/>
          <w:i/>
          <w:iCs/>
        </w:rPr>
        <w:t xml:space="preserve">Dekanat </w:t>
      </w:r>
      <w:r>
        <w:rPr>
          <w:b/>
          <w:bCs/>
          <w:i/>
          <w:iCs/>
        </w:rPr>
        <w:t xml:space="preserve">Gmunden | </w:t>
      </w:r>
      <w:r w:rsidRPr="00282B3B">
        <w:rPr>
          <w:b/>
          <w:bCs/>
          <w:i/>
          <w:iCs/>
        </w:rPr>
        <w:t xml:space="preserve">Startveranstaltung am </w:t>
      </w:r>
      <w:r>
        <w:rPr>
          <w:b/>
          <w:bCs/>
          <w:i/>
          <w:iCs/>
        </w:rPr>
        <w:t>12. September 2025</w:t>
      </w:r>
      <w:r w:rsidRPr="00687899">
        <w:rPr>
          <w:b/>
          <w:bCs/>
          <w:i/>
          <w:iCs/>
        </w:rPr>
        <w:br/>
      </w:r>
      <w:r w:rsidRPr="00687899">
        <w:t xml:space="preserve">mit den Pfarren </w:t>
      </w:r>
      <w:r>
        <w:rPr>
          <w:rFonts w:cs="Arial"/>
        </w:rPr>
        <w:t xml:space="preserve">Altmünster, Bad </w:t>
      </w:r>
      <w:proofErr w:type="spellStart"/>
      <w:r>
        <w:rPr>
          <w:rFonts w:cs="Arial"/>
        </w:rPr>
        <w:t>Wimsbach-Neydharting</w:t>
      </w:r>
      <w:proofErr w:type="spellEnd"/>
      <w:r>
        <w:rPr>
          <w:rFonts w:cs="Arial"/>
        </w:rPr>
        <w:t xml:space="preserve">, Gmunden, </w:t>
      </w:r>
      <w:proofErr w:type="spellStart"/>
      <w:r>
        <w:rPr>
          <w:rFonts w:cs="Arial"/>
        </w:rPr>
        <w:t>Gschwandt</w:t>
      </w:r>
      <w:proofErr w:type="spellEnd"/>
      <w:r>
        <w:rPr>
          <w:rFonts w:cs="Arial"/>
        </w:rPr>
        <w:t xml:space="preserve"> bei Gmunden, Laakirchen, Lindach, Neukirchen bei Altmünster, Ohlsdorf, </w:t>
      </w:r>
      <w:proofErr w:type="spellStart"/>
      <w:r>
        <w:rPr>
          <w:rFonts w:cs="Arial"/>
        </w:rPr>
        <w:t>Pinsdorf</w:t>
      </w:r>
      <w:proofErr w:type="spellEnd"/>
      <w:r>
        <w:rPr>
          <w:rFonts w:cs="Arial"/>
        </w:rPr>
        <w:t xml:space="preserve">, Roitham am </w:t>
      </w:r>
      <w:proofErr w:type="spellStart"/>
      <w:r>
        <w:rPr>
          <w:rFonts w:cs="Arial"/>
        </w:rPr>
        <w:t>Traunfall</w:t>
      </w:r>
      <w:proofErr w:type="spellEnd"/>
      <w:r>
        <w:rPr>
          <w:rFonts w:cs="Arial"/>
        </w:rPr>
        <w:t xml:space="preserve">, </w:t>
      </w:r>
      <w:proofErr w:type="spellStart"/>
      <w:r>
        <w:rPr>
          <w:rFonts w:cs="Arial"/>
        </w:rPr>
        <w:t>Steyrermühl</w:t>
      </w:r>
      <w:proofErr w:type="spellEnd"/>
      <w:r>
        <w:rPr>
          <w:rFonts w:cs="Arial"/>
        </w:rPr>
        <w:t xml:space="preserve"> und Traunkirchen.</w:t>
      </w:r>
      <w:r w:rsidRPr="00C146D4">
        <w:rPr>
          <w:b/>
          <w:bCs/>
          <w:i/>
          <w:iCs/>
        </w:rPr>
        <w:t xml:space="preserve"> </w:t>
      </w:r>
    </w:p>
    <w:p w14:paraId="5C01BE8C" w14:textId="77777777" w:rsidR="00C84DC8" w:rsidRPr="00E46FAA" w:rsidRDefault="00C84DC8" w:rsidP="00C84DC8">
      <w:pPr>
        <w:pStyle w:val="Listenabsatz"/>
        <w:contextualSpacing w:val="0"/>
      </w:pPr>
    </w:p>
    <w:p w14:paraId="49F7DB73" w14:textId="77777777" w:rsidR="00C84DC8" w:rsidRDefault="00C84DC8" w:rsidP="00C84DC8">
      <w:pPr>
        <w:pStyle w:val="Listenabsatz"/>
        <w:numPr>
          <w:ilvl w:val="0"/>
          <w:numId w:val="4"/>
        </w:numPr>
        <w:contextualSpacing w:val="0"/>
      </w:pPr>
      <w:r w:rsidRPr="00C146D4">
        <w:rPr>
          <w:b/>
          <w:bCs/>
          <w:i/>
          <w:iCs/>
        </w:rPr>
        <w:t xml:space="preserve">Dekanat </w:t>
      </w:r>
      <w:r>
        <w:rPr>
          <w:b/>
          <w:bCs/>
          <w:i/>
          <w:iCs/>
        </w:rPr>
        <w:t>Reichersberg | Startveranstaltung am 26. September 2025</w:t>
      </w:r>
      <w:r>
        <w:rPr>
          <w:b/>
          <w:bCs/>
          <w:i/>
          <w:iCs/>
        </w:rPr>
        <w:br/>
      </w:r>
      <w:r>
        <w:t xml:space="preserve">mit den Pfarren </w:t>
      </w:r>
      <w:proofErr w:type="spellStart"/>
      <w:r>
        <w:t>Antiesenhofen</w:t>
      </w:r>
      <w:proofErr w:type="spellEnd"/>
      <w:r>
        <w:t xml:space="preserve">, Geinberg, Gurten, Kirchdorf am Inn, </w:t>
      </w:r>
      <w:proofErr w:type="spellStart"/>
      <w:r>
        <w:t>Lambrechten</w:t>
      </w:r>
      <w:proofErr w:type="spellEnd"/>
      <w:r>
        <w:t xml:space="preserve">, </w:t>
      </w:r>
      <w:proofErr w:type="spellStart"/>
      <w:r>
        <w:t>Mörschwang</w:t>
      </w:r>
      <w:proofErr w:type="spellEnd"/>
      <w:r>
        <w:t xml:space="preserve">, </w:t>
      </w:r>
      <w:proofErr w:type="spellStart"/>
      <w:r>
        <w:t>Münsteuer</w:t>
      </w:r>
      <w:proofErr w:type="spellEnd"/>
      <w:r>
        <w:t xml:space="preserve">, Obernberg am Inn, Ort im Innkreis, Reichersberg, </w:t>
      </w:r>
      <w:proofErr w:type="spellStart"/>
      <w:r>
        <w:t>Senftenbach</w:t>
      </w:r>
      <w:proofErr w:type="spellEnd"/>
      <w:r>
        <w:t xml:space="preserve">, St. Georgen bei Obernberg am Inn, St. Martin im Innkreis, </w:t>
      </w:r>
      <w:proofErr w:type="spellStart"/>
      <w:r>
        <w:t>Utzenaich</w:t>
      </w:r>
      <w:proofErr w:type="spellEnd"/>
      <w:r>
        <w:t xml:space="preserve">, Weilbach und </w:t>
      </w:r>
      <w:proofErr w:type="spellStart"/>
      <w:r>
        <w:t>Wippenham</w:t>
      </w:r>
      <w:proofErr w:type="spellEnd"/>
      <w:r>
        <w:t>.</w:t>
      </w:r>
    </w:p>
    <w:p w14:paraId="44AA9568" w14:textId="77777777" w:rsidR="00C84DC8" w:rsidRDefault="00C84DC8" w:rsidP="00C84DC8">
      <w:pPr>
        <w:pStyle w:val="Listenabsatz"/>
      </w:pPr>
    </w:p>
    <w:p w14:paraId="5F328D52" w14:textId="01FFBA54" w:rsidR="00C84DC8" w:rsidRPr="007C7BFA" w:rsidRDefault="00C84DC8" w:rsidP="00C84DC8">
      <w:pPr>
        <w:pStyle w:val="Listenabsatz"/>
        <w:numPr>
          <w:ilvl w:val="0"/>
          <w:numId w:val="4"/>
        </w:numPr>
        <w:contextualSpacing w:val="0"/>
      </w:pPr>
      <w:r w:rsidRPr="007C7BFA">
        <w:rPr>
          <w:b/>
          <w:bCs/>
          <w:i/>
          <w:iCs/>
        </w:rPr>
        <w:lastRenderedPageBreak/>
        <w:t xml:space="preserve">Dekanat </w:t>
      </w:r>
      <w:r>
        <w:rPr>
          <w:b/>
          <w:bCs/>
          <w:i/>
          <w:iCs/>
        </w:rPr>
        <w:t>Grein | Startveranstaltung am 27. September 20</w:t>
      </w:r>
      <w:r w:rsidR="00976A7D">
        <w:rPr>
          <w:b/>
          <w:bCs/>
          <w:i/>
          <w:iCs/>
        </w:rPr>
        <w:t>2</w:t>
      </w:r>
      <w:r>
        <w:rPr>
          <w:b/>
          <w:bCs/>
          <w:i/>
          <w:iCs/>
        </w:rPr>
        <w:t>5</w:t>
      </w:r>
      <w:r w:rsidRPr="007C7BFA">
        <w:rPr>
          <w:b/>
          <w:bCs/>
          <w:i/>
          <w:iCs/>
        </w:rPr>
        <w:br/>
      </w:r>
      <w:r w:rsidRPr="007C7BFA">
        <w:t>mit den Pfarren</w:t>
      </w:r>
      <w:r>
        <w:t xml:space="preserve"> Bad Kreuzen, </w:t>
      </w:r>
      <w:proofErr w:type="spellStart"/>
      <w:r>
        <w:t>Dimbach</w:t>
      </w:r>
      <w:proofErr w:type="spellEnd"/>
      <w:r>
        <w:t xml:space="preserve">, Grein, </w:t>
      </w:r>
      <w:proofErr w:type="spellStart"/>
      <w:r>
        <w:t>Klam</w:t>
      </w:r>
      <w:proofErr w:type="spellEnd"/>
      <w:r>
        <w:t xml:space="preserve">, Pabneukirchen, Saxen, St. Georgen am Walde, St. Nikola an der Donau, St. Thomas am Blasenstein und </w:t>
      </w:r>
      <w:proofErr w:type="spellStart"/>
      <w:r>
        <w:t>Wadhausen</w:t>
      </w:r>
      <w:proofErr w:type="spellEnd"/>
      <w:r>
        <w:t>.</w:t>
      </w:r>
    </w:p>
    <w:p w14:paraId="31647B20" w14:textId="77777777" w:rsidR="00C84DC8" w:rsidRPr="007C7BFA" w:rsidRDefault="00C84DC8" w:rsidP="00C84DC8">
      <w:pPr>
        <w:rPr>
          <w:rFonts w:cs="Arial"/>
        </w:rPr>
      </w:pPr>
    </w:p>
    <w:p w14:paraId="76D44985" w14:textId="590077C6" w:rsidR="00C84DC8" w:rsidRPr="007C7BFA" w:rsidRDefault="00C84DC8" w:rsidP="00C84DC8">
      <w:pPr>
        <w:pStyle w:val="Listenabsatz"/>
        <w:numPr>
          <w:ilvl w:val="0"/>
          <w:numId w:val="4"/>
        </w:numPr>
      </w:pPr>
      <w:r w:rsidRPr="007C7BFA">
        <w:rPr>
          <w:rFonts w:cs="Arial"/>
          <w:b/>
          <w:bCs/>
          <w:i/>
          <w:iCs/>
        </w:rPr>
        <w:t xml:space="preserve">Dekanat </w:t>
      </w:r>
      <w:r>
        <w:rPr>
          <w:rFonts w:cs="Arial"/>
          <w:b/>
          <w:bCs/>
          <w:i/>
          <w:iCs/>
        </w:rPr>
        <w:t>Altenfelden</w:t>
      </w:r>
      <w:r w:rsidR="00976A7D">
        <w:rPr>
          <w:rFonts w:cs="Arial"/>
          <w:b/>
          <w:bCs/>
          <w:i/>
          <w:iCs/>
        </w:rPr>
        <w:t xml:space="preserve"> | Startveranstaltung am 4. Oktober 2025</w:t>
      </w:r>
      <w:r w:rsidRPr="007C7BFA">
        <w:rPr>
          <w:rFonts w:cs="Arial"/>
          <w:b/>
          <w:bCs/>
          <w:i/>
          <w:iCs/>
        </w:rPr>
        <w:br/>
      </w:r>
      <w:r w:rsidRPr="007C7BFA">
        <w:t>mit den Pfarren</w:t>
      </w:r>
      <w:r>
        <w:t xml:space="preserve"> Altenfelden, Herzogsdorf, Kirchberg ob der Donau, </w:t>
      </w:r>
      <w:proofErr w:type="spellStart"/>
      <w:r>
        <w:t>Kleinzell</w:t>
      </w:r>
      <w:proofErr w:type="spellEnd"/>
      <w:r>
        <w:t xml:space="preserve"> im Mühlkreis, Lacken, Neufelden, Niederwaldkirchen, </w:t>
      </w:r>
      <w:proofErr w:type="spellStart"/>
      <w:r>
        <w:t>Obermühl</w:t>
      </w:r>
      <w:proofErr w:type="spellEnd"/>
      <w:r>
        <w:t>, St. Martin im Mühlkreis und St. Peter am Wimberg.</w:t>
      </w:r>
    </w:p>
    <w:p w14:paraId="49157DC9" w14:textId="77777777" w:rsidR="00C84DC8" w:rsidRPr="007C7BFA" w:rsidRDefault="00C84DC8" w:rsidP="00C84DC8"/>
    <w:p w14:paraId="58875545" w14:textId="77777777" w:rsidR="00C84DC8" w:rsidRPr="007C7BFA" w:rsidRDefault="00C84DC8" w:rsidP="00C84DC8">
      <w:pPr>
        <w:pStyle w:val="Listenabsatz"/>
        <w:numPr>
          <w:ilvl w:val="0"/>
          <w:numId w:val="4"/>
        </w:numPr>
        <w:contextualSpacing w:val="0"/>
      </w:pPr>
      <w:r>
        <w:rPr>
          <w:b/>
          <w:bCs/>
          <w:i/>
          <w:iCs/>
        </w:rPr>
        <w:t>Dekanat Windischgarsten</w:t>
      </w:r>
      <w:r w:rsidRPr="007C7BFA">
        <w:rPr>
          <w:b/>
          <w:bCs/>
          <w:i/>
          <w:iCs/>
        </w:rPr>
        <w:br/>
      </w:r>
      <w:r w:rsidRPr="007C7BFA">
        <w:t xml:space="preserve">mit den Pfarren </w:t>
      </w:r>
      <w:r>
        <w:t xml:space="preserve">Heiligenkreuz, Hinterstoder, Kirchdorf an der Krems, Klaus, Micheldorf, Nußbach, Schlierbach, Spital am Pyhrn, St. Pankraz, Steinbach am </w:t>
      </w:r>
      <w:proofErr w:type="spellStart"/>
      <w:r>
        <w:t>Ziehberg</w:t>
      </w:r>
      <w:proofErr w:type="spellEnd"/>
      <w:r>
        <w:t xml:space="preserve">, </w:t>
      </w:r>
      <w:proofErr w:type="spellStart"/>
      <w:r>
        <w:t>Steyrling</w:t>
      </w:r>
      <w:proofErr w:type="spellEnd"/>
      <w:r>
        <w:t xml:space="preserve">, </w:t>
      </w:r>
      <w:proofErr w:type="spellStart"/>
      <w:r>
        <w:t>Vorderstoder</w:t>
      </w:r>
      <w:proofErr w:type="spellEnd"/>
      <w:r>
        <w:t>, Wartberg an der Krems und Windischgarsten.</w:t>
      </w:r>
    </w:p>
    <w:p w14:paraId="5ADF1C52" w14:textId="77777777" w:rsidR="00C84DC8" w:rsidRPr="007C7BFA" w:rsidRDefault="00C84DC8" w:rsidP="00C84DC8">
      <w:pPr>
        <w:rPr>
          <w:lang w:val="de-AT"/>
        </w:rPr>
      </w:pPr>
    </w:p>
    <w:p w14:paraId="3C4E50FA" w14:textId="77777777" w:rsidR="00C84DC8" w:rsidRDefault="00C84DC8" w:rsidP="00C84DC8">
      <w:pPr>
        <w:pStyle w:val="Listenabsatz"/>
        <w:numPr>
          <w:ilvl w:val="0"/>
          <w:numId w:val="4"/>
        </w:numPr>
        <w:contextualSpacing w:val="0"/>
      </w:pPr>
      <w:r w:rsidRPr="007F13FE">
        <w:rPr>
          <w:b/>
          <w:bCs/>
          <w:i/>
          <w:iCs/>
        </w:rPr>
        <w:t>Dekanat Altheim-Aspach</w:t>
      </w:r>
      <w:r w:rsidRPr="007F13FE">
        <w:rPr>
          <w:b/>
          <w:bCs/>
          <w:i/>
          <w:iCs/>
        </w:rPr>
        <w:br/>
      </w:r>
      <w:r w:rsidRPr="007C7BFA">
        <w:t xml:space="preserve">mit den Pfarren </w:t>
      </w:r>
      <w:r>
        <w:t xml:space="preserve">Altheim, Aspach, Höhnhart, Kirchheim im Innkreis, Maria </w:t>
      </w:r>
      <w:proofErr w:type="spellStart"/>
      <w:r>
        <w:t>Schmolln</w:t>
      </w:r>
      <w:proofErr w:type="spellEnd"/>
      <w:r>
        <w:t xml:space="preserve">, Mettmach, Moosbach, Mühlheim am Inn, Polling im Innkreis, Roßbach, St. Johann am Walde, </w:t>
      </w:r>
      <w:proofErr w:type="spellStart"/>
      <w:r>
        <w:t>Treubach</w:t>
      </w:r>
      <w:proofErr w:type="spellEnd"/>
      <w:r>
        <w:t xml:space="preserve"> und Weng im Innkreis. </w:t>
      </w:r>
    </w:p>
    <w:p w14:paraId="238562D6" w14:textId="77777777" w:rsidR="00C84DC8" w:rsidRPr="007C7BFA" w:rsidRDefault="00C84DC8" w:rsidP="00C84DC8"/>
    <w:p w14:paraId="4F2D6151" w14:textId="77777777" w:rsidR="00C84DC8" w:rsidRPr="007C7BFA" w:rsidRDefault="00C84DC8" w:rsidP="00C84DC8">
      <w:pPr>
        <w:pStyle w:val="Listenabsatz"/>
        <w:numPr>
          <w:ilvl w:val="0"/>
          <w:numId w:val="4"/>
        </w:numPr>
        <w:contextualSpacing w:val="0"/>
      </w:pPr>
      <w:r w:rsidRPr="007C7BFA">
        <w:rPr>
          <w:b/>
          <w:bCs/>
          <w:i/>
          <w:iCs/>
        </w:rPr>
        <w:t xml:space="preserve">Dekanat </w:t>
      </w:r>
      <w:r>
        <w:rPr>
          <w:b/>
          <w:bCs/>
          <w:i/>
          <w:iCs/>
        </w:rPr>
        <w:t>Enns-Lorch</w:t>
      </w:r>
      <w:r w:rsidRPr="007C7BFA">
        <w:rPr>
          <w:b/>
          <w:bCs/>
          <w:i/>
          <w:iCs/>
        </w:rPr>
        <w:br/>
      </w:r>
      <w:r w:rsidRPr="007C7BFA">
        <w:t>mit den Pfarren</w:t>
      </w:r>
      <w:r>
        <w:t xml:space="preserve"> Asten, Enns-St. Laurenz, Enns-St. Marien, </w:t>
      </w:r>
      <w:proofErr w:type="spellStart"/>
      <w:r>
        <w:t>Hargelsberg</w:t>
      </w:r>
      <w:proofErr w:type="spellEnd"/>
      <w:r>
        <w:t xml:space="preserve">, Hofkirchen im </w:t>
      </w:r>
      <w:proofErr w:type="spellStart"/>
      <w:r>
        <w:t>Traunkreis</w:t>
      </w:r>
      <w:proofErr w:type="spellEnd"/>
      <w:r>
        <w:t>, Kronstorf, Niederneukirchen, St. Florian bei Linz, St. Marien, Weichstetten.</w:t>
      </w:r>
    </w:p>
    <w:p w14:paraId="1AFB3566" w14:textId="77777777" w:rsidR="00C84DC8" w:rsidRDefault="00C84DC8" w:rsidP="00C84DC8">
      <w:pPr>
        <w:rPr>
          <w:color w:val="FF0000"/>
        </w:rPr>
      </w:pPr>
    </w:p>
    <w:p w14:paraId="323C3CC8" w14:textId="77777777" w:rsidR="00C84DC8" w:rsidRDefault="00C84DC8" w:rsidP="00C84DC8">
      <w:pPr>
        <w:rPr>
          <w:color w:val="FF0000"/>
        </w:rPr>
      </w:pPr>
      <w:r>
        <w:rPr>
          <w:color w:val="FF0000"/>
        </w:rPr>
        <w:t xml:space="preserve">Hinweis: </w:t>
      </w:r>
      <w:r w:rsidRPr="009866F9">
        <w:rPr>
          <w:color w:val="FF0000"/>
        </w:rPr>
        <w:t xml:space="preserve">Die Auftaktveranstaltungen in den sieben Dekanaten finden im Zeitraum September </w:t>
      </w:r>
      <w:r>
        <w:rPr>
          <w:color w:val="FF0000"/>
        </w:rPr>
        <w:t>bis November 2025 s</w:t>
      </w:r>
      <w:r w:rsidRPr="009866F9">
        <w:rPr>
          <w:color w:val="FF0000"/>
        </w:rPr>
        <w:t>tatt. Nach jeder Auftaktveranstaltung wird von uns eine Pressemitteilung mit Fotos und Informationen an die Medien ausgeschickt.</w:t>
      </w:r>
    </w:p>
    <w:p w14:paraId="4BF49D5F" w14:textId="77777777" w:rsidR="00C84DC8" w:rsidRDefault="00C84DC8" w:rsidP="00C84DC8"/>
    <w:p w14:paraId="024621C1" w14:textId="77777777" w:rsidR="00C84DC8" w:rsidRDefault="00C84DC8" w:rsidP="00C84DC8"/>
    <w:p w14:paraId="57898D3A" w14:textId="77777777" w:rsidR="00C84DC8" w:rsidRPr="006514AA" w:rsidRDefault="00C84DC8" w:rsidP="00C84DC8">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52FBD90A" w14:textId="77777777" w:rsidR="00C84DC8" w:rsidRDefault="00C84DC8" w:rsidP="00C84DC8">
      <w:pPr>
        <w:spacing w:after="120"/>
        <w:rPr>
          <w:rFonts w:cs="Arial"/>
        </w:rPr>
      </w:pPr>
      <w:r w:rsidRPr="00EF66AD">
        <w:rPr>
          <w:rFonts w:cs="Arial"/>
        </w:rPr>
        <w:t xml:space="preserve">Im ersten Jahr geht es im Wesentlichen darum, dass die Pfarrteilgemeinden innerhalb einer </w:t>
      </w:r>
      <w:r>
        <w:rPr>
          <w:rFonts w:cs="Arial"/>
        </w:rPr>
        <w:t xml:space="preserve">zukünftigen </w:t>
      </w:r>
      <w:r w:rsidRPr="00EF66AD">
        <w:rPr>
          <w:rFonts w:cs="Arial"/>
        </w:rPr>
        <w:t xml:space="preserve">Pfarre Kirche weit denken, ein Wir-Gefühl entwickeln und als pastoraler Raum zusammenarbeiten. In jeder </w:t>
      </w:r>
      <w:r>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22C245DA" w14:textId="77777777" w:rsidR="00C84DC8" w:rsidRDefault="00C84DC8" w:rsidP="00C84DC8">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Umsetzung wird durch die Stabsstelle Pfarrstruktur unter der Leitung von </w:t>
      </w:r>
      <w:r>
        <w:rPr>
          <w:rFonts w:cs="Arial"/>
        </w:rPr>
        <w:t>Christoph Lauermann</w:t>
      </w:r>
      <w:r w:rsidRPr="00EF66AD">
        <w:rPr>
          <w:rFonts w:cs="Arial"/>
        </w:rPr>
        <w:t xml:space="preserve"> koordiniert. </w:t>
      </w:r>
    </w:p>
    <w:p w14:paraId="11FE8148" w14:textId="77777777" w:rsidR="00C84DC8" w:rsidRDefault="00C84DC8" w:rsidP="00C84DC8">
      <w:pPr>
        <w:spacing w:after="120"/>
      </w:pPr>
    </w:p>
    <w:p w14:paraId="6BB26CC3" w14:textId="77777777" w:rsidR="00C84DC8" w:rsidRDefault="00C84DC8" w:rsidP="00C84DC8">
      <w:pPr>
        <w:spacing w:after="120"/>
        <w:rPr>
          <w:b/>
          <w:bCs/>
        </w:rPr>
      </w:pPr>
      <w:r w:rsidRPr="008B0D09">
        <w:rPr>
          <w:b/>
          <w:bCs/>
        </w:rPr>
        <w:t>Die Pfarrstrukturreform</w:t>
      </w:r>
    </w:p>
    <w:p w14:paraId="37036B3A" w14:textId="77777777" w:rsidR="00C84DC8" w:rsidRPr="00A83DF7" w:rsidRDefault="00C84DC8" w:rsidP="00C84DC8">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w:t>
      </w:r>
      <w:r w:rsidRPr="00A83DF7">
        <w:rPr>
          <w:rStyle w:val="normaltextrun"/>
          <w:rFonts w:ascii="Arial" w:hAnsi="Arial" w:cs="Arial"/>
          <w:color w:val="000000"/>
          <w:sz w:val="22"/>
          <w:szCs w:val="22"/>
          <w:shd w:val="clear" w:color="auto" w:fill="FFFFFF"/>
        </w:rPr>
        <w:lastRenderedPageBreak/>
        <w:t>pfarrlichen Pastoralkonzept konkretisiert das Wirksamwerden von Kirche in Verkündigung, Gottesdienst, Diakonie und Gemeinschaft in der Pfarre und den Pfarrgemeinden.</w:t>
      </w:r>
    </w:p>
    <w:p w14:paraId="1935699D" w14:textId="77777777" w:rsidR="00C84DC8" w:rsidRPr="00A83DF7" w:rsidRDefault="00C84DC8" w:rsidP="00C84DC8">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312161D6" w14:textId="77777777" w:rsidR="00C84DC8" w:rsidRDefault="00C84DC8" w:rsidP="00C84DC8">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68B31240" w14:textId="6F30EA84" w:rsidR="00C84DC8" w:rsidRPr="00B05713" w:rsidRDefault="00C84DC8" w:rsidP="00C84DC8">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 xml:space="preserve">Mit den vier Pfarrgründungen am 1. Juli 2025 </w:t>
      </w:r>
      <w:r w:rsidR="007C2B69">
        <w:rPr>
          <w:rFonts w:ascii="Arial" w:hAnsi="Arial" w:cs="Arial"/>
          <w:sz w:val="22"/>
          <w:szCs w:val="22"/>
        </w:rPr>
        <w:t xml:space="preserve">und den sechs Pfarrgründungen am 1. Oktober 2025 </w:t>
      </w:r>
      <w:r w:rsidRPr="00B05713">
        <w:rPr>
          <w:rFonts w:ascii="Arial" w:hAnsi="Arial" w:cs="Arial"/>
          <w:sz w:val="22"/>
          <w:szCs w:val="22"/>
        </w:rPr>
        <w:t>befinde</w:t>
      </w:r>
      <w:r w:rsidR="00485803">
        <w:rPr>
          <w:rFonts w:ascii="Arial" w:hAnsi="Arial" w:cs="Arial"/>
          <w:sz w:val="22"/>
          <w:szCs w:val="22"/>
        </w:rPr>
        <w:t>n</w:t>
      </w:r>
      <w:r w:rsidRPr="00B05713">
        <w:rPr>
          <w:rFonts w:ascii="Arial" w:hAnsi="Arial" w:cs="Arial"/>
          <w:sz w:val="22"/>
          <w:szCs w:val="22"/>
        </w:rPr>
        <w:t xml:space="preserve"> sich nun bereits </w:t>
      </w:r>
      <w:r w:rsidR="00485803">
        <w:rPr>
          <w:rFonts w:ascii="Arial" w:hAnsi="Arial" w:cs="Arial"/>
          <w:sz w:val="22"/>
          <w:szCs w:val="22"/>
        </w:rPr>
        <w:t xml:space="preserve">knapp die Hälfte </w:t>
      </w:r>
      <w:r w:rsidRPr="00B05713">
        <w:rPr>
          <w:rFonts w:ascii="Arial" w:hAnsi="Arial" w:cs="Arial"/>
          <w:sz w:val="22"/>
          <w:szCs w:val="22"/>
        </w:rPr>
        <w:t xml:space="preserve">aller Dekanate in der neuen Struktur als neue Pfarren. </w:t>
      </w:r>
    </w:p>
    <w:p w14:paraId="38D01457" w14:textId="77777777" w:rsidR="00C84DC8" w:rsidRDefault="00C84DC8" w:rsidP="00C84DC8">
      <w:hyperlink r:id="rId14" w:history="1">
        <w:r w:rsidRPr="0099120F">
          <w:rPr>
            <w:rStyle w:val="Hyperlink"/>
            <w:rFonts w:cs="Arial"/>
            <w:b/>
            <w:szCs w:val="22"/>
          </w:rPr>
          <w:t>www.dioezese-linz.at/zukunftsweg</w:t>
        </w:r>
      </w:hyperlink>
    </w:p>
    <w:p w14:paraId="21A92772" w14:textId="77777777" w:rsidR="00C84DC8" w:rsidRDefault="00C84DC8" w:rsidP="00C84DC8"/>
    <w:p w14:paraId="1C3D94AE" w14:textId="77777777" w:rsidR="00BD1348" w:rsidRDefault="00BD1348" w:rsidP="00BD1348"/>
    <w:p w14:paraId="017D9328" w14:textId="77777777" w:rsidR="00BD1348" w:rsidRDefault="00BD1348" w:rsidP="00BD1348">
      <w:pPr>
        <w:rPr>
          <w:b/>
          <w:bCs/>
        </w:rPr>
      </w:pPr>
      <w:hyperlink r:id="rId15" w:history="1">
        <w:r w:rsidRPr="00BD1348">
          <w:rPr>
            <w:rStyle w:val="Hyperlink"/>
            <w:b/>
            <w:bCs/>
            <w:highlight w:val="yellow"/>
          </w:rPr>
          <w:t>Fotos vom Auftakt im Dekanat Altenfelden zum Download: © Alfons Schwarzmann (honorarfrei)</w:t>
        </w:r>
      </w:hyperlink>
    </w:p>
    <w:p w14:paraId="018F40A5" w14:textId="77777777" w:rsidR="00C84DC8" w:rsidRPr="00A75454" w:rsidRDefault="00C84DC8" w:rsidP="00C84DC8">
      <w:pPr>
        <w:rPr>
          <w:rStyle w:val="Hyperlink"/>
          <w:rFonts w:cs="Arial"/>
          <w:b/>
          <w:color w:val="auto"/>
          <w:szCs w:val="22"/>
        </w:rPr>
      </w:pPr>
    </w:p>
    <w:p w14:paraId="6FAF9B6F" w14:textId="77777777" w:rsidR="00C84DC8" w:rsidRPr="00A75454" w:rsidRDefault="00C84DC8" w:rsidP="00C84DC8">
      <w:pPr>
        <w:rPr>
          <w:rStyle w:val="Hyperlink"/>
          <w:rFonts w:cs="Arial"/>
          <w:b/>
          <w:color w:val="auto"/>
          <w:szCs w:val="22"/>
        </w:rPr>
      </w:pPr>
    </w:p>
    <w:p w14:paraId="3EEAE0F4" w14:textId="77777777" w:rsidR="00C84DC8" w:rsidRDefault="00C84DC8" w:rsidP="00C84DC8">
      <w:pPr>
        <w:spacing w:after="120"/>
        <w:rPr>
          <w:rFonts w:cs="Arial"/>
        </w:rPr>
      </w:pPr>
      <w:r w:rsidRPr="00D0061F">
        <w:rPr>
          <w:rFonts w:cs="Arial"/>
          <w:b/>
          <w:szCs w:val="22"/>
        </w:rPr>
        <w:t>Karten der einzelnen Dekanate zum Download:</w:t>
      </w:r>
      <w:r w:rsidRPr="00D0061F">
        <w:rPr>
          <w:rFonts w:cs="Arial"/>
          <w:b/>
          <w:szCs w:val="22"/>
        </w:rPr>
        <w:br/>
      </w:r>
      <w:hyperlink r:id="rId16" w:history="1">
        <w:r w:rsidRPr="00D0061F">
          <w:rPr>
            <w:rStyle w:val="Hyperlink"/>
            <w:b/>
          </w:rPr>
          <w:t>https://www.dioezese-linz.at/zukunftsweg/dekanatsgrenzen</w:t>
        </w:r>
      </w:hyperlink>
    </w:p>
    <w:p w14:paraId="0359129E" w14:textId="77777777" w:rsidR="00BB4093" w:rsidRDefault="00BB4093" w:rsidP="00C84DC8">
      <w:pPr>
        <w:pStyle w:val="articleheader"/>
        <w:spacing w:before="0" w:beforeAutospacing="0" w:after="0" w:afterAutospacing="0"/>
        <w:rPr>
          <w:rFonts w:cs="Arial"/>
        </w:rPr>
      </w:pPr>
    </w:p>
    <w:sectPr w:rsidR="00BB4093" w:rsidSect="00A86AEA">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16C31" w14:textId="77777777" w:rsidR="00047502" w:rsidRDefault="00047502">
      <w:r>
        <w:separator/>
      </w:r>
    </w:p>
  </w:endnote>
  <w:endnote w:type="continuationSeparator" w:id="0">
    <w:p w14:paraId="01C8905C" w14:textId="77777777" w:rsidR="00047502" w:rsidRDefault="00047502">
      <w:r>
        <w:continuationSeparator/>
      </w:r>
    </w:p>
  </w:endnote>
  <w:endnote w:type="continuationNotice" w:id="1">
    <w:p w14:paraId="4B2D6329" w14:textId="77777777" w:rsidR="00047502" w:rsidRDefault="00047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C31F2" w14:textId="77777777" w:rsidR="00047502" w:rsidRDefault="00047502">
      <w:r>
        <w:separator/>
      </w:r>
    </w:p>
  </w:footnote>
  <w:footnote w:type="continuationSeparator" w:id="0">
    <w:p w14:paraId="0E484DC1" w14:textId="77777777" w:rsidR="00047502" w:rsidRDefault="00047502">
      <w:r>
        <w:continuationSeparator/>
      </w:r>
    </w:p>
  </w:footnote>
  <w:footnote w:type="continuationNotice" w:id="1">
    <w:p w14:paraId="34E38337" w14:textId="77777777" w:rsidR="00047502" w:rsidRDefault="000475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1071193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5638"/>
    <w:rsid w:val="00007E90"/>
    <w:rsid w:val="00013E4F"/>
    <w:rsid w:val="000344E2"/>
    <w:rsid w:val="00041BE5"/>
    <w:rsid w:val="00047502"/>
    <w:rsid w:val="00063E34"/>
    <w:rsid w:val="00063F7D"/>
    <w:rsid w:val="000644C6"/>
    <w:rsid w:val="00067D77"/>
    <w:rsid w:val="000904E7"/>
    <w:rsid w:val="000A3FE4"/>
    <w:rsid w:val="000D1813"/>
    <w:rsid w:val="000D6646"/>
    <w:rsid w:val="000F00D8"/>
    <w:rsid w:val="0011246C"/>
    <w:rsid w:val="001151B8"/>
    <w:rsid w:val="00140490"/>
    <w:rsid w:val="00150059"/>
    <w:rsid w:val="00153D7A"/>
    <w:rsid w:val="00171C19"/>
    <w:rsid w:val="001A1EC4"/>
    <w:rsid w:val="00205919"/>
    <w:rsid w:val="00205A6E"/>
    <w:rsid w:val="00215526"/>
    <w:rsid w:val="002157D7"/>
    <w:rsid w:val="00250F65"/>
    <w:rsid w:val="00261552"/>
    <w:rsid w:val="002B3AC8"/>
    <w:rsid w:val="002D55D2"/>
    <w:rsid w:val="002F3358"/>
    <w:rsid w:val="00304EB7"/>
    <w:rsid w:val="0032788A"/>
    <w:rsid w:val="00345494"/>
    <w:rsid w:val="00362A40"/>
    <w:rsid w:val="00376940"/>
    <w:rsid w:val="00377795"/>
    <w:rsid w:val="003B3DE2"/>
    <w:rsid w:val="003B65DC"/>
    <w:rsid w:val="003B6C49"/>
    <w:rsid w:val="003E3F71"/>
    <w:rsid w:val="003F074C"/>
    <w:rsid w:val="003F630A"/>
    <w:rsid w:val="00402923"/>
    <w:rsid w:val="00417C7A"/>
    <w:rsid w:val="00434F7A"/>
    <w:rsid w:val="00485803"/>
    <w:rsid w:val="00493255"/>
    <w:rsid w:val="004943F1"/>
    <w:rsid w:val="004A20AD"/>
    <w:rsid w:val="004C2B75"/>
    <w:rsid w:val="004C6B2E"/>
    <w:rsid w:val="005208A8"/>
    <w:rsid w:val="005435EC"/>
    <w:rsid w:val="00575B4B"/>
    <w:rsid w:val="00591C7A"/>
    <w:rsid w:val="005C4497"/>
    <w:rsid w:val="005D0D46"/>
    <w:rsid w:val="005D3F2C"/>
    <w:rsid w:val="005F32EB"/>
    <w:rsid w:val="00626FFC"/>
    <w:rsid w:val="00630F7A"/>
    <w:rsid w:val="006316F4"/>
    <w:rsid w:val="0066287C"/>
    <w:rsid w:val="00683B7A"/>
    <w:rsid w:val="00687B8B"/>
    <w:rsid w:val="006901BA"/>
    <w:rsid w:val="006A3AF3"/>
    <w:rsid w:val="006F07F7"/>
    <w:rsid w:val="007615FB"/>
    <w:rsid w:val="007861C5"/>
    <w:rsid w:val="00791EBF"/>
    <w:rsid w:val="0079520A"/>
    <w:rsid w:val="00797372"/>
    <w:rsid w:val="007B2323"/>
    <w:rsid w:val="007C2B69"/>
    <w:rsid w:val="007C5CB8"/>
    <w:rsid w:val="007C788B"/>
    <w:rsid w:val="007D69F5"/>
    <w:rsid w:val="008007FD"/>
    <w:rsid w:val="0082064F"/>
    <w:rsid w:val="00881193"/>
    <w:rsid w:val="008A1C9D"/>
    <w:rsid w:val="008A6E64"/>
    <w:rsid w:val="008A703D"/>
    <w:rsid w:val="008A7277"/>
    <w:rsid w:val="008E0CDA"/>
    <w:rsid w:val="008E1883"/>
    <w:rsid w:val="008F0165"/>
    <w:rsid w:val="00900015"/>
    <w:rsid w:val="00912358"/>
    <w:rsid w:val="0091666E"/>
    <w:rsid w:val="00935386"/>
    <w:rsid w:val="00944407"/>
    <w:rsid w:val="00946380"/>
    <w:rsid w:val="00961C9D"/>
    <w:rsid w:val="00967811"/>
    <w:rsid w:val="00967F1C"/>
    <w:rsid w:val="00976A7D"/>
    <w:rsid w:val="00983E04"/>
    <w:rsid w:val="00985AE4"/>
    <w:rsid w:val="00986F10"/>
    <w:rsid w:val="009C1EE4"/>
    <w:rsid w:val="009C408F"/>
    <w:rsid w:val="009D339C"/>
    <w:rsid w:val="009F0C3A"/>
    <w:rsid w:val="009F4E06"/>
    <w:rsid w:val="00A11C6E"/>
    <w:rsid w:val="00A14F4F"/>
    <w:rsid w:val="00A22C28"/>
    <w:rsid w:val="00A4781E"/>
    <w:rsid w:val="00A57720"/>
    <w:rsid w:val="00A67B24"/>
    <w:rsid w:val="00A76407"/>
    <w:rsid w:val="00A9040D"/>
    <w:rsid w:val="00AC1E18"/>
    <w:rsid w:val="00AD324A"/>
    <w:rsid w:val="00B07B69"/>
    <w:rsid w:val="00B25787"/>
    <w:rsid w:val="00B4465F"/>
    <w:rsid w:val="00B569FF"/>
    <w:rsid w:val="00B64516"/>
    <w:rsid w:val="00B71F00"/>
    <w:rsid w:val="00B909EA"/>
    <w:rsid w:val="00B95817"/>
    <w:rsid w:val="00BA1FB4"/>
    <w:rsid w:val="00BA2733"/>
    <w:rsid w:val="00BA476C"/>
    <w:rsid w:val="00BB4093"/>
    <w:rsid w:val="00BD1348"/>
    <w:rsid w:val="00BD7876"/>
    <w:rsid w:val="00BE416B"/>
    <w:rsid w:val="00BF49AD"/>
    <w:rsid w:val="00C11954"/>
    <w:rsid w:val="00C313B7"/>
    <w:rsid w:val="00C440E0"/>
    <w:rsid w:val="00C5153E"/>
    <w:rsid w:val="00C67669"/>
    <w:rsid w:val="00C72320"/>
    <w:rsid w:val="00C84DC8"/>
    <w:rsid w:val="00CD5C5B"/>
    <w:rsid w:val="00D13110"/>
    <w:rsid w:val="00D14767"/>
    <w:rsid w:val="00D20A79"/>
    <w:rsid w:val="00D719E7"/>
    <w:rsid w:val="00D90EBD"/>
    <w:rsid w:val="00DA6114"/>
    <w:rsid w:val="00DC4168"/>
    <w:rsid w:val="00DF4487"/>
    <w:rsid w:val="00E22057"/>
    <w:rsid w:val="00E40A37"/>
    <w:rsid w:val="00E6107B"/>
    <w:rsid w:val="00E949AB"/>
    <w:rsid w:val="00EA4268"/>
    <w:rsid w:val="00EA67DF"/>
    <w:rsid w:val="00EB5D13"/>
    <w:rsid w:val="00EC6E6C"/>
    <w:rsid w:val="00ED23D8"/>
    <w:rsid w:val="00F00CFA"/>
    <w:rsid w:val="00F1313A"/>
    <w:rsid w:val="00F172A1"/>
    <w:rsid w:val="00F40CA7"/>
    <w:rsid w:val="00F57DCA"/>
    <w:rsid w:val="00F77CD9"/>
    <w:rsid w:val="00FC410E"/>
    <w:rsid w:val="00FC48A3"/>
    <w:rsid w:val="00FC7AAD"/>
    <w:rsid w:val="00FF42BB"/>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C84DC8"/>
    <w:pPr>
      <w:ind w:left="720"/>
      <w:contextualSpacing/>
    </w:pPr>
  </w:style>
  <w:style w:type="paragraph" w:customStyle="1" w:styleId="paragraph">
    <w:name w:val="paragraph"/>
    <w:basedOn w:val="Standard"/>
    <w:rsid w:val="00C84DC8"/>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C84DC8"/>
  </w:style>
  <w:style w:type="paragraph" w:styleId="KeinLeerraum">
    <w:name w:val="No Spacing"/>
    <w:uiPriority w:val="1"/>
    <w:qFormat/>
    <w:rsid w:val="00FF42BB"/>
    <w:pPr>
      <w:spacing w:after="0" w:line="240" w:lineRule="auto"/>
    </w:pPr>
    <w:rPr>
      <w:kern w:val="2"/>
      <w:sz w:val="24"/>
      <w:szCs w:val="24"/>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2235">
      <w:bodyDiv w:val="1"/>
      <w:marLeft w:val="0"/>
      <w:marRight w:val="0"/>
      <w:marTop w:val="0"/>
      <w:marBottom w:val="0"/>
      <w:divBdr>
        <w:top w:val="none" w:sz="0" w:space="0" w:color="auto"/>
        <w:left w:val="none" w:sz="0" w:space="0" w:color="auto"/>
        <w:bottom w:val="none" w:sz="0" w:space="0" w:color="auto"/>
        <w:right w:val="none" w:sz="0" w:space="0" w:color="auto"/>
      </w:divBdr>
    </w:div>
    <w:div w:id="236594658">
      <w:bodyDiv w:val="1"/>
      <w:marLeft w:val="0"/>
      <w:marRight w:val="0"/>
      <w:marTop w:val="0"/>
      <w:marBottom w:val="0"/>
      <w:divBdr>
        <w:top w:val="none" w:sz="0" w:space="0" w:color="auto"/>
        <w:left w:val="none" w:sz="0" w:space="0" w:color="auto"/>
        <w:bottom w:val="none" w:sz="0" w:space="0" w:color="auto"/>
        <w:right w:val="none" w:sz="0" w:space="0" w:color="auto"/>
      </w:divBdr>
    </w:div>
    <w:div w:id="541406979">
      <w:bodyDiv w:val="1"/>
      <w:marLeft w:val="0"/>
      <w:marRight w:val="0"/>
      <w:marTop w:val="0"/>
      <w:marBottom w:val="0"/>
      <w:divBdr>
        <w:top w:val="none" w:sz="0" w:space="0" w:color="auto"/>
        <w:left w:val="none" w:sz="0" w:space="0" w:color="auto"/>
        <w:bottom w:val="none" w:sz="0" w:space="0" w:color="auto"/>
        <w:right w:val="none" w:sz="0" w:space="0" w:color="auto"/>
      </w:divBdr>
    </w:div>
    <w:div w:id="547843582">
      <w:bodyDiv w:val="1"/>
      <w:marLeft w:val="0"/>
      <w:marRight w:val="0"/>
      <w:marTop w:val="0"/>
      <w:marBottom w:val="0"/>
      <w:divBdr>
        <w:top w:val="none" w:sz="0" w:space="0" w:color="auto"/>
        <w:left w:val="none" w:sz="0" w:space="0" w:color="auto"/>
        <w:bottom w:val="none" w:sz="0" w:space="0" w:color="auto"/>
        <w:right w:val="none" w:sz="0" w:space="0" w:color="auto"/>
      </w:divBdr>
    </w:div>
    <w:div w:id="798568531">
      <w:bodyDiv w:val="1"/>
      <w:marLeft w:val="0"/>
      <w:marRight w:val="0"/>
      <w:marTop w:val="0"/>
      <w:marBottom w:val="0"/>
      <w:divBdr>
        <w:top w:val="none" w:sz="0" w:space="0" w:color="auto"/>
        <w:left w:val="none" w:sz="0" w:space="0" w:color="auto"/>
        <w:bottom w:val="none" w:sz="0" w:space="0" w:color="auto"/>
        <w:right w:val="none" w:sz="0" w:space="0" w:color="auto"/>
      </w:divBdr>
    </w:div>
    <w:div w:id="834416418">
      <w:bodyDiv w:val="1"/>
      <w:marLeft w:val="0"/>
      <w:marRight w:val="0"/>
      <w:marTop w:val="0"/>
      <w:marBottom w:val="0"/>
      <w:divBdr>
        <w:top w:val="none" w:sz="0" w:space="0" w:color="auto"/>
        <w:left w:val="none" w:sz="0" w:space="0" w:color="auto"/>
        <w:bottom w:val="none" w:sz="0" w:space="0" w:color="auto"/>
        <w:right w:val="none" w:sz="0" w:space="0" w:color="auto"/>
      </w:divBdr>
    </w:div>
    <w:div w:id="838934675">
      <w:bodyDiv w:val="1"/>
      <w:marLeft w:val="0"/>
      <w:marRight w:val="0"/>
      <w:marTop w:val="0"/>
      <w:marBottom w:val="0"/>
      <w:divBdr>
        <w:top w:val="none" w:sz="0" w:space="0" w:color="auto"/>
        <w:left w:val="none" w:sz="0" w:space="0" w:color="auto"/>
        <w:bottom w:val="none" w:sz="0" w:space="0" w:color="auto"/>
        <w:right w:val="none" w:sz="0" w:space="0" w:color="auto"/>
      </w:divBdr>
    </w:div>
    <w:div w:id="863397043">
      <w:bodyDiv w:val="1"/>
      <w:marLeft w:val="0"/>
      <w:marRight w:val="0"/>
      <w:marTop w:val="0"/>
      <w:marBottom w:val="0"/>
      <w:divBdr>
        <w:top w:val="none" w:sz="0" w:space="0" w:color="auto"/>
        <w:left w:val="none" w:sz="0" w:space="0" w:color="auto"/>
        <w:bottom w:val="none" w:sz="0" w:space="0" w:color="auto"/>
        <w:right w:val="none" w:sz="0" w:space="0" w:color="auto"/>
      </w:divBdr>
    </w:div>
    <w:div w:id="114257548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2612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ec6d2fbb-7814-4120-a95c-30f8b2d20431?collection=63dd686d-4ed0-4986-9b17-2c7bc68849f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dioezese-linz.at/dekanat-altenfeld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ioezese-linz.at/zukunftsweg/dekanatsgrenz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ediendb.dioezese-linz.at/collection/ec6d2fbb-7814-4120-a95c-30f8b2d20431?collection=63dd686d-4ed0-4986-9b17-2c7bc68849fd"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ioezese-linz.at/zukunftswe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KOMM-122218441-50968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https://dlinz.sharepoint.com/sites/Team-Kommunikationsbro/_layouts/15/DocIdRedir.aspx?ID=KOMM-122218441-50968</Url>
      <Description>KOMM-122218441-50968</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0CB3380-910B-42DB-8E26-BCAC5536B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2BD6D3CA-9486-4F63-AD75-0FB76C2783C7}">
  <ds:schemaRefs>
    <ds:schemaRef ds:uri="http://schemas.openxmlformats.org/officeDocument/2006/bibliography"/>
  </ds:schemaRefs>
</ds:datastoreItem>
</file>

<file path=customXml/itemProps5.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2154</Words>
  <Characters>13572</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2025_10_06_Pfarrstrukturreform_Auftakt Dekanat Altenfelden - PA.docx</dc:title>
  <dc:subject/>
  <dc:creator>Ursula Waselmayr</dc:creator>
  <cp:keywords/>
  <dc:description/>
  <cp:lastModifiedBy>Barbara Eckerstorfer</cp:lastModifiedBy>
  <cp:revision>33</cp:revision>
  <cp:lastPrinted>2024-05-10T10:52:00Z</cp:lastPrinted>
  <dcterms:created xsi:type="dcterms:W3CDTF">2025-10-05T18:57:00Z</dcterms:created>
  <dcterms:modified xsi:type="dcterms:W3CDTF">2025-10-06T07:12:00Z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124923e3-680c-4da8-8bd1-014a7821bf47</vt:lpwstr>
  </property>
  <property fmtid="{D5CDD505-2E9C-101B-9397-08002B2CF9AE}" pid="4" name="MediaServiceImageTags">
    <vt:lpwstr/>
  </property>
  <property fmtid="{D5CDD505-2E9C-101B-9397-08002B2CF9AE}" pid="5" name="_docset_NoMedatataSyncRequired">
    <vt:lpwstr>False</vt:lpwstr>
  </property>
</Properties>
</file>