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0FAD2" w14:textId="77777777" w:rsidR="00F42EE7" w:rsidRDefault="00430D75" w:rsidP="006E00D4">
      <w:pPr>
        <w:jc w:val="right"/>
        <w:rPr>
          <w:rFonts w:cs="Arial"/>
          <w:szCs w:val="22"/>
        </w:rPr>
      </w:pPr>
      <w:r w:rsidRPr="0028658F">
        <w:rPr>
          <w:rFonts w:cs="Arial"/>
          <w:szCs w:val="22"/>
        </w:rPr>
        <w:t xml:space="preserve">Nr. </w:t>
      </w:r>
      <w:r w:rsidR="0028658F">
        <w:rPr>
          <w:rFonts w:cs="Arial"/>
          <w:szCs w:val="22"/>
        </w:rPr>
        <w:t>127</w:t>
      </w:r>
      <w:r w:rsidR="006729BD">
        <w:rPr>
          <w:rFonts w:cs="Arial"/>
          <w:szCs w:val="22"/>
        </w:rPr>
        <w:t xml:space="preserve"> </w:t>
      </w:r>
      <w:r w:rsidR="00803F88" w:rsidRPr="00E244CB">
        <w:rPr>
          <w:rFonts w:cs="Arial"/>
          <w:szCs w:val="22"/>
        </w:rPr>
        <w:t xml:space="preserve">/ </w:t>
      </w:r>
      <w:r w:rsidR="005035AA">
        <w:rPr>
          <w:rFonts w:cs="Arial"/>
          <w:szCs w:val="22"/>
        </w:rPr>
        <w:t>3. Nov</w:t>
      </w:r>
      <w:r w:rsidR="00250240">
        <w:rPr>
          <w:rFonts w:cs="Arial"/>
          <w:szCs w:val="22"/>
        </w:rPr>
        <w:t>ember 202</w:t>
      </w:r>
      <w:r w:rsidR="005035AA">
        <w:rPr>
          <w:rFonts w:cs="Arial"/>
          <w:szCs w:val="22"/>
        </w:rPr>
        <w:t>1</w:t>
      </w:r>
    </w:p>
    <w:p w14:paraId="5C7327B9" w14:textId="77777777" w:rsidR="00B84AAC" w:rsidRDefault="00B84AAC" w:rsidP="00430D75">
      <w:pPr>
        <w:rPr>
          <w:rFonts w:cs="Arial"/>
          <w:szCs w:val="22"/>
        </w:rPr>
      </w:pPr>
    </w:p>
    <w:p w14:paraId="48C7D174" w14:textId="7CF32E2F" w:rsidR="00803F88" w:rsidRPr="00803F88" w:rsidRDefault="007031BF" w:rsidP="00803F88">
      <w:pPr>
        <w:rPr>
          <w:u w:val="single"/>
        </w:rPr>
      </w:pPr>
      <w:r>
        <w:rPr>
          <w:b/>
          <w:bCs/>
          <w:sz w:val="28"/>
          <w:szCs w:val="28"/>
          <w:u w:val="single"/>
        </w:rPr>
        <w:t>N</w:t>
      </w:r>
      <w:r w:rsidR="00B14153">
        <w:rPr>
          <w:b/>
          <w:bCs/>
          <w:sz w:val="28"/>
          <w:szCs w:val="28"/>
          <w:u w:val="single"/>
        </w:rPr>
        <w:t>eue</w:t>
      </w:r>
      <w:r>
        <w:rPr>
          <w:b/>
          <w:bCs/>
          <w:sz w:val="28"/>
          <w:szCs w:val="28"/>
          <w:u w:val="single"/>
        </w:rPr>
        <w:t>r</w:t>
      </w:r>
      <w:r w:rsidR="00B14153">
        <w:rPr>
          <w:b/>
          <w:bCs/>
          <w:sz w:val="28"/>
          <w:szCs w:val="28"/>
          <w:u w:val="single"/>
        </w:rPr>
        <w:t xml:space="preserve"> </w:t>
      </w:r>
      <w:proofErr w:type="spellStart"/>
      <w:r w:rsidR="00B14153">
        <w:rPr>
          <w:b/>
          <w:bCs/>
          <w:sz w:val="28"/>
          <w:szCs w:val="28"/>
          <w:u w:val="single"/>
        </w:rPr>
        <w:t>Lerngang</w:t>
      </w:r>
      <w:proofErr w:type="spellEnd"/>
      <w:r w:rsidR="00B14153">
        <w:rPr>
          <w:b/>
          <w:bCs/>
          <w:sz w:val="28"/>
          <w:szCs w:val="28"/>
          <w:u w:val="single"/>
        </w:rPr>
        <w:t xml:space="preserve"> des Katholischen Bildungswerks OÖ</w:t>
      </w:r>
      <w:r>
        <w:rPr>
          <w:b/>
          <w:bCs/>
          <w:sz w:val="28"/>
          <w:szCs w:val="28"/>
          <w:u w:val="single"/>
        </w:rPr>
        <w:t xml:space="preserve"> macht fit für eine enkeltaugliche Welt</w:t>
      </w:r>
    </w:p>
    <w:p w14:paraId="34BB2289" w14:textId="77777777" w:rsidR="00803F88" w:rsidRDefault="00803F88" w:rsidP="00803F88"/>
    <w:p w14:paraId="0A28C1FB" w14:textId="76CA848F" w:rsidR="00A11615" w:rsidRPr="006729BD" w:rsidRDefault="00162D22" w:rsidP="006729BD">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D</w:t>
      </w:r>
      <w:r w:rsidR="005035AA">
        <w:rPr>
          <w:rFonts w:ascii="Arial" w:hAnsi="Arial" w:cs="Arial"/>
          <w:b/>
          <w:bCs/>
          <w:sz w:val="22"/>
          <w:szCs w:val="22"/>
        </w:rPr>
        <w:t>as Katholische Bildungswerk OÖ</w:t>
      </w:r>
      <w:r>
        <w:rPr>
          <w:rFonts w:ascii="Arial" w:hAnsi="Arial" w:cs="Arial"/>
          <w:b/>
          <w:bCs/>
          <w:sz w:val="22"/>
          <w:szCs w:val="22"/>
        </w:rPr>
        <w:t xml:space="preserve"> </w:t>
      </w:r>
      <w:r w:rsidR="00C274E8">
        <w:rPr>
          <w:rFonts w:ascii="Arial" w:hAnsi="Arial" w:cs="Arial"/>
          <w:b/>
          <w:bCs/>
          <w:sz w:val="22"/>
          <w:szCs w:val="22"/>
        </w:rPr>
        <w:t xml:space="preserve">(KBW OÖ) </w:t>
      </w:r>
      <w:r>
        <w:rPr>
          <w:rFonts w:ascii="Arial" w:hAnsi="Arial" w:cs="Arial"/>
          <w:b/>
          <w:bCs/>
          <w:sz w:val="22"/>
          <w:szCs w:val="22"/>
        </w:rPr>
        <w:t xml:space="preserve">hat am 3. November 2021 bei einer Pressekonferenz im OÖ. Presseclub </w:t>
      </w:r>
      <w:r w:rsidR="007031BF">
        <w:rPr>
          <w:rFonts w:ascii="Arial" w:hAnsi="Arial" w:cs="Arial"/>
          <w:b/>
          <w:bCs/>
          <w:sz w:val="22"/>
          <w:szCs w:val="22"/>
        </w:rPr>
        <w:t>seinen</w:t>
      </w:r>
      <w:r>
        <w:rPr>
          <w:rFonts w:ascii="Arial" w:hAnsi="Arial" w:cs="Arial"/>
          <w:b/>
          <w:bCs/>
          <w:sz w:val="22"/>
          <w:szCs w:val="22"/>
        </w:rPr>
        <w:t xml:space="preserve"> neuen </w:t>
      </w:r>
      <w:proofErr w:type="spellStart"/>
      <w:r>
        <w:rPr>
          <w:rFonts w:ascii="Arial" w:hAnsi="Arial" w:cs="Arial"/>
          <w:b/>
          <w:bCs/>
          <w:sz w:val="22"/>
          <w:szCs w:val="22"/>
        </w:rPr>
        <w:t>Lerngang</w:t>
      </w:r>
      <w:proofErr w:type="spellEnd"/>
      <w:r>
        <w:rPr>
          <w:rFonts w:ascii="Arial" w:hAnsi="Arial" w:cs="Arial"/>
          <w:b/>
          <w:bCs/>
          <w:sz w:val="22"/>
          <w:szCs w:val="22"/>
        </w:rPr>
        <w:t xml:space="preserve"> vorgestellt. Das Bildungsangebot richtet sich an junge Erwachsene und </w:t>
      </w:r>
      <w:r w:rsidR="00177815">
        <w:rPr>
          <w:rFonts w:ascii="Arial" w:hAnsi="Arial" w:cs="Arial"/>
          <w:b/>
          <w:bCs/>
          <w:sz w:val="22"/>
          <w:szCs w:val="22"/>
        </w:rPr>
        <w:t>fokussiert ein Mitmischen, Mitentscheiden und Mitgestalten im gesellschaftlichen Feld in Richtung einer enkeltauglichen, zukunftsfähigen Welt.</w:t>
      </w:r>
    </w:p>
    <w:p w14:paraId="58A6765A" w14:textId="77777777" w:rsidR="006729BD" w:rsidRPr="000962E4" w:rsidRDefault="006729BD" w:rsidP="00A11615">
      <w:pPr>
        <w:pStyle w:val="StandardWeb"/>
        <w:shd w:val="clear" w:color="auto" w:fill="FFFFFF"/>
        <w:spacing w:before="0" w:beforeAutospacing="0" w:after="0" w:afterAutospacing="0"/>
        <w:rPr>
          <w:rFonts w:ascii="Arial" w:hAnsi="Arial" w:cs="Arial"/>
          <w:b/>
          <w:bCs/>
          <w:sz w:val="22"/>
          <w:szCs w:val="22"/>
        </w:rPr>
      </w:pPr>
    </w:p>
    <w:p w14:paraId="05172F12" w14:textId="6FEFABD3" w:rsidR="002C0683" w:rsidRDefault="00BD0CB0" w:rsidP="00D66E0F">
      <w:pPr>
        <w:shd w:val="clear" w:color="auto" w:fill="FFFFFF"/>
        <w:outlineLvl w:val="2"/>
        <w:rPr>
          <w:rFonts w:cs="Arial"/>
          <w:color w:val="000000"/>
          <w:szCs w:val="22"/>
        </w:rPr>
      </w:pPr>
      <w:r>
        <w:rPr>
          <w:rFonts w:cs="Arial"/>
          <w:color w:val="000000"/>
          <w:szCs w:val="22"/>
        </w:rPr>
        <w:t xml:space="preserve">Mitmischen, </w:t>
      </w:r>
      <w:r w:rsidR="007031BF">
        <w:rPr>
          <w:rFonts w:cs="Arial"/>
          <w:color w:val="000000"/>
          <w:szCs w:val="22"/>
        </w:rPr>
        <w:t>g</w:t>
      </w:r>
      <w:r w:rsidRPr="00BD0CB0">
        <w:rPr>
          <w:rFonts w:cs="Arial"/>
          <w:color w:val="000000"/>
          <w:szCs w:val="22"/>
        </w:rPr>
        <w:t>es</w:t>
      </w:r>
      <w:r>
        <w:rPr>
          <w:rFonts w:cs="Arial"/>
          <w:color w:val="000000"/>
          <w:szCs w:val="22"/>
        </w:rPr>
        <w:t xml:space="preserve">talten, </w:t>
      </w:r>
      <w:r w:rsidR="007031BF">
        <w:rPr>
          <w:rFonts w:cs="Arial"/>
          <w:color w:val="000000"/>
          <w:szCs w:val="22"/>
        </w:rPr>
        <w:t>v</w:t>
      </w:r>
      <w:r w:rsidRPr="00BD0CB0">
        <w:rPr>
          <w:rFonts w:cs="Arial"/>
          <w:color w:val="000000"/>
          <w:szCs w:val="22"/>
        </w:rPr>
        <w:t>erändern</w:t>
      </w:r>
      <w:r w:rsidR="00A06CE6">
        <w:rPr>
          <w:rFonts w:cs="Arial"/>
          <w:color w:val="000000"/>
          <w:szCs w:val="22"/>
        </w:rPr>
        <w:t xml:space="preserve"> – </w:t>
      </w:r>
      <w:r>
        <w:rPr>
          <w:rFonts w:cs="Arial"/>
          <w:color w:val="000000"/>
          <w:szCs w:val="22"/>
        </w:rPr>
        <w:t xml:space="preserve">der neue </w:t>
      </w:r>
      <w:proofErr w:type="spellStart"/>
      <w:r>
        <w:rPr>
          <w:rFonts w:cs="Arial"/>
          <w:color w:val="000000"/>
          <w:szCs w:val="22"/>
        </w:rPr>
        <w:t>Lerngang</w:t>
      </w:r>
      <w:proofErr w:type="spellEnd"/>
      <w:r>
        <w:rPr>
          <w:rFonts w:cs="Arial"/>
          <w:color w:val="000000"/>
          <w:szCs w:val="22"/>
        </w:rPr>
        <w:t xml:space="preserve"> de</w:t>
      </w:r>
      <w:r w:rsidR="002C0683">
        <w:rPr>
          <w:rFonts w:cs="Arial"/>
          <w:color w:val="000000"/>
          <w:szCs w:val="22"/>
        </w:rPr>
        <w:t>s Katholischen Bildungswerks OÖ</w:t>
      </w:r>
      <w:r w:rsidR="007E3458">
        <w:rPr>
          <w:rFonts w:cs="Arial"/>
          <w:color w:val="000000"/>
          <w:szCs w:val="22"/>
        </w:rPr>
        <w:t xml:space="preserve"> </w:t>
      </w:r>
      <w:r w:rsidR="00F86FDC">
        <w:rPr>
          <w:rFonts w:cs="Arial"/>
          <w:color w:val="000000"/>
          <w:szCs w:val="22"/>
        </w:rPr>
        <w:t>soll insbesondere junge Menschen dabei unterstützen, die Gesellschaft aktiv mitzugestalten – im Sinne einer enkeltauglichen, zukunftsfähigen Welt. Egal, ob es um Klima, Kirche, Kultur, Zusammenleben oder Regionalentwicklung geht, im Fokus steht der Beteiligungs</w:t>
      </w:r>
      <w:r w:rsidR="00D66E0F">
        <w:rPr>
          <w:rFonts w:cs="Arial"/>
          <w:color w:val="000000"/>
          <w:szCs w:val="22"/>
        </w:rPr>
        <w:t>- und Veränderungsprozess. TeilnehmerInnen des Lerngangs wird ein Handwerkszeug vermittelt, um direkt ins Tun zu kommen. Das Format lässt bewusst Freiräume, die gemeinsam gestaltet werden können. GastgeberInnen und Veranstaltungsorte werden eingebunden</w:t>
      </w:r>
      <w:r w:rsidR="008D3F2F">
        <w:rPr>
          <w:rFonts w:cs="Arial"/>
          <w:color w:val="000000"/>
          <w:szCs w:val="22"/>
        </w:rPr>
        <w:t>;</w:t>
      </w:r>
      <w:r w:rsidR="00D66E0F">
        <w:rPr>
          <w:rFonts w:cs="Arial"/>
          <w:color w:val="000000"/>
          <w:szCs w:val="22"/>
        </w:rPr>
        <w:t xml:space="preserve"> </w:t>
      </w:r>
      <w:r w:rsidR="00C274E8">
        <w:rPr>
          <w:rFonts w:cs="Arial"/>
          <w:color w:val="000000"/>
          <w:szCs w:val="22"/>
        </w:rPr>
        <w:t xml:space="preserve">die Inhalte entstehen im </w:t>
      </w:r>
      <w:r w:rsidR="00A4114B">
        <w:rPr>
          <w:rFonts w:cs="Arial"/>
          <w:color w:val="000000"/>
          <w:szCs w:val="22"/>
        </w:rPr>
        <w:t xml:space="preserve">gemeinsamen </w:t>
      </w:r>
      <w:r w:rsidR="00C274E8">
        <w:rPr>
          <w:rFonts w:cs="Arial"/>
          <w:color w:val="000000"/>
          <w:szCs w:val="22"/>
        </w:rPr>
        <w:t>Prozess</w:t>
      </w:r>
      <w:r w:rsidR="00D66E0F">
        <w:rPr>
          <w:rFonts w:cs="Arial"/>
          <w:color w:val="000000"/>
          <w:szCs w:val="22"/>
        </w:rPr>
        <w:t xml:space="preserve">. </w:t>
      </w:r>
    </w:p>
    <w:p w14:paraId="657566E1" w14:textId="77777777" w:rsidR="00D66E0F" w:rsidRDefault="00D66E0F" w:rsidP="00D66E0F">
      <w:pPr>
        <w:shd w:val="clear" w:color="auto" w:fill="FFFFFF"/>
        <w:outlineLvl w:val="2"/>
        <w:rPr>
          <w:rFonts w:cs="Arial"/>
          <w:color w:val="000000"/>
          <w:szCs w:val="22"/>
        </w:rPr>
      </w:pPr>
    </w:p>
    <w:p w14:paraId="63F8BF6C" w14:textId="756F23BF" w:rsidR="0028658F" w:rsidRDefault="00D66E0F" w:rsidP="002C0587">
      <w:pPr>
        <w:shd w:val="clear" w:color="auto" w:fill="FFFFFF"/>
        <w:outlineLvl w:val="2"/>
        <w:rPr>
          <w:rFonts w:cs="Arial"/>
          <w:color w:val="000000"/>
          <w:szCs w:val="22"/>
        </w:rPr>
      </w:pPr>
      <w:r>
        <w:rPr>
          <w:rFonts w:cs="Arial"/>
          <w:color w:val="000000"/>
          <w:szCs w:val="22"/>
        </w:rPr>
        <w:t xml:space="preserve">Bei einer Pressekonferenz am 3. November 2021 im OÖ. Presseclub </w:t>
      </w:r>
      <w:r w:rsidR="007031BF">
        <w:rPr>
          <w:rFonts w:cs="Arial"/>
          <w:color w:val="000000"/>
          <w:szCs w:val="22"/>
        </w:rPr>
        <w:t>stellte</w:t>
      </w:r>
      <w:r>
        <w:rPr>
          <w:rFonts w:cs="Arial"/>
          <w:color w:val="000000"/>
          <w:szCs w:val="22"/>
        </w:rPr>
        <w:t xml:space="preserve"> das Katholische Bildungswerk OÖ den neuen </w:t>
      </w:r>
      <w:proofErr w:type="spellStart"/>
      <w:r>
        <w:rPr>
          <w:rFonts w:cs="Arial"/>
          <w:color w:val="000000"/>
          <w:szCs w:val="22"/>
        </w:rPr>
        <w:t>Lerngang</w:t>
      </w:r>
      <w:proofErr w:type="spellEnd"/>
      <w:r>
        <w:rPr>
          <w:rFonts w:cs="Arial"/>
          <w:color w:val="000000"/>
          <w:szCs w:val="22"/>
        </w:rPr>
        <w:t xml:space="preserve"> vor. </w:t>
      </w:r>
      <w:proofErr w:type="spellStart"/>
      <w:r>
        <w:rPr>
          <w:rFonts w:cs="Arial"/>
          <w:color w:val="000000"/>
          <w:szCs w:val="22"/>
        </w:rPr>
        <w:t>GesprächspartnerInnen</w:t>
      </w:r>
      <w:proofErr w:type="spellEnd"/>
      <w:r>
        <w:rPr>
          <w:rFonts w:cs="Arial"/>
          <w:color w:val="000000"/>
          <w:szCs w:val="22"/>
        </w:rPr>
        <w:t xml:space="preserve"> waren Dr. Christian Pichler (Leiter des Katholischen Bildungswerks OÖ), </w:t>
      </w:r>
      <w:proofErr w:type="spellStart"/>
      <w:r>
        <w:rPr>
          <w:rFonts w:cs="Arial"/>
          <w:color w:val="000000"/>
          <w:szCs w:val="22"/>
        </w:rPr>
        <w:t>MMag.</w:t>
      </w:r>
      <w:r w:rsidRPr="00855B4F">
        <w:rPr>
          <w:rFonts w:cs="Arial"/>
          <w:color w:val="000000"/>
          <w:szCs w:val="22"/>
          <w:vertAlign w:val="superscript"/>
        </w:rPr>
        <w:t>a</w:t>
      </w:r>
      <w:proofErr w:type="spellEnd"/>
      <w:r>
        <w:rPr>
          <w:rFonts w:cs="Arial"/>
          <w:color w:val="000000"/>
          <w:szCs w:val="22"/>
        </w:rPr>
        <w:t xml:space="preserve"> Michaela Wagner (Leite</w:t>
      </w:r>
      <w:r w:rsidR="0028658F">
        <w:rPr>
          <w:rFonts w:cs="Arial"/>
          <w:color w:val="000000"/>
          <w:szCs w:val="22"/>
        </w:rPr>
        <w:t>rin KBW-Treffpunkt Bildung OÖ)</w:t>
      </w:r>
      <w:r w:rsidR="00855B4F">
        <w:rPr>
          <w:rFonts w:cs="Arial"/>
          <w:color w:val="000000"/>
          <w:szCs w:val="22"/>
        </w:rPr>
        <w:t xml:space="preserve">, Tamara </w:t>
      </w:r>
      <w:proofErr w:type="spellStart"/>
      <w:r w:rsidR="00855B4F">
        <w:rPr>
          <w:rFonts w:cs="Arial"/>
          <w:color w:val="000000"/>
          <w:szCs w:val="22"/>
        </w:rPr>
        <w:t>Wintereder</w:t>
      </w:r>
      <w:proofErr w:type="spellEnd"/>
      <w:r w:rsidR="00855B4F">
        <w:rPr>
          <w:rFonts w:cs="Arial"/>
          <w:color w:val="000000"/>
          <w:szCs w:val="22"/>
        </w:rPr>
        <w:t xml:space="preserve">, BA (SPES Zukunftsakademie, Schwerpunkt Bürgerbeteiligung) sowie Birgit Krenn, M.A. (Jugendleiterin bei </w:t>
      </w:r>
      <w:proofErr w:type="spellStart"/>
      <w:r w:rsidR="00855B4F">
        <w:rPr>
          <w:rFonts w:cs="Arial"/>
          <w:color w:val="000000"/>
          <w:szCs w:val="22"/>
        </w:rPr>
        <w:t>KernZone</w:t>
      </w:r>
      <w:proofErr w:type="spellEnd"/>
      <w:r w:rsidR="00855B4F">
        <w:rPr>
          <w:rFonts w:cs="Arial"/>
          <w:color w:val="000000"/>
          <w:szCs w:val="22"/>
        </w:rPr>
        <w:t xml:space="preserve"> Wels, Politikwissenschafterin und Erwachsenenbildnerin mit Schwerpunkt Demokratie)</w:t>
      </w:r>
      <w:r w:rsidR="001F31B9">
        <w:rPr>
          <w:rFonts w:cs="Arial"/>
          <w:color w:val="000000"/>
          <w:szCs w:val="22"/>
        </w:rPr>
        <w:t>.</w:t>
      </w:r>
      <w:r w:rsidR="0028658F">
        <w:rPr>
          <w:rFonts w:cs="Arial"/>
          <w:color w:val="000000"/>
          <w:szCs w:val="22"/>
        </w:rPr>
        <w:t xml:space="preserve"> </w:t>
      </w:r>
      <w:r w:rsidR="002C0587">
        <w:rPr>
          <w:rFonts w:cs="Arial"/>
          <w:color w:val="000000"/>
          <w:szCs w:val="22"/>
        </w:rPr>
        <w:t xml:space="preserve">Ebenfalls anwesend war </w:t>
      </w:r>
      <w:r w:rsidR="00EC3F5D">
        <w:rPr>
          <w:rFonts w:cs="Arial"/>
          <w:color w:val="000000"/>
          <w:szCs w:val="22"/>
        </w:rPr>
        <w:t xml:space="preserve">Initiator </w:t>
      </w:r>
      <w:r w:rsidR="002C0587">
        <w:rPr>
          <w:rFonts w:cs="Arial"/>
          <w:color w:val="000000"/>
          <w:szCs w:val="22"/>
        </w:rPr>
        <w:t>Mag. Ferdinand Kaineder, Präsident der Katholischen Aktion Österreich. Er gilt als</w:t>
      </w:r>
      <w:r w:rsidR="00EC3F5D">
        <w:rPr>
          <w:rFonts w:cs="Arial"/>
          <w:color w:val="000000"/>
          <w:szCs w:val="22"/>
        </w:rPr>
        <w:t xml:space="preserve"> treibende Kraft hinter dem Bildungsprojekt </w:t>
      </w:r>
      <w:r w:rsidR="002C0587">
        <w:rPr>
          <w:rFonts w:cs="Arial"/>
          <w:color w:val="000000"/>
          <w:szCs w:val="22"/>
        </w:rPr>
        <w:t xml:space="preserve">und </w:t>
      </w:r>
      <w:r w:rsidR="00EC3F5D">
        <w:rPr>
          <w:rFonts w:cs="Arial"/>
          <w:color w:val="000000"/>
          <w:szCs w:val="22"/>
        </w:rPr>
        <w:t xml:space="preserve">Begleiter bei der Entwicklung des </w:t>
      </w:r>
      <w:r w:rsidR="002C0587">
        <w:rPr>
          <w:rFonts w:cs="Arial"/>
          <w:color w:val="000000"/>
          <w:szCs w:val="22"/>
        </w:rPr>
        <w:t>Lerngangs</w:t>
      </w:r>
      <w:r w:rsidR="00A847A8">
        <w:rPr>
          <w:rFonts w:cs="Arial"/>
          <w:color w:val="000000"/>
          <w:szCs w:val="22"/>
        </w:rPr>
        <w:t>.</w:t>
      </w:r>
    </w:p>
    <w:p w14:paraId="58D46B79" w14:textId="77777777" w:rsidR="001F31B9" w:rsidRDefault="001F31B9" w:rsidP="00D66E0F">
      <w:pPr>
        <w:shd w:val="clear" w:color="auto" w:fill="FFFFFF"/>
        <w:outlineLvl w:val="2"/>
        <w:rPr>
          <w:rFonts w:cs="Arial"/>
          <w:color w:val="000000"/>
          <w:szCs w:val="22"/>
        </w:rPr>
      </w:pPr>
    </w:p>
    <w:p w14:paraId="682BE79B" w14:textId="77777777" w:rsidR="00C274E8" w:rsidRDefault="00C274E8" w:rsidP="00D66E0F">
      <w:pPr>
        <w:shd w:val="clear" w:color="auto" w:fill="FFFFFF"/>
        <w:outlineLvl w:val="2"/>
        <w:rPr>
          <w:rFonts w:cs="Arial"/>
          <w:b/>
          <w:color w:val="000000"/>
          <w:szCs w:val="22"/>
        </w:rPr>
      </w:pPr>
    </w:p>
    <w:p w14:paraId="77611FAA" w14:textId="77777777" w:rsidR="00C274E8" w:rsidRPr="00C274E8" w:rsidRDefault="00C274E8" w:rsidP="007031BF">
      <w:pPr>
        <w:shd w:val="clear" w:color="auto" w:fill="FFFFFF"/>
        <w:spacing w:after="120"/>
        <w:outlineLvl w:val="2"/>
        <w:rPr>
          <w:rFonts w:cs="Arial"/>
          <w:b/>
          <w:color w:val="000000"/>
          <w:szCs w:val="22"/>
        </w:rPr>
      </w:pPr>
      <w:r w:rsidRPr="00C274E8">
        <w:rPr>
          <w:rFonts w:cs="Arial"/>
          <w:b/>
          <w:color w:val="000000"/>
          <w:szCs w:val="22"/>
        </w:rPr>
        <w:t>Gesellschaftspolitische Bildung erlebbar machen</w:t>
      </w:r>
    </w:p>
    <w:p w14:paraId="3C157442" w14:textId="0CD9D718" w:rsidR="002C0587" w:rsidRDefault="001F31B9" w:rsidP="007031BF">
      <w:pPr>
        <w:shd w:val="clear" w:color="auto" w:fill="FFFFFF"/>
        <w:spacing w:after="120"/>
        <w:outlineLvl w:val="2"/>
        <w:rPr>
          <w:rFonts w:cs="Arial"/>
          <w:color w:val="000000"/>
          <w:szCs w:val="22"/>
        </w:rPr>
      </w:pPr>
      <w:r>
        <w:rPr>
          <w:rFonts w:cs="Arial"/>
          <w:color w:val="000000"/>
          <w:szCs w:val="22"/>
        </w:rPr>
        <w:t>„Mit dem neuen und bislang a</w:t>
      </w:r>
      <w:r w:rsidR="007031BF">
        <w:rPr>
          <w:rFonts w:cs="Arial"/>
          <w:color w:val="000000"/>
          <w:szCs w:val="22"/>
        </w:rPr>
        <w:t>uf dem</w:t>
      </w:r>
      <w:r>
        <w:rPr>
          <w:rFonts w:cs="Arial"/>
          <w:color w:val="000000"/>
          <w:szCs w:val="22"/>
        </w:rPr>
        <w:t xml:space="preserve"> Bildungsmarkt einzigartigen </w:t>
      </w:r>
      <w:proofErr w:type="spellStart"/>
      <w:r>
        <w:rPr>
          <w:rFonts w:cs="Arial"/>
          <w:color w:val="000000"/>
          <w:szCs w:val="22"/>
        </w:rPr>
        <w:t>Lerngang</w:t>
      </w:r>
      <w:proofErr w:type="spellEnd"/>
      <w:r>
        <w:rPr>
          <w:rFonts w:cs="Arial"/>
          <w:color w:val="000000"/>
          <w:szCs w:val="22"/>
        </w:rPr>
        <w:t xml:space="preserve"> für </w:t>
      </w:r>
      <w:proofErr w:type="spellStart"/>
      <w:r>
        <w:rPr>
          <w:rFonts w:cs="Arial"/>
          <w:color w:val="000000"/>
          <w:szCs w:val="22"/>
        </w:rPr>
        <w:t>BeteiligungslotsInnen</w:t>
      </w:r>
      <w:proofErr w:type="spellEnd"/>
      <w:r>
        <w:rPr>
          <w:rFonts w:cs="Arial"/>
          <w:color w:val="000000"/>
          <w:szCs w:val="22"/>
        </w:rPr>
        <w:t xml:space="preserve"> wollen wir junge Erwachsene dazu motivieren und befähigen, ihre Visionen, Themen und Leidenschaften voranzutreiben und in konkreten Projekten und Aktionen umzusetzen“, </w:t>
      </w:r>
      <w:r w:rsidR="00B9127D">
        <w:rPr>
          <w:rFonts w:cs="Arial"/>
          <w:color w:val="000000"/>
          <w:szCs w:val="22"/>
        </w:rPr>
        <w:t>sagt</w:t>
      </w:r>
      <w:r>
        <w:rPr>
          <w:rFonts w:cs="Arial"/>
          <w:color w:val="000000"/>
          <w:szCs w:val="22"/>
        </w:rPr>
        <w:t xml:space="preserve"> </w:t>
      </w:r>
      <w:r w:rsidRPr="00C274E8">
        <w:rPr>
          <w:rFonts w:cs="Arial"/>
          <w:b/>
          <w:color w:val="000000"/>
          <w:szCs w:val="22"/>
        </w:rPr>
        <w:t>Dr. Christian Pichler</w:t>
      </w:r>
      <w:r>
        <w:rPr>
          <w:rFonts w:cs="Arial"/>
          <w:color w:val="000000"/>
          <w:szCs w:val="22"/>
        </w:rPr>
        <w:t xml:space="preserve">, Leiter des Katholischen Bildungswerks OÖ. </w:t>
      </w:r>
      <w:r w:rsidR="00FB613E">
        <w:rPr>
          <w:rFonts w:cs="Arial"/>
          <w:color w:val="000000"/>
          <w:szCs w:val="22"/>
        </w:rPr>
        <w:t>„Als inhaltlicher Kompass wird das sozial-ökologisch-spirituelle Welt- und Menschenbild</w:t>
      </w:r>
      <w:r w:rsidR="00E27BFF">
        <w:rPr>
          <w:rFonts w:cs="Arial"/>
          <w:color w:val="000000"/>
          <w:szCs w:val="22"/>
        </w:rPr>
        <w:t xml:space="preserve">, das Papst Franziskus in seiner </w:t>
      </w:r>
      <w:proofErr w:type="gramStart"/>
      <w:r w:rsidR="00E27BFF">
        <w:rPr>
          <w:rFonts w:cs="Arial"/>
          <w:color w:val="000000"/>
          <w:szCs w:val="22"/>
        </w:rPr>
        <w:t xml:space="preserve">Enzyklika </w:t>
      </w:r>
      <w:r w:rsidR="002C0587">
        <w:rPr>
          <w:rFonts w:cs="Arial"/>
          <w:color w:val="000000"/>
          <w:szCs w:val="22"/>
        </w:rPr>
        <w:t>,</w:t>
      </w:r>
      <w:r w:rsidR="00CA7E96">
        <w:rPr>
          <w:rFonts w:cs="Arial"/>
          <w:color w:val="000000"/>
          <w:szCs w:val="22"/>
        </w:rPr>
        <w:t>Laudato</w:t>
      </w:r>
      <w:proofErr w:type="gramEnd"/>
      <w:r w:rsidR="00E27BFF">
        <w:rPr>
          <w:rFonts w:cs="Arial"/>
          <w:color w:val="000000"/>
          <w:szCs w:val="22"/>
        </w:rPr>
        <w:t xml:space="preserve"> si</w:t>
      </w:r>
      <w:r w:rsidR="002C0587">
        <w:rPr>
          <w:rFonts w:cs="Arial"/>
          <w:color w:val="000000"/>
          <w:szCs w:val="22"/>
        </w:rPr>
        <w:t>‘</w:t>
      </w:r>
      <w:r w:rsidR="00E27BFF">
        <w:rPr>
          <w:rFonts w:cs="Arial"/>
          <w:color w:val="000000"/>
          <w:szCs w:val="22"/>
        </w:rPr>
        <w:t xml:space="preserve"> geprägt hat,</w:t>
      </w:r>
      <w:r w:rsidR="00CA7E96">
        <w:rPr>
          <w:rFonts w:cs="Arial"/>
          <w:color w:val="000000"/>
          <w:szCs w:val="22"/>
        </w:rPr>
        <w:t xml:space="preserve"> angenommen und eine verbindende, weltoffene, politische Spiritualität gelebt“, so Pichler. Zudem orientiere sich der </w:t>
      </w:r>
      <w:proofErr w:type="spellStart"/>
      <w:r w:rsidR="00CA7E96">
        <w:rPr>
          <w:rFonts w:cs="Arial"/>
          <w:color w:val="000000"/>
          <w:szCs w:val="22"/>
        </w:rPr>
        <w:t>Lerngang</w:t>
      </w:r>
      <w:proofErr w:type="spellEnd"/>
      <w:r w:rsidR="00CA7E96">
        <w:rPr>
          <w:rFonts w:cs="Arial"/>
          <w:color w:val="000000"/>
          <w:szCs w:val="22"/>
        </w:rPr>
        <w:t xml:space="preserve"> an den übergeordneten Leitzielen des Zukunftswegs der Katholischen </w:t>
      </w:r>
      <w:r w:rsidR="00C274E8">
        <w:rPr>
          <w:rFonts w:cs="Arial"/>
          <w:color w:val="000000"/>
          <w:szCs w:val="22"/>
        </w:rPr>
        <w:t xml:space="preserve">Kirche in Oberösterreich. </w:t>
      </w:r>
    </w:p>
    <w:p w14:paraId="619A04DD" w14:textId="2ED61D4B" w:rsidR="00C274E8" w:rsidRDefault="00C274E8" w:rsidP="007031BF">
      <w:pPr>
        <w:shd w:val="clear" w:color="auto" w:fill="FFFFFF"/>
        <w:spacing w:after="120"/>
        <w:outlineLvl w:val="2"/>
        <w:rPr>
          <w:rFonts w:cs="Arial"/>
          <w:color w:val="000000"/>
          <w:szCs w:val="22"/>
        </w:rPr>
      </w:pPr>
      <w:r>
        <w:rPr>
          <w:rFonts w:cs="Arial"/>
          <w:color w:val="000000"/>
          <w:szCs w:val="22"/>
        </w:rPr>
        <w:t xml:space="preserve">Entstanden ist der </w:t>
      </w:r>
      <w:proofErr w:type="spellStart"/>
      <w:r>
        <w:rPr>
          <w:rFonts w:cs="Arial"/>
          <w:color w:val="000000"/>
          <w:szCs w:val="22"/>
        </w:rPr>
        <w:t>Lerngang</w:t>
      </w:r>
      <w:proofErr w:type="spellEnd"/>
      <w:r>
        <w:rPr>
          <w:rFonts w:cs="Arial"/>
          <w:color w:val="000000"/>
          <w:szCs w:val="22"/>
        </w:rPr>
        <w:t xml:space="preserve"> im Geschäftsfeld KBW-Treffpunkt Bildung, das von </w:t>
      </w:r>
      <w:proofErr w:type="spellStart"/>
      <w:r w:rsidRPr="00C274E8">
        <w:rPr>
          <w:rFonts w:cs="Arial"/>
          <w:b/>
          <w:color w:val="000000"/>
          <w:szCs w:val="22"/>
        </w:rPr>
        <w:t>MMag.</w:t>
      </w:r>
      <w:r w:rsidRPr="00C274E8">
        <w:rPr>
          <w:rFonts w:cs="Arial"/>
          <w:b/>
          <w:color w:val="000000"/>
          <w:szCs w:val="22"/>
          <w:vertAlign w:val="superscript"/>
        </w:rPr>
        <w:t>a</w:t>
      </w:r>
      <w:proofErr w:type="spellEnd"/>
      <w:r w:rsidRPr="00C274E8">
        <w:rPr>
          <w:rFonts w:cs="Arial"/>
          <w:b/>
          <w:color w:val="000000"/>
          <w:szCs w:val="22"/>
        </w:rPr>
        <w:t xml:space="preserve"> Michaela Wagne</w:t>
      </w:r>
      <w:r w:rsidRPr="004A10DF">
        <w:rPr>
          <w:rFonts w:cs="Arial"/>
          <w:b/>
          <w:color w:val="000000"/>
          <w:szCs w:val="22"/>
        </w:rPr>
        <w:t>r</w:t>
      </w:r>
      <w:r>
        <w:rPr>
          <w:rFonts w:cs="Arial"/>
          <w:color w:val="000000"/>
          <w:szCs w:val="22"/>
        </w:rPr>
        <w:t xml:space="preserve"> geleitet w</w:t>
      </w:r>
      <w:r w:rsidR="004A10DF">
        <w:rPr>
          <w:rFonts w:cs="Arial"/>
          <w:color w:val="000000"/>
          <w:szCs w:val="22"/>
        </w:rPr>
        <w:t>ird.</w:t>
      </w:r>
      <w:r w:rsidR="00992B8B">
        <w:rPr>
          <w:rFonts w:cs="Arial"/>
          <w:color w:val="000000"/>
          <w:szCs w:val="22"/>
        </w:rPr>
        <w:t xml:space="preserve"> „</w:t>
      </w:r>
      <w:r w:rsidR="004A10DF">
        <w:rPr>
          <w:rFonts w:cs="Arial"/>
          <w:color w:val="000000"/>
          <w:szCs w:val="22"/>
        </w:rPr>
        <w:t>Unter Beteiligungs-LotsInnen verstehen wir Menschen, die sich für ihre Visionen und Ideen einsetzen und gemeinsam mit anderen Beteiligten, die etwas bewegen wollen, ihre Ideen vorantreiben“, beschreibt Wagner das Bildungsformat. „In den Modulen des insgesamt ein Jahr dauernden Lernganges schauen wir ungeschminkt auf gesellschaftliche Entwicklungen und nehmen lebendiges Engagement in den Blick.</w:t>
      </w:r>
      <w:r w:rsidR="00587819">
        <w:rPr>
          <w:rFonts w:cs="Arial"/>
          <w:color w:val="000000"/>
          <w:szCs w:val="22"/>
        </w:rPr>
        <w:t xml:space="preserve"> Bei jedem Modul wird ein </w:t>
      </w:r>
      <w:proofErr w:type="spellStart"/>
      <w:r w:rsidR="00587819">
        <w:rPr>
          <w:rFonts w:cs="Arial"/>
          <w:color w:val="000000"/>
          <w:szCs w:val="22"/>
        </w:rPr>
        <w:t>Storyteller</w:t>
      </w:r>
      <w:proofErr w:type="spellEnd"/>
      <w:r w:rsidR="00587819">
        <w:rPr>
          <w:rFonts w:cs="Arial"/>
          <w:color w:val="000000"/>
          <w:szCs w:val="22"/>
        </w:rPr>
        <w:t xml:space="preserve"> Einblick in konkrete Projekte und Initiativen geben und so Beteiligungsprozesse erleb- und greifbar machen“, </w:t>
      </w:r>
      <w:r w:rsidR="00512A58">
        <w:rPr>
          <w:rFonts w:cs="Arial"/>
          <w:color w:val="000000"/>
          <w:szCs w:val="22"/>
        </w:rPr>
        <w:t>erklärt</w:t>
      </w:r>
      <w:r w:rsidR="00587819">
        <w:rPr>
          <w:rFonts w:cs="Arial"/>
          <w:color w:val="000000"/>
          <w:szCs w:val="22"/>
        </w:rPr>
        <w:t xml:space="preserve"> die Referentin.</w:t>
      </w:r>
    </w:p>
    <w:p w14:paraId="6CB98094" w14:textId="77777777" w:rsidR="00327942" w:rsidRDefault="00327942" w:rsidP="007031BF">
      <w:pPr>
        <w:shd w:val="clear" w:color="auto" w:fill="FFFFFF"/>
        <w:spacing w:after="120"/>
        <w:outlineLvl w:val="2"/>
        <w:rPr>
          <w:rFonts w:cs="Arial"/>
          <w:color w:val="000000"/>
          <w:szCs w:val="22"/>
        </w:rPr>
      </w:pPr>
      <w:r>
        <w:rPr>
          <w:rFonts w:cs="Arial"/>
          <w:color w:val="000000"/>
          <w:szCs w:val="22"/>
        </w:rPr>
        <w:lastRenderedPageBreak/>
        <w:t xml:space="preserve">Dass komplexe Fragen der Zukunft nur gemeinsam beantwortet werden können, steht für </w:t>
      </w:r>
      <w:r w:rsidRPr="00327942">
        <w:rPr>
          <w:rFonts w:cs="Arial"/>
          <w:b/>
          <w:color w:val="000000"/>
          <w:szCs w:val="22"/>
        </w:rPr>
        <w:t xml:space="preserve">Tamara </w:t>
      </w:r>
      <w:proofErr w:type="spellStart"/>
      <w:r w:rsidRPr="00327942">
        <w:rPr>
          <w:rFonts w:cs="Arial"/>
          <w:b/>
          <w:color w:val="000000"/>
          <w:szCs w:val="22"/>
        </w:rPr>
        <w:t>Wintereder</w:t>
      </w:r>
      <w:proofErr w:type="spellEnd"/>
      <w:r w:rsidRPr="00327942">
        <w:rPr>
          <w:rFonts w:cs="Arial"/>
          <w:b/>
          <w:color w:val="000000"/>
          <w:szCs w:val="22"/>
        </w:rPr>
        <w:t>, BA</w:t>
      </w:r>
      <w:r>
        <w:rPr>
          <w:rFonts w:cs="Arial"/>
          <w:color w:val="000000"/>
          <w:szCs w:val="22"/>
        </w:rPr>
        <w:t xml:space="preserve"> von der SPES Zukunftsakademie fest. Denn: „Mit den immer gleichen Methoden werden wir die Herausforderungen unserer Zeit nicht mehr meistern können. Gemeinschaftlich und partizipativ ist dieser </w:t>
      </w:r>
      <w:proofErr w:type="spellStart"/>
      <w:r>
        <w:rPr>
          <w:rFonts w:cs="Arial"/>
          <w:color w:val="000000"/>
          <w:szCs w:val="22"/>
        </w:rPr>
        <w:t>Lerngang</w:t>
      </w:r>
      <w:proofErr w:type="spellEnd"/>
      <w:r>
        <w:rPr>
          <w:rFonts w:cs="Arial"/>
          <w:color w:val="000000"/>
          <w:szCs w:val="22"/>
        </w:rPr>
        <w:t xml:space="preserve"> entstanden und in dieser Form wird er auch weiterentwickelt. Als Gruppe gehen wir einen Schritt nach dem anderen und sind selber auch am Lernen“, freut sich </w:t>
      </w:r>
      <w:proofErr w:type="spellStart"/>
      <w:r>
        <w:rPr>
          <w:rFonts w:cs="Arial"/>
          <w:color w:val="000000"/>
          <w:szCs w:val="22"/>
        </w:rPr>
        <w:t>Wintereder</w:t>
      </w:r>
      <w:proofErr w:type="spellEnd"/>
      <w:r>
        <w:rPr>
          <w:rFonts w:cs="Arial"/>
          <w:color w:val="000000"/>
          <w:szCs w:val="22"/>
        </w:rPr>
        <w:t xml:space="preserve">, die auch selbst den </w:t>
      </w:r>
      <w:proofErr w:type="spellStart"/>
      <w:r>
        <w:rPr>
          <w:rFonts w:cs="Arial"/>
          <w:color w:val="000000"/>
          <w:szCs w:val="22"/>
        </w:rPr>
        <w:t>Lerngang</w:t>
      </w:r>
      <w:proofErr w:type="spellEnd"/>
      <w:r>
        <w:rPr>
          <w:rFonts w:cs="Arial"/>
          <w:color w:val="000000"/>
          <w:szCs w:val="22"/>
        </w:rPr>
        <w:t xml:space="preserve"> mitentwickeln und -begleiten wird.</w:t>
      </w:r>
    </w:p>
    <w:p w14:paraId="238695FE" w14:textId="77777777" w:rsidR="003662A0" w:rsidRDefault="003662A0" w:rsidP="00D66E0F">
      <w:pPr>
        <w:shd w:val="clear" w:color="auto" w:fill="FFFFFF"/>
        <w:outlineLvl w:val="2"/>
        <w:rPr>
          <w:rFonts w:cs="Arial"/>
          <w:color w:val="000000"/>
          <w:szCs w:val="22"/>
        </w:rPr>
      </w:pPr>
    </w:p>
    <w:p w14:paraId="7509BF73" w14:textId="77777777" w:rsidR="002715C9" w:rsidRPr="002715C9" w:rsidRDefault="002715C9" w:rsidP="007031BF">
      <w:pPr>
        <w:shd w:val="clear" w:color="auto" w:fill="FFFFFF"/>
        <w:spacing w:after="120"/>
        <w:outlineLvl w:val="2"/>
        <w:rPr>
          <w:rFonts w:cs="Arial"/>
          <w:b/>
          <w:color w:val="000000"/>
          <w:szCs w:val="22"/>
        </w:rPr>
      </w:pPr>
      <w:r w:rsidRPr="002715C9">
        <w:rPr>
          <w:rFonts w:cs="Arial"/>
          <w:b/>
          <w:color w:val="000000"/>
          <w:szCs w:val="22"/>
        </w:rPr>
        <w:t>Selbst Teil der Entwicklung sein</w:t>
      </w:r>
    </w:p>
    <w:p w14:paraId="068BF81C" w14:textId="77777777" w:rsidR="002A0886" w:rsidRDefault="002715C9" w:rsidP="007031BF">
      <w:pPr>
        <w:shd w:val="clear" w:color="auto" w:fill="FFFFFF"/>
        <w:spacing w:after="120"/>
        <w:outlineLvl w:val="2"/>
        <w:rPr>
          <w:rFonts w:cs="Arial"/>
          <w:color w:val="000000"/>
          <w:szCs w:val="22"/>
        </w:rPr>
      </w:pPr>
      <w:r>
        <w:rPr>
          <w:rFonts w:cs="Arial"/>
          <w:color w:val="000000"/>
          <w:szCs w:val="22"/>
        </w:rPr>
        <w:t xml:space="preserve">Die Gestaltung der Welt nicht einfach anderen überlassen, sondern </w:t>
      </w:r>
      <w:r w:rsidR="002A0886">
        <w:rPr>
          <w:rFonts w:cs="Arial"/>
          <w:color w:val="000000"/>
          <w:szCs w:val="22"/>
        </w:rPr>
        <w:t xml:space="preserve">selbst Teil der Entwicklung sein – </w:t>
      </w:r>
      <w:r>
        <w:rPr>
          <w:rFonts w:cs="Arial"/>
          <w:color w:val="000000"/>
          <w:szCs w:val="22"/>
        </w:rPr>
        <w:t xml:space="preserve">diesem Credo hat sich auch </w:t>
      </w:r>
      <w:r w:rsidRPr="008B122D">
        <w:rPr>
          <w:rFonts w:cs="Arial"/>
          <w:b/>
          <w:color w:val="000000"/>
          <w:szCs w:val="22"/>
        </w:rPr>
        <w:t>Birgit Kre</w:t>
      </w:r>
      <w:r w:rsidR="002A0886" w:rsidRPr="008B122D">
        <w:rPr>
          <w:rFonts w:cs="Arial"/>
          <w:b/>
          <w:color w:val="000000"/>
          <w:szCs w:val="22"/>
        </w:rPr>
        <w:t>nn, M.A.</w:t>
      </w:r>
      <w:r>
        <w:rPr>
          <w:rFonts w:cs="Arial"/>
          <w:color w:val="000000"/>
          <w:szCs w:val="22"/>
        </w:rPr>
        <w:t xml:space="preserve">, verschrieben. </w:t>
      </w:r>
      <w:r w:rsidR="0086189A">
        <w:rPr>
          <w:rFonts w:cs="Arial"/>
          <w:color w:val="000000"/>
          <w:szCs w:val="22"/>
        </w:rPr>
        <w:t>Die</w:t>
      </w:r>
      <w:r w:rsidR="002A0886">
        <w:rPr>
          <w:rFonts w:cs="Arial"/>
          <w:color w:val="000000"/>
          <w:szCs w:val="22"/>
        </w:rPr>
        <w:t xml:space="preserve"> Jugendleiterin bei </w:t>
      </w:r>
      <w:proofErr w:type="spellStart"/>
      <w:r w:rsidR="002A0886">
        <w:rPr>
          <w:rFonts w:cs="Arial"/>
          <w:color w:val="000000"/>
          <w:szCs w:val="22"/>
        </w:rPr>
        <w:t>KernZone</w:t>
      </w:r>
      <w:proofErr w:type="spellEnd"/>
      <w:r w:rsidR="002A0886">
        <w:rPr>
          <w:rFonts w:cs="Arial"/>
          <w:color w:val="000000"/>
          <w:szCs w:val="22"/>
        </w:rPr>
        <w:t xml:space="preserve"> Wels </w:t>
      </w:r>
      <w:r w:rsidR="0092104E">
        <w:rPr>
          <w:rFonts w:cs="Arial"/>
          <w:color w:val="000000"/>
          <w:szCs w:val="22"/>
        </w:rPr>
        <w:t xml:space="preserve">weiß um die Themen, die Jugendlichen unter den Nägeln brennen. </w:t>
      </w:r>
      <w:r w:rsidR="00D34C12">
        <w:rPr>
          <w:rFonts w:cs="Arial"/>
          <w:color w:val="000000"/>
          <w:szCs w:val="22"/>
        </w:rPr>
        <w:t xml:space="preserve">„Wer glaubt, dass der Großteil der jungen Menschen unpolitisch ist, irrt“, </w:t>
      </w:r>
      <w:r w:rsidR="00D309E2">
        <w:rPr>
          <w:rFonts w:cs="Arial"/>
          <w:color w:val="000000"/>
          <w:szCs w:val="22"/>
        </w:rPr>
        <w:t>betont</w:t>
      </w:r>
      <w:r w:rsidR="00D34C12">
        <w:rPr>
          <w:rFonts w:cs="Arial"/>
          <w:color w:val="000000"/>
          <w:szCs w:val="22"/>
        </w:rPr>
        <w:t xml:space="preserve"> die studierte Politikwissenschafterin und Erwachsenenbildnerin mit Schwerpunkt Demokratie. Ihrer Wahrnehmung nach würden sich Jugendliche </w:t>
      </w:r>
      <w:r w:rsidR="0086189A">
        <w:rPr>
          <w:rFonts w:cs="Arial"/>
          <w:color w:val="000000"/>
          <w:szCs w:val="22"/>
        </w:rPr>
        <w:t>sehr viele Gedanken machen: „Gedanken zu den Problemen und Entwicklungen unserer Zeit, Gedanken über ihre Zukunft, Gedanken über Themen, die in politischen Kreisen nur an der Oberfläche behandelt werden.“ Krenn ist es darum ein besonderes Anliegen, junge Erwachsene bei der Verwirklichung ihrer Projektideen zu unterstützen.</w:t>
      </w:r>
    </w:p>
    <w:p w14:paraId="42BA0C8F" w14:textId="77777777" w:rsidR="00CA7E96" w:rsidRDefault="00CA7E96" w:rsidP="007031BF">
      <w:pPr>
        <w:shd w:val="clear" w:color="auto" w:fill="FFFFFF"/>
        <w:spacing w:after="120"/>
        <w:outlineLvl w:val="2"/>
        <w:rPr>
          <w:rFonts w:cs="Arial"/>
          <w:color w:val="000000"/>
          <w:szCs w:val="22"/>
        </w:rPr>
      </w:pPr>
    </w:p>
    <w:p w14:paraId="3FB69274" w14:textId="77777777" w:rsidR="00CA7E96" w:rsidRPr="00487850" w:rsidRDefault="00487850" w:rsidP="007031BF">
      <w:pPr>
        <w:shd w:val="clear" w:color="auto" w:fill="FFFFFF"/>
        <w:spacing w:after="120"/>
        <w:outlineLvl w:val="2"/>
        <w:rPr>
          <w:rFonts w:cs="Arial"/>
          <w:b/>
          <w:color w:val="000000"/>
          <w:szCs w:val="22"/>
        </w:rPr>
      </w:pPr>
      <w:proofErr w:type="spellStart"/>
      <w:r w:rsidRPr="00487850">
        <w:rPr>
          <w:rFonts w:cs="Arial"/>
          <w:b/>
          <w:color w:val="000000"/>
          <w:szCs w:val="22"/>
        </w:rPr>
        <w:t>Lerngang</w:t>
      </w:r>
      <w:proofErr w:type="spellEnd"/>
      <w:r w:rsidRPr="00487850">
        <w:rPr>
          <w:rFonts w:cs="Arial"/>
          <w:b/>
          <w:color w:val="000000"/>
          <w:szCs w:val="22"/>
        </w:rPr>
        <w:t xml:space="preserve"> für Beteiligungs-LotsInnen im gesellschaftlichen Wandel</w:t>
      </w:r>
    </w:p>
    <w:p w14:paraId="2E0197A7" w14:textId="6B149E55" w:rsidR="00A10FDB" w:rsidRDefault="00487850" w:rsidP="007031BF">
      <w:pPr>
        <w:shd w:val="clear" w:color="auto" w:fill="FFFFFF"/>
        <w:spacing w:after="120"/>
        <w:outlineLvl w:val="2"/>
        <w:rPr>
          <w:rFonts w:cs="Arial"/>
          <w:color w:val="000000"/>
          <w:szCs w:val="22"/>
        </w:rPr>
      </w:pPr>
      <w:r>
        <w:rPr>
          <w:rFonts w:cs="Arial"/>
          <w:color w:val="000000"/>
          <w:szCs w:val="22"/>
        </w:rPr>
        <w:t>Beteiligungs-LotsI</w:t>
      </w:r>
      <w:r w:rsidRPr="00487850">
        <w:rPr>
          <w:rFonts w:cs="Arial"/>
          <w:color w:val="000000"/>
          <w:szCs w:val="22"/>
        </w:rPr>
        <w:t>nnen setzen sich für ihre Visionen und Projekte ein und entwickeln gemeinsam mit anderen Menschen, die etwas bewegen wollen, ihre Ideen weiter.</w:t>
      </w:r>
      <w:r w:rsidR="00A25F38">
        <w:rPr>
          <w:rFonts w:cs="Arial"/>
          <w:color w:val="000000"/>
          <w:szCs w:val="22"/>
        </w:rPr>
        <w:t xml:space="preserve"> </w:t>
      </w:r>
      <w:r w:rsidR="00802BD7">
        <w:rPr>
          <w:szCs w:val="22"/>
        </w:rPr>
        <w:t xml:space="preserve">Top-ReferentInnen und </w:t>
      </w:r>
      <w:proofErr w:type="spellStart"/>
      <w:r w:rsidR="00802BD7">
        <w:rPr>
          <w:szCs w:val="22"/>
        </w:rPr>
        <w:t>ImpulsgeberInnen</w:t>
      </w:r>
      <w:proofErr w:type="spellEnd"/>
      <w:r w:rsidR="00802BD7">
        <w:rPr>
          <w:szCs w:val="22"/>
        </w:rPr>
        <w:t xml:space="preserve"> aus der Praxis begleiten </w:t>
      </w:r>
      <w:r w:rsidR="006A4EAF">
        <w:rPr>
          <w:szCs w:val="22"/>
        </w:rPr>
        <w:t>sie dabei</w:t>
      </w:r>
      <w:r w:rsidR="00802BD7">
        <w:rPr>
          <w:szCs w:val="22"/>
        </w:rPr>
        <w:t xml:space="preserve">. </w:t>
      </w:r>
      <w:r w:rsidR="00A25F38">
        <w:rPr>
          <w:szCs w:val="22"/>
        </w:rPr>
        <w:t xml:space="preserve">Die </w:t>
      </w:r>
      <w:r w:rsidR="00A25F38" w:rsidRPr="00A25F38">
        <w:rPr>
          <w:b/>
          <w:szCs w:val="22"/>
        </w:rPr>
        <w:t>neun Module</w:t>
      </w:r>
      <w:r w:rsidR="00A25F38">
        <w:rPr>
          <w:szCs w:val="22"/>
        </w:rPr>
        <w:t xml:space="preserve"> finden </w:t>
      </w:r>
      <w:r w:rsidR="00A25F38" w:rsidRPr="00A25F38">
        <w:rPr>
          <w:rFonts w:cs="Arial"/>
          <w:b/>
          <w:bCs/>
          <w:color w:val="000000"/>
          <w:szCs w:val="22"/>
        </w:rPr>
        <w:t>zwischen 14. Jänner 2022 und</w:t>
      </w:r>
      <w:r w:rsidR="007031BF">
        <w:rPr>
          <w:rFonts w:cs="Arial"/>
          <w:b/>
          <w:bCs/>
          <w:color w:val="000000"/>
          <w:szCs w:val="22"/>
        </w:rPr>
        <w:t xml:space="preserve"> </w:t>
      </w:r>
      <w:r w:rsidR="00A25F38" w:rsidRPr="00A25F38">
        <w:rPr>
          <w:rFonts w:cs="Arial"/>
          <w:b/>
          <w:bCs/>
          <w:color w:val="000000"/>
          <w:szCs w:val="22"/>
        </w:rPr>
        <w:t>20. Jänner 2023</w:t>
      </w:r>
      <w:r w:rsidR="00A25F38" w:rsidRPr="00A25F38">
        <w:rPr>
          <w:rFonts w:cs="Arial"/>
          <w:color w:val="000000"/>
          <w:szCs w:val="22"/>
        </w:rPr>
        <w:t>, jeweils Freitag 13 Uhr</w:t>
      </w:r>
      <w:r w:rsidR="007031BF">
        <w:rPr>
          <w:rFonts w:cs="Arial"/>
          <w:color w:val="000000"/>
          <w:szCs w:val="22"/>
        </w:rPr>
        <w:t xml:space="preserve"> </w:t>
      </w:r>
      <w:r w:rsidR="00A25F38" w:rsidRPr="00A25F38">
        <w:rPr>
          <w:rFonts w:cs="Arial"/>
          <w:color w:val="000000"/>
          <w:szCs w:val="22"/>
        </w:rPr>
        <w:t>bis Sonntag 14 Uhr</w:t>
      </w:r>
      <w:r w:rsidR="00A25F38">
        <w:rPr>
          <w:rFonts w:cs="Arial"/>
          <w:color w:val="000000"/>
          <w:szCs w:val="22"/>
        </w:rPr>
        <w:t xml:space="preserve"> statt</w:t>
      </w:r>
      <w:r w:rsidR="00A25F38" w:rsidRPr="00A25F38">
        <w:rPr>
          <w:rFonts w:cs="Arial"/>
          <w:color w:val="000000"/>
          <w:szCs w:val="22"/>
        </w:rPr>
        <w:t xml:space="preserve">. </w:t>
      </w:r>
      <w:r w:rsidR="00A25F38" w:rsidRPr="00A25F38">
        <w:rPr>
          <w:rFonts w:cs="Arial"/>
          <w:b/>
          <w:color w:val="000000"/>
          <w:szCs w:val="22"/>
        </w:rPr>
        <w:t>Veranstaltungsorte</w:t>
      </w:r>
      <w:r w:rsidR="00A25F38">
        <w:rPr>
          <w:rFonts w:cs="Arial"/>
          <w:color w:val="000000"/>
          <w:szCs w:val="22"/>
        </w:rPr>
        <w:t xml:space="preserve"> sind </w:t>
      </w:r>
      <w:r w:rsidR="00A25F38" w:rsidRPr="00A25F38">
        <w:rPr>
          <w:rFonts w:cs="Arial"/>
          <w:color w:val="000000"/>
          <w:szCs w:val="22"/>
        </w:rPr>
        <w:t>Bildungshäuser, P</w:t>
      </w:r>
      <w:r w:rsidR="00A25F38">
        <w:rPr>
          <w:rFonts w:cs="Arial"/>
          <w:color w:val="000000"/>
          <w:szCs w:val="22"/>
        </w:rPr>
        <w:t>farren, Gemeinden und Stadtteile</w:t>
      </w:r>
      <w:r w:rsidR="00A25F38" w:rsidRPr="00A25F38">
        <w:rPr>
          <w:rFonts w:cs="Arial"/>
          <w:color w:val="000000"/>
          <w:szCs w:val="22"/>
        </w:rPr>
        <w:t xml:space="preserve"> in Oberösterreich</w:t>
      </w:r>
      <w:r w:rsidR="00A25F38">
        <w:rPr>
          <w:rFonts w:cs="Arial"/>
          <w:color w:val="000000"/>
          <w:szCs w:val="22"/>
        </w:rPr>
        <w:t xml:space="preserve">. </w:t>
      </w:r>
      <w:r w:rsidR="00A10FDB">
        <w:rPr>
          <w:rFonts w:cs="Arial"/>
          <w:color w:val="000000"/>
          <w:szCs w:val="22"/>
        </w:rPr>
        <w:t>D</w:t>
      </w:r>
      <w:r w:rsidR="00A10FDB" w:rsidRPr="00A10FDB">
        <w:rPr>
          <w:rFonts w:cs="Arial"/>
          <w:color w:val="000000"/>
          <w:szCs w:val="22"/>
        </w:rPr>
        <w:t>urch vielschichtige Förderungen des Lerngange</w:t>
      </w:r>
      <w:r w:rsidR="00A10FDB">
        <w:rPr>
          <w:rFonts w:cs="Arial"/>
          <w:color w:val="000000"/>
          <w:szCs w:val="22"/>
        </w:rPr>
        <w:t>s entfallen auf die TeilnehmerI</w:t>
      </w:r>
      <w:r w:rsidR="00A10FDB" w:rsidRPr="00A10FDB">
        <w:rPr>
          <w:rFonts w:cs="Arial"/>
          <w:color w:val="000000"/>
          <w:szCs w:val="22"/>
        </w:rPr>
        <w:t>nnen nur 450</w:t>
      </w:r>
      <w:r w:rsidR="00797057">
        <w:rPr>
          <w:rFonts w:cs="Arial"/>
          <w:color w:val="000000"/>
          <w:szCs w:val="22"/>
        </w:rPr>
        <w:t xml:space="preserve"> Euro</w:t>
      </w:r>
      <w:r w:rsidR="00A10FDB" w:rsidRPr="00A10FDB">
        <w:rPr>
          <w:rFonts w:cs="Arial"/>
          <w:color w:val="000000"/>
          <w:szCs w:val="22"/>
        </w:rPr>
        <w:t xml:space="preserve"> Lerngangs-Gebühr.</w:t>
      </w:r>
    </w:p>
    <w:p w14:paraId="0E23B212" w14:textId="77777777" w:rsidR="00A25F38" w:rsidRPr="00A25F38" w:rsidRDefault="00A25F38" w:rsidP="007031BF">
      <w:pPr>
        <w:shd w:val="clear" w:color="auto" w:fill="FFFFFF"/>
        <w:spacing w:after="120"/>
        <w:outlineLvl w:val="2"/>
        <w:rPr>
          <w:szCs w:val="22"/>
        </w:rPr>
      </w:pPr>
      <w:r w:rsidRPr="00A25F38">
        <w:rPr>
          <w:rFonts w:cs="Arial"/>
          <w:b/>
          <w:bCs/>
          <w:color w:val="000000"/>
          <w:szCs w:val="22"/>
        </w:rPr>
        <w:t>Infos und Anmeldung</w:t>
      </w:r>
      <w:r>
        <w:rPr>
          <w:rFonts w:cs="Arial"/>
          <w:b/>
          <w:bCs/>
          <w:color w:val="000000"/>
          <w:szCs w:val="22"/>
        </w:rPr>
        <w:t xml:space="preserve"> </w:t>
      </w:r>
      <w:r w:rsidRPr="00A25F38">
        <w:rPr>
          <w:rFonts w:cs="Arial"/>
          <w:bCs/>
          <w:color w:val="000000"/>
          <w:szCs w:val="22"/>
        </w:rPr>
        <w:t>unter</w:t>
      </w:r>
      <w:r w:rsidRPr="00A25F38">
        <w:rPr>
          <w:rFonts w:cs="Arial"/>
          <w:color w:val="000000"/>
          <w:szCs w:val="22"/>
        </w:rPr>
        <w:t xml:space="preserve"> </w:t>
      </w:r>
      <w:hyperlink r:id="rId8" w:history="1">
        <w:r w:rsidRPr="00A25F38">
          <w:rPr>
            <w:rStyle w:val="Hyperlink"/>
            <w:szCs w:val="22"/>
          </w:rPr>
          <w:t>www.dioezese-linz.at/beteiligungslotse</w:t>
        </w:r>
      </w:hyperlink>
      <w:r>
        <w:rPr>
          <w:rStyle w:val="Hyperlink"/>
          <w:rFonts w:cs="Arial"/>
          <w:color w:val="000000"/>
          <w:szCs w:val="22"/>
          <w:u w:val="none"/>
        </w:rPr>
        <w:t xml:space="preserve">. </w:t>
      </w:r>
      <w:r w:rsidRPr="00A25F38">
        <w:rPr>
          <w:rFonts w:cs="Arial"/>
          <w:b/>
          <w:bCs/>
          <w:color w:val="000000"/>
          <w:szCs w:val="22"/>
        </w:rPr>
        <w:t>Anmeldeschluss</w:t>
      </w:r>
      <w:r>
        <w:rPr>
          <w:rFonts w:cs="Arial"/>
          <w:color w:val="000000"/>
          <w:szCs w:val="22"/>
        </w:rPr>
        <w:t xml:space="preserve"> ist der</w:t>
      </w:r>
      <w:r w:rsidRPr="00A25F38">
        <w:rPr>
          <w:rFonts w:cs="Arial"/>
          <w:color w:val="000000"/>
          <w:szCs w:val="22"/>
        </w:rPr>
        <w:t xml:space="preserve"> 30. November</w:t>
      </w:r>
      <w:r>
        <w:rPr>
          <w:rFonts w:cs="Arial"/>
          <w:color w:val="000000"/>
          <w:szCs w:val="22"/>
        </w:rPr>
        <w:t xml:space="preserve"> 2021.</w:t>
      </w:r>
    </w:p>
    <w:p w14:paraId="7AA7A1B8" w14:textId="77777777" w:rsidR="00797057" w:rsidRDefault="00797057" w:rsidP="00A360DC">
      <w:pPr>
        <w:pStyle w:val="Default"/>
        <w:rPr>
          <w:b/>
          <w:sz w:val="22"/>
          <w:szCs w:val="22"/>
        </w:rPr>
      </w:pPr>
    </w:p>
    <w:p w14:paraId="0BF3FB98" w14:textId="77777777" w:rsidR="00A360DC" w:rsidRPr="00797057" w:rsidRDefault="00797057" w:rsidP="00A360DC">
      <w:pPr>
        <w:pStyle w:val="Default"/>
        <w:rPr>
          <w:b/>
          <w:sz w:val="22"/>
          <w:szCs w:val="22"/>
        </w:rPr>
      </w:pPr>
      <w:r w:rsidRPr="00797057">
        <w:rPr>
          <w:b/>
          <w:sz w:val="22"/>
          <w:szCs w:val="22"/>
        </w:rPr>
        <w:t xml:space="preserve">Im Anhang finden Sie </w:t>
      </w:r>
    </w:p>
    <w:p w14:paraId="0430D5E4" w14:textId="77777777" w:rsidR="00797057" w:rsidRPr="00797057" w:rsidRDefault="00797057" w:rsidP="00797057">
      <w:pPr>
        <w:pStyle w:val="Default"/>
        <w:numPr>
          <w:ilvl w:val="0"/>
          <w:numId w:val="3"/>
        </w:numPr>
        <w:adjustRightInd/>
        <w:rPr>
          <w:sz w:val="22"/>
          <w:szCs w:val="22"/>
        </w:rPr>
      </w:pPr>
      <w:r w:rsidRPr="00797057">
        <w:rPr>
          <w:sz w:val="22"/>
          <w:szCs w:val="22"/>
        </w:rPr>
        <w:t xml:space="preserve">die ausführlichen Statements der </w:t>
      </w:r>
      <w:proofErr w:type="spellStart"/>
      <w:r w:rsidRPr="00797057">
        <w:rPr>
          <w:sz w:val="22"/>
          <w:szCs w:val="22"/>
        </w:rPr>
        <w:t>GesprächspartnerInnen</w:t>
      </w:r>
      <w:proofErr w:type="spellEnd"/>
      <w:r w:rsidRPr="00797057">
        <w:rPr>
          <w:sz w:val="22"/>
          <w:szCs w:val="22"/>
        </w:rPr>
        <w:t xml:space="preserve"> </w:t>
      </w:r>
      <w:r w:rsidR="00785255">
        <w:rPr>
          <w:sz w:val="22"/>
          <w:szCs w:val="22"/>
        </w:rPr>
        <w:t xml:space="preserve">inkl. Angaben zum Katholischen Bildungswerk OÖ </w:t>
      </w:r>
      <w:r w:rsidRPr="00797057">
        <w:rPr>
          <w:sz w:val="22"/>
          <w:szCs w:val="22"/>
        </w:rPr>
        <w:t xml:space="preserve">sowie </w:t>
      </w:r>
    </w:p>
    <w:p w14:paraId="608A3842" w14:textId="77777777" w:rsidR="00797057" w:rsidRPr="00785255" w:rsidRDefault="00785255" w:rsidP="00797057">
      <w:pPr>
        <w:pStyle w:val="Default"/>
        <w:numPr>
          <w:ilvl w:val="0"/>
          <w:numId w:val="3"/>
        </w:numPr>
        <w:adjustRightInd/>
        <w:rPr>
          <w:sz w:val="22"/>
          <w:szCs w:val="22"/>
        </w:rPr>
      </w:pPr>
      <w:r>
        <w:rPr>
          <w:sz w:val="22"/>
          <w:szCs w:val="22"/>
        </w:rPr>
        <w:t>Informationen</w:t>
      </w:r>
      <w:r w:rsidR="00797057" w:rsidRPr="00785255">
        <w:rPr>
          <w:sz w:val="22"/>
          <w:szCs w:val="22"/>
        </w:rPr>
        <w:t xml:space="preserve"> zum neuen </w:t>
      </w:r>
      <w:proofErr w:type="spellStart"/>
      <w:r w:rsidR="00797057" w:rsidRPr="00785255">
        <w:rPr>
          <w:sz w:val="22"/>
          <w:szCs w:val="22"/>
        </w:rPr>
        <w:t>Lerngang</w:t>
      </w:r>
      <w:proofErr w:type="spellEnd"/>
      <w:r w:rsidR="00797057" w:rsidRPr="00785255">
        <w:rPr>
          <w:sz w:val="22"/>
          <w:szCs w:val="22"/>
        </w:rPr>
        <w:t xml:space="preserve"> kompakt zusammengefasst.</w:t>
      </w:r>
    </w:p>
    <w:p w14:paraId="319D312A" w14:textId="77777777" w:rsidR="00797057" w:rsidRDefault="00797057" w:rsidP="00A360DC">
      <w:pPr>
        <w:pStyle w:val="Default"/>
        <w:rPr>
          <w:sz w:val="22"/>
          <w:szCs w:val="22"/>
        </w:rPr>
      </w:pPr>
    </w:p>
    <w:p w14:paraId="0D1ED3DD" w14:textId="77777777" w:rsidR="00887722" w:rsidRDefault="00887722" w:rsidP="00803F88">
      <w:pPr>
        <w:rPr>
          <w:b/>
          <w:color w:val="000000" w:themeColor="text1"/>
          <w:szCs w:val="22"/>
        </w:rPr>
      </w:pPr>
    </w:p>
    <w:p w14:paraId="025B4AD9" w14:textId="292F0D52" w:rsidR="00B14153" w:rsidRPr="009C0414" w:rsidRDefault="00803F88" w:rsidP="00803F88">
      <w:pPr>
        <w:rPr>
          <w:b/>
          <w:color w:val="000000" w:themeColor="text1"/>
          <w:szCs w:val="22"/>
        </w:rPr>
      </w:pPr>
      <w:r w:rsidRPr="009C0414">
        <w:rPr>
          <w:b/>
          <w:color w:val="000000" w:themeColor="text1"/>
          <w:szCs w:val="22"/>
        </w:rPr>
        <w:t>Foto</w:t>
      </w:r>
      <w:r w:rsidR="009C0414" w:rsidRPr="009C0414">
        <w:rPr>
          <w:b/>
          <w:color w:val="000000" w:themeColor="text1"/>
          <w:szCs w:val="22"/>
        </w:rPr>
        <w:t>s</w:t>
      </w:r>
      <w:r w:rsidRPr="009C0414">
        <w:rPr>
          <w:b/>
          <w:color w:val="000000" w:themeColor="text1"/>
          <w:szCs w:val="22"/>
        </w:rPr>
        <w:t xml:space="preserve">: </w:t>
      </w:r>
      <w:r w:rsidR="00792708" w:rsidRPr="009C0414">
        <w:rPr>
          <w:b/>
          <w:color w:val="000000" w:themeColor="text1"/>
          <w:szCs w:val="22"/>
        </w:rPr>
        <w:t>©</w:t>
      </w:r>
      <w:r w:rsidR="00A10FDB" w:rsidRPr="009C0414">
        <w:rPr>
          <w:b/>
          <w:color w:val="000000" w:themeColor="text1"/>
          <w:szCs w:val="22"/>
        </w:rPr>
        <w:t xml:space="preserve"> siehe jeweiliges Foto (honorarfrei)</w:t>
      </w:r>
    </w:p>
    <w:p w14:paraId="035306C1" w14:textId="77777777" w:rsidR="00A10FDB" w:rsidRPr="00887722" w:rsidRDefault="00A10FDB" w:rsidP="00803F88">
      <w:pPr>
        <w:rPr>
          <w:b/>
          <w:color w:val="000000" w:themeColor="text1"/>
          <w:sz w:val="8"/>
          <w:szCs w:val="8"/>
        </w:rPr>
      </w:pPr>
    </w:p>
    <w:p w14:paraId="2336DC21" w14:textId="10CBCA6D" w:rsidR="00A10FDB" w:rsidRPr="006D6EE9" w:rsidRDefault="00A10FDB" w:rsidP="00803F88">
      <w:pPr>
        <w:rPr>
          <w:b/>
          <w:color w:val="000000" w:themeColor="text1"/>
          <w:sz w:val="20"/>
        </w:rPr>
      </w:pPr>
      <w:r>
        <w:rPr>
          <w:b/>
          <w:color w:val="000000" w:themeColor="text1"/>
          <w:sz w:val="20"/>
        </w:rPr>
        <w:t>Fotos 1</w:t>
      </w:r>
      <w:r w:rsidR="007031BF">
        <w:rPr>
          <w:b/>
          <w:color w:val="000000" w:themeColor="text1"/>
          <w:sz w:val="20"/>
        </w:rPr>
        <w:t>–</w:t>
      </w:r>
      <w:r>
        <w:rPr>
          <w:b/>
          <w:color w:val="000000" w:themeColor="text1"/>
          <w:sz w:val="20"/>
        </w:rPr>
        <w:t xml:space="preserve">4: </w:t>
      </w:r>
      <w:r>
        <w:rPr>
          <w:color w:val="000000" w:themeColor="text1"/>
          <w:sz w:val="20"/>
        </w:rPr>
        <w:t>Der neue Beteiligungslerngang des Katholischen Bildungswerks OÖ unterstützt junge Erwachsene dabei, ihre Ideen und Leidenschaften zu Projekten zu machen.</w:t>
      </w:r>
      <w:r w:rsidR="006D6EE9">
        <w:rPr>
          <w:color w:val="000000" w:themeColor="text1"/>
          <w:sz w:val="20"/>
        </w:rPr>
        <w:t xml:space="preserve"> </w:t>
      </w:r>
      <w:r w:rsidR="006D6EE9" w:rsidRPr="006D6EE9">
        <w:rPr>
          <w:b/>
          <w:color w:val="000000" w:themeColor="text1"/>
          <w:sz w:val="20"/>
        </w:rPr>
        <w:t>© Samuel Hanner</w:t>
      </w:r>
    </w:p>
    <w:p w14:paraId="0AA7A971" w14:textId="77777777" w:rsidR="00797057" w:rsidRPr="00887722" w:rsidRDefault="00797057" w:rsidP="00803F88">
      <w:pPr>
        <w:rPr>
          <w:color w:val="000000" w:themeColor="text1"/>
          <w:sz w:val="8"/>
          <w:szCs w:val="8"/>
        </w:rPr>
      </w:pPr>
    </w:p>
    <w:p w14:paraId="5D1BFC83" w14:textId="7A107CAB" w:rsidR="00797057" w:rsidRDefault="00797057" w:rsidP="009C0414">
      <w:pPr>
        <w:pStyle w:val="Default"/>
        <w:rPr>
          <w:b/>
          <w:color w:val="000000" w:themeColor="text1"/>
          <w:sz w:val="20"/>
        </w:rPr>
      </w:pPr>
      <w:r w:rsidRPr="009C0414">
        <w:rPr>
          <w:b/>
          <w:color w:val="000000" w:themeColor="text1"/>
          <w:sz w:val="20"/>
        </w:rPr>
        <w:t>Foto 5:</w:t>
      </w:r>
      <w:r>
        <w:rPr>
          <w:color w:val="000000" w:themeColor="text1"/>
          <w:sz w:val="20"/>
        </w:rPr>
        <w:t xml:space="preserve"> </w:t>
      </w:r>
      <w:r w:rsidR="000221D2">
        <w:rPr>
          <w:color w:val="000000" w:themeColor="text1"/>
          <w:sz w:val="20"/>
        </w:rPr>
        <w:t>(v.</w:t>
      </w:r>
      <w:r w:rsidR="007031BF">
        <w:rPr>
          <w:color w:val="000000" w:themeColor="text1"/>
          <w:sz w:val="20"/>
        </w:rPr>
        <w:t xml:space="preserve"> </w:t>
      </w:r>
      <w:r w:rsidR="000221D2">
        <w:rPr>
          <w:color w:val="000000" w:themeColor="text1"/>
          <w:sz w:val="20"/>
        </w:rPr>
        <w:t xml:space="preserve">l.) </w:t>
      </w:r>
      <w:r w:rsidR="009C0414" w:rsidRPr="009C0414">
        <w:rPr>
          <w:bCs/>
          <w:sz w:val="20"/>
          <w:szCs w:val="20"/>
        </w:rPr>
        <w:t xml:space="preserve">Tamara </w:t>
      </w:r>
      <w:proofErr w:type="spellStart"/>
      <w:r w:rsidR="009C0414" w:rsidRPr="009C0414">
        <w:rPr>
          <w:bCs/>
          <w:sz w:val="20"/>
          <w:szCs w:val="20"/>
        </w:rPr>
        <w:t>Wintereder</w:t>
      </w:r>
      <w:proofErr w:type="spellEnd"/>
      <w:r w:rsidR="009C0414" w:rsidRPr="009C0414">
        <w:rPr>
          <w:bCs/>
          <w:sz w:val="20"/>
          <w:szCs w:val="20"/>
        </w:rPr>
        <w:t>, BA</w:t>
      </w:r>
      <w:r w:rsidR="009C0414">
        <w:rPr>
          <w:sz w:val="20"/>
          <w:szCs w:val="20"/>
        </w:rPr>
        <w:t xml:space="preserve"> (</w:t>
      </w:r>
      <w:r w:rsidR="009C0414" w:rsidRPr="00B14153">
        <w:rPr>
          <w:sz w:val="20"/>
          <w:szCs w:val="20"/>
        </w:rPr>
        <w:t>SPES Zukunftsakademie, Schwerpunkt Bürgerbeteiligung</w:t>
      </w:r>
      <w:r w:rsidR="009C0414">
        <w:rPr>
          <w:sz w:val="20"/>
          <w:szCs w:val="20"/>
        </w:rPr>
        <w:t>),</w:t>
      </w:r>
      <w:r w:rsidR="009C0414" w:rsidRPr="00B14153">
        <w:rPr>
          <w:sz w:val="20"/>
          <w:szCs w:val="20"/>
        </w:rPr>
        <w:t xml:space="preserve"> </w:t>
      </w:r>
      <w:r w:rsidR="009C0414" w:rsidRPr="009C0414">
        <w:rPr>
          <w:bCs/>
          <w:sz w:val="20"/>
          <w:szCs w:val="20"/>
        </w:rPr>
        <w:t>Dr. Christian Pichler</w:t>
      </w:r>
      <w:r w:rsidR="009C0414">
        <w:rPr>
          <w:sz w:val="20"/>
          <w:szCs w:val="20"/>
        </w:rPr>
        <w:t xml:space="preserve"> (</w:t>
      </w:r>
      <w:r w:rsidR="009C0414" w:rsidRPr="009C0414">
        <w:rPr>
          <w:sz w:val="20"/>
          <w:szCs w:val="20"/>
        </w:rPr>
        <w:t>L</w:t>
      </w:r>
      <w:r w:rsidR="009C0414" w:rsidRPr="00B14153">
        <w:rPr>
          <w:sz w:val="20"/>
          <w:szCs w:val="20"/>
        </w:rPr>
        <w:t>eit</w:t>
      </w:r>
      <w:r w:rsidR="009C0414">
        <w:rPr>
          <w:sz w:val="20"/>
          <w:szCs w:val="20"/>
        </w:rPr>
        <w:t xml:space="preserve">er Katholisches Bildungswerk OÖ), </w:t>
      </w:r>
      <w:r w:rsidR="009C0414" w:rsidRPr="009C0414">
        <w:rPr>
          <w:sz w:val="20"/>
        </w:rPr>
        <w:t>Birgit Krenn, M.A.</w:t>
      </w:r>
      <w:r w:rsidR="009C0414" w:rsidRPr="00B14153">
        <w:rPr>
          <w:sz w:val="20"/>
        </w:rPr>
        <w:t xml:space="preserve"> </w:t>
      </w:r>
      <w:r w:rsidR="009C0414">
        <w:rPr>
          <w:sz w:val="20"/>
        </w:rPr>
        <w:t>(</w:t>
      </w:r>
      <w:r w:rsidR="009C0414" w:rsidRPr="00B14153">
        <w:rPr>
          <w:sz w:val="20"/>
        </w:rPr>
        <w:t xml:space="preserve">Jugendleiterin bei </w:t>
      </w:r>
      <w:proofErr w:type="spellStart"/>
      <w:r w:rsidR="009C0414" w:rsidRPr="00B14153">
        <w:rPr>
          <w:sz w:val="20"/>
        </w:rPr>
        <w:t>KernZone</w:t>
      </w:r>
      <w:proofErr w:type="spellEnd"/>
      <w:r w:rsidR="009C0414" w:rsidRPr="00B14153">
        <w:rPr>
          <w:sz w:val="20"/>
        </w:rPr>
        <w:t xml:space="preserve"> Wels, Politikwissenschafterin und Erwachsenenbildnerin mit Schwerpunkt Demokratie</w:t>
      </w:r>
      <w:r w:rsidR="009C0414">
        <w:rPr>
          <w:sz w:val="20"/>
        </w:rPr>
        <w:t>)</w:t>
      </w:r>
      <w:r w:rsidR="009C0414">
        <w:rPr>
          <w:b/>
          <w:color w:val="000000" w:themeColor="text1"/>
          <w:sz w:val="20"/>
        </w:rPr>
        <w:t xml:space="preserve">, </w:t>
      </w:r>
      <w:proofErr w:type="spellStart"/>
      <w:r w:rsidR="009C0414" w:rsidRPr="009C0414">
        <w:rPr>
          <w:bCs/>
          <w:sz w:val="20"/>
          <w:szCs w:val="20"/>
        </w:rPr>
        <w:t>MMag.</w:t>
      </w:r>
      <w:r w:rsidR="009C0414" w:rsidRPr="009C0414">
        <w:rPr>
          <w:bCs/>
          <w:sz w:val="20"/>
          <w:szCs w:val="20"/>
          <w:vertAlign w:val="superscript"/>
        </w:rPr>
        <w:t>a</w:t>
      </w:r>
      <w:proofErr w:type="spellEnd"/>
      <w:r w:rsidR="009C0414" w:rsidRPr="009C0414">
        <w:rPr>
          <w:bCs/>
          <w:sz w:val="20"/>
          <w:szCs w:val="20"/>
        </w:rPr>
        <w:t xml:space="preserve"> Michaela Wagner</w:t>
      </w:r>
      <w:r w:rsidR="009C0414">
        <w:rPr>
          <w:sz w:val="20"/>
          <w:szCs w:val="20"/>
        </w:rPr>
        <w:t xml:space="preserve"> (</w:t>
      </w:r>
      <w:r w:rsidR="009C0414" w:rsidRPr="00B14153">
        <w:rPr>
          <w:sz w:val="20"/>
          <w:szCs w:val="20"/>
        </w:rPr>
        <w:t>Leiterin KBW-Treffpunkt Bildung OÖ</w:t>
      </w:r>
      <w:r w:rsidR="009C0414">
        <w:rPr>
          <w:sz w:val="20"/>
          <w:szCs w:val="20"/>
        </w:rPr>
        <w:t>)</w:t>
      </w:r>
      <w:r w:rsidR="009C0414" w:rsidRPr="00B14153">
        <w:rPr>
          <w:sz w:val="20"/>
          <w:szCs w:val="20"/>
        </w:rPr>
        <w:t xml:space="preserve"> </w:t>
      </w:r>
      <w:r w:rsidR="006D6EE9" w:rsidRPr="006D6EE9">
        <w:rPr>
          <w:b/>
          <w:color w:val="000000" w:themeColor="text1"/>
          <w:sz w:val="20"/>
        </w:rPr>
        <w:t>© Diözese Linz</w:t>
      </w:r>
      <w:r w:rsidR="007031BF">
        <w:rPr>
          <w:b/>
          <w:color w:val="000000" w:themeColor="text1"/>
          <w:sz w:val="20"/>
        </w:rPr>
        <w:t xml:space="preserve"> </w:t>
      </w:r>
      <w:r w:rsidR="006D6EE9" w:rsidRPr="006D6EE9">
        <w:rPr>
          <w:b/>
          <w:color w:val="000000" w:themeColor="text1"/>
          <w:sz w:val="20"/>
        </w:rPr>
        <w:t>/</w:t>
      </w:r>
      <w:r w:rsidR="007031BF">
        <w:rPr>
          <w:b/>
          <w:color w:val="000000" w:themeColor="text1"/>
          <w:sz w:val="20"/>
        </w:rPr>
        <w:t xml:space="preserve"> </w:t>
      </w:r>
      <w:r w:rsidR="006D6EE9" w:rsidRPr="006D6EE9">
        <w:rPr>
          <w:b/>
          <w:color w:val="000000" w:themeColor="text1"/>
          <w:sz w:val="20"/>
        </w:rPr>
        <w:t>Johannes Kienberger</w:t>
      </w:r>
    </w:p>
    <w:p w14:paraId="20D9AD29" w14:textId="5EA7DC0F" w:rsidR="00887722" w:rsidRDefault="00887722" w:rsidP="00887722">
      <w:pPr>
        <w:pStyle w:val="StandardWeb"/>
        <w:rPr>
          <w:b/>
          <w:color w:val="000000" w:themeColor="text1"/>
          <w:sz w:val="20"/>
        </w:rPr>
      </w:pPr>
      <w:r w:rsidRPr="00887722">
        <w:rPr>
          <w:rFonts w:ascii="Arial" w:hAnsi="Arial" w:cs="Arial"/>
          <w:b/>
          <w:bCs/>
          <w:color w:val="000000"/>
          <w:sz w:val="20"/>
          <w:szCs w:val="20"/>
        </w:rPr>
        <w:t>Kontakt für Rückfragen:</w:t>
      </w:r>
      <w:r w:rsidRPr="00887722">
        <w:rPr>
          <w:rFonts w:ascii="Arial" w:hAnsi="Arial" w:cs="Arial"/>
          <w:b/>
          <w:bCs/>
          <w:color w:val="000000"/>
          <w:sz w:val="20"/>
          <w:szCs w:val="20"/>
        </w:rPr>
        <w:br/>
      </w:r>
      <w:proofErr w:type="spellStart"/>
      <w:r w:rsidRPr="00887722">
        <w:rPr>
          <w:rFonts w:ascii="Arial" w:hAnsi="Arial" w:cs="Arial"/>
          <w:color w:val="000000"/>
          <w:sz w:val="20"/>
          <w:szCs w:val="20"/>
          <w:bdr w:val="none" w:sz="0" w:space="0" w:color="auto" w:frame="1"/>
          <w:lang w:val="de-AT" w:eastAsia="de-AT"/>
        </w:rPr>
        <w:t>Mag.</w:t>
      </w:r>
      <w:r w:rsidRPr="00887722">
        <w:rPr>
          <w:rFonts w:ascii="Arial" w:hAnsi="Arial" w:cs="Arial"/>
          <w:color w:val="000000"/>
          <w:sz w:val="20"/>
          <w:szCs w:val="20"/>
          <w:bdr w:val="none" w:sz="0" w:space="0" w:color="auto" w:frame="1"/>
          <w:vertAlign w:val="superscript"/>
          <w:lang w:val="de-AT" w:eastAsia="de-AT"/>
        </w:rPr>
        <w:t>a</w:t>
      </w:r>
      <w:proofErr w:type="spellEnd"/>
      <w:r w:rsidRPr="00887722">
        <w:rPr>
          <w:rFonts w:cs="Arial"/>
          <w:color w:val="000000"/>
          <w:sz w:val="20"/>
          <w:szCs w:val="20"/>
          <w:bdr w:val="none" w:sz="0" w:space="0" w:color="auto" w:frame="1"/>
          <w:lang w:val="de-AT" w:eastAsia="de-AT"/>
        </w:rPr>
        <w:t xml:space="preserve"> </w:t>
      </w:r>
      <w:r w:rsidRPr="00887722">
        <w:rPr>
          <w:rFonts w:ascii="Arial" w:hAnsi="Arial" w:cs="Arial"/>
          <w:color w:val="000000"/>
          <w:sz w:val="20"/>
          <w:szCs w:val="20"/>
          <w:bdr w:val="none" w:sz="0" w:space="0" w:color="auto" w:frame="1"/>
          <w:lang w:val="de-AT" w:eastAsia="de-AT"/>
        </w:rPr>
        <w:t xml:space="preserve">Silke </w:t>
      </w:r>
      <w:proofErr w:type="spellStart"/>
      <w:r w:rsidRPr="00887722">
        <w:rPr>
          <w:rFonts w:ascii="Arial" w:hAnsi="Arial" w:cs="Arial"/>
          <w:color w:val="000000"/>
          <w:sz w:val="20"/>
          <w:szCs w:val="20"/>
          <w:bdr w:val="none" w:sz="0" w:space="0" w:color="auto" w:frame="1"/>
          <w:lang w:val="de-AT" w:eastAsia="de-AT"/>
        </w:rPr>
        <w:t>Kreilmayr</w:t>
      </w:r>
      <w:proofErr w:type="spellEnd"/>
      <w:r w:rsidRPr="00887722">
        <w:rPr>
          <w:rFonts w:ascii="Arial" w:hAnsi="Arial" w:cs="Arial"/>
          <w:color w:val="000000"/>
          <w:sz w:val="20"/>
          <w:szCs w:val="20"/>
          <w:bdr w:val="none" w:sz="0" w:space="0" w:color="auto" w:frame="1"/>
          <w:lang w:val="de-AT" w:eastAsia="de-AT"/>
        </w:rPr>
        <w:br/>
      </w:r>
      <w:r w:rsidRPr="00887722">
        <w:rPr>
          <w:rFonts w:ascii="Arial" w:hAnsi="Arial" w:cs="Arial"/>
          <w:color w:val="000000"/>
          <w:sz w:val="20"/>
          <w:szCs w:val="20"/>
          <w:bdr w:val="none" w:sz="0" w:space="0" w:color="auto" w:frame="1"/>
          <w:lang w:val="de-AT" w:eastAsia="de-AT"/>
        </w:rPr>
        <w:t>Presse- und Öffentlichkeitsarbeit</w:t>
      </w:r>
      <w:r w:rsidRPr="00887722">
        <w:rPr>
          <w:rFonts w:ascii="Arial" w:hAnsi="Arial" w:cs="Arial"/>
          <w:color w:val="000000"/>
          <w:sz w:val="20"/>
          <w:szCs w:val="20"/>
          <w:bdr w:val="none" w:sz="0" w:space="0" w:color="auto" w:frame="1"/>
          <w:lang w:val="de-AT" w:eastAsia="de-AT"/>
        </w:rPr>
        <w:br/>
      </w:r>
      <w:r w:rsidRPr="00887722">
        <w:rPr>
          <w:rFonts w:ascii="Arial" w:hAnsi="Arial" w:cs="Arial"/>
          <w:color w:val="000000"/>
          <w:sz w:val="20"/>
          <w:szCs w:val="20"/>
          <w:bdr w:val="none" w:sz="0" w:space="0" w:color="auto" w:frame="1"/>
          <w:lang w:val="de-AT" w:eastAsia="de-AT"/>
        </w:rPr>
        <w:t>Katholisches Bildungswerk OÖ</w:t>
      </w:r>
      <w:r w:rsidRPr="00887722">
        <w:rPr>
          <w:rFonts w:ascii="Arial" w:hAnsi="Arial" w:cs="Arial"/>
          <w:color w:val="000000"/>
          <w:sz w:val="20"/>
          <w:szCs w:val="20"/>
          <w:bdr w:val="none" w:sz="0" w:space="0" w:color="auto" w:frame="1"/>
          <w:lang w:val="de-AT" w:eastAsia="de-AT"/>
        </w:rPr>
        <w:br/>
      </w:r>
      <w:r w:rsidRPr="00887722">
        <w:rPr>
          <w:rFonts w:ascii="Arial" w:hAnsi="Arial" w:cs="Arial"/>
          <w:color w:val="000000"/>
          <w:sz w:val="20"/>
          <w:szCs w:val="20"/>
          <w:bdr w:val="none" w:sz="0" w:space="0" w:color="auto" w:frame="1"/>
          <w:lang w:val="de-AT" w:eastAsia="de-AT"/>
        </w:rPr>
        <w:t>Pastoralamt der Diözese Linz</w:t>
      </w:r>
      <w:r w:rsidRPr="00887722">
        <w:rPr>
          <w:rFonts w:ascii="Arial" w:hAnsi="Arial" w:cs="Arial"/>
          <w:color w:val="000000"/>
          <w:sz w:val="20"/>
          <w:szCs w:val="20"/>
          <w:bdr w:val="none" w:sz="0" w:space="0" w:color="auto" w:frame="1"/>
          <w:lang w:val="de-AT" w:eastAsia="de-AT"/>
        </w:rPr>
        <w:br/>
        <w:t>Tel.: (0732) 76 10-32 22</w:t>
      </w:r>
      <w:r w:rsidRPr="00887722">
        <w:rPr>
          <w:rFonts w:ascii="Arial" w:hAnsi="Arial" w:cs="Arial"/>
          <w:color w:val="000000"/>
          <w:sz w:val="20"/>
          <w:szCs w:val="20"/>
          <w:bdr w:val="none" w:sz="0" w:space="0" w:color="auto" w:frame="1"/>
          <w:lang w:val="de-AT" w:eastAsia="de-AT"/>
        </w:rPr>
        <w:br/>
        <w:t>Mobil: 0676 / 87 76 32 22</w:t>
      </w:r>
      <w:r w:rsidRPr="00887722">
        <w:rPr>
          <w:rFonts w:ascii="Arial" w:hAnsi="Arial" w:cs="Arial"/>
          <w:color w:val="000000"/>
          <w:sz w:val="20"/>
          <w:szCs w:val="20"/>
          <w:bdr w:val="none" w:sz="0" w:space="0" w:color="auto" w:frame="1"/>
          <w:lang w:val="de-AT" w:eastAsia="de-AT"/>
        </w:rPr>
        <w:br/>
      </w:r>
      <w:hyperlink r:id="rId9" w:tgtFrame="_blank" w:history="1">
        <w:r w:rsidRPr="00887722">
          <w:rPr>
            <w:rFonts w:ascii="Arial" w:hAnsi="Arial" w:cs="Arial"/>
            <w:color w:val="51A7F9"/>
            <w:sz w:val="20"/>
            <w:szCs w:val="20"/>
            <w:u w:val="single"/>
            <w:bdr w:val="none" w:sz="0" w:space="0" w:color="auto" w:frame="1"/>
            <w:lang w:val="de-AT" w:eastAsia="de-AT"/>
          </w:rPr>
          <w:t>www.katholischesbildungswerk.at</w:t>
        </w:r>
      </w:hyperlink>
      <w:r w:rsidRPr="00887722">
        <w:rPr>
          <w:rFonts w:ascii="Arial" w:hAnsi="Arial" w:cs="Arial"/>
          <w:color w:val="000000"/>
          <w:sz w:val="20"/>
          <w:szCs w:val="20"/>
          <w:bdr w:val="none" w:sz="0" w:space="0" w:color="auto" w:frame="1"/>
          <w:lang w:val="de-AT" w:eastAsia="de-AT"/>
        </w:rPr>
        <w:br/>
      </w:r>
      <w:hyperlink r:id="rId10" w:tgtFrame="_blank" w:history="1">
        <w:r w:rsidRPr="00887722">
          <w:rPr>
            <w:rFonts w:ascii="Arial" w:hAnsi="Arial" w:cs="Arial"/>
            <w:color w:val="51A7F9"/>
            <w:sz w:val="20"/>
            <w:szCs w:val="20"/>
            <w:u w:val="single"/>
            <w:bdr w:val="none" w:sz="0" w:space="0" w:color="auto" w:frame="1"/>
            <w:lang w:val="de-AT" w:eastAsia="de-AT"/>
          </w:rPr>
          <w:t>https://www.facebook.com/kbw.ooe</w:t>
        </w:r>
      </w:hyperlink>
      <w:r w:rsidRPr="00887722">
        <w:rPr>
          <w:rFonts w:ascii="Arial" w:hAnsi="Arial" w:cs="Arial"/>
          <w:color w:val="000000"/>
          <w:sz w:val="20"/>
          <w:szCs w:val="20"/>
          <w:bdr w:val="none" w:sz="0" w:space="0" w:color="auto" w:frame="1"/>
          <w:lang w:val="de-AT" w:eastAsia="de-AT"/>
        </w:rPr>
        <w:br/>
      </w:r>
    </w:p>
    <w:sectPr w:rsidR="00887722" w:rsidSect="0076052D">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E5BDD0" w14:textId="77777777" w:rsidR="005035AA" w:rsidRDefault="005035AA">
      <w:r>
        <w:separator/>
      </w:r>
    </w:p>
  </w:endnote>
  <w:endnote w:type="continuationSeparator" w:id="0">
    <w:p w14:paraId="28E6519F" w14:textId="77777777" w:rsidR="005035AA" w:rsidRDefault="0050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5CDAC" w14:textId="77777777" w:rsidR="00CB767C" w:rsidRDefault="00CB767C"/>
  <w:p w14:paraId="31803B7E"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5619C94E" w14:textId="77777777">
      <w:tc>
        <w:tcPr>
          <w:tcW w:w="2197" w:type="dxa"/>
        </w:tcPr>
        <w:p w14:paraId="1F771BEE" w14:textId="77777777" w:rsidR="001B1052" w:rsidRDefault="001B1052" w:rsidP="001B1052">
          <w:pPr>
            <w:pStyle w:val="Fuzeile"/>
            <w:rPr>
              <w:sz w:val="16"/>
            </w:rPr>
          </w:pPr>
          <w:r>
            <w:rPr>
              <w:sz w:val="16"/>
            </w:rPr>
            <w:t>Diözese Linz</w:t>
          </w:r>
        </w:p>
        <w:p w14:paraId="3777340E" w14:textId="77777777" w:rsidR="001B1052" w:rsidRDefault="001B1052" w:rsidP="001B1052">
          <w:pPr>
            <w:pStyle w:val="Fuzeile"/>
            <w:rPr>
              <w:sz w:val="16"/>
            </w:rPr>
          </w:pPr>
          <w:r>
            <w:rPr>
              <w:sz w:val="16"/>
            </w:rPr>
            <w:t>Kommunikation/Presse</w:t>
          </w:r>
        </w:p>
        <w:p w14:paraId="7314D892" w14:textId="77777777" w:rsidR="001B1052" w:rsidRDefault="001B1052" w:rsidP="001B1052">
          <w:pPr>
            <w:pStyle w:val="Fuzeile"/>
            <w:rPr>
              <w:sz w:val="16"/>
            </w:rPr>
          </w:pPr>
          <w:r>
            <w:rPr>
              <w:sz w:val="16"/>
            </w:rPr>
            <w:t>Verantwortlich:</w:t>
          </w:r>
        </w:p>
        <w:p w14:paraId="01C550EE" w14:textId="77777777" w:rsidR="001B1052" w:rsidRDefault="001B1052" w:rsidP="001B1052">
          <w:pPr>
            <w:pStyle w:val="Fuzeile"/>
            <w:rPr>
              <w:sz w:val="16"/>
            </w:rPr>
          </w:pPr>
          <w:r>
            <w:rPr>
              <w:sz w:val="16"/>
            </w:rPr>
            <w:t xml:space="preserve">Michael Kraml </w:t>
          </w:r>
        </w:p>
      </w:tc>
      <w:tc>
        <w:tcPr>
          <w:tcW w:w="2551" w:type="dxa"/>
        </w:tcPr>
        <w:p w14:paraId="09BE5F8E" w14:textId="77777777" w:rsidR="001B1052" w:rsidRDefault="001B1052" w:rsidP="001B1052">
          <w:pPr>
            <w:pStyle w:val="Fuzeile"/>
            <w:ind w:left="-70"/>
            <w:rPr>
              <w:sz w:val="16"/>
            </w:rPr>
          </w:pPr>
          <w:r>
            <w:rPr>
              <w:sz w:val="16"/>
            </w:rPr>
            <w:t>4021 Linz</w:t>
          </w:r>
        </w:p>
        <w:p w14:paraId="67647AB1" w14:textId="77777777" w:rsidR="001B1052" w:rsidRDefault="001B1052" w:rsidP="001B1052">
          <w:pPr>
            <w:pStyle w:val="Fuzeile"/>
            <w:ind w:left="-70"/>
            <w:rPr>
              <w:sz w:val="16"/>
            </w:rPr>
          </w:pPr>
          <w:r>
            <w:rPr>
              <w:sz w:val="16"/>
            </w:rPr>
            <w:t>Herrenstraße 19, Pf. 251</w:t>
          </w:r>
        </w:p>
        <w:p w14:paraId="14C3BA4D" w14:textId="77777777" w:rsidR="001B1052" w:rsidRDefault="001B1052" w:rsidP="001B1052">
          <w:pPr>
            <w:pStyle w:val="Fuzeile"/>
            <w:ind w:left="-70"/>
            <w:rPr>
              <w:sz w:val="16"/>
            </w:rPr>
          </w:pPr>
          <w:r>
            <w:rPr>
              <w:sz w:val="16"/>
            </w:rPr>
            <w:t>Telefon 0732 / 772676 - 1130</w:t>
          </w:r>
        </w:p>
        <w:p w14:paraId="33CED6A5" w14:textId="77777777" w:rsidR="001B1052" w:rsidRDefault="001B1052" w:rsidP="001B1052">
          <w:pPr>
            <w:pStyle w:val="Fuzeile"/>
            <w:ind w:left="-70"/>
            <w:rPr>
              <w:sz w:val="16"/>
            </w:rPr>
          </w:pPr>
          <w:r>
            <w:rPr>
              <w:sz w:val="16"/>
            </w:rPr>
            <w:t>Fax 0732 / 772676 - 1175</w:t>
          </w:r>
        </w:p>
      </w:tc>
      <w:tc>
        <w:tcPr>
          <w:tcW w:w="4462" w:type="dxa"/>
        </w:tcPr>
        <w:p w14:paraId="210D3409"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12920AAC"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7B03451" w14:textId="77777777" w:rsidR="001B1052" w:rsidRDefault="001B1052" w:rsidP="001B1052">
          <w:pPr>
            <w:pStyle w:val="Fuzeile"/>
            <w:rPr>
              <w:sz w:val="16"/>
            </w:rPr>
          </w:pPr>
        </w:p>
        <w:p w14:paraId="0DD3B403"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0DAD8D7E" w14:textId="77777777" w:rsidR="001B1052" w:rsidRDefault="001B1052" w:rsidP="001B1052">
          <w:pPr>
            <w:pStyle w:val="Fuzeile"/>
            <w:rPr>
              <w:sz w:val="16"/>
            </w:rPr>
          </w:pPr>
        </w:p>
      </w:tc>
    </w:tr>
  </w:tbl>
  <w:p w14:paraId="364C8775"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A7039BC" w14:textId="77777777" w:rsidTr="00714F83">
      <w:tc>
        <w:tcPr>
          <w:tcW w:w="2124" w:type="dxa"/>
        </w:tcPr>
        <w:p w14:paraId="234F8477" w14:textId="77777777" w:rsidR="00CB767C" w:rsidRDefault="00CB767C">
          <w:pPr>
            <w:pStyle w:val="Fuzeile"/>
            <w:rPr>
              <w:sz w:val="16"/>
            </w:rPr>
          </w:pPr>
          <w:r>
            <w:rPr>
              <w:sz w:val="16"/>
            </w:rPr>
            <w:t>Diözese Linz</w:t>
          </w:r>
        </w:p>
        <w:p w14:paraId="3C998C11" w14:textId="77777777" w:rsidR="00CB767C" w:rsidRDefault="00CB767C">
          <w:pPr>
            <w:pStyle w:val="Fuzeile"/>
            <w:rPr>
              <w:sz w:val="16"/>
            </w:rPr>
          </w:pPr>
          <w:r>
            <w:rPr>
              <w:sz w:val="16"/>
            </w:rPr>
            <w:t>Kommunikation/Presse</w:t>
          </w:r>
        </w:p>
        <w:p w14:paraId="699F42E9" w14:textId="77777777" w:rsidR="00CB767C" w:rsidRDefault="00CB767C">
          <w:pPr>
            <w:pStyle w:val="Fuzeile"/>
            <w:rPr>
              <w:sz w:val="16"/>
            </w:rPr>
          </w:pPr>
          <w:r>
            <w:rPr>
              <w:sz w:val="16"/>
            </w:rPr>
            <w:t>Verantwortlich:</w:t>
          </w:r>
        </w:p>
        <w:p w14:paraId="1DD6E393" w14:textId="77777777" w:rsidR="00CB767C" w:rsidRDefault="002A708B">
          <w:pPr>
            <w:pStyle w:val="Fuzeile"/>
            <w:rPr>
              <w:sz w:val="16"/>
            </w:rPr>
          </w:pPr>
          <w:r>
            <w:rPr>
              <w:sz w:val="16"/>
            </w:rPr>
            <w:t>Michael Kram</w:t>
          </w:r>
          <w:r w:rsidR="00CB767C">
            <w:rPr>
              <w:sz w:val="16"/>
            </w:rPr>
            <w:t xml:space="preserve">l </w:t>
          </w:r>
        </w:p>
      </w:tc>
      <w:tc>
        <w:tcPr>
          <w:tcW w:w="2551" w:type="dxa"/>
        </w:tcPr>
        <w:p w14:paraId="57E54CB4" w14:textId="77777777" w:rsidR="00CB767C" w:rsidRDefault="00CB767C" w:rsidP="00714F83">
          <w:pPr>
            <w:pStyle w:val="Fuzeile"/>
            <w:ind w:left="-70"/>
            <w:rPr>
              <w:sz w:val="16"/>
            </w:rPr>
          </w:pPr>
          <w:r>
            <w:rPr>
              <w:sz w:val="16"/>
            </w:rPr>
            <w:t>4021 Linz</w:t>
          </w:r>
        </w:p>
        <w:p w14:paraId="12BC681D" w14:textId="77777777" w:rsidR="00CB767C" w:rsidRDefault="00807C90" w:rsidP="00714F83">
          <w:pPr>
            <w:pStyle w:val="Fuzeile"/>
            <w:ind w:left="-70"/>
            <w:rPr>
              <w:sz w:val="16"/>
            </w:rPr>
          </w:pPr>
          <w:r>
            <w:rPr>
              <w:sz w:val="16"/>
            </w:rPr>
            <w:t>Herr</w:t>
          </w:r>
          <w:r w:rsidR="00CB767C">
            <w:rPr>
              <w:sz w:val="16"/>
            </w:rPr>
            <w:t>enstraße 19, Pf. 251</w:t>
          </w:r>
        </w:p>
        <w:p w14:paraId="60F2E864" w14:textId="77777777" w:rsidR="00CB767C" w:rsidRDefault="00CB767C" w:rsidP="00714F83">
          <w:pPr>
            <w:pStyle w:val="Fuzeile"/>
            <w:ind w:left="-70"/>
            <w:rPr>
              <w:sz w:val="16"/>
            </w:rPr>
          </w:pPr>
          <w:r>
            <w:rPr>
              <w:sz w:val="16"/>
            </w:rPr>
            <w:t>Telefon 0732 / 772676 - 1130</w:t>
          </w:r>
        </w:p>
        <w:p w14:paraId="61CA2595" w14:textId="77777777" w:rsidR="00CB767C" w:rsidRDefault="00CB767C" w:rsidP="00714F83">
          <w:pPr>
            <w:pStyle w:val="Fuzeile"/>
            <w:ind w:left="-70"/>
            <w:rPr>
              <w:sz w:val="16"/>
            </w:rPr>
          </w:pPr>
          <w:r>
            <w:rPr>
              <w:sz w:val="16"/>
            </w:rPr>
            <w:t>Fax 0732 / 772676 - 1175</w:t>
          </w:r>
        </w:p>
      </w:tc>
      <w:tc>
        <w:tcPr>
          <w:tcW w:w="4462" w:type="dxa"/>
        </w:tcPr>
        <w:p w14:paraId="2310BC7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41BEECF"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4EA56E83" w14:textId="77777777" w:rsidR="00CB767C" w:rsidRDefault="00CB767C">
          <w:pPr>
            <w:pStyle w:val="Fuzeile"/>
            <w:rPr>
              <w:sz w:val="16"/>
            </w:rPr>
          </w:pPr>
        </w:p>
        <w:p w14:paraId="3B8D8656"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3F67568D" w14:textId="77777777" w:rsidR="001B1052" w:rsidRDefault="001B1052">
          <w:pPr>
            <w:pStyle w:val="Fuzeile"/>
            <w:rPr>
              <w:sz w:val="16"/>
            </w:rPr>
          </w:pPr>
        </w:p>
      </w:tc>
    </w:tr>
  </w:tbl>
  <w:p w14:paraId="3E63CB52"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4219AB" w14:textId="77777777" w:rsidR="005035AA" w:rsidRDefault="005035AA">
      <w:r>
        <w:separator/>
      </w:r>
    </w:p>
  </w:footnote>
  <w:footnote w:type="continuationSeparator" w:id="0">
    <w:p w14:paraId="59E61DCC" w14:textId="77777777" w:rsidR="005035AA" w:rsidRDefault="00503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39577" w14:textId="77777777" w:rsidR="00CB767C" w:rsidRDefault="002A708B">
    <w:pPr>
      <w:pStyle w:val="Kopfzeile"/>
      <w:jc w:val="right"/>
      <w:rPr>
        <w:sz w:val="24"/>
      </w:rPr>
    </w:pPr>
    <w:r>
      <w:rPr>
        <w:noProof/>
        <w:sz w:val="24"/>
      </w:rPr>
      <w:drawing>
        <wp:inline distT="0" distB="0" distL="0" distR="0" wp14:anchorId="10D650FA" wp14:editId="08ED332E">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E9EA97" w14:textId="77777777" w:rsidR="00CB767C" w:rsidRDefault="00CB767C">
    <w:pPr>
      <w:pStyle w:val="Kopfzeile"/>
      <w:jc w:val="right"/>
      <w:rPr>
        <w:sz w:val="24"/>
      </w:rPr>
    </w:pPr>
  </w:p>
  <w:p w14:paraId="4BD9A66E" w14:textId="77777777" w:rsidR="00CB767C" w:rsidRDefault="00CB767C">
    <w:pPr>
      <w:pStyle w:val="Kopfzeile"/>
      <w:jc w:val="right"/>
      <w:rPr>
        <w:sz w:val="24"/>
      </w:rPr>
    </w:pPr>
  </w:p>
  <w:p w14:paraId="77D2A24C" w14:textId="77777777" w:rsidR="00CB767C" w:rsidRDefault="00CB767C">
    <w:pPr>
      <w:pStyle w:val="Kopfzeile"/>
      <w:spacing w:before="60"/>
      <w:ind w:right="-57"/>
      <w:jc w:val="right"/>
      <w:rPr>
        <w:spacing w:val="70"/>
        <w:sz w:val="24"/>
      </w:rPr>
    </w:pPr>
    <w:r>
      <w:rPr>
        <w:b/>
        <w:spacing w:val="70"/>
        <w:sz w:val="24"/>
      </w:rPr>
      <w:t>Pressemitteilung</w:t>
    </w:r>
  </w:p>
  <w:p w14:paraId="66A943BB" w14:textId="77777777" w:rsidR="00CB767C" w:rsidRDefault="00CB767C">
    <w:pPr>
      <w:pStyle w:val="Kopfzeile"/>
      <w:spacing w:before="60"/>
      <w:jc w:val="right"/>
      <w:rPr>
        <w:sz w:val="20"/>
      </w:rPr>
    </w:pPr>
  </w:p>
  <w:p w14:paraId="06983C2C"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642A6"/>
    <w:multiLevelType w:val="hybridMultilevel"/>
    <w:tmpl w:val="20C0B6B4"/>
    <w:lvl w:ilvl="0" w:tplc="28000FCA">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AA"/>
    <w:rsid w:val="00007F40"/>
    <w:rsid w:val="000221D2"/>
    <w:rsid w:val="00030A5E"/>
    <w:rsid w:val="00030CCD"/>
    <w:rsid w:val="00033BC1"/>
    <w:rsid w:val="0005577C"/>
    <w:rsid w:val="000603BD"/>
    <w:rsid w:val="000711A4"/>
    <w:rsid w:val="00093F35"/>
    <w:rsid w:val="000962E4"/>
    <w:rsid w:val="000B1FD6"/>
    <w:rsid w:val="000B3CAF"/>
    <w:rsid w:val="000C2839"/>
    <w:rsid w:val="000E683B"/>
    <w:rsid w:val="000F477B"/>
    <w:rsid w:val="001020D2"/>
    <w:rsid w:val="00105101"/>
    <w:rsid w:val="001206AE"/>
    <w:rsid w:val="00126243"/>
    <w:rsid w:val="00130E32"/>
    <w:rsid w:val="00134453"/>
    <w:rsid w:val="00141001"/>
    <w:rsid w:val="00147A2A"/>
    <w:rsid w:val="00162D22"/>
    <w:rsid w:val="00173F1F"/>
    <w:rsid w:val="00177815"/>
    <w:rsid w:val="0018480F"/>
    <w:rsid w:val="001876D2"/>
    <w:rsid w:val="001A1253"/>
    <w:rsid w:val="001A2705"/>
    <w:rsid w:val="001B1052"/>
    <w:rsid w:val="001C2F4A"/>
    <w:rsid w:val="001C5DDA"/>
    <w:rsid w:val="001F31B9"/>
    <w:rsid w:val="002058B6"/>
    <w:rsid w:val="002136D3"/>
    <w:rsid w:val="00217E6F"/>
    <w:rsid w:val="00227629"/>
    <w:rsid w:val="002402FC"/>
    <w:rsid w:val="0025016A"/>
    <w:rsid w:val="00250240"/>
    <w:rsid w:val="00252020"/>
    <w:rsid w:val="002628FD"/>
    <w:rsid w:val="002715C9"/>
    <w:rsid w:val="0028658F"/>
    <w:rsid w:val="002A0886"/>
    <w:rsid w:val="002A708B"/>
    <w:rsid w:val="002B5B6B"/>
    <w:rsid w:val="002C0587"/>
    <w:rsid w:val="002C0683"/>
    <w:rsid w:val="002E5529"/>
    <w:rsid w:val="002F01DE"/>
    <w:rsid w:val="002F3701"/>
    <w:rsid w:val="00327942"/>
    <w:rsid w:val="00340A7A"/>
    <w:rsid w:val="0034470E"/>
    <w:rsid w:val="003453E7"/>
    <w:rsid w:val="00366248"/>
    <w:rsid w:val="003662A0"/>
    <w:rsid w:val="003726D8"/>
    <w:rsid w:val="003874B8"/>
    <w:rsid w:val="003B102E"/>
    <w:rsid w:val="003D61BB"/>
    <w:rsid w:val="003D628C"/>
    <w:rsid w:val="00402656"/>
    <w:rsid w:val="00430D75"/>
    <w:rsid w:val="00434F31"/>
    <w:rsid w:val="00452803"/>
    <w:rsid w:val="00454F8F"/>
    <w:rsid w:val="004779BB"/>
    <w:rsid w:val="00487850"/>
    <w:rsid w:val="004971BB"/>
    <w:rsid w:val="004A10DF"/>
    <w:rsid w:val="004E6F4E"/>
    <w:rsid w:val="005035AA"/>
    <w:rsid w:val="00512A58"/>
    <w:rsid w:val="00537D1F"/>
    <w:rsid w:val="00542BEA"/>
    <w:rsid w:val="005447F9"/>
    <w:rsid w:val="005459DD"/>
    <w:rsid w:val="00554B89"/>
    <w:rsid w:val="00567B3E"/>
    <w:rsid w:val="0057069F"/>
    <w:rsid w:val="00575150"/>
    <w:rsid w:val="0057562B"/>
    <w:rsid w:val="00587819"/>
    <w:rsid w:val="00594DCB"/>
    <w:rsid w:val="005C70C3"/>
    <w:rsid w:val="005D4B49"/>
    <w:rsid w:val="00601035"/>
    <w:rsid w:val="00641077"/>
    <w:rsid w:val="00650BC0"/>
    <w:rsid w:val="006729BD"/>
    <w:rsid w:val="0067643B"/>
    <w:rsid w:val="00694620"/>
    <w:rsid w:val="006A21B6"/>
    <w:rsid w:val="006A4EAF"/>
    <w:rsid w:val="006A6619"/>
    <w:rsid w:val="006C6FAF"/>
    <w:rsid w:val="006D05D5"/>
    <w:rsid w:val="006D18DE"/>
    <w:rsid w:val="006D6EE9"/>
    <w:rsid w:val="006E00D4"/>
    <w:rsid w:val="006F0E9C"/>
    <w:rsid w:val="007031BF"/>
    <w:rsid w:val="00712417"/>
    <w:rsid w:val="007129B8"/>
    <w:rsid w:val="00714F83"/>
    <w:rsid w:val="00740D2E"/>
    <w:rsid w:val="00741F48"/>
    <w:rsid w:val="0076052D"/>
    <w:rsid w:val="00785255"/>
    <w:rsid w:val="00792708"/>
    <w:rsid w:val="00797057"/>
    <w:rsid w:val="007C50E9"/>
    <w:rsid w:val="007D017F"/>
    <w:rsid w:val="007D38DC"/>
    <w:rsid w:val="007D7C07"/>
    <w:rsid w:val="007E2439"/>
    <w:rsid w:val="007E3458"/>
    <w:rsid w:val="00802BD7"/>
    <w:rsid w:val="00803F88"/>
    <w:rsid w:val="00807C90"/>
    <w:rsid w:val="00820490"/>
    <w:rsid w:val="00824326"/>
    <w:rsid w:val="00830C6A"/>
    <w:rsid w:val="008355DE"/>
    <w:rsid w:val="00851AAC"/>
    <w:rsid w:val="008542AB"/>
    <w:rsid w:val="00855B4F"/>
    <w:rsid w:val="008575E4"/>
    <w:rsid w:val="0086189A"/>
    <w:rsid w:val="0086439C"/>
    <w:rsid w:val="00887722"/>
    <w:rsid w:val="008917DA"/>
    <w:rsid w:val="008A5750"/>
    <w:rsid w:val="008B0374"/>
    <w:rsid w:val="008B122D"/>
    <w:rsid w:val="008C4A08"/>
    <w:rsid w:val="008D3F2F"/>
    <w:rsid w:val="008E01D7"/>
    <w:rsid w:val="008E09B9"/>
    <w:rsid w:val="008E5318"/>
    <w:rsid w:val="008F25D0"/>
    <w:rsid w:val="0092104E"/>
    <w:rsid w:val="00934138"/>
    <w:rsid w:val="0093496A"/>
    <w:rsid w:val="0094025B"/>
    <w:rsid w:val="00945519"/>
    <w:rsid w:val="00956261"/>
    <w:rsid w:val="009610E9"/>
    <w:rsid w:val="009646B2"/>
    <w:rsid w:val="00966182"/>
    <w:rsid w:val="00967AA0"/>
    <w:rsid w:val="00974464"/>
    <w:rsid w:val="00976A8E"/>
    <w:rsid w:val="00990FC5"/>
    <w:rsid w:val="00992B8B"/>
    <w:rsid w:val="009A4D73"/>
    <w:rsid w:val="009C0414"/>
    <w:rsid w:val="009E0593"/>
    <w:rsid w:val="009E29A2"/>
    <w:rsid w:val="009E362A"/>
    <w:rsid w:val="00A06CE6"/>
    <w:rsid w:val="00A10FDB"/>
    <w:rsid w:val="00A11615"/>
    <w:rsid w:val="00A14E83"/>
    <w:rsid w:val="00A22283"/>
    <w:rsid w:val="00A25F38"/>
    <w:rsid w:val="00A27772"/>
    <w:rsid w:val="00A3029D"/>
    <w:rsid w:val="00A360DC"/>
    <w:rsid w:val="00A4114B"/>
    <w:rsid w:val="00A73A94"/>
    <w:rsid w:val="00A847A8"/>
    <w:rsid w:val="00A9579F"/>
    <w:rsid w:val="00AB0D72"/>
    <w:rsid w:val="00AC6FE0"/>
    <w:rsid w:val="00AE0EBF"/>
    <w:rsid w:val="00AF32E4"/>
    <w:rsid w:val="00B14153"/>
    <w:rsid w:val="00B251DE"/>
    <w:rsid w:val="00B275A8"/>
    <w:rsid w:val="00B30749"/>
    <w:rsid w:val="00B44E20"/>
    <w:rsid w:val="00B4729A"/>
    <w:rsid w:val="00B566A2"/>
    <w:rsid w:val="00B735AC"/>
    <w:rsid w:val="00B84AAC"/>
    <w:rsid w:val="00B9127D"/>
    <w:rsid w:val="00B92A2A"/>
    <w:rsid w:val="00B96697"/>
    <w:rsid w:val="00B97EE3"/>
    <w:rsid w:val="00BC036E"/>
    <w:rsid w:val="00BD0CB0"/>
    <w:rsid w:val="00BD0F15"/>
    <w:rsid w:val="00BD775A"/>
    <w:rsid w:val="00BF2B6D"/>
    <w:rsid w:val="00C274E8"/>
    <w:rsid w:val="00C558F0"/>
    <w:rsid w:val="00C92558"/>
    <w:rsid w:val="00CA6E2A"/>
    <w:rsid w:val="00CA7E96"/>
    <w:rsid w:val="00CB6A3C"/>
    <w:rsid w:val="00CB7487"/>
    <w:rsid w:val="00CB767C"/>
    <w:rsid w:val="00CF37D2"/>
    <w:rsid w:val="00D04296"/>
    <w:rsid w:val="00D0518F"/>
    <w:rsid w:val="00D10EFD"/>
    <w:rsid w:val="00D1775E"/>
    <w:rsid w:val="00D25B31"/>
    <w:rsid w:val="00D309E2"/>
    <w:rsid w:val="00D31CCE"/>
    <w:rsid w:val="00D34C12"/>
    <w:rsid w:val="00D612BD"/>
    <w:rsid w:val="00D6450C"/>
    <w:rsid w:val="00D66E0F"/>
    <w:rsid w:val="00DB3174"/>
    <w:rsid w:val="00DB5043"/>
    <w:rsid w:val="00DB7417"/>
    <w:rsid w:val="00DD3180"/>
    <w:rsid w:val="00DE4970"/>
    <w:rsid w:val="00DF08D0"/>
    <w:rsid w:val="00DF0E7E"/>
    <w:rsid w:val="00DF448A"/>
    <w:rsid w:val="00DF6FC9"/>
    <w:rsid w:val="00E23841"/>
    <w:rsid w:val="00E244CB"/>
    <w:rsid w:val="00E27BFF"/>
    <w:rsid w:val="00E707CB"/>
    <w:rsid w:val="00E718C2"/>
    <w:rsid w:val="00E72269"/>
    <w:rsid w:val="00E8537E"/>
    <w:rsid w:val="00E86A99"/>
    <w:rsid w:val="00EA10DA"/>
    <w:rsid w:val="00EC3F5D"/>
    <w:rsid w:val="00EC3FF2"/>
    <w:rsid w:val="00EC66F1"/>
    <w:rsid w:val="00EC67D0"/>
    <w:rsid w:val="00ED32A8"/>
    <w:rsid w:val="00EF4ADF"/>
    <w:rsid w:val="00F0725B"/>
    <w:rsid w:val="00F10206"/>
    <w:rsid w:val="00F35E19"/>
    <w:rsid w:val="00F42EE7"/>
    <w:rsid w:val="00F52B5A"/>
    <w:rsid w:val="00F71756"/>
    <w:rsid w:val="00F75FCD"/>
    <w:rsid w:val="00F86FDC"/>
    <w:rsid w:val="00F9100F"/>
    <w:rsid w:val="00FA6B45"/>
    <w:rsid w:val="00FA75A6"/>
    <w:rsid w:val="00FA7DE1"/>
    <w:rsid w:val="00FB613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AB422F0"/>
  <w15:chartTrackingRefBased/>
  <w15:docId w15:val="{DFB96E08-83FB-4E66-BDE4-067134933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uiPriority w:val="99"/>
    <w:rsid w:val="00802BD7"/>
    <w:pPr>
      <w:autoSpaceDE w:val="0"/>
      <w:autoSpaceDN w:val="0"/>
      <w:adjustRightInd w:val="0"/>
    </w:pPr>
    <w:rPr>
      <w:rFonts w:ascii="Arial" w:hAnsi="Arial" w:cs="Arial"/>
      <w:color w:val="000000"/>
      <w:sz w:val="24"/>
      <w:szCs w:val="24"/>
    </w:rPr>
  </w:style>
  <w:style w:type="character" w:customStyle="1" w:styleId="berschrift3Zchn">
    <w:name w:val="Überschrift 3 Zchn"/>
    <w:basedOn w:val="Absatz-Standardschriftart"/>
    <w:link w:val="berschrift3"/>
    <w:uiPriority w:val="9"/>
    <w:rsid w:val="006D18DE"/>
    <w:rPr>
      <w:rFonts w:ascii="Arial" w:hAnsi="Arial"/>
      <w:sz w:val="24"/>
    </w:rPr>
  </w:style>
  <w:style w:type="character" w:styleId="BesuchterLink">
    <w:name w:val="FollowedHyperlink"/>
    <w:basedOn w:val="Absatz-Standardschriftart"/>
    <w:rsid w:val="00A10F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30320819">
      <w:bodyDiv w:val="1"/>
      <w:marLeft w:val="0"/>
      <w:marRight w:val="0"/>
      <w:marTop w:val="0"/>
      <w:marBottom w:val="0"/>
      <w:divBdr>
        <w:top w:val="none" w:sz="0" w:space="0" w:color="auto"/>
        <w:left w:val="none" w:sz="0" w:space="0" w:color="auto"/>
        <w:bottom w:val="none" w:sz="0" w:space="0" w:color="auto"/>
        <w:right w:val="none" w:sz="0" w:space="0" w:color="auto"/>
      </w:divBdr>
      <w:divsChild>
        <w:div w:id="408502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477531844">
      <w:bodyDiv w:val="1"/>
      <w:marLeft w:val="0"/>
      <w:marRight w:val="0"/>
      <w:marTop w:val="0"/>
      <w:marBottom w:val="0"/>
      <w:divBdr>
        <w:top w:val="none" w:sz="0" w:space="0" w:color="auto"/>
        <w:left w:val="none" w:sz="0" w:space="0" w:color="auto"/>
        <w:bottom w:val="none" w:sz="0" w:space="0" w:color="auto"/>
        <w:right w:val="none" w:sz="0" w:space="0" w:color="auto"/>
      </w:divBdr>
    </w:div>
    <w:div w:id="1728915475">
      <w:bodyDiv w:val="1"/>
      <w:marLeft w:val="0"/>
      <w:marRight w:val="0"/>
      <w:marTop w:val="0"/>
      <w:marBottom w:val="0"/>
      <w:divBdr>
        <w:top w:val="none" w:sz="0" w:space="0" w:color="auto"/>
        <w:left w:val="none" w:sz="0" w:space="0" w:color="auto"/>
        <w:bottom w:val="none" w:sz="0" w:space="0" w:color="auto"/>
        <w:right w:val="none" w:sz="0" w:space="0" w:color="auto"/>
      </w:divBdr>
      <w:divsChild>
        <w:div w:id="812455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 w:id="1833838316">
      <w:bodyDiv w:val="1"/>
      <w:marLeft w:val="0"/>
      <w:marRight w:val="0"/>
      <w:marTop w:val="0"/>
      <w:marBottom w:val="0"/>
      <w:divBdr>
        <w:top w:val="none" w:sz="0" w:space="0" w:color="auto"/>
        <w:left w:val="none" w:sz="0" w:space="0" w:color="auto"/>
        <w:bottom w:val="none" w:sz="0" w:space="0" w:color="auto"/>
        <w:right w:val="none" w:sz="0" w:space="0" w:color="auto"/>
      </w:divBdr>
    </w:div>
    <w:div w:id="192572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beteiligungslots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kbw.ooe" TargetMode="External"/><Relationship Id="rId4" Type="http://schemas.openxmlformats.org/officeDocument/2006/relationships/settings" Target="settings.xml"/><Relationship Id="rId9" Type="http://schemas.openxmlformats.org/officeDocument/2006/relationships/hyperlink" Target="http://www.katholischesbildungswerk.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500DD-D745-4A2E-A1B7-FF2561BFB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816</Words>
  <Characters>5815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6618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51</cp:revision>
  <cp:lastPrinted>2020-09-12T11:30:00Z</cp:lastPrinted>
  <dcterms:created xsi:type="dcterms:W3CDTF">2021-10-29T07:26:00Z</dcterms:created>
  <dcterms:modified xsi:type="dcterms:W3CDTF">2021-11-03T11:21:00Z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