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47750">
        <w:rPr>
          <w:rFonts w:cs="Arial"/>
          <w:szCs w:val="22"/>
        </w:rPr>
        <w:t>6</w:t>
      </w:r>
      <w:r w:rsidR="00294442">
        <w:rPr>
          <w:rFonts w:cs="Arial"/>
          <w:szCs w:val="22"/>
        </w:rPr>
        <w:t xml:space="preserve"> </w:t>
      </w:r>
      <w:r w:rsidR="00D216E2">
        <w:rPr>
          <w:rFonts w:cs="Arial"/>
          <w:szCs w:val="22"/>
        </w:rPr>
        <w:t xml:space="preserve">/ </w:t>
      </w:r>
      <w:r w:rsidR="00294442">
        <w:rPr>
          <w:rFonts w:cs="Arial"/>
          <w:szCs w:val="22"/>
        </w:rPr>
        <w:t>1</w:t>
      </w:r>
      <w:r w:rsidR="006E41D2">
        <w:rPr>
          <w:rFonts w:cs="Arial"/>
          <w:szCs w:val="22"/>
        </w:rPr>
        <w:t>5</w:t>
      </w:r>
      <w:r w:rsidR="00D216E2">
        <w:rPr>
          <w:rFonts w:cs="Arial"/>
          <w:szCs w:val="22"/>
        </w:rPr>
        <w:t>. Jänner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65152B" w:rsidRPr="0065152B" w:rsidRDefault="0065152B" w:rsidP="0065152B">
      <w:pPr>
        <w:shd w:val="clear" w:color="auto" w:fill="FFFFFF"/>
        <w:rPr>
          <w:rFonts w:cs="Arial"/>
          <w:color w:val="000000"/>
          <w:sz w:val="20"/>
        </w:rPr>
      </w:pPr>
      <w:r w:rsidRPr="0065152B">
        <w:rPr>
          <w:rFonts w:cs="Arial"/>
          <w:b/>
          <w:bCs/>
          <w:color w:val="000000"/>
          <w:sz w:val="28"/>
          <w:szCs w:val="28"/>
          <w:u w:val="single"/>
        </w:rPr>
        <w:t xml:space="preserve">Helmut </w:t>
      </w:r>
      <w:proofErr w:type="spellStart"/>
      <w:r w:rsidRPr="0065152B">
        <w:rPr>
          <w:rFonts w:cs="Arial"/>
          <w:b/>
          <w:bCs/>
          <w:color w:val="000000"/>
          <w:sz w:val="28"/>
          <w:szCs w:val="28"/>
          <w:u w:val="single"/>
        </w:rPr>
        <w:t>Außerwöger</w:t>
      </w:r>
      <w:proofErr w:type="spellEnd"/>
      <w:r w:rsidRPr="0065152B">
        <w:rPr>
          <w:rFonts w:cs="Arial"/>
          <w:b/>
          <w:bCs/>
          <w:color w:val="000000"/>
          <w:sz w:val="28"/>
          <w:szCs w:val="28"/>
          <w:u w:val="single"/>
        </w:rPr>
        <w:t xml:space="preserve"> wird neuer Direktor des Bildungshauses Schloss </w:t>
      </w:r>
      <w:proofErr w:type="spellStart"/>
      <w:r w:rsidRPr="0065152B">
        <w:rPr>
          <w:rFonts w:cs="Arial"/>
          <w:b/>
          <w:bCs/>
          <w:color w:val="000000"/>
          <w:sz w:val="28"/>
          <w:szCs w:val="28"/>
          <w:u w:val="single"/>
        </w:rPr>
        <w:t>Puchberg</w:t>
      </w:r>
      <w:proofErr w:type="spellEnd"/>
    </w:p>
    <w:p w:rsidR="0065152B" w:rsidRPr="0065152B" w:rsidRDefault="0065152B" w:rsidP="0065152B">
      <w:pPr>
        <w:shd w:val="clear" w:color="auto" w:fill="FFFFFF"/>
        <w:rPr>
          <w:rFonts w:cs="Arial"/>
          <w:color w:val="000000"/>
          <w:sz w:val="20"/>
        </w:rPr>
      </w:pPr>
    </w:p>
    <w:p w:rsidR="0065152B" w:rsidRPr="00837417" w:rsidRDefault="0065152B" w:rsidP="0065152B">
      <w:pPr>
        <w:shd w:val="clear" w:color="auto" w:fill="FFFFFF"/>
        <w:rPr>
          <w:rFonts w:cs="Arial"/>
          <w:color w:val="000000"/>
          <w:szCs w:val="22"/>
        </w:rPr>
      </w:pPr>
      <w:proofErr w:type="spellStart"/>
      <w:r w:rsidRPr="00837417">
        <w:rPr>
          <w:rFonts w:cs="Arial"/>
          <w:b/>
          <w:bCs/>
          <w:color w:val="000000"/>
          <w:szCs w:val="22"/>
        </w:rPr>
        <w:t>MMag</w:t>
      </w:r>
      <w:proofErr w:type="spellEnd"/>
      <w:r w:rsidRPr="00837417">
        <w:rPr>
          <w:rFonts w:cs="Arial"/>
          <w:b/>
          <w:bCs/>
          <w:color w:val="000000"/>
          <w:szCs w:val="22"/>
        </w:rPr>
        <w:t xml:space="preserve">. Helmut </w:t>
      </w:r>
      <w:proofErr w:type="spellStart"/>
      <w:r w:rsidRPr="00837417">
        <w:rPr>
          <w:rFonts w:cs="Arial"/>
          <w:b/>
          <w:bCs/>
          <w:color w:val="000000"/>
          <w:szCs w:val="22"/>
        </w:rPr>
        <w:t>Außerwöger</w:t>
      </w:r>
      <w:proofErr w:type="spellEnd"/>
      <w:r w:rsidRPr="00837417">
        <w:rPr>
          <w:rFonts w:cs="Arial"/>
          <w:b/>
          <w:bCs/>
          <w:color w:val="000000"/>
          <w:szCs w:val="22"/>
        </w:rPr>
        <w:t xml:space="preserve"> wird neuer Direktor des Bildungshauses Schloss </w:t>
      </w:r>
      <w:proofErr w:type="spellStart"/>
      <w:r w:rsidRPr="00837417">
        <w:rPr>
          <w:rFonts w:cs="Arial"/>
          <w:b/>
          <w:bCs/>
          <w:color w:val="000000"/>
          <w:szCs w:val="22"/>
        </w:rPr>
        <w:t>Puchberg</w:t>
      </w:r>
      <w:proofErr w:type="spellEnd"/>
      <w:r w:rsidRPr="00837417">
        <w:rPr>
          <w:rFonts w:cs="Arial"/>
          <w:b/>
          <w:bCs/>
          <w:color w:val="000000"/>
          <w:szCs w:val="22"/>
        </w:rPr>
        <w:t xml:space="preserve"> </w:t>
      </w:r>
      <w:r w:rsidR="006E1982">
        <w:rPr>
          <w:rFonts w:cs="Arial"/>
          <w:b/>
          <w:bCs/>
          <w:color w:val="000000"/>
          <w:szCs w:val="22"/>
        </w:rPr>
        <w:t>in</w:t>
      </w:r>
      <w:r w:rsidRPr="00837417">
        <w:rPr>
          <w:rFonts w:cs="Arial"/>
          <w:b/>
          <w:bCs/>
          <w:color w:val="000000"/>
          <w:szCs w:val="22"/>
        </w:rPr>
        <w:t xml:space="preserve"> Wels. Bischof Dr. Manfred Scheuer ernennt den derzeitigen Pastoralassistenten der Pfarre </w:t>
      </w:r>
      <w:proofErr w:type="spellStart"/>
      <w:r w:rsidRPr="00837417">
        <w:rPr>
          <w:rFonts w:cs="Arial"/>
          <w:b/>
          <w:bCs/>
          <w:color w:val="000000"/>
          <w:szCs w:val="22"/>
        </w:rPr>
        <w:t>Eferding</w:t>
      </w:r>
      <w:proofErr w:type="spellEnd"/>
      <w:r w:rsidRPr="00837417">
        <w:rPr>
          <w:rFonts w:cs="Arial"/>
          <w:b/>
          <w:bCs/>
          <w:color w:val="000000"/>
          <w:szCs w:val="22"/>
        </w:rPr>
        <w:t xml:space="preserve"> zum Nachfolger von Dr. Wilhelm Achleitner, der 2</w:t>
      </w:r>
      <w:r w:rsidR="006E1982">
        <w:rPr>
          <w:rFonts w:cs="Arial"/>
          <w:b/>
          <w:bCs/>
          <w:color w:val="000000"/>
          <w:szCs w:val="22"/>
        </w:rPr>
        <w:t>4</w:t>
      </w:r>
      <w:r w:rsidRPr="00837417">
        <w:rPr>
          <w:rFonts w:cs="Arial"/>
          <w:b/>
          <w:bCs/>
          <w:color w:val="000000"/>
          <w:szCs w:val="22"/>
        </w:rPr>
        <w:t xml:space="preserve"> Jahre lang das Bildungshaus geleitet hat und am 1. September 2018 in Pension geht. Sein Amt tritt Helmut </w:t>
      </w:r>
      <w:proofErr w:type="spellStart"/>
      <w:r w:rsidRPr="00837417">
        <w:rPr>
          <w:rFonts w:cs="Arial"/>
          <w:b/>
          <w:bCs/>
          <w:color w:val="000000"/>
          <w:szCs w:val="22"/>
        </w:rPr>
        <w:t>Außerwöger</w:t>
      </w:r>
      <w:proofErr w:type="spellEnd"/>
      <w:r w:rsidRPr="00837417">
        <w:rPr>
          <w:rFonts w:cs="Arial"/>
          <w:b/>
          <w:bCs/>
          <w:color w:val="000000"/>
          <w:szCs w:val="22"/>
        </w:rPr>
        <w:t xml:space="preserve"> am 1. Juli 2018 an.</w:t>
      </w:r>
    </w:p>
    <w:p w:rsidR="0065152B" w:rsidRPr="00837417" w:rsidRDefault="0065152B" w:rsidP="0065152B">
      <w:pPr>
        <w:shd w:val="clear" w:color="auto" w:fill="FFFFFF"/>
        <w:rPr>
          <w:rFonts w:cs="Arial"/>
          <w:color w:val="000000"/>
          <w:szCs w:val="22"/>
        </w:rPr>
      </w:pPr>
    </w:p>
    <w:p w:rsidR="0065152B" w:rsidRPr="00837417" w:rsidRDefault="0065152B" w:rsidP="00837417">
      <w:pPr>
        <w:shd w:val="clear" w:color="auto" w:fill="FFFFFF"/>
        <w:spacing w:after="120"/>
        <w:rPr>
          <w:rFonts w:cs="Arial"/>
          <w:color w:val="000000"/>
          <w:szCs w:val="22"/>
        </w:rPr>
      </w:pPr>
      <w:r w:rsidRPr="00837417">
        <w:rPr>
          <w:rFonts w:cs="Arial"/>
          <w:color w:val="000000"/>
          <w:szCs w:val="22"/>
        </w:rPr>
        <w:t xml:space="preserve">Das größte Bildungshaus der Diözese Linz im Norden von Wels ist seit 60 Jahren ein wichtiges Zentrum der Erwachsenenbildung in Oberösterreich. Gemessen an der Zahl der </w:t>
      </w:r>
      <w:proofErr w:type="spellStart"/>
      <w:r w:rsidRPr="00837417">
        <w:rPr>
          <w:rFonts w:cs="Arial"/>
          <w:color w:val="000000"/>
          <w:szCs w:val="22"/>
        </w:rPr>
        <w:t>KursteilnehmerInnen</w:t>
      </w:r>
      <w:proofErr w:type="spellEnd"/>
      <w:r w:rsidRPr="00837417">
        <w:rPr>
          <w:rFonts w:cs="Arial"/>
          <w:color w:val="000000"/>
          <w:szCs w:val="22"/>
        </w:rPr>
        <w:t xml:space="preserve"> und der Bildungsangebote ist </w:t>
      </w:r>
      <w:proofErr w:type="spellStart"/>
      <w:r w:rsidRPr="00837417">
        <w:rPr>
          <w:rFonts w:cs="Arial"/>
          <w:color w:val="000000"/>
          <w:szCs w:val="22"/>
        </w:rPr>
        <w:t>Puchberg</w:t>
      </w:r>
      <w:proofErr w:type="spellEnd"/>
      <w:r w:rsidRPr="00837417">
        <w:rPr>
          <w:rFonts w:cs="Arial"/>
          <w:color w:val="000000"/>
          <w:szCs w:val="22"/>
        </w:rPr>
        <w:t xml:space="preserve"> das größte kirchliche Bildungshaus Österreichs. Das vielseitige Veranstaltungsprogramm von Schloss </w:t>
      </w:r>
      <w:proofErr w:type="spellStart"/>
      <w:r w:rsidRPr="00837417">
        <w:rPr>
          <w:rFonts w:cs="Arial"/>
          <w:color w:val="000000"/>
          <w:szCs w:val="22"/>
        </w:rPr>
        <w:t>Puchberg</w:t>
      </w:r>
      <w:proofErr w:type="spellEnd"/>
      <w:r w:rsidRPr="00837417">
        <w:rPr>
          <w:rFonts w:cs="Arial"/>
          <w:color w:val="000000"/>
          <w:szCs w:val="22"/>
        </w:rPr>
        <w:t xml:space="preserve"> trägt den Interessen und den Lebensfragen der Menschen Rechnung. „Ziel des Hauses ist es, die Begegnung auf gesellschaftlicher, kultureller und religiöser Ebene zu fördern, zur Bewältigung individueller und sozialer Lebensprobleme zu befähigen, politische Verantwortung zu wecken und kreative Fähigkeiten zu kultivieren“, so die Leitlinien des Hauses.</w:t>
      </w:r>
    </w:p>
    <w:p w:rsidR="0065152B" w:rsidRPr="00837417" w:rsidRDefault="0065152B" w:rsidP="00837417">
      <w:pPr>
        <w:shd w:val="clear" w:color="auto" w:fill="FFFFFF"/>
        <w:spacing w:after="120"/>
        <w:rPr>
          <w:rFonts w:cs="Arial"/>
          <w:color w:val="000000"/>
          <w:szCs w:val="22"/>
        </w:rPr>
      </w:pPr>
      <w:r w:rsidRPr="00837417">
        <w:rPr>
          <w:rFonts w:cs="Arial"/>
          <w:color w:val="000000"/>
          <w:szCs w:val="22"/>
        </w:rPr>
        <w:t xml:space="preserve">Der designierte Direktor freut sich auf seine neue Aufgabe im größten Bildungshaus der Diözese Linz: „Das Bildungshaus Schloss </w:t>
      </w:r>
      <w:proofErr w:type="spellStart"/>
      <w:r w:rsidRPr="00837417">
        <w:rPr>
          <w:rFonts w:cs="Arial"/>
          <w:color w:val="000000"/>
          <w:szCs w:val="22"/>
        </w:rPr>
        <w:t>Puchberg</w:t>
      </w:r>
      <w:proofErr w:type="spellEnd"/>
      <w:r w:rsidRPr="00837417">
        <w:rPr>
          <w:rFonts w:cs="Arial"/>
          <w:color w:val="000000"/>
          <w:szCs w:val="22"/>
        </w:rPr>
        <w:t xml:space="preserve"> ist mit seinen vielfältigen Angeboten in den Bereichen Theologie, Spiritualität, Psychologie, Kommunikation und Kunst ein zentraler Ort der Herzensbildung und der Sinnsuche in Oberösterreich. Ich freue mich auf die vielen Menschen, die in dieses Haus zu den Veranstaltungen kommen. </w:t>
      </w:r>
      <w:proofErr w:type="spellStart"/>
      <w:r w:rsidRPr="00837417">
        <w:rPr>
          <w:rFonts w:cs="Arial"/>
          <w:color w:val="000000"/>
          <w:szCs w:val="22"/>
        </w:rPr>
        <w:t>Puchberg</w:t>
      </w:r>
      <w:proofErr w:type="spellEnd"/>
      <w:r w:rsidRPr="00837417">
        <w:rPr>
          <w:rFonts w:cs="Arial"/>
          <w:color w:val="000000"/>
          <w:szCs w:val="22"/>
        </w:rPr>
        <w:t xml:space="preserve"> ist auch ein wichtiges Stück Kirche im Gefüge der Diözese Linz. Besonders die ehren- und hauptamtlichen </w:t>
      </w:r>
      <w:proofErr w:type="spellStart"/>
      <w:r w:rsidRPr="00837417">
        <w:rPr>
          <w:rFonts w:cs="Arial"/>
          <w:color w:val="000000"/>
          <w:szCs w:val="22"/>
        </w:rPr>
        <w:t>MitarbeiterInnen</w:t>
      </w:r>
      <w:proofErr w:type="spellEnd"/>
      <w:r w:rsidRPr="00837417">
        <w:rPr>
          <w:rFonts w:cs="Arial"/>
          <w:color w:val="000000"/>
          <w:szCs w:val="22"/>
        </w:rPr>
        <w:t xml:space="preserve"> in der Kirche und in der Caritas in OÖ sollen gute Möglichkeiten für Fort- und Weiterbildung in </w:t>
      </w:r>
      <w:proofErr w:type="spellStart"/>
      <w:r w:rsidRPr="00837417">
        <w:rPr>
          <w:rFonts w:cs="Arial"/>
          <w:color w:val="000000"/>
          <w:szCs w:val="22"/>
        </w:rPr>
        <w:t>Puchberg</w:t>
      </w:r>
      <w:proofErr w:type="spellEnd"/>
      <w:r w:rsidRPr="00837417">
        <w:rPr>
          <w:rFonts w:cs="Arial"/>
          <w:color w:val="000000"/>
          <w:szCs w:val="22"/>
        </w:rPr>
        <w:t xml:space="preserve"> finden. </w:t>
      </w:r>
      <w:proofErr w:type="spellStart"/>
      <w:r w:rsidRPr="00837417">
        <w:rPr>
          <w:rFonts w:cs="Arial"/>
          <w:color w:val="000000"/>
          <w:szCs w:val="22"/>
        </w:rPr>
        <w:t>Weiters</w:t>
      </w:r>
      <w:proofErr w:type="spellEnd"/>
      <w:r w:rsidRPr="00837417">
        <w:rPr>
          <w:rFonts w:cs="Arial"/>
          <w:color w:val="000000"/>
          <w:szCs w:val="22"/>
        </w:rPr>
        <w:t xml:space="preserve"> soll </w:t>
      </w:r>
      <w:proofErr w:type="spellStart"/>
      <w:r w:rsidRPr="00837417">
        <w:rPr>
          <w:rFonts w:cs="Arial"/>
          <w:color w:val="000000"/>
          <w:szCs w:val="22"/>
        </w:rPr>
        <w:t>Puchberg</w:t>
      </w:r>
      <w:proofErr w:type="spellEnd"/>
      <w:r w:rsidRPr="00837417">
        <w:rPr>
          <w:rFonts w:cs="Arial"/>
          <w:color w:val="000000"/>
          <w:szCs w:val="22"/>
        </w:rPr>
        <w:t xml:space="preserve"> ein guter Ort für die Zivilgesellschaft sein, an dem über gesellschaftspolitische Fragen kompetent informiert und diskutiert wird.“</w:t>
      </w:r>
    </w:p>
    <w:p w:rsidR="0065152B" w:rsidRPr="00837417" w:rsidRDefault="0065152B" w:rsidP="00837417">
      <w:pPr>
        <w:shd w:val="clear" w:color="auto" w:fill="FFFFFF"/>
        <w:spacing w:after="120"/>
        <w:rPr>
          <w:rFonts w:cs="Arial"/>
          <w:color w:val="000000"/>
          <w:szCs w:val="22"/>
        </w:rPr>
      </w:pPr>
      <w:r w:rsidRPr="00837417">
        <w:rPr>
          <w:rFonts w:cs="Arial"/>
          <w:color w:val="000000"/>
          <w:szCs w:val="22"/>
        </w:rPr>
        <w:t xml:space="preserve">Ebenso vielseitig wie das Bildungsangebot in Schloss </w:t>
      </w:r>
      <w:proofErr w:type="spellStart"/>
      <w:r w:rsidRPr="00837417">
        <w:rPr>
          <w:rFonts w:cs="Arial"/>
          <w:color w:val="000000"/>
          <w:szCs w:val="22"/>
        </w:rPr>
        <w:t>Puchberg</w:t>
      </w:r>
      <w:proofErr w:type="spellEnd"/>
      <w:r w:rsidRPr="00837417">
        <w:rPr>
          <w:rFonts w:cs="Arial"/>
          <w:color w:val="000000"/>
          <w:szCs w:val="22"/>
        </w:rPr>
        <w:t xml:space="preserve"> sind auch die Qualifikationen, die </w:t>
      </w:r>
      <w:proofErr w:type="spellStart"/>
      <w:r w:rsidRPr="00837417">
        <w:rPr>
          <w:rFonts w:cs="Arial"/>
          <w:color w:val="000000"/>
          <w:szCs w:val="22"/>
        </w:rPr>
        <w:t>Außerwöger</w:t>
      </w:r>
      <w:proofErr w:type="spellEnd"/>
      <w:r w:rsidRPr="00837417">
        <w:rPr>
          <w:rFonts w:cs="Arial"/>
          <w:color w:val="000000"/>
          <w:szCs w:val="22"/>
        </w:rPr>
        <w:t xml:space="preserve"> für die neue Position mitbringt: Er ist Theologe und Philosoph, konnte Erfahrungen im Bereich der diözesanen Kommunikation sammeln, war als Diplomierter Ehe- und Familienberater und Psychotherapeut sowie in der Erwachsenenbildung tätig und ist auch mit seelsorglichen Aufgaben vertraut. Derzeit ist </w:t>
      </w:r>
      <w:proofErr w:type="spellStart"/>
      <w:r w:rsidRPr="00837417">
        <w:rPr>
          <w:rFonts w:cs="Arial"/>
          <w:color w:val="000000"/>
          <w:szCs w:val="22"/>
        </w:rPr>
        <w:t>Außerwöger</w:t>
      </w:r>
      <w:proofErr w:type="spellEnd"/>
      <w:r w:rsidRPr="00837417">
        <w:rPr>
          <w:rFonts w:cs="Arial"/>
          <w:color w:val="000000"/>
          <w:szCs w:val="22"/>
        </w:rPr>
        <w:t xml:space="preserve"> Pastoralassistent in der Pfarre </w:t>
      </w:r>
      <w:proofErr w:type="spellStart"/>
      <w:r w:rsidRPr="00837417">
        <w:rPr>
          <w:rFonts w:cs="Arial"/>
          <w:color w:val="000000"/>
          <w:szCs w:val="22"/>
        </w:rPr>
        <w:t>Eferding</w:t>
      </w:r>
      <w:proofErr w:type="spellEnd"/>
      <w:r w:rsidRPr="00837417">
        <w:rPr>
          <w:rFonts w:cs="Arial"/>
          <w:color w:val="000000"/>
          <w:szCs w:val="22"/>
        </w:rPr>
        <w:t>.</w:t>
      </w:r>
    </w:p>
    <w:p w:rsidR="0065152B" w:rsidRPr="00837417" w:rsidRDefault="0065152B" w:rsidP="0065152B">
      <w:pPr>
        <w:shd w:val="clear" w:color="auto" w:fill="FFFFFF"/>
        <w:rPr>
          <w:rFonts w:cs="Arial"/>
          <w:color w:val="000000"/>
          <w:szCs w:val="22"/>
        </w:rPr>
      </w:pPr>
    </w:p>
    <w:p w:rsidR="0065152B" w:rsidRPr="00837417" w:rsidRDefault="0065152B" w:rsidP="00837417">
      <w:pPr>
        <w:shd w:val="clear" w:color="auto" w:fill="FFFFFF"/>
        <w:spacing w:after="120"/>
        <w:rPr>
          <w:rFonts w:cs="Arial"/>
          <w:color w:val="000000"/>
          <w:szCs w:val="22"/>
        </w:rPr>
      </w:pPr>
      <w:r w:rsidRPr="00837417">
        <w:rPr>
          <w:rFonts w:cs="Arial"/>
          <w:b/>
          <w:bCs/>
          <w:color w:val="000000"/>
          <w:szCs w:val="22"/>
        </w:rPr>
        <w:t>Lebenslauf</w:t>
      </w:r>
    </w:p>
    <w:p w:rsidR="0065152B" w:rsidRPr="00837417" w:rsidRDefault="0065152B" w:rsidP="00837417">
      <w:pPr>
        <w:shd w:val="clear" w:color="auto" w:fill="FFFFFF"/>
        <w:spacing w:after="120"/>
        <w:rPr>
          <w:rFonts w:cs="Arial"/>
          <w:color w:val="000000"/>
          <w:szCs w:val="22"/>
        </w:rPr>
      </w:pPr>
      <w:r w:rsidRPr="00837417">
        <w:rPr>
          <w:rFonts w:cs="Arial"/>
          <w:color w:val="000000"/>
          <w:szCs w:val="22"/>
        </w:rPr>
        <w:t xml:space="preserve">Helmut </w:t>
      </w:r>
      <w:proofErr w:type="spellStart"/>
      <w:r w:rsidRPr="00837417">
        <w:rPr>
          <w:rFonts w:cs="Arial"/>
          <w:color w:val="000000"/>
          <w:szCs w:val="22"/>
        </w:rPr>
        <w:t>Außerwöger</w:t>
      </w:r>
      <w:proofErr w:type="spellEnd"/>
      <w:r w:rsidRPr="00837417">
        <w:rPr>
          <w:rFonts w:cs="Arial"/>
          <w:color w:val="000000"/>
          <w:szCs w:val="22"/>
        </w:rPr>
        <w:t xml:space="preserve"> wurde 1970 in Linz geboren. Er wuchs mit drei Geschwistern in </w:t>
      </w:r>
      <w:proofErr w:type="spellStart"/>
      <w:r w:rsidRPr="00837417">
        <w:rPr>
          <w:rFonts w:cs="Arial"/>
          <w:color w:val="000000"/>
          <w:szCs w:val="22"/>
        </w:rPr>
        <w:t>Goldwörth</w:t>
      </w:r>
      <w:proofErr w:type="spellEnd"/>
      <w:r w:rsidRPr="00837417">
        <w:rPr>
          <w:rFonts w:cs="Arial"/>
          <w:color w:val="000000"/>
          <w:szCs w:val="22"/>
        </w:rPr>
        <w:t xml:space="preserve"> im Mühlviertel auf dem elterlichen Bauernhof auf. Mit 20 Jahren trat </w:t>
      </w:r>
      <w:proofErr w:type="spellStart"/>
      <w:r w:rsidRPr="00837417">
        <w:rPr>
          <w:rFonts w:cs="Arial"/>
          <w:color w:val="000000"/>
          <w:szCs w:val="22"/>
        </w:rPr>
        <w:t>Außerwöger</w:t>
      </w:r>
      <w:proofErr w:type="spellEnd"/>
      <w:r w:rsidRPr="00837417">
        <w:rPr>
          <w:rFonts w:cs="Arial"/>
          <w:color w:val="000000"/>
          <w:szCs w:val="22"/>
        </w:rPr>
        <w:t xml:space="preserve"> in den Orden der Augustiner Chorherren in St. Florian ein. Er studierte Philosophie und Theologie in Linz, München und Wien. Kurz vor der Priesterweihe trat </w:t>
      </w:r>
      <w:proofErr w:type="spellStart"/>
      <w:r w:rsidRPr="00837417">
        <w:rPr>
          <w:rFonts w:cs="Arial"/>
          <w:color w:val="000000"/>
          <w:szCs w:val="22"/>
        </w:rPr>
        <w:t>Außerwöger</w:t>
      </w:r>
      <w:proofErr w:type="spellEnd"/>
      <w:r w:rsidRPr="00837417">
        <w:rPr>
          <w:rFonts w:cs="Arial"/>
          <w:color w:val="000000"/>
          <w:szCs w:val="22"/>
        </w:rPr>
        <w:t xml:space="preserve"> aus dem Orden aus und heiratete Christa. Es folgten 8 Jahre als Laien-Seelsorger in den Pfarren </w:t>
      </w:r>
      <w:proofErr w:type="spellStart"/>
      <w:r w:rsidRPr="00837417">
        <w:rPr>
          <w:rFonts w:cs="Arial"/>
          <w:color w:val="000000"/>
          <w:szCs w:val="22"/>
        </w:rPr>
        <w:t>Leonding</w:t>
      </w:r>
      <w:proofErr w:type="spellEnd"/>
      <w:r w:rsidRPr="00837417">
        <w:rPr>
          <w:rFonts w:cs="Arial"/>
          <w:color w:val="000000"/>
          <w:szCs w:val="22"/>
        </w:rPr>
        <w:t xml:space="preserve">-St. Michael und Stroheim. Danach war </w:t>
      </w:r>
      <w:proofErr w:type="spellStart"/>
      <w:r w:rsidRPr="00837417">
        <w:rPr>
          <w:rFonts w:cs="Arial"/>
          <w:color w:val="000000"/>
          <w:szCs w:val="22"/>
        </w:rPr>
        <w:t>Außerwöger</w:t>
      </w:r>
      <w:proofErr w:type="spellEnd"/>
      <w:r w:rsidRPr="00837417">
        <w:rPr>
          <w:rFonts w:cs="Arial"/>
          <w:color w:val="000000"/>
          <w:szCs w:val="22"/>
        </w:rPr>
        <w:t xml:space="preserve"> zwei Jahre (2009 bis 2011) Referent und stellvertretender Leiter des Kommunikationsbüros der Diözese Linz. Während dieser Zeit absolvierte er die Ausbildung zum Dipl. </w:t>
      </w:r>
      <w:r w:rsidRPr="00837417">
        <w:rPr>
          <w:rFonts w:cs="Arial"/>
          <w:color w:val="000000"/>
          <w:szCs w:val="22"/>
        </w:rPr>
        <w:lastRenderedPageBreak/>
        <w:t xml:space="preserve">Ehe- und Familienberater und Psychotherapeuten. Es folgten 4 Jahre freiberufliche Arbeit als Psychotherapeut im Bereich Kinder- und Familienpsychotherapie. Von 2016 bis 2017 leitete </w:t>
      </w:r>
      <w:proofErr w:type="spellStart"/>
      <w:r w:rsidRPr="00837417">
        <w:rPr>
          <w:rFonts w:cs="Arial"/>
          <w:color w:val="000000"/>
          <w:szCs w:val="22"/>
        </w:rPr>
        <w:t>Außerwöger</w:t>
      </w:r>
      <w:proofErr w:type="spellEnd"/>
      <w:r w:rsidRPr="00837417">
        <w:rPr>
          <w:rFonts w:cs="Arial"/>
          <w:color w:val="000000"/>
          <w:szCs w:val="22"/>
        </w:rPr>
        <w:t xml:space="preserve"> das „Ökumene“-Projekt im Dekanat </w:t>
      </w:r>
      <w:proofErr w:type="spellStart"/>
      <w:r w:rsidRPr="00837417">
        <w:rPr>
          <w:rFonts w:cs="Arial"/>
          <w:color w:val="000000"/>
          <w:szCs w:val="22"/>
        </w:rPr>
        <w:t>Eferding</w:t>
      </w:r>
      <w:proofErr w:type="spellEnd"/>
      <w:r w:rsidRPr="00837417">
        <w:rPr>
          <w:rFonts w:cs="Arial"/>
          <w:color w:val="000000"/>
          <w:szCs w:val="22"/>
        </w:rPr>
        <w:t xml:space="preserve">. Seit September 2016 ist er erneut als Seelsorger tätig und arbeitet als Pastoralassistent in der Pfarre </w:t>
      </w:r>
      <w:proofErr w:type="spellStart"/>
      <w:r w:rsidRPr="00837417">
        <w:rPr>
          <w:rFonts w:cs="Arial"/>
          <w:color w:val="000000"/>
          <w:szCs w:val="22"/>
        </w:rPr>
        <w:t>Eferding</w:t>
      </w:r>
      <w:proofErr w:type="spellEnd"/>
      <w:r w:rsidRPr="00837417">
        <w:rPr>
          <w:rFonts w:cs="Arial"/>
          <w:color w:val="000000"/>
          <w:szCs w:val="22"/>
        </w:rPr>
        <w:t xml:space="preserve">. </w:t>
      </w:r>
      <w:proofErr w:type="spellStart"/>
      <w:r w:rsidRPr="00837417">
        <w:rPr>
          <w:rFonts w:cs="Arial"/>
          <w:color w:val="000000"/>
          <w:szCs w:val="22"/>
        </w:rPr>
        <w:t>Außerwöger</w:t>
      </w:r>
      <w:proofErr w:type="spellEnd"/>
      <w:r w:rsidRPr="00837417">
        <w:rPr>
          <w:rFonts w:cs="Arial"/>
          <w:color w:val="000000"/>
          <w:szCs w:val="22"/>
        </w:rPr>
        <w:t xml:space="preserve"> ist in der Weiterbildung von </w:t>
      </w:r>
      <w:proofErr w:type="spellStart"/>
      <w:r w:rsidRPr="00837417">
        <w:rPr>
          <w:rFonts w:cs="Arial"/>
          <w:color w:val="000000"/>
          <w:szCs w:val="22"/>
        </w:rPr>
        <w:t>pfarrlichen</w:t>
      </w:r>
      <w:proofErr w:type="spellEnd"/>
      <w:r w:rsidRPr="00837417">
        <w:rPr>
          <w:rFonts w:cs="Arial"/>
          <w:color w:val="000000"/>
          <w:szCs w:val="22"/>
        </w:rPr>
        <w:t xml:space="preserve"> und diözesanen Gruppen sehr engagiert.</w:t>
      </w:r>
    </w:p>
    <w:p w:rsidR="0065152B" w:rsidRDefault="0065152B" w:rsidP="00837417">
      <w:pPr>
        <w:shd w:val="clear" w:color="auto" w:fill="FFFFFF"/>
        <w:spacing w:after="120"/>
        <w:rPr>
          <w:rFonts w:cs="Arial"/>
          <w:color w:val="000000"/>
          <w:szCs w:val="22"/>
        </w:rPr>
      </w:pPr>
      <w:r w:rsidRPr="00837417">
        <w:rPr>
          <w:rFonts w:cs="Arial"/>
          <w:color w:val="000000"/>
          <w:szCs w:val="22"/>
        </w:rPr>
        <w:t xml:space="preserve">Helmut </w:t>
      </w:r>
      <w:proofErr w:type="spellStart"/>
      <w:r w:rsidRPr="00837417">
        <w:rPr>
          <w:rFonts w:cs="Arial"/>
          <w:color w:val="000000"/>
          <w:szCs w:val="22"/>
        </w:rPr>
        <w:t>Außerwöger</w:t>
      </w:r>
      <w:proofErr w:type="spellEnd"/>
      <w:r w:rsidRPr="00837417">
        <w:rPr>
          <w:rFonts w:cs="Arial"/>
          <w:color w:val="000000"/>
          <w:szCs w:val="22"/>
        </w:rPr>
        <w:t xml:space="preserve"> wohnt mit seiner Frau Christa und den 6 Kindern in </w:t>
      </w:r>
      <w:proofErr w:type="spellStart"/>
      <w:r w:rsidRPr="00837417">
        <w:rPr>
          <w:rFonts w:cs="Arial"/>
          <w:color w:val="000000"/>
          <w:szCs w:val="22"/>
        </w:rPr>
        <w:t>Eferding</w:t>
      </w:r>
      <w:proofErr w:type="spellEnd"/>
      <w:r w:rsidRPr="00837417">
        <w:rPr>
          <w:rFonts w:cs="Arial"/>
          <w:color w:val="000000"/>
          <w:szCs w:val="22"/>
        </w:rPr>
        <w:t>.</w:t>
      </w:r>
    </w:p>
    <w:p w:rsidR="00837417" w:rsidRPr="00837417" w:rsidRDefault="00837417" w:rsidP="00837417">
      <w:pPr>
        <w:shd w:val="clear" w:color="auto" w:fill="FFFFFF"/>
        <w:spacing w:after="120"/>
        <w:rPr>
          <w:rFonts w:cs="Arial"/>
          <w:color w:val="000000"/>
          <w:szCs w:val="22"/>
        </w:rPr>
      </w:pPr>
    </w:p>
    <w:p w:rsidR="0065152B" w:rsidRPr="00837417" w:rsidRDefault="0065152B" w:rsidP="0065152B">
      <w:pPr>
        <w:shd w:val="clear" w:color="auto" w:fill="FFFFFF"/>
        <w:rPr>
          <w:rFonts w:cs="Arial"/>
          <w:color w:val="000000"/>
          <w:szCs w:val="22"/>
        </w:rPr>
      </w:pPr>
      <w:r w:rsidRPr="00837417">
        <w:rPr>
          <w:rFonts w:cs="Arial"/>
          <w:b/>
          <w:bCs/>
          <w:color w:val="000000"/>
          <w:szCs w:val="22"/>
        </w:rPr>
        <w:t xml:space="preserve">Das Bildungshaus Schloss </w:t>
      </w:r>
      <w:proofErr w:type="spellStart"/>
      <w:r w:rsidRPr="00837417">
        <w:rPr>
          <w:rFonts w:cs="Arial"/>
          <w:b/>
          <w:bCs/>
          <w:color w:val="000000"/>
          <w:szCs w:val="22"/>
        </w:rPr>
        <w:t>Puchberg</w:t>
      </w:r>
      <w:proofErr w:type="spellEnd"/>
    </w:p>
    <w:p w:rsidR="0065152B" w:rsidRPr="00837417" w:rsidRDefault="0065152B" w:rsidP="0065152B">
      <w:pPr>
        <w:shd w:val="clear" w:color="auto" w:fill="FFFFFF"/>
        <w:rPr>
          <w:rFonts w:cs="Arial"/>
          <w:color w:val="000000"/>
          <w:szCs w:val="22"/>
        </w:rPr>
      </w:pPr>
    </w:p>
    <w:p w:rsidR="0065152B" w:rsidRPr="00837417" w:rsidRDefault="0065152B" w:rsidP="0065152B">
      <w:pPr>
        <w:shd w:val="clear" w:color="auto" w:fill="FFFFFF"/>
        <w:rPr>
          <w:rFonts w:cs="Arial"/>
          <w:color w:val="000000"/>
          <w:szCs w:val="22"/>
        </w:rPr>
      </w:pPr>
      <w:r w:rsidRPr="00837417">
        <w:rPr>
          <w:rFonts w:cs="Arial"/>
          <w:color w:val="000000"/>
          <w:szCs w:val="22"/>
        </w:rPr>
        <w:t xml:space="preserve">Das Renaissanceschloss </w:t>
      </w:r>
      <w:proofErr w:type="spellStart"/>
      <w:r w:rsidRPr="00837417">
        <w:rPr>
          <w:rFonts w:cs="Arial"/>
          <w:color w:val="000000"/>
          <w:szCs w:val="22"/>
        </w:rPr>
        <w:t>Puchberg</w:t>
      </w:r>
      <w:proofErr w:type="spellEnd"/>
      <w:r w:rsidRPr="00837417">
        <w:rPr>
          <w:rFonts w:cs="Arial"/>
          <w:color w:val="000000"/>
          <w:szCs w:val="22"/>
        </w:rPr>
        <w:t>, ab 1595 erbaut, liegt im Norden der Stadt Wels. Es wurde im Jahr 1953 von der Diözese Linz vom Bunde</w:t>
      </w:r>
      <w:r w:rsidR="006E1982">
        <w:rPr>
          <w:rFonts w:cs="Arial"/>
          <w:color w:val="000000"/>
          <w:szCs w:val="22"/>
        </w:rPr>
        <w:t>sministerium für Land</w:t>
      </w:r>
      <w:r w:rsidRPr="00837417">
        <w:rPr>
          <w:rFonts w:cs="Arial"/>
          <w:color w:val="000000"/>
          <w:szCs w:val="22"/>
        </w:rPr>
        <w:t xml:space="preserve">wirtschaft erworben und für Zwecke eines diözesanen Bildungsheimes renoviert und adaptiert. Das „Katholische Volksbildungsheim </w:t>
      </w:r>
      <w:proofErr w:type="spellStart"/>
      <w:r w:rsidRPr="00837417">
        <w:rPr>
          <w:rFonts w:cs="Arial"/>
          <w:color w:val="000000"/>
          <w:szCs w:val="22"/>
        </w:rPr>
        <w:t>Puchberg</w:t>
      </w:r>
      <w:proofErr w:type="spellEnd"/>
      <w:r w:rsidRPr="00837417">
        <w:rPr>
          <w:rFonts w:cs="Arial"/>
          <w:color w:val="000000"/>
          <w:szCs w:val="22"/>
        </w:rPr>
        <w:t xml:space="preserve">“ sollte in erster Linie der ländlichen Bevölkerung, im Besonderen der bäuerlichen Jugend, dienen. Die erste Veranstaltung fand am 12. August 1953, organisiert von der Katholischen Arbeiterjugend, statt. Ende der 1960er Jahre entwickelte sich </w:t>
      </w:r>
      <w:proofErr w:type="spellStart"/>
      <w:r w:rsidRPr="00837417">
        <w:rPr>
          <w:rFonts w:cs="Arial"/>
          <w:color w:val="000000"/>
          <w:szCs w:val="22"/>
        </w:rPr>
        <w:t>Puchberg</w:t>
      </w:r>
      <w:proofErr w:type="spellEnd"/>
      <w:r w:rsidRPr="00837417">
        <w:rPr>
          <w:rFonts w:cs="Arial"/>
          <w:color w:val="000000"/>
          <w:szCs w:val="22"/>
        </w:rPr>
        <w:t xml:space="preserve"> dann zu einem allgemeinen Bildungshaus mit einer großen Verbreiterung der Sparten.</w:t>
      </w:r>
    </w:p>
    <w:p w:rsidR="0065152B" w:rsidRPr="00837417" w:rsidRDefault="0065152B" w:rsidP="0065152B">
      <w:pPr>
        <w:shd w:val="clear" w:color="auto" w:fill="FFFFFF"/>
        <w:rPr>
          <w:rFonts w:cs="Arial"/>
          <w:color w:val="000000"/>
          <w:szCs w:val="22"/>
        </w:rPr>
      </w:pPr>
      <w:r w:rsidRPr="00837417">
        <w:rPr>
          <w:rFonts w:cs="Arial"/>
          <w:color w:val="000000"/>
          <w:szCs w:val="22"/>
        </w:rPr>
        <w:t>Mit den Jahrzehnten wurde das Bildungshaus kontinuierlich erweitert und auch baulich ergänzt.</w:t>
      </w:r>
    </w:p>
    <w:p w:rsidR="0065152B" w:rsidRPr="00837417" w:rsidRDefault="0065152B" w:rsidP="0065152B">
      <w:pPr>
        <w:shd w:val="clear" w:color="auto" w:fill="FFFFFF"/>
        <w:rPr>
          <w:rFonts w:cs="Arial"/>
          <w:color w:val="000000"/>
          <w:szCs w:val="22"/>
        </w:rPr>
      </w:pPr>
      <w:r w:rsidRPr="00837417">
        <w:rPr>
          <w:rFonts w:cs="Arial"/>
          <w:color w:val="000000"/>
          <w:szCs w:val="22"/>
        </w:rPr>
        <w:t xml:space="preserve">1960/61 wurden ein Kirchenraum und ein Gästehaus errichtet. 1970/71 wurde um einen Personaltrakt und einen großen Speisesaal erweitert. Von 1985 bis 1987 wurde das Gästehaus stark vergrößert und bietet nun 98 Zimmer mit 156 Betten an. 2002 wurde der Eingangsbereich </w:t>
      </w:r>
      <w:proofErr w:type="gramStart"/>
      <w:r w:rsidRPr="00837417">
        <w:rPr>
          <w:rFonts w:cs="Arial"/>
          <w:color w:val="000000"/>
          <w:szCs w:val="22"/>
        </w:rPr>
        <w:t>neu gestaltet</w:t>
      </w:r>
      <w:proofErr w:type="gramEnd"/>
      <w:r w:rsidRPr="00837417">
        <w:rPr>
          <w:rFonts w:cs="Arial"/>
          <w:color w:val="000000"/>
          <w:szCs w:val="22"/>
        </w:rPr>
        <w:t xml:space="preserve"> und der Festsaal erweitert.</w:t>
      </w:r>
    </w:p>
    <w:p w:rsidR="0065152B" w:rsidRPr="00837417" w:rsidRDefault="0065152B" w:rsidP="0065152B">
      <w:pPr>
        <w:shd w:val="clear" w:color="auto" w:fill="FFFFFF"/>
        <w:rPr>
          <w:rFonts w:cs="Arial"/>
          <w:color w:val="000000"/>
          <w:szCs w:val="22"/>
        </w:rPr>
      </w:pPr>
      <w:r w:rsidRPr="00837417">
        <w:rPr>
          <w:rFonts w:cs="Arial"/>
          <w:color w:val="000000"/>
          <w:szCs w:val="22"/>
        </w:rPr>
        <w:t xml:space="preserve">Im Bildungshaus Schloss </w:t>
      </w:r>
      <w:proofErr w:type="spellStart"/>
      <w:r w:rsidRPr="00837417">
        <w:rPr>
          <w:rFonts w:cs="Arial"/>
          <w:color w:val="000000"/>
          <w:szCs w:val="22"/>
        </w:rPr>
        <w:t>Puchberg</w:t>
      </w:r>
      <w:proofErr w:type="spellEnd"/>
      <w:r w:rsidRPr="00837417">
        <w:rPr>
          <w:rFonts w:cs="Arial"/>
          <w:color w:val="000000"/>
          <w:szCs w:val="22"/>
        </w:rPr>
        <w:t xml:space="preserve"> sind 41 Personen beschäftigt. Mit</w:t>
      </w:r>
      <w:r w:rsidR="00F719E2" w:rsidRPr="00837417">
        <w:rPr>
          <w:rFonts w:cs="Arial"/>
          <w:color w:val="000000"/>
          <w:szCs w:val="22"/>
        </w:rPr>
        <w:t xml:space="preserve"> </w:t>
      </w:r>
      <w:r w:rsidRPr="00837417">
        <w:rPr>
          <w:rFonts w:cs="Arial"/>
          <w:color w:val="000000"/>
          <w:szCs w:val="22"/>
        </w:rPr>
        <w:t xml:space="preserve">17 Seminarräume (mit Platz von 10 bis 400 </w:t>
      </w:r>
      <w:proofErr w:type="spellStart"/>
      <w:r w:rsidRPr="00837417">
        <w:rPr>
          <w:rFonts w:cs="Arial"/>
          <w:color w:val="000000"/>
          <w:szCs w:val="22"/>
        </w:rPr>
        <w:t>TeilnehmerInnen</w:t>
      </w:r>
      <w:proofErr w:type="spellEnd"/>
      <w:r w:rsidRPr="00837417">
        <w:rPr>
          <w:rFonts w:cs="Arial"/>
          <w:color w:val="000000"/>
          <w:szCs w:val="22"/>
        </w:rPr>
        <w:t xml:space="preserve">) ist </w:t>
      </w:r>
      <w:proofErr w:type="spellStart"/>
      <w:r w:rsidRPr="00837417">
        <w:rPr>
          <w:rFonts w:cs="Arial"/>
          <w:color w:val="000000"/>
          <w:szCs w:val="22"/>
        </w:rPr>
        <w:t>Puchberg</w:t>
      </w:r>
      <w:proofErr w:type="spellEnd"/>
      <w:r w:rsidRPr="00837417">
        <w:rPr>
          <w:rFonts w:cs="Arial"/>
          <w:color w:val="000000"/>
          <w:szCs w:val="22"/>
        </w:rPr>
        <w:t xml:space="preserve"> das größte Bildungshaus der Diözese Linz.</w:t>
      </w:r>
    </w:p>
    <w:p w:rsidR="0065152B" w:rsidRPr="00837417" w:rsidRDefault="0065152B" w:rsidP="0065152B">
      <w:pPr>
        <w:shd w:val="clear" w:color="auto" w:fill="FFFFFF"/>
        <w:rPr>
          <w:rFonts w:cs="Arial"/>
          <w:color w:val="000000"/>
          <w:szCs w:val="22"/>
        </w:rPr>
      </w:pPr>
      <w:r w:rsidRPr="00837417">
        <w:rPr>
          <w:rFonts w:cs="Arial"/>
          <w:color w:val="000000"/>
          <w:szCs w:val="22"/>
        </w:rPr>
        <w:t> </w:t>
      </w:r>
    </w:p>
    <w:p w:rsidR="0065152B" w:rsidRPr="00837417" w:rsidRDefault="0065152B" w:rsidP="0065152B">
      <w:pPr>
        <w:shd w:val="clear" w:color="auto" w:fill="FFFFFF"/>
        <w:rPr>
          <w:rFonts w:cs="Arial"/>
          <w:color w:val="000000"/>
          <w:szCs w:val="22"/>
        </w:rPr>
      </w:pPr>
      <w:proofErr w:type="spellStart"/>
      <w:r w:rsidRPr="00837417">
        <w:rPr>
          <w:rFonts w:cs="Arial"/>
          <w:b/>
          <w:bCs/>
          <w:i/>
          <w:iCs/>
          <w:color w:val="000000"/>
          <w:szCs w:val="22"/>
        </w:rPr>
        <w:t>KursteilnehmerInnen</w:t>
      </w:r>
      <w:proofErr w:type="spellEnd"/>
      <w:r w:rsidRPr="00837417">
        <w:rPr>
          <w:rFonts w:cs="Arial"/>
          <w:b/>
          <w:bCs/>
          <w:i/>
          <w:iCs/>
          <w:color w:val="000000"/>
          <w:szCs w:val="22"/>
        </w:rPr>
        <w:t>-Entwicklung</w:t>
      </w:r>
    </w:p>
    <w:p w:rsidR="0065152B" w:rsidRPr="00837417" w:rsidRDefault="0065152B" w:rsidP="0065152B">
      <w:pPr>
        <w:shd w:val="clear" w:color="auto" w:fill="FFFFFF"/>
        <w:rPr>
          <w:rFonts w:cs="Arial"/>
          <w:color w:val="000000"/>
          <w:szCs w:val="22"/>
        </w:rPr>
      </w:pPr>
      <w:r w:rsidRPr="00837417">
        <w:rPr>
          <w:rFonts w:cs="Arial"/>
          <w:color w:val="000000"/>
          <w:szCs w:val="22"/>
        </w:rPr>
        <w:t xml:space="preserve">1960: 3.500 </w:t>
      </w:r>
      <w:proofErr w:type="spellStart"/>
      <w:r w:rsidRPr="00837417">
        <w:rPr>
          <w:rFonts w:cs="Arial"/>
          <w:color w:val="000000"/>
          <w:szCs w:val="22"/>
        </w:rPr>
        <w:t>TeilnehmerInnen</w:t>
      </w:r>
      <w:proofErr w:type="spellEnd"/>
    </w:p>
    <w:p w:rsidR="0065152B" w:rsidRPr="00837417" w:rsidRDefault="0065152B" w:rsidP="0065152B">
      <w:pPr>
        <w:shd w:val="clear" w:color="auto" w:fill="FFFFFF"/>
        <w:rPr>
          <w:rFonts w:cs="Arial"/>
          <w:color w:val="000000"/>
          <w:szCs w:val="22"/>
        </w:rPr>
      </w:pPr>
      <w:r w:rsidRPr="00837417">
        <w:rPr>
          <w:rFonts w:cs="Arial"/>
          <w:color w:val="000000"/>
          <w:szCs w:val="22"/>
        </w:rPr>
        <w:t xml:space="preserve">1995: 25.500 </w:t>
      </w:r>
      <w:proofErr w:type="spellStart"/>
      <w:r w:rsidRPr="00837417">
        <w:rPr>
          <w:rFonts w:cs="Arial"/>
          <w:color w:val="000000"/>
          <w:szCs w:val="22"/>
        </w:rPr>
        <w:t>TeilnehmerInnen</w:t>
      </w:r>
      <w:proofErr w:type="spellEnd"/>
      <w:r w:rsidRPr="00837417">
        <w:rPr>
          <w:rFonts w:cs="Arial"/>
          <w:color w:val="000000"/>
          <w:szCs w:val="22"/>
        </w:rPr>
        <w:t xml:space="preserve"> bei 662 Veranstaltungen</w:t>
      </w:r>
    </w:p>
    <w:p w:rsidR="0065152B" w:rsidRPr="00837417" w:rsidRDefault="0065152B" w:rsidP="0065152B">
      <w:pPr>
        <w:shd w:val="clear" w:color="auto" w:fill="FFFFFF"/>
        <w:rPr>
          <w:rFonts w:cs="Arial"/>
          <w:color w:val="000000"/>
          <w:szCs w:val="22"/>
        </w:rPr>
      </w:pPr>
      <w:r w:rsidRPr="00837417">
        <w:rPr>
          <w:rFonts w:cs="Arial"/>
          <w:color w:val="000000"/>
          <w:szCs w:val="22"/>
        </w:rPr>
        <w:t xml:space="preserve">2016: 60.414 </w:t>
      </w:r>
      <w:proofErr w:type="spellStart"/>
      <w:r w:rsidRPr="00837417">
        <w:rPr>
          <w:rFonts w:cs="Arial"/>
          <w:color w:val="000000"/>
          <w:szCs w:val="22"/>
        </w:rPr>
        <w:t>TeilnehmerInnen</w:t>
      </w:r>
      <w:proofErr w:type="spellEnd"/>
      <w:r w:rsidRPr="00837417">
        <w:rPr>
          <w:rFonts w:cs="Arial"/>
          <w:color w:val="000000"/>
          <w:szCs w:val="22"/>
        </w:rPr>
        <w:t xml:space="preserve"> bei 1.855 Veranstaltungen</w:t>
      </w:r>
    </w:p>
    <w:p w:rsidR="0065152B" w:rsidRPr="00837417" w:rsidRDefault="0065152B" w:rsidP="0065152B">
      <w:pPr>
        <w:shd w:val="clear" w:color="auto" w:fill="FFFFFF"/>
        <w:rPr>
          <w:rFonts w:cs="Arial"/>
          <w:color w:val="000000"/>
          <w:szCs w:val="22"/>
        </w:rPr>
      </w:pPr>
      <w:r w:rsidRPr="00837417">
        <w:rPr>
          <w:rFonts w:cs="Arial"/>
          <w:color w:val="000000"/>
          <w:szCs w:val="22"/>
        </w:rPr>
        <w:t> </w:t>
      </w:r>
    </w:p>
    <w:p w:rsidR="0065152B" w:rsidRPr="00837417" w:rsidRDefault="0065152B" w:rsidP="0065152B">
      <w:pPr>
        <w:shd w:val="clear" w:color="auto" w:fill="FFFFFF"/>
        <w:rPr>
          <w:rFonts w:cs="Arial"/>
          <w:color w:val="000000"/>
          <w:szCs w:val="22"/>
        </w:rPr>
      </w:pPr>
      <w:r w:rsidRPr="00837417">
        <w:rPr>
          <w:rFonts w:cs="Arial"/>
          <w:b/>
          <w:bCs/>
          <w:i/>
          <w:iCs/>
          <w:color w:val="000000"/>
          <w:szCs w:val="22"/>
        </w:rPr>
        <w:t xml:space="preserve">Bisherige Direktoren des Bildungshauses Schloss </w:t>
      </w:r>
      <w:proofErr w:type="spellStart"/>
      <w:r w:rsidRPr="00837417">
        <w:rPr>
          <w:rFonts w:cs="Arial"/>
          <w:b/>
          <w:bCs/>
          <w:i/>
          <w:iCs/>
          <w:color w:val="000000"/>
          <w:szCs w:val="22"/>
        </w:rPr>
        <w:t>Puchberg</w:t>
      </w:r>
      <w:proofErr w:type="spellEnd"/>
    </w:p>
    <w:p w:rsidR="0065152B" w:rsidRPr="00837417" w:rsidRDefault="0065152B" w:rsidP="0065152B">
      <w:pPr>
        <w:shd w:val="clear" w:color="auto" w:fill="FFFFFF"/>
        <w:rPr>
          <w:rFonts w:cs="Arial"/>
          <w:color w:val="000000"/>
          <w:szCs w:val="22"/>
        </w:rPr>
      </w:pPr>
      <w:r w:rsidRPr="00837417">
        <w:rPr>
          <w:rFonts w:cs="Arial"/>
          <w:color w:val="000000"/>
          <w:szCs w:val="22"/>
        </w:rPr>
        <w:t>Dr. Josef Gruber (1953 bis 1980)</w:t>
      </w:r>
    </w:p>
    <w:p w:rsidR="0065152B" w:rsidRPr="00837417" w:rsidRDefault="0065152B" w:rsidP="0065152B">
      <w:pPr>
        <w:shd w:val="clear" w:color="auto" w:fill="FFFFFF"/>
        <w:rPr>
          <w:rFonts w:cs="Arial"/>
          <w:color w:val="000000"/>
          <w:szCs w:val="22"/>
        </w:rPr>
      </w:pPr>
      <w:r w:rsidRPr="00837417">
        <w:rPr>
          <w:rFonts w:cs="Arial"/>
          <w:color w:val="000000"/>
          <w:szCs w:val="22"/>
        </w:rPr>
        <w:t xml:space="preserve">Eduard </w:t>
      </w:r>
      <w:proofErr w:type="spellStart"/>
      <w:r w:rsidRPr="00837417">
        <w:rPr>
          <w:rFonts w:cs="Arial"/>
          <w:color w:val="000000"/>
          <w:szCs w:val="22"/>
        </w:rPr>
        <w:t>Ploier</w:t>
      </w:r>
      <w:proofErr w:type="spellEnd"/>
      <w:r w:rsidRPr="00837417">
        <w:rPr>
          <w:rFonts w:cs="Arial"/>
          <w:color w:val="000000"/>
          <w:szCs w:val="22"/>
        </w:rPr>
        <w:t xml:space="preserve"> (1980 bis 1995, ab 1961 bereits als Verwalter im Schloss </w:t>
      </w:r>
      <w:proofErr w:type="spellStart"/>
      <w:r w:rsidRPr="00837417">
        <w:rPr>
          <w:rFonts w:cs="Arial"/>
          <w:color w:val="000000"/>
          <w:szCs w:val="22"/>
        </w:rPr>
        <w:t>Puchberg</w:t>
      </w:r>
      <w:proofErr w:type="spellEnd"/>
      <w:r w:rsidRPr="00837417">
        <w:rPr>
          <w:rFonts w:cs="Arial"/>
          <w:color w:val="000000"/>
          <w:szCs w:val="22"/>
        </w:rPr>
        <w:t xml:space="preserve"> tätig)</w:t>
      </w:r>
    </w:p>
    <w:p w:rsidR="0065152B" w:rsidRPr="00837417" w:rsidRDefault="0065152B" w:rsidP="0065152B">
      <w:pPr>
        <w:shd w:val="clear" w:color="auto" w:fill="FFFFFF"/>
        <w:rPr>
          <w:rFonts w:cs="Arial"/>
          <w:color w:val="000000"/>
          <w:szCs w:val="22"/>
        </w:rPr>
      </w:pPr>
      <w:r w:rsidRPr="00837417">
        <w:rPr>
          <w:rFonts w:cs="Arial"/>
          <w:color w:val="000000"/>
          <w:szCs w:val="22"/>
        </w:rPr>
        <w:t>Dr. Wilhelm Achleitner (1995 bis 2018)</w:t>
      </w:r>
    </w:p>
    <w:p w:rsidR="0065152B" w:rsidRDefault="0065152B" w:rsidP="0065152B">
      <w:pPr>
        <w:shd w:val="clear" w:color="auto" w:fill="FFFFFF"/>
        <w:rPr>
          <w:rFonts w:cs="Arial"/>
          <w:color w:val="000000"/>
          <w:szCs w:val="22"/>
        </w:rPr>
      </w:pPr>
      <w:r w:rsidRPr="00837417">
        <w:rPr>
          <w:rFonts w:cs="Arial"/>
          <w:color w:val="000000"/>
          <w:szCs w:val="22"/>
        </w:rPr>
        <w:t xml:space="preserve">Prägende Persönlichkeiten waren immer auch die </w:t>
      </w:r>
      <w:r w:rsidR="006853D5">
        <w:rPr>
          <w:rFonts w:cs="Arial"/>
          <w:color w:val="000000"/>
          <w:szCs w:val="22"/>
        </w:rPr>
        <w:t xml:space="preserve">Rektoren des Bildungshauses: Prälat </w:t>
      </w:r>
      <w:r w:rsidR="006E1982">
        <w:rPr>
          <w:rFonts w:cs="Arial"/>
          <w:color w:val="000000"/>
          <w:szCs w:val="22"/>
        </w:rPr>
        <w:t xml:space="preserve">Karl Wild (1953 bis 1985), </w:t>
      </w:r>
      <w:r w:rsidRPr="00837417">
        <w:rPr>
          <w:rFonts w:cs="Arial"/>
          <w:color w:val="000000"/>
          <w:szCs w:val="22"/>
        </w:rPr>
        <w:t xml:space="preserve">Ernst Bräuer (1985 bis 2005) und Dr. Adi </w:t>
      </w:r>
      <w:proofErr w:type="spellStart"/>
      <w:r w:rsidRPr="00837417">
        <w:rPr>
          <w:rFonts w:cs="Arial"/>
          <w:color w:val="000000"/>
          <w:szCs w:val="22"/>
        </w:rPr>
        <w:t>Trawöger</w:t>
      </w:r>
      <w:proofErr w:type="spellEnd"/>
      <w:r w:rsidRPr="00837417">
        <w:rPr>
          <w:rFonts w:cs="Arial"/>
          <w:color w:val="000000"/>
          <w:szCs w:val="22"/>
        </w:rPr>
        <w:t xml:space="preserve"> (seit 2005).</w:t>
      </w:r>
    </w:p>
    <w:p w:rsidR="006E1982" w:rsidRDefault="006E1982" w:rsidP="0065152B">
      <w:pPr>
        <w:shd w:val="clear" w:color="auto" w:fill="FFFFFF"/>
        <w:rPr>
          <w:rFonts w:cs="Arial"/>
          <w:color w:val="000000"/>
          <w:szCs w:val="22"/>
        </w:rPr>
      </w:pPr>
    </w:p>
    <w:p w:rsidR="006E1982" w:rsidRDefault="006B20E3" w:rsidP="0065152B">
      <w:pPr>
        <w:shd w:val="clear" w:color="auto" w:fill="FFFFFF"/>
        <w:rPr>
          <w:rFonts w:cs="Arial"/>
          <w:color w:val="000000"/>
          <w:szCs w:val="22"/>
        </w:rPr>
      </w:pPr>
      <w:r>
        <w:rPr>
          <w:rFonts w:cs="Arial"/>
          <w:color w:val="000000"/>
          <w:szCs w:val="22"/>
        </w:rPr>
        <w:t xml:space="preserve">Helmut </w:t>
      </w:r>
      <w:proofErr w:type="spellStart"/>
      <w:r w:rsidR="006E1982">
        <w:rPr>
          <w:rFonts w:cs="Arial"/>
          <w:color w:val="000000"/>
          <w:szCs w:val="22"/>
        </w:rPr>
        <w:t>Außerwöger</w:t>
      </w:r>
      <w:proofErr w:type="spellEnd"/>
      <w:r w:rsidR="006853D5">
        <w:rPr>
          <w:rFonts w:cs="Arial"/>
          <w:color w:val="000000"/>
          <w:szCs w:val="22"/>
        </w:rPr>
        <w:t xml:space="preserve"> wird </w:t>
      </w:r>
      <w:r>
        <w:rPr>
          <w:rFonts w:cs="Arial"/>
          <w:color w:val="000000"/>
          <w:szCs w:val="22"/>
        </w:rPr>
        <w:t xml:space="preserve">vom </w:t>
      </w:r>
      <w:r w:rsidR="001D13D8">
        <w:rPr>
          <w:rFonts w:cs="Arial"/>
          <w:color w:val="000000"/>
          <w:szCs w:val="22"/>
        </w:rPr>
        <w:t xml:space="preserve">bewährten </w:t>
      </w:r>
      <w:r>
        <w:rPr>
          <w:rFonts w:cs="Arial"/>
          <w:color w:val="000000"/>
          <w:szCs w:val="22"/>
        </w:rPr>
        <w:t>Leitungsteam im Bildungshaus unterstützt:</w:t>
      </w:r>
    </w:p>
    <w:p w:rsidR="006E1982" w:rsidRDefault="006E1982" w:rsidP="0065152B">
      <w:pPr>
        <w:shd w:val="clear" w:color="auto" w:fill="FFFFFF"/>
        <w:rPr>
          <w:rFonts w:cs="Arial"/>
          <w:color w:val="000000"/>
          <w:szCs w:val="22"/>
        </w:rPr>
      </w:pPr>
      <w:r>
        <w:rPr>
          <w:rFonts w:cs="Arial"/>
          <w:color w:val="000000"/>
          <w:szCs w:val="22"/>
        </w:rPr>
        <w:t>Gabriele Hofer-Stelzhammer, MAS</w:t>
      </w:r>
      <w:r w:rsidR="001D13D8">
        <w:rPr>
          <w:rFonts w:cs="Arial"/>
          <w:color w:val="000000"/>
          <w:szCs w:val="22"/>
        </w:rPr>
        <w:t xml:space="preserve">, </w:t>
      </w:r>
      <w:r w:rsidR="001D13D8" w:rsidRPr="001D13D8">
        <w:rPr>
          <w:rFonts w:cs="Arial"/>
          <w:color w:val="000000"/>
          <w:szCs w:val="22"/>
        </w:rPr>
        <w:t>Dipl.-Päd.</w:t>
      </w:r>
      <w:r w:rsidR="001D13D8" w:rsidRPr="00047750">
        <w:rPr>
          <w:rFonts w:cs="Arial"/>
          <w:color w:val="000000"/>
          <w:szCs w:val="22"/>
          <w:vertAlign w:val="superscript"/>
        </w:rPr>
        <w:t>in</w:t>
      </w:r>
      <w:r w:rsidR="001D13D8">
        <w:rPr>
          <w:rFonts w:cs="Arial"/>
          <w:color w:val="000000"/>
          <w:szCs w:val="22"/>
        </w:rPr>
        <w:t xml:space="preserve"> (Direktor-</w:t>
      </w:r>
      <w:r w:rsidR="001D13D8" w:rsidRPr="001D13D8">
        <w:rPr>
          <w:rFonts w:cs="Arial"/>
          <w:color w:val="000000"/>
          <w:szCs w:val="22"/>
        </w:rPr>
        <w:t>Stellvertreterin, Bildungsreferentin für Pädagogik, Psychologie, Gesundheit und Teilber</w:t>
      </w:r>
      <w:r w:rsidR="001D13D8">
        <w:rPr>
          <w:rFonts w:cs="Arial"/>
          <w:color w:val="000000"/>
          <w:szCs w:val="22"/>
        </w:rPr>
        <w:t xml:space="preserve">eiche der Kunst, </w:t>
      </w:r>
      <w:r w:rsidR="001D13D8" w:rsidRPr="001D13D8">
        <w:rPr>
          <w:rFonts w:cs="Arial"/>
          <w:color w:val="000000"/>
          <w:szCs w:val="22"/>
        </w:rPr>
        <w:t>Qualitätsbeauftragte nach ISO 9001</w:t>
      </w:r>
      <w:r w:rsidR="001D13D8">
        <w:rPr>
          <w:rFonts w:cs="Arial"/>
          <w:color w:val="000000"/>
          <w:szCs w:val="22"/>
        </w:rPr>
        <w:t>)</w:t>
      </w:r>
    </w:p>
    <w:p w:rsidR="006E1982" w:rsidRDefault="006E1982" w:rsidP="0065152B">
      <w:pPr>
        <w:shd w:val="clear" w:color="auto" w:fill="FFFFFF"/>
        <w:rPr>
          <w:rFonts w:cs="Arial"/>
          <w:color w:val="000000"/>
          <w:szCs w:val="22"/>
        </w:rPr>
      </w:pPr>
      <w:proofErr w:type="spellStart"/>
      <w:r>
        <w:rPr>
          <w:rFonts w:cs="Arial"/>
          <w:color w:val="000000"/>
          <w:szCs w:val="22"/>
        </w:rPr>
        <w:t>Mag.</w:t>
      </w:r>
      <w:r w:rsidRPr="00047750">
        <w:rPr>
          <w:rFonts w:cs="Arial"/>
          <w:color w:val="000000"/>
          <w:szCs w:val="22"/>
          <w:vertAlign w:val="superscript"/>
        </w:rPr>
        <w:t>a</w:t>
      </w:r>
      <w:proofErr w:type="spellEnd"/>
      <w:r>
        <w:rPr>
          <w:rFonts w:cs="Arial"/>
          <w:color w:val="000000"/>
          <w:szCs w:val="22"/>
        </w:rPr>
        <w:t xml:space="preserve"> Christine </w:t>
      </w:r>
      <w:proofErr w:type="spellStart"/>
      <w:r>
        <w:rPr>
          <w:rFonts w:cs="Arial"/>
          <w:color w:val="000000"/>
          <w:szCs w:val="22"/>
        </w:rPr>
        <w:t>Tröbinger</w:t>
      </w:r>
      <w:proofErr w:type="spellEnd"/>
      <w:r w:rsidR="001D13D8">
        <w:rPr>
          <w:rFonts w:cs="Arial"/>
          <w:color w:val="000000"/>
          <w:szCs w:val="22"/>
        </w:rPr>
        <w:t xml:space="preserve">, </w:t>
      </w:r>
      <w:r w:rsidR="001D13D8" w:rsidRPr="001D13D8">
        <w:rPr>
          <w:rFonts w:cs="Arial"/>
          <w:color w:val="000000"/>
          <w:szCs w:val="22"/>
        </w:rPr>
        <w:t>BA, Dipl.-Päd.</w:t>
      </w:r>
      <w:r w:rsidR="001D13D8">
        <w:rPr>
          <w:rFonts w:cs="Arial"/>
          <w:color w:val="000000"/>
          <w:szCs w:val="22"/>
        </w:rPr>
        <w:t>in (</w:t>
      </w:r>
      <w:r w:rsidR="001D13D8" w:rsidRPr="001D13D8">
        <w:rPr>
          <w:rFonts w:cs="Arial"/>
          <w:color w:val="000000"/>
          <w:szCs w:val="22"/>
        </w:rPr>
        <w:t>Bildungsreferentin für Kunst und Kultur</w:t>
      </w:r>
      <w:r w:rsidR="001D13D8">
        <w:rPr>
          <w:rFonts w:cs="Arial"/>
          <w:color w:val="000000"/>
          <w:szCs w:val="22"/>
        </w:rPr>
        <w:t>)</w:t>
      </w:r>
    </w:p>
    <w:p w:rsidR="006E1982" w:rsidRDefault="006E1982" w:rsidP="0065152B">
      <w:pPr>
        <w:shd w:val="clear" w:color="auto" w:fill="FFFFFF"/>
        <w:rPr>
          <w:rFonts w:cs="Arial"/>
          <w:color w:val="000000"/>
          <w:szCs w:val="22"/>
        </w:rPr>
      </w:pPr>
      <w:r>
        <w:rPr>
          <w:rFonts w:cs="Arial"/>
          <w:color w:val="000000"/>
          <w:szCs w:val="22"/>
        </w:rPr>
        <w:t xml:space="preserve">Dr. Adi </w:t>
      </w:r>
      <w:proofErr w:type="spellStart"/>
      <w:r>
        <w:rPr>
          <w:rFonts w:cs="Arial"/>
          <w:color w:val="000000"/>
          <w:szCs w:val="22"/>
        </w:rPr>
        <w:t>Trawöger</w:t>
      </w:r>
      <w:proofErr w:type="spellEnd"/>
      <w:r w:rsidR="001D13D8">
        <w:rPr>
          <w:rFonts w:cs="Arial"/>
          <w:color w:val="000000"/>
          <w:szCs w:val="22"/>
        </w:rPr>
        <w:t xml:space="preserve"> (Rektor)</w:t>
      </w:r>
    </w:p>
    <w:p w:rsidR="006E1982" w:rsidRPr="00837417" w:rsidRDefault="006E1982" w:rsidP="0065152B">
      <w:pPr>
        <w:shd w:val="clear" w:color="auto" w:fill="FFFFFF"/>
        <w:rPr>
          <w:rFonts w:cs="Arial"/>
          <w:color w:val="000000"/>
          <w:szCs w:val="22"/>
        </w:rPr>
      </w:pPr>
    </w:p>
    <w:p w:rsidR="0065152B" w:rsidRPr="00837417" w:rsidRDefault="0065152B" w:rsidP="0065152B">
      <w:pPr>
        <w:shd w:val="clear" w:color="auto" w:fill="FFFFFF"/>
        <w:rPr>
          <w:rFonts w:cs="Arial"/>
          <w:color w:val="000000"/>
          <w:szCs w:val="22"/>
        </w:rPr>
      </w:pPr>
    </w:p>
    <w:p w:rsidR="0065152B" w:rsidRPr="00837417" w:rsidRDefault="00112B88" w:rsidP="0065152B">
      <w:pPr>
        <w:shd w:val="clear" w:color="auto" w:fill="FFFFFF"/>
        <w:rPr>
          <w:rFonts w:cs="Arial"/>
          <w:b/>
          <w:color w:val="000000"/>
          <w:szCs w:val="22"/>
        </w:rPr>
      </w:pPr>
      <w:hyperlink r:id="rId8" w:history="1">
        <w:r w:rsidR="0065152B" w:rsidRPr="00837417">
          <w:rPr>
            <w:rStyle w:val="Hyperlink"/>
            <w:rFonts w:cs="Arial"/>
            <w:b/>
            <w:szCs w:val="22"/>
          </w:rPr>
          <w:t>http://www.schlosspuchberg.at</w:t>
        </w:r>
      </w:hyperlink>
    </w:p>
    <w:p w:rsidR="0065152B" w:rsidRPr="00837417" w:rsidRDefault="0065152B" w:rsidP="0065152B">
      <w:pPr>
        <w:shd w:val="clear" w:color="auto" w:fill="FFFFFF"/>
        <w:rPr>
          <w:rFonts w:cs="Arial"/>
          <w:color w:val="000000"/>
          <w:szCs w:val="22"/>
        </w:rPr>
      </w:pPr>
      <w:bookmarkStart w:id="0" w:name="_GoBack"/>
      <w:bookmarkEnd w:id="0"/>
    </w:p>
    <w:p w:rsidR="0065152B" w:rsidRPr="00837417" w:rsidRDefault="0065152B" w:rsidP="0065152B">
      <w:pPr>
        <w:shd w:val="clear" w:color="auto" w:fill="FFFFFF"/>
        <w:rPr>
          <w:rFonts w:cs="Arial"/>
          <w:color w:val="000000"/>
          <w:szCs w:val="22"/>
        </w:rPr>
      </w:pPr>
    </w:p>
    <w:p w:rsidR="0065152B" w:rsidRPr="00112B88" w:rsidRDefault="0065152B" w:rsidP="0065152B">
      <w:pPr>
        <w:shd w:val="clear" w:color="auto" w:fill="FFFFFF"/>
        <w:rPr>
          <w:rFonts w:cs="Arial"/>
          <w:color w:val="000000"/>
          <w:sz w:val="20"/>
        </w:rPr>
      </w:pPr>
      <w:r w:rsidRPr="00112B88">
        <w:rPr>
          <w:rFonts w:cs="Arial"/>
          <w:b/>
          <w:bCs/>
          <w:color w:val="000000"/>
          <w:sz w:val="20"/>
        </w:rPr>
        <w:t>Foto: © Fleischmann / honorarfrei</w:t>
      </w:r>
    </w:p>
    <w:p w:rsidR="0065152B" w:rsidRPr="00112B88" w:rsidRDefault="0065152B" w:rsidP="0065152B">
      <w:pPr>
        <w:shd w:val="clear" w:color="auto" w:fill="FFFFFF"/>
        <w:rPr>
          <w:rFonts w:cs="Arial"/>
          <w:color w:val="000000"/>
          <w:sz w:val="20"/>
        </w:rPr>
      </w:pPr>
      <w:proofErr w:type="spellStart"/>
      <w:r w:rsidRPr="00112B88">
        <w:rPr>
          <w:rFonts w:cs="Arial"/>
          <w:color w:val="000000"/>
          <w:sz w:val="20"/>
        </w:rPr>
        <w:lastRenderedPageBreak/>
        <w:t>MMag</w:t>
      </w:r>
      <w:proofErr w:type="spellEnd"/>
      <w:r w:rsidRPr="00112B88">
        <w:rPr>
          <w:rFonts w:cs="Arial"/>
          <w:color w:val="000000"/>
          <w:sz w:val="20"/>
        </w:rPr>
        <w:t xml:space="preserve">. Helmut </w:t>
      </w:r>
      <w:proofErr w:type="spellStart"/>
      <w:r w:rsidRPr="00112B88">
        <w:rPr>
          <w:rFonts w:cs="Arial"/>
          <w:color w:val="000000"/>
          <w:sz w:val="20"/>
        </w:rPr>
        <w:t>Außerwöger</w:t>
      </w:r>
      <w:proofErr w:type="spellEnd"/>
      <w:r w:rsidRPr="00112B88">
        <w:rPr>
          <w:rFonts w:cs="Arial"/>
          <w:color w:val="000000"/>
          <w:sz w:val="20"/>
        </w:rPr>
        <w:t xml:space="preserve"> ist ab 1. Juli 2018 der neue Direktor des Bildungshauses Schloss </w:t>
      </w:r>
      <w:proofErr w:type="spellStart"/>
      <w:r w:rsidRPr="00112B88">
        <w:rPr>
          <w:rFonts w:cs="Arial"/>
          <w:color w:val="000000"/>
          <w:sz w:val="20"/>
        </w:rPr>
        <w:t>Puchberg</w:t>
      </w:r>
      <w:proofErr w:type="spellEnd"/>
      <w:r w:rsidRPr="00112B88">
        <w:rPr>
          <w:rFonts w:cs="Arial"/>
          <w:color w:val="000000"/>
          <w:sz w:val="20"/>
        </w:rPr>
        <w:t>.</w:t>
      </w:r>
    </w:p>
    <w:p w:rsidR="0065152B" w:rsidRPr="00112B88" w:rsidRDefault="0065152B" w:rsidP="0065152B">
      <w:pPr>
        <w:shd w:val="clear" w:color="auto" w:fill="FFFFFF"/>
        <w:rPr>
          <w:rFonts w:cs="Arial"/>
          <w:color w:val="000000"/>
          <w:sz w:val="20"/>
        </w:rPr>
      </w:pPr>
    </w:p>
    <w:p w:rsidR="0065152B" w:rsidRPr="00112B88" w:rsidRDefault="0065152B" w:rsidP="0065152B">
      <w:pPr>
        <w:shd w:val="clear" w:color="auto" w:fill="FFFFFF"/>
        <w:rPr>
          <w:rFonts w:cs="Arial"/>
          <w:b/>
          <w:color w:val="000000"/>
          <w:sz w:val="20"/>
        </w:rPr>
      </w:pPr>
      <w:r w:rsidRPr="00112B88">
        <w:rPr>
          <w:rFonts w:cs="Arial"/>
          <w:b/>
          <w:color w:val="000000"/>
          <w:sz w:val="20"/>
        </w:rPr>
        <w:t xml:space="preserve">Pressefotos vom Bildungshaus Schloss </w:t>
      </w:r>
      <w:proofErr w:type="spellStart"/>
      <w:r w:rsidRPr="00112B88">
        <w:rPr>
          <w:rFonts w:cs="Arial"/>
          <w:b/>
          <w:color w:val="000000"/>
          <w:sz w:val="20"/>
        </w:rPr>
        <w:t>Puchberg</w:t>
      </w:r>
      <w:proofErr w:type="spellEnd"/>
      <w:r w:rsidRPr="00112B88">
        <w:rPr>
          <w:rFonts w:cs="Arial"/>
          <w:b/>
          <w:color w:val="000000"/>
          <w:sz w:val="20"/>
        </w:rPr>
        <w:t xml:space="preserve"> sind zu finden unter: </w:t>
      </w:r>
    </w:p>
    <w:p w:rsidR="0065152B" w:rsidRPr="00112B88" w:rsidRDefault="00112B88" w:rsidP="0065152B">
      <w:pPr>
        <w:shd w:val="clear" w:color="auto" w:fill="FFFFFF"/>
        <w:rPr>
          <w:rFonts w:cs="Arial"/>
          <w:color w:val="000000"/>
          <w:sz w:val="20"/>
        </w:rPr>
      </w:pPr>
      <w:hyperlink r:id="rId9" w:history="1">
        <w:r w:rsidR="0065152B" w:rsidRPr="00112B88">
          <w:rPr>
            <w:rStyle w:val="Hyperlink"/>
            <w:rFonts w:cs="Arial"/>
            <w:sz w:val="20"/>
          </w:rPr>
          <w:t>http://www.schlosspuchberg.at/footer/presse.html</w:t>
        </w:r>
      </w:hyperlink>
    </w:p>
    <w:sectPr w:rsidR="0065152B" w:rsidRPr="00112B88" w:rsidSect="00112B88">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47750"/>
    <w:rsid w:val="0005577C"/>
    <w:rsid w:val="000603BD"/>
    <w:rsid w:val="00087B87"/>
    <w:rsid w:val="00090D8E"/>
    <w:rsid w:val="000B3CAF"/>
    <w:rsid w:val="000B5209"/>
    <w:rsid w:val="000B74FD"/>
    <w:rsid w:val="000F2078"/>
    <w:rsid w:val="00112B88"/>
    <w:rsid w:val="001132EE"/>
    <w:rsid w:val="00141001"/>
    <w:rsid w:val="00166A28"/>
    <w:rsid w:val="0018480F"/>
    <w:rsid w:val="00187404"/>
    <w:rsid w:val="001C5DDA"/>
    <w:rsid w:val="001D13D8"/>
    <w:rsid w:val="001F1416"/>
    <w:rsid w:val="00216AEE"/>
    <w:rsid w:val="002261A1"/>
    <w:rsid w:val="002402FC"/>
    <w:rsid w:val="00276272"/>
    <w:rsid w:val="00292F3D"/>
    <w:rsid w:val="00294442"/>
    <w:rsid w:val="002A708B"/>
    <w:rsid w:val="002C12FE"/>
    <w:rsid w:val="002C425F"/>
    <w:rsid w:val="002E5529"/>
    <w:rsid w:val="002F3701"/>
    <w:rsid w:val="003015D8"/>
    <w:rsid w:val="00334508"/>
    <w:rsid w:val="003410E7"/>
    <w:rsid w:val="00366248"/>
    <w:rsid w:val="003726D8"/>
    <w:rsid w:val="003A1892"/>
    <w:rsid w:val="003D59AD"/>
    <w:rsid w:val="003D5E28"/>
    <w:rsid w:val="003D61BB"/>
    <w:rsid w:val="00400627"/>
    <w:rsid w:val="00430D75"/>
    <w:rsid w:val="00465F45"/>
    <w:rsid w:val="004733D6"/>
    <w:rsid w:val="00477E56"/>
    <w:rsid w:val="00482BC5"/>
    <w:rsid w:val="00485616"/>
    <w:rsid w:val="004B759E"/>
    <w:rsid w:val="004E6F4E"/>
    <w:rsid w:val="0053258D"/>
    <w:rsid w:val="00537D1F"/>
    <w:rsid w:val="00542BEA"/>
    <w:rsid w:val="005447F9"/>
    <w:rsid w:val="00567B3E"/>
    <w:rsid w:val="0057069F"/>
    <w:rsid w:val="005B62E1"/>
    <w:rsid w:val="005C1EDC"/>
    <w:rsid w:val="005C2698"/>
    <w:rsid w:val="00601035"/>
    <w:rsid w:val="006477FD"/>
    <w:rsid w:val="0065152B"/>
    <w:rsid w:val="00671349"/>
    <w:rsid w:val="0067643B"/>
    <w:rsid w:val="0067743D"/>
    <w:rsid w:val="00684461"/>
    <w:rsid w:val="006853D5"/>
    <w:rsid w:val="00694620"/>
    <w:rsid w:val="006B20E3"/>
    <w:rsid w:val="006E1982"/>
    <w:rsid w:val="006E41D2"/>
    <w:rsid w:val="00711E43"/>
    <w:rsid w:val="00712417"/>
    <w:rsid w:val="00713E77"/>
    <w:rsid w:val="00714F83"/>
    <w:rsid w:val="007220B3"/>
    <w:rsid w:val="0073036C"/>
    <w:rsid w:val="00741F48"/>
    <w:rsid w:val="00761240"/>
    <w:rsid w:val="00774A61"/>
    <w:rsid w:val="00777194"/>
    <w:rsid w:val="00795066"/>
    <w:rsid w:val="007D38DC"/>
    <w:rsid w:val="007D55A5"/>
    <w:rsid w:val="00807C90"/>
    <w:rsid w:val="00811EC4"/>
    <w:rsid w:val="00831981"/>
    <w:rsid w:val="008355DE"/>
    <w:rsid w:val="00837417"/>
    <w:rsid w:val="00874522"/>
    <w:rsid w:val="008A5750"/>
    <w:rsid w:val="008B2B05"/>
    <w:rsid w:val="008E01D7"/>
    <w:rsid w:val="00905510"/>
    <w:rsid w:val="0093496A"/>
    <w:rsid w:val="0094025B"/>
    <w:rsid w:val="0095107E"/>
    <w:rsid w:val="00956261"/>
    <w:rsid w:val="0096174F"/>
    <w:rsid w:val="00967AA0"/>
    <w:rsid w:val="00983B36"/>
    <w:rsid w:val="009B5EFA"/>
    <w:rsid w:val="009E3231"/>
    <w:rsid w:val="00A10453"/>
    <w:rsid w:val="00A2726F"/>
    <w:rsid w:val="00A4175E"/>
    <w:rsid w:val="00A65374"/>
    <w:rsid w:val="00A6652A"/>
    <w:rsid w:val="00A86AC6"/>
    <w:rsid w:val="00AC6FE0"/>
    <w:rsid w:val="00AC7AE5"/>
    <w:rsid w:val="00AE0EBF"/>
    <w:rsid w:val="00AE4497"/>
    <w:rsid w:val="00B03BAD"/>
    <w:rsid w:val="00B174B1"/>
    <w:rsid w:val="00B275A8"/>
    <w:rsid w:val="00B53A6A"/>
    <w:rsid w:val="00B566A2"/>
    <w:rsid w:val="00B735AC"/>
    <w:rsid w:val="00B82459"/>
    <w:rsid w:val="00B93D90"/>
    <w:rsid w:val="00B95772"/>
    <w:rsid w:val="00B97EE3"/>
    <w:rsid w:val="00BA5067"/>
    <w:rsid w:val="00BB6E3B"/>
    <w:rsid w:val="00BC10A3"/>
    <w:rsid w:val="00BE3042"/>
    <w:rsid w:val="00C618C5"/>
    <w:rsid w:val="00C72B17"/>
    <w:rsid w:val="00C8706C"/>
    <w:rsid w:val="00CA7533"/>
    <w:rsid w:val="00CB7487"/>
    <w:rsid w:val="00CB767C"/>
    <w:rsid w:val="00CF2E40"/>
    <w:rsid w:val="00CF37D2"/>
    <w:rsid w:val="00D13A0A"/>
    <w:rsid w:val="00D216E2"/>
    <w:rsid w:val="00D31CCE"/>
    <w:rsid w:val="00D90E51"/>
    <w:rsid w:val="00DA5B18"/>
    <w:rsid w:val="00DD48EB"/>
    <w:rsid w:val="00DE4231"/>
    <w:rsid w:val="00DF2A08"/>
    <w:rsid w:val="00DF6FC9"/>
    <w:rsid w:val="00E86A99"/>
    <w:rsid w:val="00E9020D"/>
    <w:rsid w:val="00EA10DA"/>
    <w:rsid w:val="00ED32A8"/>
    <w:rsid w:val="00F04A1A"/>
    <w:rsid w:val="00F33F59"/>
    <w:rsid w:val="00F466EA"/>
    <w:rsid w:val="00F71756"/>
    <w:rsid w:val="00F719E2"/>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67234"/>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 w:type="paragraph" w:customStyle="1" w:styleId="bodytext">
    <w:name w:val="bodytext"/>
    <w:basedOn w:val="Standard"/>
    <w:rsid w:val="003A1892"/>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459751">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hlosspuchberg.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chlosspuchberg.at/footer/presse.htm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2D6E6-7C11-4FE6-B76F-127CEFF0B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822</Words>
  <Characters>5389</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6199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2016-01-12T16:19:00Z</cp:lastPrinted>
  <dcterms:created xsi:type="dcterms:W3CDTF">2018-01-15T11:33:00Z</dcterms:created>
  <dcterms:modified xsi:type="dcterms:W3CDTF">2018-01-15T14:08:00Z</dcterms:modified>
</cp:coreProperties>
</file>