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B27AB67" w:rsidR="00A4781E" w:rsidRPr="00063E34" w:rsidRDefault="00A4781E" w:rsidP="6E0FD484">
      <w:pPr>
        <w:jc w:val="right"/>
        <w:rPr>
          <w:rFonts w:cs="Arial"/>
        </w:rPr>
      </w:pPr>
      <w:r w:rsidRPr="6E0FD484">
        <w:rPr>
          <w:rFonts w:cs="Arial"/>
        </w:rPr>
        <w:t xml:space="preserve">Nr. </w:t>
      </w:r>
      <w:r w:rsidR="6A05D770" w:rsidRPr="6E0FD484">
        <w:rPr>
          <w:rFonts w:cs="Arial"/>
        </w:rPr>
        <w:t>98</w:t>
      </w:r>
      <w:r w:rsidRPr="6E0FD484">
        <w:rPr>
          <w:rFonts w:cs="Arial"/>
        </w:rPr>
        <w:t xml:space="preserve"> / </w:t>
      </w:r>
      <w:r w:rsidR="1804F37D" w:rsidRPr="6E0FD484">
        <w:rPr>
          <w:rFonts w:cs="Arial"/>
        </w:rPr>
        <w:t>9</w:t>
      </w:r>
      <w:r w:rsidR="00386193" w:rsidRPr="6E0FD484">
        <w:rPr>
          <w:rFonts w:cs="Arial"/>
        </w:rPr>
        <w:t>.</w:t>
      </w:r>
      <w:r w:rsidR="6384DF1F" w:rsidRPr="6E0FD484">
        <w:rPr>
          <w:rFonts w:cs="Arial"/>
        </w:rPr>
        <w:t xml:space="preserve"> </w:t>
      </w:r>
      <w:r w:rsidR="00386193" w:rsidRPr="6E0FD484">
        <w:rPr>
          <w:rFonts w:cs="Arial"/>
        </w:rPr>
        <w:t>Juli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CD049B5" w14:textId="6AB817C7" w:rsidR="000E3A1D" w:rsidRPr="000E3A1D" w:rsidRDefault="000E3A1D" w:rsidP="59F22AB7">
      <w:pPr>
        <w:pStyle w:val="articleheader"/>
        <w:spacing w:before="0" w:beforeAutospacing="0" w:after="0" w:afterAutospacing="0"/>
        <w:rPr>
          <w:rFonts w:ascii="Arial" w:hAnsi="Arial" w:cs="Arial"/>
          <w:b/>
          <w:bCs/>
          <w:sz w:val="28"/>
          <w:szCs w:val="28"/>
          <w:u w:val="single"/>
        </w:rPr>
      </w:pPr>
      <w:proofErr w:type="spellStart"/>
      <w:r w:rsidRPr="59F22AB7">
        <w:rPr>
          <w:rFonts w:ascii="Arial" w:hAnsi="Arial" w:cs="Arial"/>
          <w:b/>
          <w:bCs/>
          <w:sz w:val="28"/>
          <w:szCs w:val="28"/>
          <w:u w:val="single"/>
        </w:rPr>
        <w:t>Pöstlingberg</w:t>
      </w:r>
      <w:proofErr w:type="spellEnd"/>
      <w:r w:rsidRPr="59F22AB7">
        <w:rPr>
          <w:rFonts w:ascii="Arial" w:hAnsi="Arial" w:cs="Arial"/>
          <w:b/>
          <w:bCs/>
          <w:sz w:val="28"/>
          <w:szCs w:val="28"/>
          <w:u w:val="single"/>
        </w:rPr>
        <w:t xml:space="preserve">-Kirche: </w:t>
      </w:r>
      <w:proofErr w:type="spellStart"/>
      <w:r w:rsidR="003D1572" w:rsidRPr="59F22AB7">
        <w:rPr>
          <w:rFonts w:ascii="Arial" w:hAnsi="Arial" w:cs="Arial"/>
          <w:b/>
          <w:bCs/>
          <w:sz w:val="28"/>
          <w:szCs w:val="28"/>
          <w:u w:val="single"/>
        </w:rPr>
        <w:t>Kerzerl</w:t>
      </w:r>
      <w:r w:rsidR="00AE6FA4" w:rsidRPr="59F22AB7">
        <w:rPr>
          <w:rFonts w:ascii="Arial" w:hAnsi="Arial" w:cs="Arial"/>
          <w:b/>
          <w:bCs/>
          <w:sz w:val="28"/>
          <w:szCs w:val="28"/>
          <w:u w:val="single"/>
        </w:rPr>
        <w:t>anzünden</w:t>
      </w:r>
      <w:proofErr w:type="spellEnd"/>
      <w:r w:rsidR="003D1572" w:rsidRPr="59F22AB7">
        <w:rPr>
          <w:rFonts w:ascii="Arial" w:hAnsi="Arial" w:cs="Arial"/>
          <w:b/>
          <w:bCs/>
          <w:sz w:val="28"/>
          <w:szCs w:val="28"/>
          <w:u w:val="single"/>
        </w:rPr>
        <w:t xml:space="preserve"> </w:t>
      </w:r>
      <w:r w:rsidR="00AB7FA9">
        <w:rPr>
          <w:rFonts w:ascii="Arial" w:hAnsi="Arial" w:cs="Arial"/>
          <w:b/>
          <w:bCs/>
          <w:sz w:val="28"/>
          <w:szCs w:val="28"/>
          <w:u w:val="single"/>
        </w:rPr>
        <w:t>mit Karte oder Smartphone</w:t>
      </w:r>
    </w:p>
    <w:p w14:paraId="16BE3F3F" w14:textId="77777777" w:rsidR="00E04038" w:rsidRDefault="00E04038" w:rsidP="00A4781E">
      <w:pPr>
        <w:pStyle w:val="articleheader"/>
        <w:spacing w:before="0" w:beforeAutospacing="0" w:after="0" w:afterAutospacing="0"/>
      </w:pPr>
    </w:p>
    <w:p w14:paraId="13B8BF16" w14:textId="4F2C5F5D" w:rsidR="00112556" w:rsidRDefault="00730431" w:rsidP="00CC32CF">
      <w:pPr>
        <w:spacing w:after="240"/>
        <w:rPr>
          <w:b/>
          <w:bCs/>
        </w:rPr>
      </w:pPr>
      <w:r w:rsidRPr="00137C64">
        <w:rPr>
          <w:b/>
          <w:bCs/>
        </w:rPr>
        <w:t>Eine Kerze anzünden</w:t>
      </w:r>
      <w:r w:rsidR="00D66ABA" w:rsidRPr="00137C64">
        <w:rPr>
          <w:b/>
          <w:bCs/>
        </w:rPr>
        <w:t xml:space="preserve"> und mit dem Smartphone </w:t>
      </w:r>
      <w:r w:rsidR="00462675">
        <w:rPr>
          <w:b/>
          <w:bCs/>
        </w:rPr>
        <w:t xml:space="preserve">oder mit </w:t>
      </w:r>
      <w:r w:rsidR="00A11074">
        <w:rPr>
          <w:b/>
          <w:bCs/>
        </w:rPr>
        <w:t>der Bankomatk</w:t>
      </w:r>
      <w:r w:rsidR="00462675">
        <w:rPr>
          <w:b/>
          <w:bCs/>
        </w:rPr>
        <w:t xml:space="preserve">arte </w:t>
      </w:r>
      <w:r w:rsidR="00D66ABA" w:rsidRPr="00137C64">
        <w:rPr>
          <w:b/>
          <w:bCs/>
        </w:rPr>
        <w:t xml:space="preserve">bezahlen? </w:t>
      </w:r>
      <w:r w:rsidR="00112556" w:rsidRPr="00137C64">
        <w:rPr>
          <w:b/>
          <w:bCs/>
        </w:rPr>
        <w:t xml:space="preserve">In der Wallfahrtskirche am </w:t>
      </w:r>
      <w:r w:rsidR="00585983" w:rsidRPr="00137C64">
        <w:rPr>
          <w:b/>
          <w:bCs/>
        </w:rPr>
        <w:t xml:space="preserve">Linzer </w:t>
      </w:r>
      <w:proofErr w:type="spellStart"/>
      <w:r w:rsidR="00112556" w:rsidRPr="00137C64">
        <w:rPr>
          <w:b/>
          <w:bCs/>
        </w:rPr>
        <w:t>Pöstlingberg</w:t>
      </w:r>
      <w:proofErr w:type="spellEnd"/>
      <w:r w:rsidR="00112556" w:rsidRPr="00137C64">
        <w:rPr>
          <w:b/>
          <w:bCs/>
        </w:rPr>
        <w:t xml:space="preserve"> ist das seit Mitte Mai möglich. Neben den „analogen Opferstöcken“ </w:t>
      </w:r>
      <w:r w:rsidR="00454A81" w:rsidRPr="00137C64">
        <w:rPr>
          <w:b/>
          <w:bCs/>
        </w:rPr>
        <w:t xml:space="preserve">für Devotionalien oder Spenden </w:t>
      </w:r>
      <w:r w:rsidR="00112556" w:rsidRPr="00137C64">
        <w:rPr>
          <w:b/>
          <w:bCs/>
        </w:rPr>
        <w:t xml:space="preserve">gibt es im Linzer Wahrzeichen nun auch zwei Terminals für </w:t>
      </w:r>
      <w:r w:rsidR="00C2155F" w:rsidRPr="00137C64">
        <w:rPr>
          <w:b/>
          <w:bCs/>
        </w:rPr>
        <w:t>bargeldloses Bezahlen</w:t>
      </w:r>
      <w:r w:rsidR="04249481" w:rsidRPr="00137C64">
        <w:rPr>
          <w:b/>
          <w:bCs/>
        </w:rPr>
        <w:t xml:space="preserve"> und Spenden</w:t>
      </w:r>
      <w:r w:rsidR="00112556" w:rsidRPr="00137C64">
        <w:rPr>
          <w:b/>
          <w:bCs/>
        </w:rPr>
        <w:t>.</w:t>
      </w:r>
      <w:r w:rsidR="00112556" w:rsidRPr="51964D73">
        <w:rPr>
          <w:b/>
          <w:bCs/>
        </w:rPr>
        <w:t xml:space="preserve"> In der Diözese Linz ist dies einzigartig</w:t>
      </w:r>
      <w:r w:rsidR="00D8064C" w:rsidRPr="51964D73">
        <w:rPr>
          <w:b/>
          <w:bCs/>
        </w:rPr>
        <w:t xml:space="preserve"> – </w:t>
      </w:r>
      <w:r w:rsidR="00112556" w:rsidRPr="51964D73">
        <w:rPr>
          <w:b/>
          <w:bCs/>
        </w:rPr>
        <w:t>ein Pilotprojekt, das Schule machen könnte.</w:t>
      </w:r>
    </w:p>
    <w:p w14:paraId="13DEBB9E" w14:textId="1B4792CD" w:rsidR="00BD26DB" w:rsidRDefault="00BD26DB" w:rsidP="00BD26DB">
      <w:r>
        <w:t>Die aus dem 18. Jahrhundert stammende, barocke Wallfahrts</w:t>
      </w:r>
      <w:r w:rsidR="00CC32CF">
        <w:t>kirche</w:t>
      </w:r>
      <w:r>
        <w:t xml:space="preserve"> a</w:t>
      </w:r>
      <w:r w:rsidR="00C2155F">
        <w:t>uf dem</w:t>
      </w:r>
      <w:r>
        <w:t xml:space="preserve"> Linzer Hausberg ist ein Fixpunkt bei Linz-Besuchen. Jedes Jahr strömen </w:t>
      </w:r>
      <w:proofErr w:type="spellStart"/>
      <w:r>
        <w:t>Pilger:innen</w:t>
      </w:r>
      <w:proofErr w:type="spellEnd"/>
      <w:r>
        <w:t xml:space="preserve"> und </w:t>
      </w:r>
      <w:proofErr w:type="spellStart"/>
      <w:r>
        <w:t>Tourist:innen</w:t>
      </w:r>
      <w:proofErr w:type="spellEnd"/>
      <w:r>
        <w:t xml:space="preserve"> aus aller Welt, aber auch Einheimische in die „Akropolis von Linz“, wie Dichter Hermann von </w:t>
      </w:r>
      <w:proofErr w:type="spellStart"/>
      <w:r>
        <w:t>Gilm</w:t>
      </w:r>
      <w:proofErr w:type="spellEnd"/>
      <w:r>
        <w:t xml:space="preserve"> die Basilika zu den Sieben Schmerzen Mariä einst bezeichnet hat. </w:t>
      </w:r>
      <w:r w:rsidR="003920F4">
        <w:t xml:space="preserve">Immer öfter sind die </w:t>
      </w:r>
      <w:proofErr w:type="spellStart"/>
      <w:r w:rsidR="003920F4">
        <w:t>Besucher:innen</w:t>
      </w:r>
      <w:proofErr w:type="spellEnd"/>
      <w:r w:rsidR="003920F4">
        <w:t xml:space="preserve"> ohne Bargeld unterwegs, praktisch niemal</w:t>
      </w:r>
      <w:r w:rsidR="000B1B91">
        <w:t>s</w:t>
      </w:r>
      <w:r w:rsidR="003920F4">
        <w:t xml:space="preserve"> aber </w:t>
      </w:r>
      <w:r w:rsidR="000B1B91">
        <w:t>ohne Handy und/oder „Plastikgeld</w:t>
      </w:r>
      <w:r w:rsidR="00894E3B">
        <w:t>“</w:t>
      </w:r>
      <w:r w:rsidR="000B1B91">
        <w:t xml:space="preserve">. </w:t>
      </w:r>
      <w:r>
        <w:t>Vor allem ausländische Touristen seien es gewohnt</w:t>
      </w:r>
      <w:r w:rsidR="000B1B91">
        <w:t>,</w:t>
      </w:r>
      <w:r>
        <w:t xml:space="preserve"> auch kleinere Beträge nur noch </w:t>
      </w:r>
      <w:r w:rsidR="00CC32CF">
        <w:t>,</w:t>
      </w:r>
      <w:r>
        <w:t>digital</w:t>
      </w:r>
      <w:r w:rsidR="00CC32CF">
        <w:t>‘</w:t>
      </w:r>
      <w:r>
        <w:t xml:space="preserve"> zu bezahlen, sagt </w:t>
      </w:r>
      <w:r w:rsidRPr="51964D73">
        <w:rPr>
          <w:b/>
          <w:bCs/>
        </w:rPr>
        <w:t>Günter Wolfinger, Verwaltungsvorstand der Pfarre Urfahr</w:t>
      </w:r>
      <w:r>
        <w:t>, der die Pfarrgemeinde Urfahr-</w:t>
      </w:r>
      <w:proofErr w:type="spellStart"/>
      <w:r>
        <w:t>Pöstlingberg</w:t>
      </w:r>
      <w:proofErr w:type="spellEnd"/>
      <w:r>
        <w:t xml:space="preserve"> angehört. Und auch </w:t>
      </w:r>
      <w:proofErr w:type="gramStart"/>
      <w:r>
        <w:t xml:space="preserve">bei einheimischen </w:t>
      </w:r>
      <w:proofErr w:type="spellStart"/>
      <w:r>
        <w:t>Besucher</w:t>
      </w:r>
      <w:proofErr w:type="gramEnd"/>
      <w:r>
        <w:t>:innen</w:t>
      </w:r>
      <w:proofErr w:type="spellEnd"/>
      <w:r>
        <w:t xml:space="preserve"> sei das immer öfter zu beobachten</w:t>
      </w:r>
      <w:r w:rsidR="0098714E">
        <w:t>, besonders</w:t>
      </w:r>
      <w:r>
        <w:t xml:space="preserve"> bei jungen Leuten. </w:t>
      </w:r>
    </w:p>
    <w:p w14:paraId="62D04DA0" w14:textId="77777777" w:rsidR="00BD26DB" w:rsidRDefault="00BD26DB" w:rsidP="00202F4F">
      <w:pPr>
        <w:spacing w:before="120"/>
      </w:pPr>
    </w:p>
    <w:p w14:paraId="6C3ED9ED" w14:textId="77777777" w:rsidR="00BD26DB" w:rsidRPr="00130789" w:rsidRDefault="00BD26DB" w:rsidP="00454A81">
      <w:pPr>
        <w:spacing w:after="120"/>
        <w:rPr>
          <w:b/>
          <w:bCs/>
        </w:rPr>
      </w:pPr>
      <w:r w:rsidRPr="00130789">
        <w:rPr>
          <w:b/>
          <w:bCs/>
        </w:rPr>
        <w:t>Kirche im digitalen Zeitalter angekommen</w:t>
      </w:r>
    </w:p>
    <w:p w14:paraId="423B3B07" w14:textId="6DE249C4" w:rsidR="00BD26DB" w:rsidRDefault="00BD26DB" w:rsidP="00205AFD">
      <w:pPr>
        <w:spacing w:after="120"/>
      </w:pPr>
      <w:r>
        <w:t>„Um den Trend Rechnung zu tragen und um mit der Zeit zu gehen</w:t>
      </w:r>
      <w:r w:rsidR="00454A81">
        <w:t>,</w:t>
      </w:r>
      <w:r>
        <w:t xml:space="preserve"> haben wir schon länger nach einem geeigneten bargeldlosen Bezahlsystem gesucht“, erzählt Wolfinger. Man habe sich dafür auch in Deutschland umgesehen, wo dies vor allem in evangelischen Kirchen bereits etabliert sei. Mit einem Manko: „Oft waren die Gebühren zu hoch“, so Wolfinger. Fündig wurde man schließlich hierzulande</w:t>
      </w:r>
      <w:r w:rsidR="2DF16964">
        <w:t xml:space="preserve">: </w:t>
      </w:r>
      <w:r w:rsidR="00373C38">
        <w:t>i</w:t>
      </w:r>
      <w:r w:rsidR="2DF16964">
        <w:t>n der</w:t>
      </w:r>
      <w:r w:rsidR="004605A4">
        <w:t xml:space="preserve"> </w:t>
      </w:r>
      <w:r>
        <w:t xml:space="preserve">Diözese Feldkirch, in </w:t>
      </w:r>
      <w:r w:rsidR="00031824">
        <w:t>die</w:t>
      </w:r>
      <w:r>
        <w:t xml:space="preserve"> Bezahlterminals bereits Einzug gehalten </w:t>
      </w:r>
      <w:r w:rsidR="276104A2">
        <w:t>haben,</w:t>
      </w:r>
      <w:r>
        <w:t xml:space="preserve"> etwa im Dom in Feldkirch sowie in einigen anderen Pfarrkirchen. </w:t>
      </w:r>
    </w:p>
    <w:p w14:paraId="755464F7" w14:textId="720EE85B" w:rsidR="00BD26DB" w:rsidRDefault="00BD26DB" w:rsidP="004A65B6">
      <w:pPr>
        <w:spacing w:after="120"/>
      </w:pPr>
      <w:r>
        <w:t xml:space="preserve">Verwendet werden sowohl in Vorarlberg als auch in Linz nun Kartenlesegeräte der Firma </w:t>
      </w:r>
      <w:proofErr w:type="spellStart"/>
      <w:r>
        <w:t>SumUp</w:t>
      </w:r>
      <w:proofErr w:type="spellEnd"/>
      <w:r>
        <w:t xml:space="preserve">, die üblicherweise in Kleinunternehmen zum Einsatz kommen. „Diese wurden mit einem Gehäuse aus dem 3D-Drucker ausgestattet, das nicht nur den Knopf für die Einstellungen verdeckt, sondern auch </w:t>
      </w:r>
      <w:r w:rsidR="024EAD60">
        <w:t>d</w:t>
      </w:r>
      <w:r>
        <w:t xml:space="preserve">en Diebstahl des Terminals verhindert“, sagt </w:t>
      </w:r>
      <w:r w:rsidRPr="51964D73">
        <w:rPr>
          <w:b/>
          <w:bCs/>
        </w:rPr>
        <w:t>Anton Buchgeher, Pfarrgemeinderat und Mitglied im Finanzteam der Pfar</w:t>
      </w:r>
      <w:r w:rsidR="5BF5EF96" w:rsidRPr="51964D73">
        <w:rPr>
          <w:b/>
          <w:bCs/>
        </w:rPr>
        <w:t>r</w:t>
      </w:r>
      <w:r w:rsidRPr="51964D73">
        <w:rPr>
          <w:b/>
          <w:bCs/>
        </w:rPr>
        <w:t>gemeinde</w:t>
      </w:r>
      <w:r>
        <w:t xml:space="preserve">. </w:t>
      </w:r>
    </w:p>
    <w:p w14:paraId="41B24760" w14:textId="20E608B2" w:rsidR="00BD26DB" w:rsidRDefault="00BD26DB" w:rsidP="00BD26DB">
      <w:r>
        <w:t xml:space="preserve">Die beiden Terminals in der </w:t>
      </w:r>
      <w:proofErr w:type="spellStart"/>
      <w:r>
        <w:t>Pöstlingbergkirche</w:t>
      </w:r>
      <w:proofErr w:type="spellEnd"/>
      <w:r>
        <w:t xml:space="preserve"> stehen im Eingangsbereich bei</w:t>
      </w:r>
      <w:r w:rsidR="691694F9">
        <w:t>m Schriftenstand</w:t>
      </w:r>
      <w:r>
        <w:t xml:space="preserve"> und bei den Opferlichtern in der Fatima-Kapelle. Sie werden bereits recht gut angenommen. „Bis zu 100 Euro werden pro Woche </w:t>
      </w:r>
      <w:r w:rsidR="00A22A1E">
        <w:t>bargeldlos</w:t>
      </w:r>
      <w:r>
        <w:t xml:space="preserve"> bezahlt“, sagt Wolfinger, der </w:t>
      </w:r>
      <w:r w:rsidR="007959D7">
        <w:t>via</w:t>
      </w:r>
      <w:r>
        <w:t xml:space="preserve"> App am Smartphone die Statistik ganz genau im Blick hat. Die einfach zu bedienenden Terminals ermöglichen ausschließlich Einzahlungen – man kann zwischen vorgegebenen Fixbeträgen von einem, 2, 5 oder 10 Euro wählen oder auch einen anderen Betrag eintippen. Genutzt werden die Terminals für Spenden ebenso wie für das Bezahlen von Opferlichtern</w:t>
      </w:r>
      <w:r w:rsidR="0059405C">
        <w:t>, Büchern</w:t>
      </w:r>
      <w:r>
        <w:t xml:space="preserve"> oder Devotionalien. Pro Zahlvorgang werden 1,39 Prozent an Gebühren fällig. Dies sei vertretbar und günstig, beton</w:t>
      </w:r>
      <w:r w:rsidR="00893060">
        <w:t>en</w:t>
      </w:r>
      <w:r>
        <w:t xml:space="preserve"> Wolfinger</w:t>
      </w:r>
      <w:r w:rsidR="00893060">
        <w:t xml:space="preserve"> und Buchgeher</w:t>
      </w:r>
      <w:r>
        <w:t>.</w:t>
      </w:r>
    </w:p>
    <w:p w14:paraId="47B8F625" w14:textId="77777777" w:rsidR="00E45B48" w:rsidRDefault="00E45B48" w:rsidP="00BD26DB"/>
    <w:p w14:paraId="6F68FA39" w14:textId="6AF5D253" w:rsidR="00BD26DB" w:rsidRDefault="00BD26DB" w:rsidP="00BD26DB">
      <w:r>
        <w:lastRenderedPageBreak/>
        <w:t>Das bargeldlose System verhindere auch Opferstockdiebstähle, sagt Buchgeher. Vor wenigen Monaten habe es a</w:t>
      </w:r>
      <w:r w:rsidR="00E64DAD">
        <w:t>uf dem</w:t>
      </w:r>
      <w:r>
        <w:t xml:space="preserve"> </w:t>
      </w:r>
      <w:proofErr w:type="spellStart"/>
      <w:r>
        <w:t>Pöstlingberg</w:t>
      </w:r>
      <w:proofErr w:type="spellEnd"/>
      <w:r>
        <w:t xml:space="preserve"> eine </w:t>
      </w:r>
      <w:r w:rsidR="00E64DAD">
        <w:t>Diebstahls</w:t>
      </w:r>
      <w:r>
        <w:t>erie gegeben. „</w:t>
      </w:r>
      <w:r w:rsidR="00A51763">
        <w:t xml:space="preserve">Damals hat fast täglich </w:t>
      </w:r>
      <w:r w:rsidR="7F7169E1">
        <w:t>ein</w:t>
      </w:r>
      <w:r w:rsidR="00A51763">
        <w:t xml:space="preserve"> </w:t>
      </w:r>
      <w:r w:rsidR="5C5B2D03">
        <w:t xml:space="preserve">Dieb </w:t>
      </w:r>
      <w:r w:rsidR="00A51763">
        <w:t xml:space="preserve">vor allem die Scheine </w:t>
      </w:r>
      <w:r>
        <w:t>aus den Opferstöcken gefischt“, ist Buchgeher froh, solchen kriminellen Machenschaften nun auf diese Weise ein wenig Einhalt gebieten zu können.</w:t>
      </w:r>
    </w:p>
    <w:p w14:paraId="2954606F" w14:textId="77777777" w:rsidR="00BD26DB" w:rsidRDefault="00BD26DB" w:rsidP="004A65B6">
      <w:pPr>
        <w:spacing w:before="120"/>
      </w:pPr>
    </w:p>
    <w:p w14:paraId="25044264" w14:textId="77777777" w:rsidR="00BD26DB" w:rsidRPr="009F18B6" w:rsidRDefault="00BD26DB" w:rsidP="003C0145">
      <w:pPr>
        <w:spacing w:after="120"/>
        <w:rPr>
          <w:b/>
          <w:bCs/>
        </w:rPr>
      </w:pPr>
      <w:r w:rsidRPr="009F18B6">
        <w:rPr>
          <w:b/>
          <w:bCs/>
        </w:rPr>
        <w:t>Spenden für dringend nötige Turmsanierung</w:t>
      </w:r>
    </w:p>
    <w:p w14:paraId="0D5743A6" w14:textId="7BC7E55F" w:rsidR="002F53D9" w:rsidRDefault="00BD26DB" w:rsidP="005505D4">
      <w:pPr>
        <w:spacing w:after="120"/>
      </w:pPr>
      <w:r>
        <w:t>In der Pfarrgemeinde Urfahr-</w:t>
      </w:r>
      <w:proofErr w:type="spellStart"/>
      <w:r>
        <w:t>Pöstlingberg</w:t>
      </w:r>
      <w:proofErr w:type="spellEnd"/>
      <w:r>
        <w:t xml:space="preserve"> hofft man</w:t>
      </w:r>
      <w:r w:rsidR="00A51763">
        <w:t>,</w:t>
      </w:r>
      <w:r>
        <w:t xml:space="preserve"> durch das neue Bezahlsystem auch mehr Spenden lukrieren zu können</w:t>
      </w:r>
      <w:r w:rsidR="00B20BBF">
        <w:t>: N</w:t>
      </w:r>
      <w:r>
        <w:t xml:space="preserve">ach der Installation einer neuen Orgel im Advent 2022, der eine Spendenaktion voranging, steht </w:t>
      </w:r>
      <w:r w:rsidR="00E41CA2">
        <w:t xml:space="preserve">nämlich </w:t>
      </w:r>
      <w:r>
        <w:t>in den kommenden Jahren eine Sanierung der beiden Türme an.</w:t>
      </w:r>
      <w:r w:rsidR="00B20BBF">
        <w:t xml:space="preserve"> </w:t>
      </w:r>
      <w:r w:rsidR="00F51A65">
        <w:t xml:space="preserve">Nicht zum ersten Mal, wie ein Blick </w:t>
      </w:r>
      <w:r w:rsidR="00E41CA2">
        <w:t>in die Geschichte der Basilika zeigt</w:t>
      </w:r>
      <w:r w:rsidR="00F51A65">
        <w:t xml:space="preserve">. </w:t>
      </w:r>
    </w:p>
    <w:p w14:paraId="0503A177" w14:textId="5F221C16" w:rsidR="00BD26DB" w:rsidRDefault="00644B1F" w:rsidP="00BD26DB">
      <w:r>
        <w:t xml:space="preserve">Infolge von </w:t>
      </w:r>
      <w:proofErr w:type="spellStart"/>
      <w:r>
        <w:t>Spenglerarbeiten</w:t>
      </w:r>
      <w:proofErr w:type="spellEnd"/>
      <w:r>
        <w:t xml:space="preserve"> bei der </w:t>
      </w:r>
      <w:r w:rsidR="009F7E96">
        <w:t xml:space="preserve">Turmrenovierung </w:t>
      </w:r>
      <w:r>
        <w:t xml:space="preserve">war es am 31. Mai 1963 zu einem verheerenden </w:t>
      </w:r>
      <w:r w:rsidR="00BD26DB">
        <w:t xml:space="preserve">Großbrand </w:t>
      </w:r>
      <w:r>
        <w:t xml:space="preserve">gekommen, bei </w:t>
      </w:r>
      <w:r w:rsidR="00BD26DB">
        <w:t>de</w:t>
      </w:r>
      <w:r w:rsidR="00E41CA2">
        <w:t>m der</w:t>
      </w:r>
      <w:r w:rsidR="00BD26DB">
        <w:t xml:space="preserve"> Nordturm komplett eingestürzt</w:t>
      </w:r>
      <w:r w:rsidR="00B20BBF">
        <w:t xml:space="preserve"> </w:t>
      </w:r>
      <w:r w:rsidR="00BD26DB">
        <w:t>und auch das Dach</w:t>
      </w:r>
      <w:r w:rsidR="00E41CA2">
        <w:t xml:space="preserve"> stark</w:t>
      </w:r>
      <w:r w:rsidR="00BD26DB">
        <w:t xml:space="preserve"> in Mitleidenschaft gezogen </w:t>
      </w:r>
      <w:r w:rsidR="00B20BBF">
        <w:t>w</w:t>
      </w:r>
      <w:r w:rsidR="001D17A9">
        <w:t>orden war</w:t>
      </w:r>
      <w:r w:rsidR="000F454C">
        <w:t>. Die massiven Brandschäden wurden damals beseitigt</w:t>
      </w:r>
      <w:r w:rsidR="00F51A65">
        <w:t>. S</w:t>
      </w:r>
      <w:r w:rsidR="000F454C">
        <w:t xml:space="preserve">eitdem haben jedoch </w:t>
      </w:r>
      <w:r w:rsidR="00BD26DB">
        <w:t>Wind und Wetter den beiden recht exponierten Türmen hoch über Linz zugesetzt</w:t>
      </w:r>
      <w:r w:rsidR="005D4F78">
        <w:t xml:space="preserve">. Dies machte </w:t>
      </w:r>
      <w:r w:rsidR="00F51A65">
        <w:t xml:space="preserve">bereits </w:t>
      </w:r>
      <w:r w:rsidR="00BD26DB">
        <w:t xml:space="preserve">einige Renovierungsarbeiten </w:t>
      </w:r>
      <w:r w:rsidR="00F51A65">
        <w:t xml:space="preserve">notwendig. </w:t>
      </w:r>
      <w:r w:rsidR="00BD26DB">
        <w:t xml:space="preserve">„Nun bröckelt der Verputz auf der Westseite </w:t>
      </w:r>
      <w:r w:rsidR="005D4F78">
        <w:t xml:space="preserve">der Türme </w:t>
      </w:r>
      <w:r w:rsidR="00BD26DB">
        <w:t xml:space="preserve">und muss daher dringend ausgebessert werden“, erklärt Buchgeher. Rund 400.000 Euro werden dafür budgetiert. „Derzeit sind wir noch mit der Sicherstellung der finanziellen Mittel beschäftigt“, so </w:t>
      </w:r>
      <w:r w:rsidR="0026465E">
        <w:t xml:space="preserve">Verwaltungsvorstand </w:t>
      </w:r>
      <w:r w:rsidR="00BD26DB">
        <w:t>Wolfinger. Die Finanzierung soll durch Zuschüsse von Diözese, Stadt Linz und Land Oberösterreich gewährleistet werden</w:t>
      </w:r>
      <w:r w:rsidR="006D3F1B">
        <w:t xml:space="preserve"> – und durch </w:t>
      </w:r>
      <w:r w:rsidR="00BD26DB">
        <w:t>Spenden. Auf das Projekt und die Spende</w:t>
      </w:r>
      <w:r w:rsidR="006D3F1B">
        <w:t>n</w:t>
      </w:r>
      <w:r w:rsidR="00BD26DB">
        <w:t xml:space="preserve">möglichkeit soll in Zukunft auch bei den </w:t>
      </w:r>
      <w:r w:rsidR="005D4F78">
        <w:t xml:space="preserve">beiden </w:t>
      </w:r>
      <w:r w:rsidR="00BD26DB">
        <w:t xml:space="preserve">Terminals hingewiesen werden. Der </w:t>
      </w:r>
      <w:r w:rsidR="00FC2B47">
        <w:t>Start der Sanierungsarbeiten</w:t>
      </w:r>
      <w:r w:rsidR="00BD26DB">
        <w:t xml:space="preserve"> ist für das Jahr 2026 geplant.  </w:t>
      </w:r>
    </w:p>
    <w:p w14:paraId="775612AA" w14:textId="77777777" w:rsidR="00BD26DB" w:rsidRDefault="00BD26DB" w:rsidP="004A65B6">
      <w:pPr>
        <w:spacing w:before="120"/>
      </w:pPr>
    </w:p>
    <w:p w14:paraId="3C170C0E" w14:textId="0A8D7950" w:rsidR="00BD26DB" w:rsidRPr="00B4130F" w:rsidRDefault="00661A1E" w:rsidP="006D3F1B">
      <w:pPr>
        <w:spacing w:after="120"/>
        <w:rPr>
          <w:b/>
          <w:bCs/>
        </w:rPr>
      </w:pPr>
      <w:r>
        <w:rPr>
          <w:b/>
          <w:bCs/>
        </w:rPr>
        <w:t xml:space="preserve">Sinnvolles </w:t>
      </w:r>
      <w:r w:rsidR="00BD26DB" w:rsidRPr="00B4130F">
        <w:rPr>
          <w:b/>
          <w:bCs/>
        </w:rPr>
        <w:t>System für Wallfahrts- und Hochzeitskirchen</w:t>
      </w:r>
    </w:p>
    <w:p w14:paraId="5B363825" w14:textId="0433995F" w:rsidR="00BD26DB" w:rsidRDefault="006D3F1B" w:rsidP="004A65B6">
      <w:pPr>
        <w:spacing w:after="120"/>
      </w:pPr>
      <w:r>
        <w:t xml:space="preserve">Die Möglichkeit des digitalen Bezahlens </w:t>
      </w:r>
      <w:r w:rsidR="00BD26DB">
        <w:t>kommt vor allem dem Wunsch der jungen Generation nach: „</w:t>
      </w:r>
      <w:r w:rsidR="00814C4F">
        <w:t xml:space="preserve">Das bargeldlose Zahlen </w:t>
      </w:r>
      <w:r w:rsidR="0019247F">
        <w:t>a</w:t>
      </w:r>
      <w:r w:rsidR="005F524D">
        <w:t>uf dem</w:t>
      </w:r>
      <w:r w:rsidR="0019247F">
        <w:t xml:space="preserve"> </w:t>
      </w:r>
      <w:proofErr w:type="spellStart"/>
      <w:r w:rsidR="0019247F">
        <w:t>Pöstlingberg</w:t>
      </w:r>
      <w:proofErr w:type="spellEnd"/>
      <w:r w:rsidR="0019247F">
        <w:t xml:space="preserve"> ist ein </w:t>
      </w:r>
      <w:r w:rsidR="00BD26DB">
        <w:t>Versuchsballon</w:t>
      </w:r>
      <w:r w:rsidR="0019247F">
        <w:t xml:space="preserve">. Wir möchten </w:t>
      </w:r>
      <w:r w:rsidR="004A1CE5">
        <w:t xml:space="preserve">es </w:t>
      </w:r>
      <w:r w:rsidR="005F524D">
        <w:t xml:space="preserve">Besucherinnen und Besuchern leichter </w:t>
      </w:r>
      <w:r w:rsidR="004A1CE5">
        <w:t>machen, in der beliebten Wallfahrtskirche zu spenden</w:t>
      </w:r>
      <w:r w:rsidR="00BD26DB">
        <w:t xml:space="preserve">“, sagt </w:t>
      </w:r>
      <w:r w:rsidR="00BD26DB" w:rsidRPr="59F22AB7">
        <w:rPr>
          <w:b/>
          <w:bCs/>
        </w:rPr>
        <w:t>Ewald Kupfinger, Leiter des Fachbereichs Verwaltung in Pfarren der Diözese Linz</w:t>
      </w:r>
      <w:r w:rsidR="00BD26DB">
        <w:t xml:space="preserve">. Das System sei zwar nicht für alle Pfarren </w:t>
      </w:r>
      <w:r w:rsidR="0004707B">
        <w:t xml:space="preserve">und Pfarrgemeinde </w:t>
      </w:r>
      <w:r w:rsidR="00BD26DB">
        <w:t xml:space="preserve">geeignet, </w:t>
      </w:r>
      <w:r w:rsidR="75BCAC08">
        <w:t>„doch</w:t>
      </w:r>
      <w:r w:rsidR="00BD26DB">
        <w:t xml:space="preserve"> für Wallfahrts- und Hochzeitskirchen wie jene auf dem </w:t>
      </w:r>
      <w:proofErr w:type="spellStart"/>
      <w:r w:rsidR="00BD26DB">
        <w:t>Pöstlingberg</w:t>
      </w:r>
      <w:proofErr w:type="spellEnd"/>
      <w:r w:rsidR="00BD26DB">
        <w:t xml:space="preserve"> wäre es eine </w:t>
      </w:r>
      <w:r w:rsidR="00F02B77">
        <w:t>verwaltungs</w:t>
      </w:r>
      <w:r w:rsidR="00BD26DB">
        <w:t>arme und zeitgemäße Alternative“.</w:t>
      </w:r>
    </w:p>
    <w:p w14:paraId="459BBDC8" w14:textId="77777777" w:rsidR="00F422FC" w:rsidRDefault="00F422FC" w:rsidP="00BD26DB"/>
    <w:p w14:paraId="7934AE1C" w14:textId="6DD423B7" w:rsidR="00F422FC" w:rsidRPr="00DC46A0" w:rsidRDefault="00DC46A0" w:rsidP="00F02B77">
      <w:pPr>
        <w:spacing w:after="120"/>
        <w:rPr>
          <w:b/>
          <w:bCs/>
        </w:rPr>
      </w:pPr>
      <w:r w:rsidRPr="00DC46A0">
        <w:rPr>
          <w:b/>
          <w:bCs/>
        </w:rPr>
        <w:t>Projekte i</w:t>
      </w:r>
      <w:r w:rsidR="001B1A20" w:rsidRPr="00DC46A0">
        <w:rPr>
          <w:b/>
          <w:bCs/>
        </w:rPr>
        <w:t>n mehreren Diözesen</w:t>
      </w:r>
    </w:p>
    <w:p w14:paraId="4A14D316" w14:textId="15B9057C" w:rsidR="00BD26DB" w:rsidRDefault="00BD26DB" w:rsidP="00BD26DB">
      <w:r>
        <w:t>Der bargeldlose Zahlungsverkehr in Kirchen ist in der Diözese Linz zwar derzeit noch einzigartig, nicht aber in Österreich</w:t>
      </w:r>
      <w:r w:rsidRPr="005C5EC4">
        <w:t xml:space="preserve">: </w:t>
      </w:r>
      <w:r w:rsidR="00E558FD">
        <w:t xml:space="preserve">So etwa kommt </w:t>
      </w:r>
      <w:r w:rsidRPr="005C5EC4">
        <w:t xml:space="preserve">in der Erzdiözese Wien im Stephansdom ein Terminal zum Einsatz, über den Spenden getätigt werden können. </w:t>
      </w:r>
      <w:r>
        <w:t>I</w:t>
      </w:r>
      <w:r w:rsidRPr="005C5EC4">
        <w:t xml:space="preserve">n Kärnten </w:t>
      </w:r>
      <w:r w:rsidR="00356AB1">
        <w:t>arbe</w:t>
      </w:r>
      <w:r w:rsidR="00061141">
        <w:t xml:space="preserve">itet man mit dem </w:t>
      </w:r>
      <w:proofErr w:type="spellStart"/>
      <w:r w:rsidR="00061141">
        <w:t>Bluecod</w:t>
      </w:r>
      <w:r w:rsidR="00AC2677">
        <w:t>e</w:t>
      </w:r>
      <w:proofErr w:type="spellEnd"/>
      <w:r w:rsidR="00061141">
        <w:t xml:space="preserve">-Bezahlsystem, </w:t>
      </w:r>
      <w:r w:rsidR="00632F21">
        <w:t>die</w:t>
      </w:r>
      <w:r w:rsidRPr="005C5EC4">
        <w:t xml:space="preserve"> Pfarre Krumpendorf</w:t>
      </w:r>
      <w:r w:rsidR="00632F21">
        <w:t xml:space="preserve"> war das Pilotprojekt für </w:t>
      </w:r>
      <w:r w:rsidRPr="005C5EC4">
        <w:t>einen digitalen Klingelbeutel</w:t>
      </w:r>
      <w:r w:rsidR="00632F21">
        <w:t xml:space="preserve">. </w:t>
      </w:r>
      <w:r w:rsidR="00632F21" w:rsidRPr="00101EF5">
        <w:t>Mittlerweile sind bereits in 28 Kärntner Pfarren QR-Codes angebracht worden, die zum Online-Spenden via Smartphone einladen.</w:t>
      </w:r>
      <w:r w:rsidR="00632F21">
        <w:t xml:space="preserve"> </w:t>
      </w:r>
      <w:r>
        <w:t xml:space="preserve">Und im „Ländle“ wird </w:t>
      </w:r>
      <w:r w:rsidR="00E558FD">
        <w:t xml:space="preserve">nun </w:t>
      </w:r>
      <w:r>
        <w:t xml:space="preserve">angedacht, </w:t>
      </w:r>
      <w:proofErr w:type="spellStart"/>
      <w:r w:rsidR="00F422FC">
        <w:t>SumUp</w:t>
      </w:r>
      <w:proofErr w:type="spellEnd"/>
      <w:r w:rsidR="00F422FC">
        <w:t>-T</w:t>
      </w:r>
      <w:r>
        <w:t>erminals auch in die Klingelbeutel zu integrieren.</w:t>
      </w:r>
    </w:p>
    <w:p w14:paraId="13879905" w14:textId="77777777" w:rsidR="00947679" w:rsidRDefault="00947679" w:rsidP="00BD26DB"/>
    <w:p w14:paraId="093EF6FA" w14:textId="32C60122" w:rsidR="00947679" w:rsidRDefault="00D2043E" w:rsidP="00BD26DB">
      <w:hyperlink r:id="rId11" w:tgtFrame="_blank" w:history="1">
        <w:r w:rsidRPr="00D2043E">
          <w:rPr>
            <w:rStyle w:val="Hyperlink"/>
          </w:rPr>
          <w:t>Pfarrgemeinde Ur</w:t>
        </w:r>
        <w:r w:rsidRPr="00D2043E">
          <w:rPr>
            <w:rStyle w:val="Hyperlink"/>
          </w:rPr>
          <w:t>f</w:t>
        </w:r>
        <w:r w:rsidRPr="00D2043E">
          <w:rPr>
            <w:rStyle w:val="Hyperlink"/>
          </w:rPr>
          <w:t>ahr-</w:t>
        </w:r>
        <w:proofErr w:type="spellStart"/>
        <w:r w:rsidRPr="00D2043E">
          <w:rPr>
            <w:rStyle w:val="Hyperlink"/>
          </w:rPr>
          <w:t>Pöstlingberg</w:t>
        </w:r>
        <w:proofErr w:type="spellEnd"/>
      </w:hyperlink>
    </w:p>
    <w:p w14:paraId="2F9DD891" w14:textId="77777777" w:rsidR="00947679" w:rsidRDefault="00947679" w:rsidP="00BD26DB"/>
    <w:p w14:paraId="1BC775DE" w14:textId="77777777" w:rsidR="00CA3C48" w:rsidRDefault="00CA3C48" w:rsidP="00BD26DB"/>
    <w:p w14:paraId="1BF2BF32" w14:textId="77777777" w:rsidR="00BD26DB" w:rsidRDefault="00BD26DB" w:rsidP="00BD26DB"/>
    <w:p w14:paraId="1FD2D8D9" w14:textId="73706D31" w:rsidR="004A65B6" w:rsidRDefault="00000000" w:rsidP="00BD26DB">
      <w:hyperlink r:id="rId12" w:tgtFrame="_blank" w:history="1">
        <w:r w:rsidR="2948229F" w:rsidRPr="00D27CD7">
          <w:rPr>
            <w:rStyle w:val="Hyperlink"/>
          </w:rPr>
          <w:t>Fotos</w:t>
        </w:r>
        <w:r w:rsidR="62171D15" w:rsidRPr="00D27CD7">
          <w:rPr>
            <w:rStyle w:val="Hyperlink"/>
          </w:rPr>
          <w:t xml:space="preserve"> online zum Download</w:t>
        </w:r>
      </w:hyperlink>
      <w:r w:rsidR="62171D15" w:rsidRPr="00D27CD7">
        <w:t>:</w:t>
      </w:r>
      <w:r w:rsidR="62171D15">
        <w:t xml:space="preserve"> (honorarfrei)</w:t>
      </w:r>
    </w:p>
    <w:p w14:paraId="5BD7BC7B" w14:textId="77777777" w:rsidR="00DD0BD8" w:rsidRDefault="00DD0BD8" w:rsidP="00BD26DB"/>
    <w:p w14:paraId="2D32ADEC" w14:textId="77777777" w:rsidR="00CA3C48" w:rsidRDefault="00CA3C48" w:rsidP="00DD0BD8">
      <w:pPr>
        <w:spacing w:after="40"/>
        <w:rPr>
          <w:b/>
          <w:bCs/>
        </w:rPr>
      </w:pPr>
    </w:p>
    <w:p w14:paraId="1D4B0977" w14:textId="77777777" w:rsidR="00CA3C48" w:rsidRDefault="00CA3C48" w:rsidP="00DD0BD8">
      <w:pPr>
        <w:spacing w:after="40"/>
        <w:rPr>
          <w:b/>
          <w:bCs/>
        </w:rPr>
      </w:pPr>
    </w:p>
    <w:p w14:paraId="4A9DB096" w14:textId="0C47105A" w:rsidR="00BD26DB" w:rsidRPr="007D5B10" w:rsidRDefault="00BD26DB" w:rsidP="00DD0BD8">
      <w:pPr>
        <w:spacing w:after="40"/>
        <w:rPr>
          <w:b/>
          <w:bCs/>
        </w:rPr>
      </w:pPr>
      <w:r w:rsidRPr="007D5B10">
        <w:rPr>
          <w:b/>
          <w:bCs/>
        </w:rPr>
        <w:t>Rückfragen und Kontakt:</w:t>
      </w:r>
    </w:p>
    <w:p w14:paraId="1E8C5904" w14:textId="1E03B124" w:rsidR="00BD26DB" w:rsidRPr="00B25A11" w:rsidRDefault="00BD26DB" w:rsidP="00BD26DB">
      <w:pPr>
        <w:rPr>
          <w:i/>
          <w:iCs/>
        </w:rPr>
      </w:pPr>
      <w:r w:rsidRPr="007D5B10">
        <w:rPr>
          <w:b/>
          <w:bCs/>
          <w:i/>
          <w:iCs/>
        </w:rPr>
        <w:t>Günter Wolfinger</w:t>
      </w:r>
      <w:r w:rsidRPr="007D5B10">
        <w:rPr>
          <w:i/>
          <w:iCs/>
        </w:rPr>
        <w:br/>
        <w:t>Verwaltungsvorstand</w:t>
      </w:r>
      <w:r w:rsidRPr="007D5B10">
        <w:rPr>
          <w:i/>
          <w:iCs/>
        </w:rPr>
        <w:br/>
        <w:t>Pfarre Urfahr</w:t>
      </w:r>
      <w:r>
        <w:rPr>
          <w:i/>
          <w:iCs/>
        </w:rPr>
        <w:t xml:space="preserve">-St. </w:t>
      </w:r>
      <w:proofErr w:type="spellStart"/>
      <w:r>
        <w:rPr>
          <w:i/>
          <w:iCs/>
        </w:rPr>
        <w:t>Junia</w:t>
      </w:r>
      <w:proofErr w:type="spellEnd"/>
      <w:r w:rsidRPr="007D5B10">
        <w:rPr>
          <w:i/>
          <w:iCs/>
        </w:rPr>
        <w:br/>
        <w:t>Wildbergstraße 30a, 4040 Linz</w:t>
      </w:r>
      <w:r w:rsidRPr="007D5B10">
        <w:rPr>
          <w:i/>
          <w:iCs/>
        </w:rPr>
        <w:br/>
        <w:t>M</w:t>
      </w:r>
      <w:r w:rsidR="001B1B62">
        <w:rPr>
          <w:i/>
          <w:iCs/>
        </w:rPr>
        <w:t xml:space="preserve">: </w:t>
      </w:r>
      <w:r w:rsidRPr="007D5B10">
        <w:rPr>
          <w:i/>
          <w:iCs/>
        </w:rPr>
        <w:t>+43 676 8776-6510</w:t>
      </w:r>
      <w:r>
        <w:rPr>
          <w:i/>
          <w:iCs/>
        </w:rPr>
        <w:br/>
      </w:r>
      <w:r w:rsidRPr="00E463E8">
        <w:rPr>
          <w:i/>
          <w:iCs/>
        </w:rPr>
        <w:t>E: </w:t>
      </w:r>
      <w:hyperlink r:id="rId13" w:history="1">
        <w:r w:rsidRPr="00B25A11">
          <w:rPr>
            <w:rStyle w:val="Hyperlink"/>
            <w:i/>
            <w:iCs/>
          </w:rPr>
          <w:t>guenter.wolfinger@dioezese-linz.at</w:t>
        </w:r>
      </w:hyperlink>
    </w:p>
    <w:p w14:paraId="402AC956" w14:textId="41A4C57C" w:rsidR="00013E4F" w:rsidRDefault="001B1B62" w:rsidP="00BB4093">
      <w:pPr>
        <w:rPr>
          <w:rFonts w:cs="Arial"/>
        </w:rPr>
      </w:pPr>
      <w:r>
        <w:rPr>
          <w:rFonts w:cs="Arial"/>
        </w:rPr>
        <w:t xml:space="preserve">W: </w:t>
      </w:r>
      <w:hyperlink r:id="rId14" w:history="1">
        <w:r w:rsidRPr="00892987">
          <w:rPr>
            <w:rStyle w:val="Hyperlink"/>
            <w:rFonts w:cs="Arial"/>
          </w:rPr>
          <w:t>https://www.dioezese-linz.at/pfarre/urfahr</w:t>
        </w:r>
      </w:hyperlink>
    </w:p>
    <w:p w14:paraId="164096A7" w14:textId="77777777" w:rsidR="00B25A11" w:rsidRDefault="00B25A11" w:rsidP="00BB4093">
      <w:pPr>
        <w:rPr>
          <w:rFonts w:cs="Arial"/>
        </w:rPr>
      </w:pPr>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FD9F4" w14:textId="77777777" w:rsidR="00BA3D74" w:rsidRDefault="00BA3D74">
      <w:r>
        <w:separator/>
      </w:r>
    </w:p>
  </w:endnote>
  <w:endnote w:type="continuationSeparator" w:id="0">
    <w:p w14:paraId="3EFFF4E0" w14:textId="77777777" w:rsidR="00BA3D74" w:rsidRDefault="00BA3D74">
      <w:r>
        <w:continuationSeparator/>
      </w:r>
    </w:p>
  </w:endnote>
  <w:endnote w:type="continuationNotice" w:id="1">
    <w:p w14:paraId="560BC3E3" w14:textId="77777777" w:rsidR="00BA3D74" w:rsidRDefault="00BA3D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DB5F9" w14:textId="77777777" w:rsidR="00BA3D74" w:rsidRDefault="00BA3D74">
      <w:r>
        <w:separator/>
      </w:r>
    </w:p>
  </w:footnote>
  <w:footnote w:type="continuationSeparator" w:id="0">
    <w:p w14:paraId="30CC405E" w14:textId="77777777" w:rsidR="00BA3D74" w:rsidRDefault="00BA3D74">
      <w:r>
        <w:continuationSeparator/>
      </w:r>
    </w:p>
  </w:footnote>
  <w:footnote w:type="continuationNotice" w:id="1">
    <w:p w14:paraId="4BE3734F" w14:textId="77777777" w:rsidR="00BA3D74" w:rsidRDefault="00BA3D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D22"/>
    <w:rsid w:val="00013E4F"/>
    <w:rsid w:val="000272D8"/>
    <w:rsid w:val="00031824"/>
    <w:rsid w:val="0004707B"/>
    <w:rsid w:val="00061141"/>
    <w:rsid w:val="00063E34"/>
    <w:rsid w:val="00067D77"/>
    <w:rsid w:val="000A0D03"/>
    <w:rsid w:val="000B1B91"/>
    <w:rsid w:val="000E3A1D"/>
    <w:rsid w:val="000F42F7"/>
    <w:rsid w:val="000F454C"/>
    <w:rsid w:val="00101EF5"/>
    <w:rsid w:val="00112556"/>
    <w:rsid w:val="00137C64"/>
    <w:rsid w:val="00163A78"/>
    <w:rsid w:val="0019247F"/>
    <w:rsid w:val="001B1A20"/>
    <w:rsid w:val="001B1B62"/>
    <w:rsid w:val="001B7728"/>
    <w:rsid w:val="001D17A9"/>
    <w:rsid w:val="00202F4F"/>
    <w:rsid w:val="00205AFD"/>
    <w:rsid w:val="00215526"/>
    <w:rsid w:val="002273E7"/>
    <w:rsid w:val="0026465E"/>
    <w:rsid w:val="002B3AC8"/>
    <w:rsid w:val="002F53D9"/>
    <w:rsid w:val="00340C55"/>
    <w:rsid w:val="00345494"/>
    <w:rsid w:val="00356AB1"/>
    <w:rsid w:val="00373C38"/>
    <w:rsid w:val="00380984"/>
    <w:rsid w:val="00386193"/>
    <w:rsid w:val="003920F4"/>
    <w:rsid w:val="003B6C49"/>
    <w:rsid w:val="003C0145"/>
    <w:rsid w:val="003D1572"/>
    <w:rsid w:val="003E3A46"/>
    <w:rsid w:val="003F0C9B"/>
    <w:rsid w:val="00402923"/>
    <w:rsid w:val="00454A81"/>
    <w:rsid w:val="004605A4"/>
    <w:rsid w:val="00462675"/>
    <w:rsid w:val="00485069"/>
    <w:rsid w:val="004A0FA2"/>
    <w:rsid w:val="004A1CE5"/>
    <w:rsid w:val="004A65B6"/>
    <w:rsid w:val="00501DBC"/>
    <w:rsid w:val="005505D4"/>
    <w:rsid w:val="00575B4B"/>
    <w:rsid w:val="00585983"/>
    <w:rsid w:val="0059405C"/>
    <w:rsid w:val="005C4497"/>
    <w:rsid w:val="005D0D46"/>
    <w:rsid w:val="005D3F2C"/>
    <w:rsid w:val="005D4F78"/>
    <w:rsid w:val="005E2DD0"/>
    <w:rsid w:val="005F524D"/>
    <w:rsid w:val="006117D7"/>
    <w:rsid w:val="00632F21"/>
    <w:rsid w:val="00644B1F"/>
    <w:rsid w:val="00661A1E"/>
    <w:rsid w:val="0066287C"/>
    <w:rsid w:val="006760E6"/>
    <w:rsid w:val="00683B7A"/>
    <w:rsid w:val="006A3AF3"/>
    <w:rsid w:val="006C703B"/>
    <w:rsid w:val="006D3F1B"/>
    <w:rsid w:val="006F07F7"/>
    <w:rsid w:val="00727E64"/>
    <w:rsid w:val="00730431"/>
    <w:rsid w:val="007861C5"/>
    <w:rsid w:val="007959D7"/>
    <w:rsid w:val="00797372"/>
    <w:rsid w:val="007C788B"/>
    <w:rsid w:val="007D69F5"/>
    <w:rsid w:val="00814C4F"/>
    <w:rsid w:val="0082064F"/>
    <w:rsid w:val="0085147E"/>
    <w:rsid w:val="00893060"/>
    <w:rsid w:val="00894E3B"/>
    <w:rsid w:val="008D5704"/>
    <w:rsid w:val="008E1883"/>
    <w:rsid w:val="00935386"/>
    <w:rsid w:val="00947679"/>
    <w:rsid w:val="0098714E"/>
    <w:rsid w:val="009C2C17"/>
    <w:rsid w:val="009F4E06"/>
    <w:rsid w:val="009F7E96"/>
    <w:rsid w:val="00A11074"/>
    <w:rsid w:val="00A22A1E"/>
    <w:rsid w:val="00A4781E"/>
    <w:rsid w:val="00A51763"/>
    <w:rsid w:val="00AB18A6"/>
    <w:rsid w:val="00AB1EEF"/>
    <w:rsid w:val="00AB7FA9"/>
    <w:rsid w:val="00AC2677"/>
    <w:rsid w:val="00AC56E4"/>
    <w:rsid w:val="00AD23B4"/>
    <w:rsid w:val="00AE6278"/>
    <w:rsid w:val="00AE6FA4"/>
    <w:rsid w:val="00B17C11"/>
    <w:rsid w:val="00B20BBF"/>
    <w:rsid w:val="00B25787"/>
    <w:rsid w:val="00B25A11"/>
    <w:rsid w:val="00B63725"/>
    <w:rsid w:val="00B82FC7"/>
    <w:rsid w:val="00B909EA"/>
    <w:rsid w:val="00B95817"/>
    <w:rsid w:val="00BA1FB4"/>
    <w:rsid w:val="00BA3D74"/>
    <w:rsid w:val="00BB4093"/>
    <w:rsid w:val="00BD26DB"/>
    <w:rsid w:val="00C2155F"/>
    <w:rsid w:val="00C67669"/>
    <w:rsid w:val="00C92BB3"/>
    <w:rsid w:val="00CA3C48"/>
    <w:rsid w:val="00CC32CF"/>
    <w:rsid w:val="00CD5C5B"/>
    <w:rsid w:val="00CD71BA"/>
    <w:rsid w:val="00D2043E"/>
    <w:rsid w:val="00D27CD7"/>
    <w:rsid w:val="00D66ABA"/>
    <w:rsid w:val="00D677F3"/>
    <w:rsid w:val="00D8064C"/>
    <w:rsid w:val="00DB5C5E"/>
    <w:rsid w:val="00DC46A0"/>
    <w:rsid w:val="00DD0BD8"/>
    <w:rsid w:val="00DE1E88"/>
    <w:rsid w:val="00DF0366"/>
    <w:rsid w:val="00E04038"/>
    <w:rsid w:val="00E40A37"/>
    <w:rsid w:val="00E41CA2"/>
    <w:rsid w:val="00E45B48"/>
    <w:rsid w:val="00E558FD"/>
    <w:rsid w:val="00E64DAD"/>
    <w:rsid w:val="00EB1D60"/>
    <w:rsid w:val="00EB574D"/>
    <w:rsid w:val="00EB5E39"/>
    <w:rsid w:val="00EC6E6C"/>
    <w:rsid w:val="00EF24F5"/>
    <w:rsid w:val="00F02B77"/>
    <w:rsid w:val="00F422FC"/>
    <w:rsid w:val="00F51A65"/>
    <w:rsid w:val="00F906E9"/>
    <w:rsid w:val="00FC2B47"/>
    <w:rsid w:val="024EAD60"/>
    <w:rsid w:val="04249481"/>
    <w:rsid w:val="05CF2F43"/>
    <w:rsid w:val="09928337"/>
    <w:rsid w:val="09B674EE"/>
    <w:rsid w:val="09E3BA43"/>
    <w:rsid w:val="0A82E9E3"/>
    <w:rsid w:val="15E2F8B8"/>
    <w:rsid w:val="1804F37D"/>
    <w:rsid w:val="182D1CB9"/>
    <w:rsid w:val="19817D66"/>
    <w:rsid w:val="1BE2FFCA"/>
    <w:rsid w:val="1D91B85A"/>
    <w:rsid w:val="1E5DC3F5"/>
    <w:rsid w:val="1EDECC42"/>
    <w:rsid w:val="1FBE6E1F"/>
    <w:rsid w:val="201FD60B"/>
    <w:rsid w:val="2130055D"/>
    <w:rsid w:val="21908D83"/>
    <w:rsid w:val="22193401"/>
    <w:rsid w:val="260FB777"/>
    <w:rsid w:val="26FCE7BC"/>
    <w:rsid w:val="27207E43"/>
    <w:rsid w:val="276104A2"/>
    <w:rsid w:val="279FB19E"/>
    <w:rsid w:val="2811BF93"/>
    <w:rsid w:val="2948229F"/>
    <w:rsid w:val="2B2380F1"/>
    <w:rsid w:val="2BD7A5ED"/>
    <w:rsid w:val="2CF0C488"/>
    <w:rsid w:val="2DF16964"/>
    <w:rsid w:val="2EAD4FBA"/>
    <w:rsid w:val="314E8A62"/>
    <w:rsid w:val="317B1DD4"/>
    <w:rsid w:val="31E894B3"/>
    <w:rsid w:val="3380C0DD"/>
    <w:rsid w:val="351C913E"/>
    <w:rsid w:val="35FF0DA0"/>
    <w:rsid w:val="37A8828E"/>
    <w:rsid w:val="3998AE7F"/>
    <w:rsid w:val="3CF24D9E"/>
    <w:rsid w:val="40C1CA31"/>
    <w:rsid w:val="4147E5CF"/>
    <w:rsid w:val="41B8929E"/>
    <w:rsid w:val="420301CC"/>
    <w:rsid w:val="4365F3FC"/>
    <w:rsid w:val="43FE1B6C"/>
    <w:rsid w:val="44F52B8E"/>
    <w:rsid w:val="45BDD5A7"/>
    <w:rsid w:val="480EABC5"/>
    <w:rsid w:val="4A3B5D43"/>
    <w:rsid w:val="4AF7E6A7"/>
    <w:rsid w:val="5131A44E"/>
    <w:rsid w:val="51964D73"/>
    <w:rsid w:val="52B64B5D"/>
    <w:rsid w:val="5625E3FB"/>
    <w:rsid w:val="575BB656"/>
    <w:rsid w:val="59F22AB7"/>
    <w:rsid w:val="5AD2836E"/>
    <w:rsid w:val="5B8EDCD2"/>
    <w:rsid w:val="5BF5EF96"/>
    <w:rsid w:val="5C5B2D03"/>
    <w:rsid w:val="5E3672D3"/>
    <w:rsid w:val="5E9BFE99"/>
    <w:rsid w:val="5F2E61AD"/>
    <w:rsid w:val="5FD24334"/>
    <w:rsid w:val="62171D15"/>
    <w:rsid w:val="6384DF1F"/>
    <w:rsid w:val="63B2E654"/>
    <w:rsid w:val="665B190E"/>
    <w:rsid w:val="691694F9"/>
    <w:rsid w:val="6923A79D"/>
    <w:rsid w:val="6A05D770"/>
    <w:rsid w:val="6B2373FF"/>
    <w:rsid w:val="6BC04917"/>
    <w:rsid w:val="6CABA4C7"/>
    <w:rsid w:val="6D5F122F"/>
    <w:rsid w:val="6E0FD484"/>
    <w:rsid w:val="71F67D4E"/>
    <w:rsid w:val="72E9781A"/>
    <w:rsid w:val="73EDF441"/>
    <w:rsid w:val="74C48EF5"/>
    <w:rsid w:val="75BCAC08"/>
    <w:rsid w:val="79339F3F"/>
    <w:rsid w:val="79BA97C5"/>
    <w:rsid w:val="7A485E91"/>
    <w:rsid w:val="7B8FBF6D"/>
    <w:rsid w:val="7C3C6A39"/>
    <w:rsid w:val="7C9E31D0"/>
    <w:rsid w:val="7DA1849C"/>
    <w:rsid w:val="7F7169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uenter.wolfinger@dioezese-linz.a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fffb1df1-f475-44dc-b61e-c09634a7f07b?collection=946fe2a9-3fda-4a69-a074-a32629a8b44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linz-poestlingbe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oezese-linz.at/pfarre/urfah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KOMM-122218441-49439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https://dlinz.sharepoint.com/sites/Team-Kommunikationsbro/_layouts/15/DocIdRedir.aspx?ID=KOMM-122218441-49439</Url>
      <Description>KOMM-122218441-49439</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8DF576AF-6100-425B-9560-289E6A9F5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915</Words>
  <Characters>5769</Characters>
  <Application>Microsoft Office Word</Application>
  <DocSecurity>0</DocSecurity>
  <Lines>48</Lines>
  <Paragraphs>13</Paragraphs>
  <ScaleCrop>false</ScaleCrop>
  <Company>Dioezese Linz</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2025_07_08_Bezahlterminals am Pöstlingberg - PA.docx</dc:title>
  <dc:subject/>
  <dc:creator>Ursula Waselmayr</dc:creator>
  <cp:keywords/>
  <dc:description/>
  <cp:lastModifiedBy>Renate Enöckl</cp:lastModifiedBy>
  <cp:revision>6</cp:revision>
  <cp:lastPrinted>2025-07-09T10:32:00Z</cp:lastPrinted>
  <dcterms:created xsi:type="dcterms:W3CDTF">2025-07-09T10:30:00Z</dcterms:created>
  <dcterms:modified xsi:type="dcterms:W3CDTF">2025-07-09T11:19:00Z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817c56a9-9cf6-4206-b1fe-54f3fe5fd95b</vt:lpwstr>
  </property>
  <property fmtid="{D5CDD505-2E9C-101B-9397-08002B2CF9AE}" pid="4" name="MediaServiceImageTags">
    <vt:lpwstr/>
  </property>
  <property fmtid="{D5CDD505-2E9C-101B-9397-08002B2CF9AE}" pid="5" name="_docset_NoMedatataSyncRequired">
    <vt:lpwstr>False</vt:lpwstr>
  </property>
</Properties>
</file>