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0F" w:rsidRDefault="00FB200F"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C240AF" w:rsidP="000B68B5">
      <w:pPr>
        <w:rPr>
          <w:rFonts w:eastAsia="Times New Roman" w:cstheme="minorHAnsi"/>
          <w:color w:val="C00000"/>
          <w:sz w:val="24"/>
          <w:szCs w:val="24"/>
          <w:lang w:eastAsia="de-AT"/>
        </w:rPr>
      </w:pPr>
      <w:r w:rsidRPr="00446B32">
        <w:rPr>
          <w:noProof/>
          <w:sz w:val="24"/>
          <w:szCs w:val="24"/>
          <w:lang w:eastAsia="de-AT"/>
        </w:rPr>
        <w:drawing>
          <wp:anchor distT="0" distB="0" distL="114300" distR="114300" simplePos="0" relativeHeight="251683840" behindDoc="0" locked="0" layoutInCell="1" allowOverlap="1" wp14:anchorId="05D51AA5" wp14:editId="5B6BED34">
            <wp:simplePos x="0" y="0"/>
            <wp:positionH relativeFrom="column">
              <wp:posOffset>-292735</wp:posOffset>
            </wp:positionH>
            <wp:positionV relativeFrom="paragraph">
              <wp:posOffset>340995</wp:posOffset>
            </wp:positionV>
            <wp:extent cx="5350510" cy="755650"/>
            <wp:effectExtent l="0" t="0" r="2540" b="6350"/>
            <wp:wrapNone/>
            <wp:docPr id="3" name="Grafik 3"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B43" w:rsidRDefault="005B2B43" w:rsidP="000B68B5">
      <w:pPr>
        <w:rPr>
          <w:rFonts w:eastAsia="Times New Roman" w:cstheme="minorHAnsi"/>
          <w:color w:val="C00000"/>
          <w:sz w:val="24"/>
          <w:szCs w:val="24"/>
          <w:lang w:eastAsia="de-AT"/>
        </w:rPr>
      </w:pPr>
    </w:p>
    <w:p w:rsidR="005B2B43" w:rsidRDefault="005B2B43" w:rsidP="000B68B5">
      <w:pPr>
        <w:rPr>
          <w:rFonts w:eastAsia="Times New Roman" w:cstheme="minorHAnsi"/>
          <w:color w:val="C00000"/>
          <w:sz w:val="24"/>
          <w:szCs w:val="24"/>
          <w:lang w:eastAsia="de-AT"/>
        </w:rPr>
      </w:pPr>
    </w:p>
    <w:p w:rsidR="005B2B43" w:rsidRDefault="005B2B43" w:rsidP="005B2B43">
      <w:pPr>
        <w:widowControl w:val="0"/>
        <w:tabs>
          <w:tab w:val="left" w:pos="1276"/>
          <w:tab w:val="right" w:pos="9072"/>
        </w:tabs>
        <w:spacing w:after="0" w:line="240" w:lineRule="auto"/>
        <w:ind w:right="850"/>
        <w:rPr>
          <w:rFonts w:eastAsia="Times New Roman" w:cstheme="minorHAnsi"/>
          <w:sz w:val="16"/>
          <w:szCs w:val="16"/>
          <w:lang w:eastAsia="de-AT"/>
        </w:rPr>
      </w:pPr>
    </w:p>
    <w:p w:rsidR="005B2B43" w:rsidRDefault="005B2B43" w:rsidP="005B2B43">
      <w:pPr>
        <w:widowControl w:val="0"/>
        <w:tabs>
          <w:tab w:val="left" w:pos="1276"/>
          <w:tab w:val="right" w:pos="9072"/>
        </w:tabs>
        <w:spacing w:after="0" w:line="240" w:lineRule="auto"/>
        <w:ind w:right="850"/>
        <w:rPr>
          <w:rFonts w:eastAsia="Times New Roman" w:cstheme="minorHAnsi"/>
          <w:sz w:val="16"/>
          <w:szCs w:val="16"/>
          <w:lang w:eastAsia="de-AT"/>
        </w:rPr>
      </w:pPr>
    </w:p>
    <w:p w:rsidR="005B2B43" w:rsidRDefault="005B2B43" w:rsidP="005B2B43">
      <w:pPr>
        <w:widowControl w:val="0"/>
        <w:tabs>
          <w:tab w:val="left" w:pos="1276"/>
          <w:tab w:val="right" w:pos="9072"/>
        </w:tabs>
        <w:spacing w:after="0" w:line="240" w:lineRule="auto"/>
        <w:ind w:right="850"/>
        <w:rPr>
          <w:rFonts w:eastAsia="Times New Roman" w:cstheme="minorHAnsi"/>
          <w:sz w:val="16"/>
          <w:szCs w:val="16"/>
          <w:lang w:eastAsia="de-AT"/>
        </w:rPr>
      </w:pPr>
    </w:p>
    <w:p w:rsidR="005B2B43" w:rsidRDefault="005B2B43" w:rsidP="005B2B43">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rsidR="005B2B43" w:rsidRDefault="005B2B43" w:rsidP="005B2B43">
      <w:pPr>
        <w:spacing w:after="0" w:line="240" w:lineRule="auto"/>
        <w:rPr>
          <w:sz w:val="16"/>
          <w:szCs w:val="16"/>
        </w:rPr>
      </w:pPr>
      <w:r>
        <w:rPr>
          <w:rFonts w:eastAsia="Times New Roman" w:cstheme="minorHAnsi"/>
          <w:sz w:val="16"/>
          <w:szCs w:val="16"/>
          <w:lang w:eastAsia="de-AT"/>
        </w:rPr>
        <w:t xml:space="preserve">Hrsg.: </w:t>
      </w:r>
      <w:r>
        <w:rPr>
          <w:sz w:val="16"/>
          <w:szCs w:val="16"/>
        </w:rPr>
        <w:t>ARGE Liturgie (Geschäftsführender Leiter: Mag. Martin Sindelar, Wien) unter Mitarbeit des Liturgischen Instituts in Freiburg/Schweiz</w:t>
      </w:r>
      <w:r>
        <w:rPr>
          <w:rFonts w:eastAsia="Times New Roman" w:cstheme="minorHAnsi"/>
          <w:sz w:val="16"/>
          <w:szCs w:val="16"/>
          <w:lang w:eastAsia="de-AT"/>
        </w:rPr>
        <w:t xml:space="preserve">, www.netzwerk-gottesdienst.at; </w:t>
      </w:r>
      <w:r>
        <w:rPr>
          <w:sz w:val="16"/>
          <w:szCs w:val="16"/>
        </w:rPr>
        <w:t>netzwerk.gottesdienst@edw.or.at.</w:t>
      </w:r>
    </w:p>
    <w:p w:rsidR="005B2B43" w:rsidRDefault="005B2B43" w:rsidP="005B2B43">
      <w:pPr>
        <w:spacing w:after="0" w:line="240" w:lineRule="auto"/>
        <w:rPr>
          <w:sz w:val="16"/>
          <w:szCs w:val="16"/>
        </w:rPr>
      </w:pPr>
      <w:r>
        <w:rPr>
          <w:sz w:val="16"/>
          <w:szCs w:val="16"/>
        </w:rPr>
        <w:t>Verfasser: Dr. Michael Zugmann, Leiter der Abteilung Liturgie und Kirchenmusik der Diözese Linz</w:t>
      </w:r>
    </w:p>
    <w:p w:rsidR="005B2B43" w:rsidRDefault="005B2B43" w:rsidP="005B2B43">
      <w:pPr>
        <w:widowControl w:val="0"/>
        <w:tabs>
          <w:tab w:val="right" w:pos="9072"/>
        </w:tabs>
        <w:spacing w:after="0" w:line="240" w:lineRule="auto"/>
        <w:jc w:val="both"/>
        <w:rPr>
          <w:rFonts w:eastAsia="Times New Roman" w:cstheme="minorHAnsi"/>
          <w:sz w:val="16"/>
          <w:szCs w:val="16"/>
          <w:lang w:eastAsia="de-AT"/>
        </w:rPr>
      </w:pPr>
      <w:r>
        <w:rPr>
          <w:sz w:val="16"/>
          <w:szCs w:val="16"/>
        </w:rPr>
        <w:t>Die Ständige Kommission für die Herausgabe der gemeinsamen liturgischen Bücher im deutschen Sprachgebiet erteilte für die aus diesen Büchern entnommenen Teile die Abdruckerlaubnis. Die darin enthaltenen biblischen Texte sind (sofern nicht anders ausgewiesen) Bestandteile der von den Bischofskonferenzen des deutschen Sprachgebietes approbierten Einheitsübersetzung der Heiligen Schrift. © 2019 staeko.net.</w:t>
      </w:r>
      <w:r>
        <w:rPr>
          <w:rFonts w:ascii="Calibri" w:hAnsi="Calibri" w:cs="Calibri"/>
          <w:sz w:val="16"/>
          <w:szCs w:val="16"/>
        </w:rPr>
        <w:t xml:space="preserve"> </w:t>
      </w:r>
      <w:r>
        <w:rPr>
          <w:rFonts w:eastAsia="Times New Roman" w:cstheme="minorHAnsi"/>
          <w:sz w:val="16"/>
          <w:szCs w:val="16"/>
          <w:lang w:eastAsia="de-AT"/>
        </w:rPr>
        <w:t>Die Bibeltexte sind, wo nicht anders angegeben, der Einheitsübersetzung (2016) entnommen. Grafiken: wwgrafik.at.</w:t>
      </w:r>
    </w:p>
    <w:p w:rsidR="005B2B43" w:rsidRPr="00797771" w:rsidRDefault="005B2B43" w:rsidP="005B2B43">
      <w:pPr>
        <w:rPr>
          <w:sz w:val="24"/>
          <w:szCs w:val="24"/>
        </w:rPr>
      </w:pPr>
      <w:r>
        <w:rPr>
          <w:rFonts w:eastAsia="Times New Roman" w:cstheme="minorHAnsi"/>
          <w:sz w:val="16"/>
          <w:szCs w:val="24"/>
          <w:lang w:eastAsia="de-AT"/>
        </w:rPr>
        <w:t>© der gekennzeichneten Texte bei den Autoren.</w:t>
      </w:r>
    </w:p>
    <w:p w:rsidR="005B2B43" w:rsidRDefault="005B2B43" w:rsidP="000B68B5">
      <w:pPr>
        <w:rPr>
          <w:sz w:val="24"/>
          <w:szCs w:val="24"/>
        </w:rPr>
      </w:pPr>
    </w:p>
    <w:p w:rsidR="007111C1" w:rsidRDefault="007111C1" w:rsidP="000B68B5">
      <w:pPr>
        <w:rPr>
          <w:sz w:val="24"/>
          <w:szCs w:val="24"/>
        </w:rPr>
      </w:pPr>
    </w:p>
    <w:p w:rsidR="002F3CF8" w:rsidRDefault="002F3CF8" w:rsidP="002F3CF8">
      <w:pPr>
        <w:jc w:val="right"/>
        <w:rPr>
          <w:sz w:val="24"/>
          <w:szCs w:val="24"/>
        </w:rPr>
      </w:pPr>
      <w:r>
        <w:rPr>
          <w:noProof/>
          <w:lang w:eastAsia="de-AT"/>
        </w:rPr>
        <w:drawing>
          <wp:inline distT="0" distB="0" distL="0" distR="0" wp14:anchorId="496E4D3F" wp14:editId="27964CCB">
            <wp:extent cx="2545080" cy="81918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1146" cy="846885"/>
                    </a:xfrm>
                    <a:prstGeom prst="rect">
                      <a:avLst/>
                    </a:prstGeom>
                  </pic:spPr>
                </pic:pic>
              </a:graphicData>
            </a:graphic>
          </wp:inline>
        </w:drawing>
      </w:r>
    </w:p>
    <w:p w:rsidR="002F3CF8" w:rsidRDefault="002F3CF8" w:rsidP="002F3CF8">
      <w:pPr>
        <w:rPr>
          <w:sz w:val="24"/>
          <w:szCs w:val="24"/>
        </w:rPr>
      </w:pPr>
      <w:r w:rsidRPr="00446B32">
        <w:rPr>
          <w:noProof/>
          <w:sz w:val="24"/>
          <w:szCs w:val="24"/>
          <w:lang w:eastAsia="de-AT"/>
        </w:rPr>
        <w:drawing>
          <wp:anchor distT="0" distB="0" distL="114300" distR="114300" simplePos="0" relativeHeight="251685888" behindDoc="0" locked="0" layoutInCell="1" allowOverlap="1" wp14:anchorId="4C0CD898" wp14:editId="23DE18AF">
            <wp:simplePos x="0" y="0"/>
            <wp:positionH relativeFrom="column">
              <wp:posOffset>-247650</wp:posOffset>
            </wp:positionH>
            <wp:positionV relativeFrom="paragraph">
              <wp:posOffset>76835</wp:posOffset>
            </wp:positionV>
            <wp:extent cx="5115560" cy="466725"/>
            <wp:effectExtent l="0" t="0" r="8890" b="0"/>
            <wp:wrapNone/>
            <wp:docPr id="23" name="Grafik 23"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CF8" w:rsidRDefault="002F3CF8" w:rsidP="002F3CF8">
      <w:pPr>
        <w:rPr>
          <w:sz w:val="24"/>
          <w:szCs w:val="24"/>
        </w:rPr>
      </w:pPr>
    </w:p>
    <w:p w:rsidR="002F3CF8" w:rsidRDefault="002F3CF8" w:rsidP="002F3CF8">
      <w:pPr>
        <w:spacing w:after="0" w:line="240" w:lineRule="auto"/>
        <w:jc w:val="center"/>
        <w:rPr>
          <w:b/>
          <w:sz w:val="50"/>
          <w:szCs w:val="50"/>
        </w:rPr>
      </w:pPr>
      <w:r>
        <w:rPr>
          <w:b/>
          <w:sz w:val="50"/>
          <w:szCs w:val="50"/>
        </w:rPr>
        <w:t>4. Sonntag in der Osterzeit</w:t>
      </w:r>
    </w:p>
    <w:p w:rsidR="002F3CF8" w:rsidRPr="00DE33D0" w:rsidRDefault="002F3CF8" w:rsidP="002F3CF8">
      <w:pPr>
        <w:spacing w:after="0" w:line="240" w:lineRule="auto"/>
        <w:jc w:val="center"/>
        <w:rPr>
          <w:b/>
          <w:sz w:val="30"/>
          <w:szCs w:val="30"/>
        </w:rPr>
      </w:pPr>
      <w:r>
        <w:rPr>
          <w:b/>
          <w:sz w:val="30"/>
          <w:szCs w:val="30"/>
        </w:rPr>
        <w:t>3. Mai</w:t>
      </w:r>
      <w:r w:rsidRPr="002F5556">
        <w:rPr>
          <w:b/>
          <w:sz w:val="30"/>
          <w:szCs w:val="30"/>
        </w:rPr>
        <w:t xml:space="preserve"> 2020</w:t>
      </w:r>
    </w:p>
    <w:p w:rsidR="002F3CF8" w:rsidRPr="00ED0C5B" w:rsidRDefault="002F3CF8" w:rsidP="002F3CF8">
      <w:pPr>
        <w:spacing w:after="0" w:line="240" w:lineRule="auto"/>
        <w:rPr>
          <w:b/>
          <w:sz w:val="24"/>
          <w:szCs w:val="24"/>
        </w:rPr>
      </w:pPr>
    </w:p>
    <w:p w:rsidR="002F3CF8" w:rsidRDefault="002F3CF8" w:rsidP="002F3CF8">
      <w:pPr>
        <w:spacing w:after="0" w:line="240" w:lineRule="auto"/>
        <w:rPr>
          <w:b/>
          <w:sz w:val="30"/>
          <w:szCs w:val="30"/>
        </w:rPr>
      </w:pPr>
      <w:r>
        <w:rPr>
          <w:b/>
          <w:sz w:val="30"/>
          <w:szCs w:val="30"/>
        </w:rPr>
        <w:t>Was Sie vorbereiten können:</w:t>
      </w:r>
    </w:p>
    <w:p w:rsidR="002F3CF8" w:rsidRPr="00733466" w:rsidRDefault="002F3CF8" w:rsidP="002F3CF8">
      <w:pPr>
        <w:spacing w:after="0" w:line="240" w:lineRule="auto"/>
        <w:rPr>
          <w:b/>
          <w:sz w:val="24"/>
          <w:szCs w:val="24"/>
        </w:rPr>
      </w:pPr>
      <w:r w:rsidRPr="00733466">
        <w:rPr>
          <w:b/>
          <w:sz w:val="24"/>
          <w:szCs w:val="24"/>
        </w:rPr>
        <w:t xml:space="preserve"> </w:t>
      </w:r>
    </w:p>
    <w:p w:rsidR="002F3CF8" w:rsidRDefault="002F3CF8" w:rsidP="002F3CF8">
      <w:pPr>
        <w:pStyle w:val="Listenabsatz"/>
        <w:numPr>
          <w:ilvl w:val="0"/>
          <w:numId w:val="1"/>
        </w:numPr>
        <w:spacing w:line="240" w:lineRule="auto"/>
        <w:jc w:val="both"/>
        <w:rPr>
          <w:color w:val="C00000"/>
        </w:rPr>
      </w:pPr>
      <w:r w:rsidRPr="007C60BD">
        <w:rPr>
          <w:color w:val="C00000"/>
        </w:rPr>
        <w:t>Suchen Sie sich in Ihrem Zuhause einen Platz zum Feiern des Gottesdienstes</w:t>
      </w:r>
      <w:r>
        <w:rPr>
          <w:color w:val="C00000"/>
        </w:rPr>
        <w:t>,</w:t>
      </w:r>
      <w:r w:rsidRPr="007C60BD">
        <w:rPr>
          <w:color w:val="C00000"/>
        </w:rPr>
        <w:t xml:space="preserve"> wo </w:t>
      </w:r>
      <w:r>
        <w:rPr>
          <w:color w:val="C00000"/>
        </w:rPr>
        <w:t>S</w:t>
      </w:r>
      <w:r w:rsidRPr="007C60BD">
        <w:rPr>
          <w:color w:val="C00000"/>
        </w:rPr>
        <w:t>ie sich wohl fühlen: beim Esstisch, im Wohnz</w:t>
      </w:r>
      <w:r>
        <w:rPr>
          <w:color w:val="C00000"/>
        </w:rPr>
        <w:t>immer, auf Ihrem Lieblingsplatz.</w:t>
      </w:r>
    </w:p>
    <w:p w:rsidR="002F3CF8" w:rsidRPr="007C60BD" w:rsidRDefault="002F3CF8" w:rsidP="002F3CF8">
      <w:pPr>
        <w:pStyle w:val="Listenabsatz"/>
        <w:numPr>
          <w:ilvl w:val="0"/>
          <w:numId w:val="1"/>
        </w:numPr>
        <w:spacing w:line="240" w:lineRule="auto"/>
        <w:jc w:val="both"/>
        <w:rPr>
          <w:color w:val="C00000"/>
        </w:rPr>
      </w:pPr>
      <w:r>
        <w:rPr>
          <w:color w:val="C00000"/>
        </w:rPr>
        <w:t>Zünden Sie eine Kerze an.</w:t>
      </w:r>
    </w:p>
    <w:p w:rsidR="002F3CF8" w:rsidRPr="007C60BD" w:rsidRDefault="002F3CF8" w:rsidP="002F3CF8">
      <w:pPr>
        <w:pStyle w:val="Listenabsatz"/>
        <w:numPr>
          <w:ilvl w:val="0"/>
          <w:numId w:val="1"/>
        </w:numPr>
        <w:spacing w:line="240" w:lineRule="auto"/>
        <w:jc w:val="both"/>
        <w:rPr>
          <w:color w:val="C00000"/>
        </w:rPr>
      </w:pPr>
      <w:r w:rsidRPr="007C60BD">
        <w:rPr>
          <w:color w:val="C00000"/>
        </w:rPr>
        <w:t>Legen Sie sich Symbole zurecht, die Ihnen hilfreich sind, etwa ein Kreuz oder ein Bild</w:t>
      </w:r>
      <w:r>
        <w:rPr>
          <w:color w:val="C00000"/>
        </w:rPr>
        <w:t xml:space="preserve">, </w:t>
      </w:r>
      <w:r w:rsidRPr="007C60BD">
        <w:rPr>
          <w:color w:val="C00000"/>
        </w:rPr>
        <w:t>Blumen</w:t>
      </w:r>
      <w:r>
        <w:rPr>
          <w:color w:val="C00000"/>
        </w:rPr>
        <w:t>, eine Bibel.</w:t>
      </w:r>
    </w:p>
    <w:p w:rsidR="002F3CF8" w:rsidRPr="007C60BD" w:rsidRDefault="002F3CF8" w:rsidP="002F3CF8">
      <w:pPr>
        <w:pStyle w:val="Listenabsatz"/>
        <w:numPr>
          <w:ilvl w:val="0"/>
          <w:numId w:val="1"/>
        </w:numPr>
        <w:spacing w:line="240" w:lineRule="auto"/>
        <w:jc w:val="both"/>
        <w:rPr>
          <w:color w:val="C00000"/>
        </w:rPr>
      </w:pPr>
      <w:r w:rsidRPr="007C60BD">
        <w:rPr>
          <w:color w:val="C00000"/>
        </w:rPr>
        <w:t xml:space="preserve">Überlegen Sie sich, ob Sie alle Lesungen lesen wollen oder lieber eine Lesung auswählen. </w:t>
      </w:r>
    </w:p>
    <w:p w:rsidR="002F3CF8" w:rsidRPr="007C60BD" w:rsidRDefault="002F3CF8" w:rsidP="002F3CF8">
      <w:pPr>
        <w:pStyle w:val="Listenabsatz"/>
        <w:numPr>
          <w:ilvl w:val="0"/>
          <w:numId w:val="1"/>
        </w:numPr>
        <w:spacing w:line="240" w:lineRule="auto"/>
        <w:jc w:val="both"/>
        <w:rPr>
          <w:color w:val="C00000"/>
        </w:rPr>
      </w:pPr>
      <w:r w:rsidRPr="007C60BD">
        <w:rPr>
          <w:color w:val="C00000"/>
        </w:rPr>
        <w:t>Wir schlagen Ihnen im Lauf der Zeit mehrere Möglichkeiten vor</w:t>
      </w:r>
      <w:r>
        <w:rPr>
          <w:color w:val="C00000"/>
        </w:rPr>
        <w:t>,</w:t>
      </w:r>
      <w:r w:rsidRPr="007C60BD">
        <w:rPr>
          <w:color w:val="C00000"/>
        </w:rPr>
        <w:t xml:space="preserve"> um über die Bibelstellen des Sonntags nachzudenken. So entsteht </w:t>
      </w:r>
      <w:r>
        <w:rPr>
          <w:color w:val="C00000"/>
        </w:rPr>
        <w:t>I</w:t>
      </w:r>
      <w:r w:rsidRPr="007C60BD">
        <w:rPr>
          <w:color w:val="C00000"/>
        </w:rPr>
        <w:t xml:space="preserve">hre ganz persönliche Predigt. </w:t>
      </w:r>
    </w:p>
    <w:p w:rsidR="002F3CF8" w:rsidRPr="007C60BD" w:rsidRDefault="002F3CF8" w:rsidP="002F3CF8">
      <w:pPr>
        <w:pStyle w:val="Listenabsatz"/>
        <w:numPr>
          <w:ilvl w:val="0"/>
          <w:numId w:val="1"/>
        </w:numPr>
        <w:spacing w:line="240" w:lineRule="auto"/>
        <w:jc w:val="both"/>
        <w:rPr>
          <w:color w:val="C00000"/>
        </w:rPr>
      </w:pPr>
      <w:r w:rsidRPr="007C60BD">
        <w:rPr>
          <w:color w:val="C00000"/>
        </w:rPr>
        <w:t>Wenn Sie mehrere Personen sind, teilen Sie sich die Aufgaben im Gottesdienst auf. Um Ihnen zu helfen</w:t>
      </w:r>
      <w:r>
        <w:rPr>
          <w:color w:val="C00000"/>
        </w:rPr>
        <w:t>,</w:t>
      </w:r>
      <w:r w:rsidRPr="007C60BD">
        <w:rPr>
          <w:color w:val="C00000"/>
        </w:rPr>
        <w:t xml:space="preserve"> haben wir </w:t>
      </w:r>
      <w:r>
        <w:rPr>
          <w:color w:val="C00000"/>
        </w:rPr>
        <w:t xml:space="preserve">folgende </w:t>
      </w:r>
      <w:r w:rsidRPr="007C60BD">
        <w:rPr>
          <w:color w:val="C00000"/>
        </w:rPr>
        <w:t>Aufteilung vorgeschlagen:</w:t>
      </w:r>
    </w:p>
    <w:p w:rsidR="002F3CF8" w:rsidRPr="007C60BD" w:rsidRDefault="002F3CF8" w:rsidP="002F3CF8">
      <w:pPr>
        <w:pStyle w:val="Listenabsatz"/>
        <w:spacing w:line="240" w:lineRule="auto"/>
        <w:ind w:left="1276"/>
        <w:jc w:val="both"/>
        <w:rPr>
          <w:color w:val="C00000"/>
        </w:rPr>
      </w:pPr>
      <w:r w:rsidRPr="007C60BD">
        <w:rPr>
          <w:color w:val="C00000"/>
        </w:rPr>
        <w:t>V: Der Vorbeter/</w:t>
      </w:r>
      <w:r>
        <w:rPr>
          <w:color w:val="C00000"/>
        </w:rPr>
        <w:t xml:space="preserve">die </w:t>
      </w:r>
      <w:r w:rsidRPr="007C60BD">
        <w:rPr>
          <w:color w:val="C00000"/>
        </w:rPr>
        <w:t>Vorbeterin führt durch den Netzwerk</w:t>
      </w:r>
      <w:r>
        <w:rPr>
          <w:color w:val="C00000"/>
        </w:rPr>
        <w:t>-G</w:t>
      </w:r>
      <w:r w:rsidRPr="007C60BD">
        <w:rPr>
          <w:color w:val="C00000"/>
        </w:rPr>
        <w:t>ottesdienst.</w:t>
      </w:r>
    </w:p>
    <w:p w:rsidR="002F3CF8" w:rsidRPr="007C60BD" w:rsidRDefault="002F3CF8" w:rsidP="002F3CF8">
      <w:pPr>
        <w:pStyle w:val="Listenabsatz"/>
        <w:spacing w:line="240" w:lineRule="auto"/>
        <w:ind w:left="1276"/>
        <w:jc w:val="both"/>
        <w:rPr>
          <w:color w:val="C00000"/>
        </w:rPr>
      </w:pPr>
      <w:r w:rsidRPr="007C60BD">
        <w:rPr>
          <w:color w:val="C00000"/>
        </w:rPr>
        <w:t>L: Der Lektor/</w:t>
      </w:r>
      <w:r>
        <w:rPr>
          <w:color w:val="C00000"/>
        </w:rPr>
        <w:t xml:space="preserve">die </w:t>
      </w:r>
      <w:r w:rsidRPr="007C60BD">
        <w:rPr>
          <w:color w:val="C00000"/>
        </w:rPr>
        <w:t xml:space="preserve">Lektorin trägt Lesungen und Texte vor. </w:t>
      </w:r>
    </w:p>
    <w:p w:rsidR="002F3CF8" w:rsidRPr="007C60BD" w:rsidRDefault="002F3CF8" w:rsidP="002F3CF8">
      <w:pPr>
        <w:pStyle w:val="Listenabsatz"/>
        <w:spacing w:line="240" w:lineRule="auto"/>
        <w:ind w:left="1276"/>
        <w:jc w:val="both"/>
        <w:rPr>
          <w:color w:val="C00000"/>
        </w:rPr>
      </w:pPr>
      <w:r w:rsidRPr="007C60BD">
        <w:rPr>
          <w:color w:val="C00000"/>
        </w:rPr>
        <w:t>A: Alle sprechen und beten gemeinsam</w:t>
      </w:r>
      <w:r>
        <w:rPr>
          <w:color w:val="C00000"/>
        </w:rPr>
        <w:t>.</w:t>
      </w:r>
    </w:p>
    <w:p w:rsidR="002F3CF8" w:rsidRPr="007C60BD" w:rsidRDefault="002F3CF8" w:rsidP="002F3CF8">
      <w:pPr>
        <w:pStyle w:val="Listenabsatz"/>
        <w:numPr>
          <w:ilvl w:val="0"/>
          <w:numId w:val="3"/>
        </w:numPr>
        <w:spacing w:line="240" w:lineRule="auto"/>
        <w:jc w:val="both"/>
        <w:rPr>
          <w:color w:val="C00000"/>
        </w:rPr>
      </w:pPr>
      <w:r w:rsidRPr="007C60BD">
        <w:rPr>
          <w:color w:val="C00000"/>
        </w:rPr>
        <w:t>Wenn Sie etwas singen möchten, legen Sie sich ein Gotteslob bereit. Das Gotteslob können Sie im Buchhandel bestellen.</w:t>
      </w:r>
    </w:p>
    <w:p w:rsidR="00F2142C" w:rsidRPr="00E357EC" w:rsidRDefault="00F2142C" w:rsidP="00F2142C">
      <w:pPr>
        <w:pStyle w:val="Listenabsatz"/>
        <w:spacing w:line="240" w:lineRule="auto"/>
      </w:pPr>
    </w:p>
    <w:p w:rsidR="002F3CF8" w:rsidRPr="002F5556" w:rsidRDefault="002F3CF8" w:rsidP="002F3CF8">
      <w:pPr>
        <w:spacing w:after="0" w:line="240" w:lineRule="auto"/>
        <w:rPr>
          <w:b/>
          <w:sz w:val="30"/>
          <w:szCs w:val="30"/>
        </w:rPr>
      </w:pPr>
      <w:r>
        <w:rPr>
          <w:b/>
          <w:sz w:val="30"/>
          <w:szCs w:val="30"/>
        </w:rPr>
        <w:lastRenderedPageBreak/>
        <w:t>Wie Sie den Netzwerk-</w:t>
      </w:r>
      <w:r w:rsidRPr="002F5556">
        <w:rPr>
          <w:b/>
          <w:sz w:val="30"/>
          <w:szCs w:val="30"/>
        </w:rPr>
        <w:t>Gottesdienst</w:t>
      </w:r>
      <w:r>
        <w:rPr>
          <w:b/>
          <w:sz w:val="30"/>
          <w:szCs w:val="30"/>
        </w:rPr>
        <w:t xml:space="preserve"> feiern:</w:t>
      </w:r>
    </w:p>
    <w:p w:rsidR="002F3CF8" w:rsidRDefault="002F3CF8" w:rsidP="002F3CF8">
      <w:pPr>
        <w:spacing w:after="0" w:line="240" w:lineRule="auto"/>
        <w:rPr>
          <w:sz w:val="24"/>
          <w:szCs w:val="24"/>
        </w:rPr>
      </w:pPr>
    </w:p>
    <w:p w:rsidR="002F3CF8" w:rsidRDefault="002F3CF8" w:rsidP="002F3CF8">
      <w:pPr>
        <w:spacing w:after="0" w:line="240" w:lineRule="auto"/>
        <w:rPr>
          <w:sz w:val="24"/>
          <w:szCs w:val="24"/>
        </w:rPr>
      </w:pPr>
      <w:r w:rsidRPr="00B2430B">
        <w:rPr>
          <w:color w:val="C00000"/>
          <w:sz w:val="24"/>
          <w:szCs w:val="24"/>
        </w:rPr>
        <w:t>A:</w:t>
      </w:r>
      <w:r>
        <w:rPr>
          <w:sz w:val="24"/>
          <w:szCs w:val="24"/>
        </w:rPr>
        <w:t xml:space="preserve"> Im Namen des Vaters und des Sohnes und des Heiligen Geistes.</w:t>
      </w:r>
      <w:r w:rsidRPr="005A2B9A">
        <w:rPr>
          <w:sz w:val="24"/>
          <w:szCs w:val="24"/>
        </w:rPr>
        <w:t xml:space="preserve"> </w:t>
      </w:r>
      <w:r>
        <w:rPr>
          <w:sz w:val="24"/>
          <w:szCs w:val="24"/>
        </w:rPr>
        <w:t>Amen.</w:t>
      </w:r>
    </w:p>
    <w:p w:rsidR="002F3CF8" w:rsidRDefault="002F3CF8" w:rsidP="002F3CF8">
      <w:pPr>
        <w:spacing w:after="0" w:line="240" w:lineRule="auto"/>
        <w:rPr>
          <w:sz w:val="24"/>
          <w:szCs w:val="24"/>
        </w:rPr>
      </w:pPr>
      <w:r w:rsidRPr="00B2430B">
        <w:rPr>
          <w:color w:val="C00000"/>
          <w:sz w:val="24"/>
          <w:szCs w:val="24"/>
        </w:rPr>
        <w:t>V:</w:t>
      </w:r>
      <w:r>
        <w:rPr>
          <w:sz w:val="24"/>
          <w:szCs w:val="24"/>
        </w:rPr>
        <w:t xml:space="preserve"> Der auferstandene Jesus Christus ist unter uns und schenkt uns seinen Frieden.</w:t>
      </w:r>
    </w:p>
    <w:p w:rsidR="002F3CF8" w:rsidRDefault="002F3CF8" w:rsidP="002F3CF8">
      <w:pPr>
        <w:spacing w:after="0" w:line="240" w:lineRule="auto"/>
        <w:rPr>
          <w:sz w:val="24"/>
          <w:szCs w:val="24"/>
        </w:rPr>
      </w:pPr>
      <w:r w:rsidRPr="00B2430B">
        <w:rPr>
          <w:color w:val="C00000"/>
          <w:sz w:val="24"/>
          <w:szCs w:val="24"/>
        </w:rPr>
        <w:t>A:</w:t>
      </w:r>
      <w:r>
        <w:rPr>
          <w:sz w:val="24"/>
          <w:szCs w:val="24"/>
        </w:rPr>
        <w:t xml:space="preserve"> Amen.</w:t>
      </w:r>
    </w:p>
    <w:p w:rsidR="002F3CF8" w:rsidRDefault="002F3CF8" w:rsidP="002F3CF8">
      <w:pPr>
        <w:spacing w:after="0" w:line="240" w:lineRule="auto"/>
        <w:rPr>
          <w:color w:val="C00000"/>
          <w:sz w:val="24"/>
          <w:szCs w:val="24"/>
        </w:rPr>
      </w:pPr>
      <w:r w:rsidRPr="00446B32">
        <w:rPr>
          <w:noProof/>
          <w:sz w:val="24"/>
          <w:szCs w:val="24"/>
          <w:lang w:eastAsia="de-AT"/>
        </w:rPr>
        <w:drawing>
          <wp:anchor distT="0" distB="0" distL="114300" distR="114300" simplePos="0" relativeHeight="251687936" behindDoc="0" locked="0" layoutInCell="1" allowOverlap="1" wp14:anchorId="621300C9" wp14:editId="0E120706">
            <wp:simplePos x="0" y="0"/>
            <wp:positionH relativeFrom="column">
              <wp:posOffset>-361950</wp:posOffset>
            </wp:positionH>
            <wp:positionV relativeFrom="paragraph">
              <wp:posOffset>90805</wp:posOffset>
            </wp:positionV>
            <wp:extent cx="5115560" cy="466725"/>
            <wp:effectExtent l="0" t="0" r="8890" b="0"/>
            <wp:wrapNone/>
            <wp:docPr id="6" name="Grafik 6"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CF8" w:rsidRDefault="002F3CF8" w:rsidP="002F3CF8">
      <w:pPr>
        <w:spacing w:after="0" w:line="240" w:lineRule="auto"/>
        <w:rPr>
          <w:color w:val="C00000"/>
          <w:sz w:val="24"/>
          <w:szCs w:val="24"/>
        </w:rPr>
      </w:pPr>
    </w:p>
    <w:p w:rsidR="002F3CF8" w:rsidRDefault="002F3CF8" w:rsidP="002F3CF8">
      <w:pPr>
        <w:spacing w:after="0" w:line="240" w:lineRule="auto"/>
        <w:rPr>
          <w:color w:val="C00000"/>
          <w:sz w:val="24"/>
          <w:szCs w:val="24"/>
        </w:rPr>
      </w:pPr>
    </w:p>
    <w:p w:rsidR="002F3CF8" w:rsidRPr="003851C1" w:rsidRDefault="002F3CF8" w:rsidP="002F3CF8">
      <w:pPr>
        <w:spacing w:after="0" w:line="240" w:lineRule="auto"/>
        <w:rPr>
          <w:color w:val="C00000"/>
          <w:sz w:val="24"/>
          <w:szCs w:val="24"/>
        </w:rPr>
      </w:pPr>
      <w:r w:rsidRPr="003851C1">
        <w:rPr>
          <w:color w:val="C00000"/>
          <w:sz w:val="24"/>
          <w:szCs w:val="24"/>
        </w:rPr>
        <w:t>Einstimmung</w:t>
      </w:r>
    </w:p>
    <w:p w:rsidR="002F3CF8" w:rsidRDefault="002F3CF8" w:rsidP="002F3CF8">
      <w:pPr>
        <w:spacing w:after="0" w:line="240" w:lineRule="auto"/>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ie möchten</w:t>
      </w:r>
      <w:r>
        <w:rPr>
          <w:i/>
          <w:color w:val="C00000"/>
          <w:sz w:val="20"/>
          <w:szCs w:val="20"/>
        </w:rPr>
        <w:t>,</w:t>
      </w:r>
      <w:r w:rsidRPr="00327A51">
        <w:rPr>
          <w:i/>
          <w:color w:val="C00000"/>
          <w:sz w:val="20"/>
          <w:szCs w:val="20"/>
        </w:rPr>
        <w:t xml:space="preserve"> können Sie ein Lied </w:t>
      </w:r>
      <w:r>
        <w:rPr>
          <w:i/>
          <w:color w:val="C00000"/>
          <w:sz w:val="20"/>
          <w:szCs w:val="20"/>
        </w:rPr>
        <w:t xml:space="preserve">aus dem Gotteslob </w:t>
      </w:r>
      <w:r w:rsidRPr="00327A51">
        <w:rPr>
          <w:i/>
          <w:color w:val="C00000"/>
          <w:sz w:val="20"/>
          <w:szCs w:val="20"/>
        </w:rPr>
        <w:t>singen</w:t>
      </w:r>
      <w:r>
        <w:rPr>
          <w:i/>
          <w:color w:val="C00000"/>
          <w:sz w:val="20"/>
          <w:szCs w:val="20"/>
        </w:rPr>
        <w:t xml:space="preserve">, </w:t>
      </w:r>
    </w:p>
    <w:p w:rsidR="002F3CF8" w:rsidRPr="00327A51" w:rsidRDefault="002F3CF8" w:rsidP="002F3CF8">
      <w:pPr>
        <w:spacing w:after="0" w:line="240" w:lineRule="auto"/>
        <w:rPr>
          <w:i/>
          <w:color w:val="C00000"/>
          <w:sz w:val="20"/>
          <w:szCs w:val="20"/>
        </w:rPr>
      </w:pPr>
      <w:r>
        <w:rPr>
          <w:i/>
          <w:color w:val="C00000"/>
          <w:sz w:val="20"/>
          <w:szCs w:val="20"/>
        </w:rPr>
        <w:t>z.B. GL 144,1-3: Nun jauchzt dem Herren, alle Welt – Strophe 3: „als guter Hirt …“</w:t>
      </w:r>
    </w:p>
    <w:p w:rsidR="002F3CF8" w:rsidRPr="00EA6ED5" w:rsidRDefault="002F3CF8" w:rsidP="002F3CF8">
      <w:pPr>
        <w:spacing w:after="0" w:line="240" w:lineRule="auto"/>
        <w:jc w:val="both"/>
        <w:rPr>
          <w:sz w:val="24"/>
          <w:szCs w:val="24"/>
        </w:rPr>
      </w:pPr>
      <w:r w:rsidRPr="00EA6ED5">
        <w:rPr>
          <w:color w:val="C00000"/>
          <w:sz w:val="24"/>
          <w:szCs w:val="24"/>
        </w:rPr>
        <w:t>V:</w:t>
      </w:r>
      <w:r w:rsidRPr="00EA6ED5">
        <w:rPr>
          <w:sz w:val="24"/>
          <w:szCs w:val="24"/>
        </w:rPr>
        <w:t xml:space="preserve"> </w:t>
      </w:r>
      <w:r>
        <w:rPr>
          <w:sz w:val="24"/>
          <w:szCs w:val="24"/>
        </w:rPr>
        <w:t>„</w:t>
      </w:r>
      <w:r w:rsidRPr="00EA6ED5">
        <w:rPr>
          <w:sz w:val="24"/>
          <w:szCs w:val="24"/>
        </w:rPr>
        <w:t>A</w:t>
      </w:r>
      <w:r>
        <w:rPr>
          <w:sz w:val="24"/>
          <w:szCs w:val="24"/>
        </w:rPr>
        <w:t xml:space="preserve">ls guter Hirt ist er bereit, zu führen uns auf </w:t>
      </w:r>
      <w:proofErr w:type="gramStart"/>
      <w:r>
        <w:rPr>
          <w:sz w:val="24"/>
          <w:szCs w:val="24"/>
        </w:rPr>
        <w:t xml:space="preserve">seine </w:t>
      </w:r>
      <w:proofErr w:type="spellStart"/>
      <w:r>
        <w:rPr>
          <w:sz w:val="24"/>
          <w:szCs w:val="24"/>
        </w:rPr>
        <w:t>Weid</w:t>
      </w:r>
      <w:proofErr w:type="spellEnd"/>
      <w:proofErr w:type="gramEnd"/>
      <w:r>
        <w:rPr>
          <w:sz w:val="24"/>
          <w:szCs w:val="24"/>
        </w:rPr>
        <w:t xml:space="preserve">.“ – Jesu </w:t>
      </w:r>
      <w:proofErr w:type="spellStart"/>
      <w:r>
        <w:rPr>
          <w:sz w:val="24"/>
          <w:szCs w:val="24"/>
        </w:rPr>
        <w:t>Bildrede</w:t>
      </w:r>
      <w:proofErr w:type="spellEnd"/>
      <w:r>
        <w:rPr>
          <w:sz w:val="24"/>
          <w:szCs w:val="24"/>
        </w:rPr>
        <w:t xml:space="preserve"> vom guten Hirten prägt Jahr für Jahr den vierten Sonntag der Osterzeit. Die Zeit der Corona-Krise ist auch eine Einladung, auf Jesus als den guten Hirten zu schauen und zu hören. Er hinterlässt uns sein Wort, seine Spur, damit wir nicht von dem Weg abkommen, den er vorausging. Gerade jetzt tut uns gut, auf den Klang seiner vertrauten Stimme zu hören und Vertrauen zu fassen, dass er gekommen ist, damit wir das Leben haben und es in Fülle haben.</w:t>
      </w:r>
    </w:p>
    <w:p w:rsidR="002F3CF8" w:rsidRDefault="002F3CF8" w:rsidP="002F3CF8">
      <w:pPr>
        <w:spacing w:after="0" w:line="240" w:lineRule="auto"/>
        <w:rPr>
          <w:sz w:val="24"/>
          <w:szCs w:val="24"/>
        </w:rPr>
      </w:pPr>
    </w:p>
    <w:p w:rsidR="002F3CF8" w:rsidRDefault="002F3CF8" w:rsidP="002F3CF8">
      <w:pPr>
        <w:spacing w:after="0" w:line="240" w:lineRule="auto"/>
        <w:rPr>
          <w:sz w:val="24"/>
          <w:szCs w:val="24"/>
        </w:rPr>
      </w:pPr>
    </w:p>
    <w:p w:rsidR="002F3CF8" w:rsidRDefault="002F3CF8" w:rsidP="002F3CF8">
      <w:pPr>
        <w:spacing w:after="0" w:line="240" w:lineRule="auto"/>
        <w:ind w:right="850"/>
        <w:rPr>
          <w:color w:val="C00000"/>
          <w:sz w:val="24"/>
          <w:szCs w:val="24"/>
        </w:rPr>
      </w:pPr>
      <w:r>
        <w:rPr>
          <w:color w:val="C00000"/>
          <w:sz w:val="24"/>
          <w:szCs w:val="24"/>
        </w:rPr>
        <w:t>Kyrie – Christusrufe</w:t>
      </w:r>
    </w:p>
    <w:p w:rsidR="002F3CF8" w:rsidRDefault="002F3CF8" w:rsidP="002F3CF8">
      <w:pPr>
        <w:spacing w:after="0" w:line="240" w:lineRule="auto"/>
        <w:ind w:right="850"/>
        <w:rPr>
          <w:i/>
          <w:color w:val="C00000"/>
          <w:sz w:val="20"/>
          <w:szCs w:val="20"/>
        </w:rPr>
      </w:pPr>
      <w:r>
        <w:rPr>
          <w:i/>
          <w:color w:val="C00000"/>
          <w:sz w:val="20"/>
          <w:szCs w:val="20"/>
        </w:rPr>
        <w:t>GL 720 (P. Martin Fuchsberger MSC, 1944-1998)</w:t>
      </w:r>
    </w:p>
    <w:p w:rsidR="002F3CF8" w:rsidRPr="00BB0A41" w:rsidRDefault="002F3CF8" w:rsidP="002F3CF8">
      <w:pPr>
        <w:spacing w:after="0" w:line="240" w:lineRule="auto"/>
        <w:ind w:right="850"/>
        <w:rPr>
          <w:i/>
          <w:color w:val="C00000"/>
          <w:sz w:val="20"/>
          <w:szCs w:val="20"/>
        </w:rPr>
      </w:pPr>
      <w:r w:rsidRPr="00B2430B">
        <w:rPr>
          <w:color w:val="C00000"/>
          <w:sz w:val="24"/>
          <w:szCs w:val="24"/>
        </w:rPr>
        <w:t>V:</w:t>
      </w:r>
      <w:r>
        <w:rPr>
          <w:sz w:val="24"/>
          <w:szCs w:val="24"/>
        </w:rPr>
        <w:t xml:space="preserve"> Herr Jesus Christus, du sichtbare Liebe des Vaters.</w:t>
      </w:r>
    </w:p>
    <w:p w:rsidR="002F3CF8" w:rsidRDefault="002F3CF8" w:rsidP="002F3CF8">
      <w:pPr>
        <w:spacing w:after="0" w:line="240" w:lineRule="auto"/>
        <w:ind w:right="850"/>
        <w:rPr>
          <w:sz w:val="24"/>
          <w:szCs w:val="24"/>
        </w:rPr>
      </w:pPr>
      <w:r w:rsidRPr="004B22D7">
        <w:rPr>
          <w:color w:val="C00000"/>
          <w:sz w:val="24"/>
          <w:szCs w:val="24"/>
        </w:rPr>
        <w:t>A:</w:t>
      </w:r>
      <w:r>
        <w:rPr>
          <w:sz w:val="24"/>
          <w:szCs w:val="24"/>
        </w:rPr>
        <w:t xml:space="preserve"> Herr, du Erbarmer.</w:t>
      </w:r>
    </w:p>
    <w:p w:rsidR="002F3CF8" w:rsidRDefault="002F3CF8" w:rsidP="002F3CF8">
      <w:pPr>
        <w:spacing w:after="0" w:line="240" w:lineRule="auto"/>
        <w:ind w:right="850"/>
        <w:rPr>
          <w:sz w:val="24"/>
          <w:szCs w:val="24"/>
        </w:rPr>
      </w:pPr>
      <w:r w:rsidRPr="004B22D7">
        <w:rPr>
          <w:color w:val="C00000"/>
          <w:sz w:val="24"/>
          <w:szCs w:val="24"/>
        </w:rPr>
        <w:t>V:</w:t>
      </w:r>
      <w:r>
        <w:rPr>
          <w:sz w:val="24"/>
          <w:szCs w:val="24"/>
        </w:rPr>
        <w:t xml:space="preserve"> Herr Jesus Christus, du führst uns zusammen zur Einheit.</w:t>
      </w:r>
    </w:p>
    <w:p w:rsidR="002F3CF8" w:rsidRDefault="002F3CF8" w:rsidP="002F3CF8">
      <w:pPr>
        <w:spacing w:after="0" w:line="240" w:lineRule="auto"/>
        <w:ind w:right="850"/>
        <w:rPr>
          <w:sz w:val="24"/>
          <w:szCs w:val="24"/>
        </w:rPr>
      </w:pPr>
      <w:r w:rsidRPr="004B22D7">
        <w:rPr>
          <w:color w:val="C00000"/>
          <w:sz w:val="24"/>
          <w:szCs w:val="24"/>
        </w:rPr>
        <w:t xml:space="preserve">A: </w:t>
      </w:r>
      <w:r>
        <w:rPr>
          <w:sz w:val="24"/>
          <w:szCs w:val="24"/>
        </w:rPr>
        <w:t>Herr, du Erbarmer.</w:t>
      </w:r>
    </w:p>
    <w:p w:rsidR="002F3CF8" w:rsidRDefault="002F3CF8" w:rsidP="002F3CF8">
      <w:pPr>
        <w:spacing w:after="0" w:line="240" w:lineRule="auto"/>
        <w:ind w:right="850"/>
        <w:rPr>
          <w:sz w:val="24"/>
          <w:szCs w:val="24"/>
        </w:rPr>
      </w:pPr>
      <w:r w:rsidRPr="004B22D7">
        <w:rPr>
          <w:color w:val="C00000"/>
          <w:sz w:val="24"/>
          <w:szCs w:val="24"/>
        </w:rPr>
        <w:t>V:</w:t>
      </w:r>
      <w:r>
        <w:rPr>
          <w:sz w:val="24"/>
          <w:szCs w:val="24"/>
        </w:rPr>
        <w:t xml:space="preserve"> Jesus Christus, du Anfang einer neuen Menschheit.</w:t>
      </w:r>
    </w:p>
    <w:p w:rsidR="002F3CF8" w:rsidRDefault="002F3CF8" w:rsidP="002F3CF8">
      <w:pPr>
        <w:spacing w:after="0" w:line="240" w:lineRule="auto"/>
        <w:ind w:right="850"/>
        <w:rPr>
          <w:sz w:val="24"/>
          <w:szCs w:val="24"/>
        </w:rPr>
      </w:pPr>
      <w:r w:rsidRPr="004B22D7">
        <w:rPr>
          <w:color w:val="C00000"/>
          <w:sz w:val="24"/>
          <w:szCs w:val="24"/>
        </w:rPr>
        <w:t>A:</w:t>
      </w:r>
      <w:r>
        <w:rPr>
          <w:sz w:val="24"/>
          <w:szCs w:val="24"/>
        </w:rPr>
        <w:t xml:space="preserve"> Christus, du Erbarmer.</w:t>
      </w:r>
    </w:p>
    <w:p w:rsidR="002F3CF8" w:rsidRDefault="002F3CF8" w:rsidP="002F3CF8">
      <w:pPr>
        <w:spacing w:after="0" w:line="240" w:lineRule="auto"/>
        <w:ind w:right="850"/>
        <w:rPr>
          <w:sz w:val="24"/>
          <w:szCs w:val="24"/>
        </w:rPr>
      </w:pPr>
      <w:r w:rsidRPr="004B22D7">
        <w:rPr>
          <w:color w:val="C00000"/>
          <w:sz w:val="24"/>
          <w:szCs w:val="24"/>
        </w:rPr>
        <w:t>V:</w:t>
      </w:r>
      <w:r>
        <w:rPr>
          <w:sz w:val="24"/>
          <w:szCs w:val="24"/>
        </w:rPr>
        <w:t xml:space="preserve"> Jesus Christus, du schenkst uns einen neuen Geist.</w:t>
      </w:r>
    </w:p>
    <w:p w:rsidR="002F3CF8" w:rsidRDefault="002F3CF8" w:rsidP="002F3CF8">
      <w:pPr>
        <w:spacing w:after="0" w:line="240" w:lineRule="auto"/>
        <w:ind w:right="850"/>
        <w:rPr>
          <w:sz w:val="24"/>
          <w:szCs w:val="24"/>
        </w:rPr>
      </w:pPr>
      <w:r w:rsidRPr="004B22D7">
        <w:rPr>
          <w:color w:val="C00000"/>
          <w:sz w:val="24"/>
          <w:szCs w:val="24"/>
        </w:rPr>
        <w:t>A:</w:t>
      </w:r>
      <w:r>
        <w:rPr>
          <w:sz w:val="24"/>
          <w:szCs w:val="24"/>
        </w:rPr>
        <w:t xml:space="preserve"> Christus, du Erbarmer.</w:t>
      </w:r>
    </w:p>
    <w:p w:rsidR="002F3CF8" w:rsidRDefault="002F3CF8" w:rsidP="002F3CF8">
      <w:pPr>
        <w:spacing w:after="0" w:line="240" w:lineRule="auto"/>
        <w:ind w:right="850"/>
        <w:rPr>
          <w:sz w:val="24"/>
          <w:szCs w:val="24"/>
        </w:rPr>
      </w:pPr>
      <w:r w:rsidRPr="004B22D7">
        <w:rPr>
          <w:color w:val="C00000"/>
          <w:sz w:val="24"/>
          <w:szCs w:val="24"/>
        </w:rPr>
        <w:t>V:</w:t>
      </w:r>
      <w:r>
        <w:rPr>
          <w:sz w:val="24"/>
          <w:szCs w:val="24"/>
        </w:rPr>
        <w:t xml:space="preserve"> Herr Jesus Christus, für uns gestorben und auferstanden.</w:t>
      </w:r>
    </w:p>
    <w:p w:rsidR="002F3CF8" w:rsidRDefault="002F3CF8" w:rsidP="002F3CF8">
      <w:pPr>
        <w:spacing w:after="0" w:line="240" w:lineRule="auto"/>
        <w:ind w:right="850"/>
        <w:rPr>
          <w:sz w:val="24"/>
          <w:szCs w:val="24"/>
        </w:rPr>
      </w:pPr>
      <w:r w:rsidRPr="004B22D7">
        <w:rPr>
          <w:color w:val="C00000"/>
          <w:sz w:val="24"/>
          <w:szCs w:val="24"/>
        </w:rPr>
        <w:t>A:</w:t>
      </w:r>
      <w:r>
        <w:rPr>
          <w:sz w:val="24"/>
          <w:szCs w:val="24"/>
        </w:rPr>
        <w:t xml:space="preserve"> Herr, du Erbarmer.</w:t>
      </w:r>
    </w:p>
    <w:p w:rsidR="002F3CF8" w:rsidRDefault="002F3CF8" w:rsidP="002F3CF8">
      <w:pPr>
        <w:spacing w:after="0" w:line="240" w:lineRule="auto"/>
        <w:ind w:right="850"/>
        <w:rPr>
          <w:sz w:val="24"/>
          <w:szCs w:val="24"/>
        </w:rPr>
      </w:pPr>
      <w:r w:rsidRPr="004B22D7">
        <w:rPr>
          <w:color w:val="C00000"/>
          <w:sz w:val="24"/>
          <w:szCs w:val="24"/>
        </w:rPr>
        <w:t>V:</w:t>
      </w:r>
      <w:r>
        <w:rPr>
          <w:sz w:val="24"/>
          <w:szCs w:val="24"/>
        </w:rPr>
        <w:t xml:space="preserve"> Herr Jesus Christus, du bist die Hoffnung der ganzen Erde.</w:t>
      </w:r>
    </w:p>
    <w:p w:rsidR="002F3CF8" w:rsidRDefault="002F3CF8" w:rsidP="002F3CF8">
      <w:pPr>
        <w:spacing w:after="0" w:line="240" w:lineRule="auto"/>
        <w:ind w:right="850"/>
        <w:rPr>
          <w:sz w:val="24"/>
          <w:szCs w:val="24"/>
        </w:rPr>
      </w:pPr>
      <w:r w:rsidRPr="00DE627C">
        <w:rPr>
          <w:rFonts w:cstheme="minorHAnsi"/>
          <w:noProof/>
          <w:color w:val="C00000"/>
          <w:sz w:val="24"/>
          <w:szCs w:val="24"/>
          <w:lang w:eastAsia="de-AT"/>
        </w:rPr>
        <mc:AlternateContent>
          <mc:Choice Requires="wps">
            <w:drawing>
              <wp:anchor distT="45720" distB="45720" distL="114300" distR="114300" simplePos="0" relativeHeight="251688960" behindDoc="0" locked="0" layoutInCell="1" allowOverlap="1" wp14:anchorId="64A42926" wp14:editId="08CB8AF2">
                <wp:simplePos x="0" y="0"/>
                <wp:positionH relativeFrom="column">
                  <wp:posOffset>2094614</wp:posOffset>
                </wp:positionH>
                <wp:positionV relativeFrom="paragraph">
                  <wp:posOffset>119513</wp:posOffset>
                </wp:positionV>
                <wp:extent cx="447675" cy="27622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42926" id="_x0000_t202" coordsize="21600,21600" o:spt="202" path="m,l,21600r21600,l21600,xe">
                <v:stroke joinstyle="miter"/>
                <v:path gradientshapeok="t" o:connecttype="rect"/>
              </v:shapetype>
              <v:shape id="Textfeld 2" o:spid="_x0000_s1026" type="#_x0000_t202" style="position:absolute;margin-left:164.95pt;margin-top:9.4pt;width:35.25pt;height:2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" filled="f" stroked="f">
                <v:textbox>
                  <w:txbxContent>
                    <w:p w:rsidR="002F3CF8" w:rsidRDefault="002F3CF8" w:rsidP="002F3CF8">
                      <w:r>
                        <w:t>-2-</w:t>
                      </w:r>
                    </w:p>
                  </w:txbxContent>
                </v:textbox>
              </v:shape>
            </w:pict>
          </mc:Fallback>
        </mc:AlternateContent>
      </w:r>
      <w:r w:rsidRPr="004B22D7">
        <w:rPr>
          <w:color w:val="C00000"/>
          <w:sz w:val="24"/>
          <w:szCs w:val="24"/>
        </w:rPr>
        <w:t>A:</w:t>
      </w:r>
      <w:r>
        <w:rPr>
          <w:sz w:val="24"/>
          <w:szCs w:val="24"/>
        </w:rPr>
        <w:t xml:space="preserve"> Herr, du Erbarmer.</w:t>
      </w:r>
      <w:r w:rsidRPr="00C23250">
        <w:rPr>
          <w:rFonts w:cstheme="minorHAnsi"/>
          <w:noProof/>
          <w:color w:val="C00000"/>
          <w:sz w:val="24"/>
          <w:szCs w:val="24"/>
          <w:lang w:eastAsia="de-AT"/>
        </w:rPr>
        <w:t xml:space="preserve"> </w:t>
      </w:r>
    </w:p>
    <w:p w:rsidR="002F3CF8" w:rsidRDefault="002F3CF8" w:rsidP="002F3CF8">
      <w:pPr>
        <w:spacing w:after="0" w:line="240" w:lineRule="auto"/>
        <w:ind w:right="850"/>
        <w:rPr>
          <w:color w:val="C00000"/>
          <w:sz w:val="24"/>
          <w:szCs w:val="24"/>
        </w:rPr>
      </w:pPr>
    </w:p>
    <w:p w:rsidR="00F2142C" w:rsidRDefault="00F2142C"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Default="002F3CF8" w:rsidP="00F2142C">
      <w:pPr>
        <w:spacing w:after="0" w:line="240" w:lineRule="auto"/>
        <w:rPr>
          <w:b/>
          <w:sz w:val="30"/>
          <w:szCs w:val="30"/>
        </w:rPr>
      </w:pPr>
    </w:p>
    <w:p w:rsidR="002F3CF8" w:rsidRPr="00562992" w:rsidRDefault="002F3CF8" w:rsidP="002F3CF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lastRenderedPageBreak/>
        <w:t>U</w:t>
      </w:r>
      <w:r w:rsidRPr="00562992">
        <w:rPr>
          <w:rFonts w:asciiTheme="minorHAnsi" w:hAnsiTheme="minorHAnsi" w:cstheme="minorHAnsi"/>
        </w:rPr>
        <w:t>nd führe uns nicht in Versuchung, sondern erlöse uns von dem Bösen.</w:t>
      </w:r>
      <w:r w:rsidRPr="00A509C3">
        <w:rPr>
          <w:noProof/>
        </w:rPr>
        <w:t xml:space="preserve"> </w:t>
      </w:r>
    </w:p>
    <w:p w:rsidR="002F3CF8" w:rsidRPr="00562992" w:rsidRDefault="002F3CF8" w:rsidP="002F3CF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 xml:space="preserve">Denn </w:t>
      </w:r>
      <w:r>
        <w:rPr>
          <w:rFonts w:asciiTheme="minorHAnsi" w:hAnsiTheme="minorHAnsi" w:cstheme="minorHAnsi"/>
        </w:rPr>
        <w:t>d</w:t>
      </w:r>
      <w:r w:rsidRPr="00562992">
        <w:rPr>
          <w:rFonts w:asciiTheme="minorHAnsi" w:hAnsiTheme="minorHAnsi" w:cstheme="minorHAnsi"/>
        </w:rPr>
        <w:t>ein ist das Reich und die Kraft und die Herrlichkeit in Ewigkeit.</w:t>
      </w:r>
    </w:p>
    <w:p w:rsidR="002F3CF8" w:rsidRDefault="002F3CF8" w:rsidP="002F3CF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Amen</w:t>
      </w:r>
      <w:r>
        <w:rPr>
          <w:rFonts w:asciiTheme="minorHAnsi" w:hAnsiTheme="minorHAnsi" w:cstheme="minorHAnsi"/>
        </w:rPr>
        <w:t>.</w:t>
      </w:r>
    </w:p>
    <w:p w:rsidR="002F3CF8" w:rsidRDefault="002F3CF8" w:rsidP="002F3CF8">
      <w:pPr>
        <w:pStyle w:val="StandardWeb"/>
        <w:spacing w:before="0" w:beforeAutospacing="0" w:after="0" w:afterAutospacing="0"/>
        <w:ind w:right="850"/>
        <w:rPr>
          <w:rFonts w:asciiTheme="minorHAnsi" w:hAnsiTheme="minorHAnsi" w:cstheme="minorHAnsi"/>
          <w:color w:val="FF0000"/>
        </w:rPr>
      </w:pPr>
    </w:p>
    <w:p w:rsidR="002F3CF8" w:rsidRDefault="002F3CF8" w:rsidP="002F3CF8">
      <w:pPr>
        <w:pStyle w:val="StandardWeb"/>
        <w:spacing w:before="0" w:beforeAutospacing="0" w:after="0" w:afterAutospacing="0"/>
        <w:ind w:right="850"/>
        <w:rPr>
          <w:rFonts w:asciiTheme="minorHAnsi" w:hAnsiTheme="minorHAnsi" w:cstheme="minorHAnsi"/>
          <w:color w:val="FF0000"/>
        </w:rPr>
      </w:pPr>
    </w:p>
    <w:p w:rsidR="002F3CF8" w:rsidRPr="00585F74" w:rsidRDefault="002F3CF8" w:rsidP="002F3CF8">
      <w:pPr>
        <w:pStyle w:val="StandardWeb"/>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 xml:space="preserve">Bitte um Gottes </w:t>
      </w:r>
      <w:r>
        <w:rPr>
          <w:rFonts w:asciiTheme="minorHAnsi" w:hAnsiTheme="minorHAnsi" w:cstheme="minorHAnsi"/>
          <w:color w:val="C00000"/>
        </w:rPr>
        <w:t xml:space="preserve">österlichen </w:t>
      </w:r>
      <w:r w:rsidRPr="00585F74">
        <w:rPr>
          <w:rFonts w:asciiTheme="minorHAnsi" w:hAnsiTheme="minorHAnsi" w:cstheme="minorHAnsi"/>
          <w:color w:val="C00000"/>
        </w:rPr>
        <w:t>Segen</w:t>
      </w:r>
      <w:r>
        <w:rPr>
          <w:rFonts w:asciiTheme="minorHAnsi" w:hAnsiTheme="minorHAnsi" w:cstheme="minorHAnsi"/>
          <w:color w:val="C00000"/>
        </w:rPr>
        <w:t xml:space="preserve"> – für den Tag und die Woche</w:t>
      </w:r>
    </w:p>
    <w:p w:rsidR="002F3CF8" w:rsidRDefault="002F3CF8" w:rsidP="002F3CF8">
      <w:pPr>
        <w:pStyle w:val="StandardWeb"/>
        <w:spacing w:before="120" w:beforeAutospacing="0" w:after="0" w:afterAutospacing="0"/>
        <w:ind w:right="851"/>
        <w:rPr>
          <w:rFonts w:asciiTheme="minorHAnsi" w:hAnsiTheme="minorHAnsi" w:cstheme="minorHAnsi"/>
        </w:rPr>
      </w:pPr>
      <w:r w:rsidRPr="00B2430B">
        <w:rPr>
          <w:rFonts w:asciiTheme="minorHAnsi" w:hAnsiTheme="minorHAnsi" w:cstheme="minorHAnsi"/>
          <w:color w:val="C00000"/>
        </w:rPr>
        <w:t>V:</w:t>
      </w:r>
      <w:r>
        <w:rPr>
          <w:rFonts w:asciiTheme="minorHAnsi" w:hAnsiTheme="minorHAnsi" w:cstheme="minorHAnsi"/>
        </w:rPr>
        <w:t xml:space="preserve"> Christus ist auferstanden: Möge sein Friede uns begleiten, </w:t>
      </w:r>
    </w:p>
    <w:p w:rsidR="002F3CF8" w:rsidRDefault="002F3CF8" w:rsidP="002F3CF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seine Liebe uns beflügeln und seine Freude uns anrühren.</w:t>
      </w:r>
    </w:p>
    <w:p w:rsidR="002F3CF8" w:rsidRDefault="002F3CF8" w:rsidP="002F3CF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 xml:space="preserve">Christus ist auferstanden: </w:t>
      </w:r>
    </w:p>
    <w:p w:rsidR="002F3CF8" w:rsidRPr="000768EC" w:rsidRDefault="002F3CF8" w:rsidP="002F3CF8">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In diesem Glauben stärke, heilige und bewahre uns der gütige Gott:</w:t>
      </w:r>
    </w:p>
    <w:p w:rsidR="002F3CF8" w:rsidRPr="004A41A4"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 xml:space="preserve">A: </w:t>
      </w:r>
      <w:r w:rsidRPr="004A41A4">
        <w:rPr>
          <w:rFonts w:eastAsia="Times New Roman" w:cstheme="minorHAnsi"/>
          <w:sz w:val="24"/>
          <w:szCs w:val="24"/>
          <w:lang w:eastAsia="de-AT"/>
        </w:rPr>
        <w:t>Der Vater und der Sohn und der Heilige Geist. Amen.</w:t>
      </w:r>
    </w:p>
    <w:p w:rsidR="002F3CF8" w:rsidRPr="004A41A4"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V:</w:t>
      </w:r>
      <w:r w:rsidRPr="004A41A4">
        <w:rPr>
          <w:rFonts w:eastAsia="Times New Roman" w:cstheme="minorHAnsi"/>
          <w:sz w:val="24"/>
          <w:szCs w:val="24"/>
          <w:lang w:eastAsia="de-AT"/>
        </w:rPr>
        <w:t xml:space="preserve"> Bleiben wir in seinem Frieden!</w:t>
      </w:r>
    </w:p>
    <w:p w:rsidR="002F3CF8" w:rsidRPr="004A41A4"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4A41A4">
        <w:rPr>
          <w:rFonts w:eastAsia="Times New Roman" w:cstheme="minorHAnsi"/>
          <w:color w:val="C00000"/>
          <w:sz w:val="24"/>
          <w:szCs w:val="24"/>
          <w:lang w:eastAsia="de-AT"/>
        </w:rPr>
        <w:t>A:</w:t>
      </w:r>
      <w:r w:rsidRPr="004A41A4">
        <w:rPr>
          <w:rFonts w:eastAsia="Times New Roman" w:cstheme="minorHAnsi"/>
          <w:sz w:val="24"/>
          <w:szCs w:val="24"/>
          <w:lang w:eastAsia="de-AT"/>
        </w:rPr>
        <w:t xml:space="preserve"> Amen.</w:t>
      </w:r>
    </w:p>
    <w:p w:rsidR="002F3CF8" w:rsidRDefault="002F3CF8" w:rsidP="002F3CF8">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17211A">
        <w:rPr>
          <w:rFonts w:eastAsia="Times New Roman" w:cstheme="minorHAnsi"/>
          <w:i/>
          <w:color w:val="C00000"/>
          <w:sz w:val="20"/>
          <w:szCs w:val="20"/>
          <w:lang w:eastAsia="de-AT"/>
        </w:rPr>
        <w:t>Sie können noch ein Osterlied singen, z.B. GL 837</w:t>
      </w:r>
      <w:r>
        <w:rPr>
          <w:rFonts w:eastAsia="Times New Roman" w:cstheme="minorHAnsi"/>
          <w:i/>
          <w:color w:val="C00000"/>
          <w:sz w:val="20"/>
          <w:szCs w:val="20"/>
          <w:lang w:eastAsia="de-AT"/>
        </w:rPr>
        <w:t>,1+3+4</w:t>
      </w:r>
      <w:r w:rsidRPr="0017211A">
        <w:rPr>
          <w:rFonts w:eastAsia="Times New Roman" w:cstheme="minorHAnsi"/>
          <w:i/>
          <w:color w:val="C00000"/>
          <w:sz w:val="20"/>
          <w:szCs w:val="20"/>
          <w:lang w:eastAsia="de-AT"/>
        </w:rPr>
        <w:t xml:space="preserve"> „Halleluja lasst uns singen“ – Str. 4: „schaut den Hirt</w:t>
      </w:r>
      <w:r>
        <w:rPr>
          <w:rFonts w:eastAsia="Times New Roman" w:cstheme="minorHAnsi"/>
          <w:i/>
          <w:color w:val="C00000"/>
          <w:sz w:val="20"/>
          <w:szCs w:val="20"/>
          <w:lang w:eastAsia="de-AT"/>
        </w:rPr>
        <w:t>en“</w:t>
      </w:r>
    </w:p>
    <w:p w:rsidR="002F3CF8" w:rsidRPr="0017211A" w:rsidRDefault="002F3CF8" w:rsidP="002F3CF8">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446B32">
        <w:rPr>
          <w:noProof/>
          <w:sz w:val="24"/>
          <w:szCs w:val="24"/>
          <w:lang w:eastAsia="de-AT"/>
        </w:rPr>
        <w:drawing>
          <wp:anchor distT="0" distB="0" distL="114300" distR="114300" simplePos="0" relativeHeight="251691008" behindDoc="0" locked="0" layoutInCell="1" allowOverlap="1" wp14:anchorId="3891A79E" wp14:editId="46D83502">
            <wp:simplePos x="0" y="0"/>
            <wp:positionH relativeFrom="column">
              <wp:posOffset>-382772</wp:posOffset>
            </wp:positionH>
            <wp:positionV relativeFrom="paragraph">
              <wp:posOffset>216683</wp:posOffset>
            </wp:positionV>
            <wp:extent cx="5350510" cy="755650"/>
            <wp:effectExtent l="0" t="0" r="2540" b="6350"/>
            <wp:wrapNone/>
            <wp:docPr id="9" name="Grafik 9"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692032" behindDoc="0" locked="0" layoutInCell="1" allowOverlap="1" wp14:anchorId="6F767B0B" wp14:editId="2F5B55B9">
                <wp:simplePos x="0" y="0"/>
                <wp:positionH relativeFrom="column">
                  <wp:posOffset>2275205</wp:posOffset>
                </wp:positionH>
                <wp:positionV relativeFrom="paragraph">
                  <wp:posOffset>69850</wp:posOffset>
                </wp:positionV>
                <wp:extent cx="447675" cy="27622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7B0B" id="_x0000_s1027" type="#_x0000_t202" style="position:absolute;margin-left:179.15pt;margin-top:5.5pt;width:35.25pt;height:2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" filled="f" stroked="f">
                <v:textbox>
                  <w:txbxContent>
                    <w:p w:rsidR="002F3CF8" w:rsidRDefault="002F3CF8" w:rsidP="002F3CF8">
                      <w:r>
                        <w:t>-10-</w:t>
                      </w:r>
                    </w:p>
                  </w:txbxContent>
                </v:textbox>
              </v:shape>
            </w:pict>
          </mc:Fallback>
        </mc:AlternateContent>
      </w:r>
    </w:p>
    <w:p w:rsidR="002F3CF8" w:rsidRDefault="002F3CF8" w:rsidP="002F3CF8">
      <w:pPr>
        <w:widowControl w:val="0"/>
        <w:tabs>
          <w:tab w:val="left" w:pos="1276"/>
          <w:tab w:val="right" w:pos="9072"/>
        </w:tabs>
        <w:spacing w:after="0" w:line="240" w:lineRule="auto"/>
        <w:ind w:right="850"/>
        <w:rPr>
          <w:rFonts w:eastAsia="Times New Roman" w:cstheme="minorHAnsi"/>
          <w:sz w:val="16"/>
          <w:szCs w:val="16"/>
          <w:lang w:eastAsia="de-AT"/>
        </w:rPr>
      </w:pPr>
    </w:p>
    <w:p w:rsidR="002F3CF8" w:rsidRDefault="002F3CF8" w:rsidP="002F3CF8">
      <w:pPr>
        <w:spacing w:after="0" w:line="240" w:lineRule="auto"/>
        <w:ind w:right="850"/>
        <w:rPr>
          <w:color w:val="C00000"/>
          <w:sz w:val="24"/>
          <w:szCs w:val="24"/>
        </w:rPr>
      </w:pPr>
    </w:p>
    <w:p w:rsidR="002F3CF8" w:rsidRPr="003851C1" w:rsidRDefault="002F3CF8" w:rsidP="002F3CF8">
      <w:pPr>
        <w:spacing w:after="0" w:line="240" w:lineRule="auto"/>
        <w:ind w:right="850"/>
        <w:rPr>
          <w:color w:val="C00000"/>
          <w:sz w:val="24"/>
          <w:szCs w:val="24"/>
        </w:rPr>
      </w:pPr>
      <w:r w:rsidRPr="003851C1">
        <w:rPr>
          <w:color w:val="C00000"/>
          <w:sz w:val="24"/>
          <w:szCs w:val="24"/>
        </w:rPr>
        <w:t>Tagesgebet</w:t>
      </w:r>
    </w:p>
    <w:p w:rsidR="002F3CF8" w:rsidRPr="00327A51" w:rsidRDefault="002F3CF8" w:rsidP="002F3CF8">
      <w:pPr>
        <w:spacing w:after="0" w:line="240" w:lineRule="auto"/>
        <w:ind w:right="850"/>
        <w:rPr>
          <w:i/>
          <w:color w:val="C00000"/>
          <w:sz w:val="24"/>
          <w:szCs w:val="24"/>
        </w:rPr>
      </w:pPr>
      <w:r w:rsidRPr="00327A51">
        <w:rPr>
          <w:i/>
          <w:color w:val="C00000"/>
          <w:sz w:val="20"/>
          <w:szCs w:val="20"/>
        </w:rPr>
        <w:t xml:space="preserve">Im Gebet wenden wir uns an Gott mit unserem Dank und unserer Bitte. </w:t>
      </w:r>
    </w:p>
    <w:p w:rsidR="002F3CF8" w:rsidRDefault="002F3CF8" w:rsidP="002F3CF8">
      <w:pPr>
        <w:spacing w:after="0" w:line="240" w:lineRule="auto"/>
        <w:ind w:right="850"/>
        <w:rPr>
          <w:sz w:val="24"/>
          <w:szCs w:val="24"/>
        </w:rPr>
      </w:pPr>
      <w:r w:rsidRPr="00B2430B">
        <w:rPr>
          <w:color w:val="C00000"/>
          <w:sz w:val="24"/>
          <w:szCs w:val="24"/>
        </w:rPr>
        <w:t>V:</w:t>
      </w:r>
      <w:r>
        <w:rPr>
          <w:sz w:val="24"/>
          <w:szCs w:val="24"/>
        </w:rPr>
        <w:t xml:space="preserve"> Lasst uns beten.</w:t>
      </w:r>
    </w:p>
    <w:p w:rsidR="002F3CF8" w:rsidRPr="00335C63" w:rsidRDefault="002F3CF8" w:rsidP="002F3CF8">
      <w:pPr>
        <w:spacing w:after="0" w:line="240" w:lineRule="auto"/>
        <w:ind w:right="851"/>
        <w:rPr>
          <w:i/>
          <w:sz w:val="20"/>
          <w:szCs w:val="20"/>
        </w:rPr>
      </w:pPr>
      <w:r w:rsidRPr="00327A51">
        <w:rPr>
          <w:i/>
          <w:color w:val="C00000"/>
          <w:sz w:val="20"/>
          <w:szCs w:val="20"/>
        </w:rPr>
        <w:t xml:space="preserve">Nach der Gebetseinladung setzten Sie doch </w:t>
      </w:r>
      <w:r w:rsidRPr="00335C63">
        <w:rPr>
          <w:i/>
          <w:color w:val="C00000"/>
          <w:sz w:val="20"/>
          <w:szCs w:val="20"/>
        </w:rPr>
        <w:t>einen kurzen Moment der Stille, um selbst zum eigenen Beten zu kommen und dies auch evtl. allen anderen zu ermöglichen.</w:t>
      </w:r>
    </w:p>
    <w:p w:rsidR="002F3CF8" w:rsidRPr="00BB0A41" w:rsidRDefault="002F3CF8" w:rsidP="002F3CF8">
      <w:pPr>
        <w:widowControl w:val="0"/>
        <w:spacing w:after="0" w:line="240" w:lineRule="auto"/>
        <w:ind w:right="850"/>
        <w:rPr>
          <w:sz w:val="16"/>
          <w:szCs w:val="16"/>
        </w:rPr>
      </w:pPr>
    </w:p>
    <w:p w:rsidR="002F3CF8" w:rsidRDefault="002F3CF8" w:rsidP="002F3CF8">
      <w:pPr>
        <w:widowControl w:val="0"/>
        <w:spacing w:after="0" w:line="240" w:lineRule="auto"/>
        <w:ind w:right="850"/>
        <w:jc w:val="both"/>
        <w:rPr>
          <w:sz w:val="24"/>
          <w:szCs w:val="24"/>
        </w:rPr>
      </w:pPr>
      <w:r w:rsidRPr="00B2430B">
        <w:rPr>
          <w:color w:val="C00000"/>
          <w:sz w:val="24"/>
          <w:szCs w:val="24"/>
        </w:rPr>
        <w:t>V:</w:t>
      </w:r>
      <w:r>
        <w:rPr>
          <w:sz w:val="24"/>
          <w:szCs w:val="24"/>
        </w:rPr>
        <w:t xml:space="preserve">  Gütiger Gott, </w:t>
      </w:r>
    </w:p>
    <w:p w:rsidR="002F3CF8" w:rsidRDefault="002F3CF8" w:rsidP="002F3CF8">
      <w:pPr>
        <w:widowControl w:val="0"/>
        <w:spacing w:after="0" w:line="240" w:lineRule="auto"/>
        <w:ind w:right="850"/>
        <w:jc w:val="both"/>
        <w:rPr>
          <w:sz w:val="24"/>
          <w:szCs w:val="24"/>
        </w:rPr>
      </w:pPr>
      <w:r>
        <w:rPr>
          <w:sz w:val="24"/>
          <w:szCs w:val="24"/>
        </w:rPr>
        <w:t xml:space="preserve">dein Sohn ist in Wort und Tat </w:t>
      </w:r>
    </w:p>
    <w:p w:rsidR="002F3CF8" w:rsidRDefault="002F3CF8" w:rsidP="002F3CF8">
      <w:pPr>
        <w:widowControl w:val="0"/>
        <w:spacing w:after="0" w:line="240" w:lineRule="auto"/>
        <w:ind w:right="850"/>
        <w:jc w:val="both"/>
        <w:rPr>
          <w:sz w:val="24"/>
          <w:szCs w:val="24"/>
        </w:rPr>
      </w:pPr>
      <w:r>
        <w:rPr>
          <w:sz w:val="24"/>
          <w:szCs w:val="24"/>
        </w:rPr>
        <w:t>für viele Menschen zum guten Hirten geworden.</w:t>
      </w:r>
    </w:p>
    <w:p w:rsidR="002F3CF8" w:rsidRDefault="002F3CF8" w:rsidP="002F3CF8">
      <w:pPr>
        <w:widowControl w:val="0"/>
        <w:spacing w:after="0" w:line="240" w:lineRule="auto"/>
        <w:ind w:right="850"/>
        <w:jc w:val="both"/>
        <w:rPr>
          <w:sz w:val="24"/>
          <w:szCs w:val="24"/>
        </w:rPr>
      </w:pPr>
      <w:r>
        <w:rPr>
          <w:sz w:val="24"/>
          <w:szCs w:val="24"/>
        </w:rPr>
        <w:t>Seiner Botschaft treu geblieben, ist er gestorben.</w:t>
      </w:r>
    </w:p>
    <w:p w:rsidR="002F3CF8" w:rsidRDefault="002F3CF8" w:rsidP="002F3CF8">
      <w:pPr>
        <w:widowControl w:val="0"/>
        <w:spacing w:after="0" w:line="240" w:lineRule="auto"/>
        <w:ind w:right="850"/>
        <w:jc w:val="both"/>
        <w:rPr>
          <w:sz w:val="24"/>
          <w:szCs w:val="24"/>
        </w:rPr>
      </w:pPr>
      <w:r>
        <w:rPr>
          <w:sz w:val="24"/>
          <w:szCs w:val="24"/>
        </w:rPr>
        <w:t>Du hast ihn zum neuen Leben erweckt</w:t>
      </w:r>
    </w:p>
    <w:p w:rsidR="002F3CF8" w:rsidRDefault="002F3CF8" w:rsidP="002F3CF8">
      <w:pPr>
        <w:widowControl w:val="0"/>
        <w:spacing w:after="0" w:line="240" w:lineRule="auto"/>
        <w:ind w:right="850"/>
        <w:jc w:val="both"/>
        <w:rPr>
          <w:sz w:val="24"/>
          <w:szCs w:val="24"/>
        </w:rPr>
      </w:pPr>
      <w:r>
        <w:rPr>
          <w:sz w:val="24"/>
          <w:szCs w:val="24"/>
        </w:rPr>
        <w:t>und ihn zum guten Hirten für alle Menschen gemacht.</w:t>
      </w:r>
    </w:p>
    <w:p w:rsidR="002F3CF8" w:rsidRDefault="002F3CF8" w:rsidP="002F3CF8">
      <w:pPr>
        <w:widowControl w:val="0"/>
        <w:spacing w:after="0" w:line="240" w:lineRule="auto"/>
        <w:ind w:right="850"/>
        <w:jc w:val="both"/>
        <w:rPr>
          <w:sz w:val="24"/>
          <w:szCs w:val="24"/>
        </w:rPr>
      </w:pPr>
      <w:r>
        <w:rPr>
          <w:sz w:val="24"/>
          <w:szCs w:val="24"/>
        </w:rPr>
        <w:t xml:space="preserve">Schenke uns und allen Menschen </w:t>
      </w:r>
    </w:p>
    <w:p w:rsidR="002F3CF8" w:rsidRDefault="002F3CF8" w:rsidP="002F3CF8">
      <w:pPr>
        <w:widowControl w:val="0"/>
        <w:spacing w:after="0" w:line="240" w:lineRule="auto"/>
        <w:ind w:right="850"/>
        <w:jc w:val="both"/>
        <w:rPr>
          <w:sz w:val="24"/>
          <w:szCs w:val="24"/>
        </w:rPr>
      </w:pPr>
      <w:r>
        <w:rPr>
          <w:sz w:val="24"/>
          <w:szCs w:val="24"/>
        </w:rPr>
        <w:t>durch ihn Leben in Fülle und österliche Freude.</w:t>
      </w:r>
    </w:p>
    <w:p w:rsidR="002F3CF8" w:rsidRDefault="002F3CF8" w:rsidP="002F3CF8">
      <w:pPr>
        <w:widowControl w:val="0"/>
        <w:spacing w:after="0" w:line="240" w:lineRule="auto"/>
        <w:ind w:right="850"/>
        <w:rPr>
          <w:sz w:val="24"/>
          <w:szCs w:val="24"/>
        </w:rPr>
      </w:pPr>
      <w:r>
        <w:rPr>
          <w:sz w:val="24"/>
          <w:szCs w:val="24"/>
        </w:rPr>
        <w:t>Darum bitten wir durch Christus, unseren Herrn.</w:t>
      </w:r>
    </w:p>
    <w:p w:rsidR="002F3CF8" w:rsidRPr="0081321C" w:rsidRDefault="002F3CF8" w:rsidP="002F3CF8">
      <w:pPr>
        <w:widowControl w:val="0"/>
        <w:spacing w:after="0" w:line="240" w:lineRule="auto"/>
        <w:ind w:right="850"/>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94080" behindDoc="0" locked="0" layoutInCell="1" allowOverlap="1" wp14:anchorId="4229FD04" wp14:editId="5FDC60A3">
            <wp:simplePos x="0" y="0"/>
            <wp:positionH relativeFrom="column">
              <wp:posOffset>-382772</wp:posOffset>
            </wp:positionH>
            <wp:positionV relativeFrom="paragraph">
              <wp:posOffset>270451</wp:posOffset>
            </wp:positionV>
            <wp:extent cx="5115560" cy="466725"/>
            <wp:effectExtent l="0" t="0" r="8890" b="0"/>
            <wp:wrapNone/>
            <wp:docPr id="7" name="Grafik 7"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Amen.</w:t>
      </w:r>
    </w:p>
    <w:p w:rsidR="002F3CF8" w:rsidRDefault="002F3CF8" w:rsidP="002F3CF8">
      <w:pPr>
        <w:spacing w:after="0" w:line="240" w:lineRule="auto"/>
        <w:ind w:right="850"/>
        <w:rPr>
          <w:rFonts w:cstheme="minorHAnsi"/>
          <w:color w:val="C00000"/>
          <w:sz w:val="24"/>
          <w:szCs w:val="24"/>
        </w:rPr>
      </w:pPr>
    </w:p>
    <w:p w:rsidR="002F3CF8" w:rsidRDefault="002F3CF8" w:rsidP="002F3CF8">
      <w:pPr>
        <w:spacing w:after="0" w:line="240" w:lineRule="auto"/>
        <w:ind w:right="850"/>
        <w:rPr>
          <w:rFonts w:cstheme="minorHAnsi"/>
          <w:color w:val="C00000"/>
          <w:sz w:val="24"/>
          <w:szCs w:val="24"/>
        </w:rPr>
      </w:pPr>
    </w:p>
    <w:p w:rsidR="002F3CF8" w:rsidRDefault="002F3CF8" w:rsidP="002F3CF8">
      <w:pPr>
        <w:spacing w:after="0" w:line="240" w:lineRule="auto"/>
        <w:ind w:right="850"/>
        <w:rPr>
          <w:rFonts w:cstheme="minorHAnsi"/>
          <w:color w:val="C00000"/>
          <w:sz w:val="24"/>
          <w:szCs w:val="24"/>
        </w:rPr>
      </w:pPr>
    </w:p>
    <w:p w:rsidR="002F3CF8" w:rsidRDefault="002F3CF8" w:rsidP="002F3CF8">
      <w:pPr>
        <w:spacing w:after="0" w:line="240" w:lineRule="auto"/>
        <w:ind w:right="850"/>
        <w:rPr>
          <w:rFonts w:cstheme="minorHAnsi"/>
          <w:color w:val="C00000"/>
          <w:sz w:val="24"/>
          <w:szCs w:val="24"/>
        </w:rPr>
      </w:pPr>
    </w:p>
    <w:p w:rsidR="002F3CF8" w:rsidRDefault="002F3CF8" w:rsidP="002F3CF8">
      <w:pPr>
        <w:spacing w:after="0" w:line="240" w:lineRule="auto"/>
        <w:ind w:right="850"/>
        <w:rPr>
          <w:rFonts w:cstheme="minorHAnsi"/>
          <w:color w:val="C00000"/>
          <w:sz w:val="24"/>
          <w:szCs w:val="24"/>
        </w:rPr>
      </w:pPr>
      <w:r>
        <w:rPr>
          <w:rFonts w:cstheme="minorHAnsi"/>
          <w:color w:val="C00000"/>
          <w:sz w:val="24"/>
          <w:szCs w:val="24"/>
        </w:rPr>
        <w:t xml:space="preserve">Lesung aus der Apostelgeschichte: </w:t>
      </w:r>
      <w:proofErr w:type="spellStart"/>
      <w:r>
        <w:rPr>
          <w:rFonts w:cstheme="minorHAnsi"/>
          <w:color w:val="C00000"/>
          <w:sz w:val="24"/>
          <w:szCs w:val="24"/>
        </w:rPr>
        <w:t>Apg</w:t>
      </w:r>
      <w:proofErr w:type="spellEnd"/>
      <w:r>
        <w:rPr>
          <w:rFonts w:cstheme="minorHAnsi"/>
          <w:color w:val="C00000"/>
          <w:sz w:val="24"/>
          <w:szCs w:val="24"/>
        </w:rPr>
        <w:t xml:space="preserve"> 2,14a.36-41</w:t>
      </w:r>
    </w:p>
    <w:p w:rsidR="002F3CF8" w:rsidRPr="00113FD5" w:rsidRDefault="002F3CF8" w:rsidP="002F3CF8">
      <w:pPr>
        <w:spacing w:before="120" w:after="0" w:line="240" w:lineRule="auto"/>
        <w:ind w:right="851"/>
        <w:rPr>
          <w:rFonts w:cstheme="minorHAnsi"/>
          <w:sz w:val="24"/>
          <w:szCs w:val="24"/>
        </w:rPr>
      </w:pPr>
      <w:r w:rsidRPr="00B2430B">
        <w:rPr>
          <w:rFonts w:cstheme="minorHAnsi"/>
          <w:color w:val="C00000"/>
          <w:sz w:val="24"/>
          <w:szCs w:val="24"/>
        </w:rPr>
        <w:t>L:</w:t>
      </w:r>
      <w:r>
        <w:rPr>
          <w:rFonts w:cstheme="minorHAnsi"/>
          <w:sz w:val="24"/>
          <w:szCs w:val="24"/>
        </w:rPr>
        <w:t xml:space="preserve"> </w:t>
      </w:r>
      <w:r w:rsidRPr="00381BA6">
        <w:rPr>
          <w:rFonts w:cstheme="minorHAnsi"/>
          <w:sz w:val="24"/>
          <w:szCs w:val="24"/>
        </w:rPr>
        <w:t>Lesung aus de</w:t>
      </w:r>
      <w:r>
        <w:rPr>
          <w:rFonts w:cstheme="minorHAnsi"/>
          <w:sz w:val="24"/>
          <w:szCs w:val="24"/>
        </w:rPr>
        <w:t>r Apostelgeschichte</w:t>
      </w:r>
    </w:p>
    <w:p w:rsidR="002F3CF8" w:rsidRDefault="002F3CF8" w:rsidP="002F3CF8">
      <w:pPr>
        <w:spacing w:before="120" w:after="0" w:line="240" w:lineRule="auto"/>
        <w:ind w:right="851"/>
        <w:rPr>
          <w:rStyle w:val="verse-content--hover"/>
          <w:sz w:val="24"/>
          <w:szCs w:val="24"/>
        </w:rPr>
      </w:pPr>
      <w:r w:rsidRPr="006B5D24">
        <w:rPr>
          <w:rStyle w:val="verse-content--hover"/>
          <w:sz w:val="24"/>
          <w:szCs w:val="24"/>
        </w:rPr>
        <w:t xml:space="preserve">Da trat Petrus auf, zusammen mit den Elf;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er erhob seine Stimme und begann zu reden:</w:t>
      </w:r>
    </w:p>
    <w:p w:rsidR="002F3CF8" w:rsidRDefault="002F3CF8" w:rsidP="002F3CF8">
      <w:pPr>
        <w:spacing w:before="80" w:after="0" w:line="240" w:lineRule="auto"/>
        <w:ind w:right="851"/>
        <w:rPr>
          <w:rStyle w:val="verse-content--hover"/>
          <w:sz w:val="24"/>
          <w:szCs w:val="24"/>
        </w:rPr>
      </w:pPr>
      <w:r w:rsidRPr="006B5D24">
        <w:rPr>
          <w:rStyle w:val="verse-content--hover"/>
          <w:sz w:val="24"/>
          <w:szCs w:val="24"/>
        </w:rPr>
        <w:t xml:space="preserve">Mit Gewissheit erkenne also das ganze Haus Israel: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Gott hat ihn zum Herrn und Christus gemacht, </w:t>
      </w:r>
    </w:p>
    <w:p w:rsidR="002F3CF8" w:rsidRPr="006B5D24" w:rsidRDefault="002F3CF8" w:rsidP="002F3CF8">
      <w:pPr>
        <w:spacing w:after="0" w:line="240" w:lineRule="auto"/>
        <w:ind w:right="850"/>
        <w:rPr>
          <w:rStyle w:val="verse-content--hover"/>
          <w:sz w:val="24"/>
          <w:szCs w:val="24"/>
        </w:rPr>
      </w:pPr>
      <w:r w:rsidRPr="006B5D24">
        <w:rPr>
          <w:rStyle w:val="verse-content--hover"/>
          <w:sz w:val="24"/>
          <w:szCs w:val="24"/>
        </w:rPr>
        <w:t xml:space="preserve">diesen Jesus, den ihr gekreuzigt habt. </w:t>
      </w:r>
    </w:p>
    <w:p w:rsidR="002F3CF8" w:rsidRDefault="002F3CF8" w:rsidP="002F3CF8">
      <w:pPr>
        <w:spacing w:before="80" w:after="0" w:line="240" w:lineRule="auto"/>
        <w:ind w:right="851"/>
        <w:rPr>
          <w:rStyle w:val="verse-content--hover"/>
          <w:sz w:val="24"/>
          <w:szCs w:val="24"/>
        </w:rPr>
      </w:pPr>
      <w:r w:rsidRPr="006B5D24">
        <w:rPr>
          <w:rStyle w:val="verse-content--hover"/>
          <w:sz w:val="24"/>
          <w:szCs w:val="24"/>
        </w:rPr>
        <w:t xml:space="preserve">Als sie das hörten, traf es sie mitten ins Herz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und sie sagten zu Petrus und den übrigen Aposteln: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Was</w:t>
      </w:r>
      <w:r>
        <w:rPr>
          <w:rStyle w:val="verse-content--hover"/>
          <w:sz w:val="24"/>
          <w:szCs w:val="24"/>
        </w:rPr>
        <w:t xml:space="preserve"> sollen wir tun, Brüder?</w:t>
      </w:r>
    </w:p>
    <w:p w:rsidR="002F3CF8" w:rsidRDefault="002F3CF8" w:rsidP="002F3CF8">
      <w:pPr>
        <w:spacing w:before="80" w:after="0" w:line="240" w:lineRule="auto"/>
        <w:ind w:right="851"/>
        <w:rPr>
          <w:rStyle w:val="verse-content--hover"/>
          <w:sz w:val="24"/>
          <w:szCs w:val="24"/>
        </w:rPr>
      </w:pPr>
      <w:r>
        <w:rPr>
          <w:rStyle w:val="verse-content--hover"/>
          <w:sz w:val="24"/>
          <w:szCs w:val="24"/>
        </w:rPr>
        <w:t>Pet</w:t>
      </w:r>
      <w:r w:rsidRPr="006B5D24">
        <w:rPr>
          <w:rStyle w:val="verse-content--hover"/>
          <w:sz w:val="24"/>
          <w:szCs w:val="24"/>
        </w:rPr>
        <w:t xml:space="preserve">rus antwortete ihnen: Kehrt um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und jeder von euch lasse sich auf den Namen Jesu Christi taufen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zur Vergebung eurer Sünden; </w:t>
      </w:r>
    </w:p>
    <w:p w:rsidR="002F3CF8" w:rsidRDefault="002F3CF8" w:rsidP="002F3CF8">
      <w:pPr>
        <w:spacing w:after="0" w:line="240" w:lineRule="auto"/>
        <w:ind w:right="850"/>
        <w:rPr>
          <w:rStyle w:val="verse-content--hover"/>
          <w:sz w:val="24"/>
          <w:szCs w:val="24"/>
        </w:rPr>
      </w:pPr>
      <w:r w:rsidRPr="00DE627C">
        <w:rPr>
          <w:rFonts w:cstheme="minorHAnsi"/>
          <w:noProof/>
          <w:color w:val="C00000"/>
          <w:sz w:val="24"/>
          <w:szCs w:val="24"/>
          <w:lang w:eastAsia="de-AT"/>
        </w:rPr>
        <mc:AlternateContent>
          <mc:Choice Requires="wps">
            <w:drawing>
              <wp:anchor distT="45720" distB="45720" distL="114300" distR="114300" simplePos="0" relativeHeight="251695104" behindDoc="0" locked="0" layoutInCell="1" allowOverlap="1" wp14:anchorId="2474336B" wp14:editId="18E5606C">
                <wp:simplePos x="0" y="0"/>
                <wp:positionH relativeFrom="column">
                  <wp:posOffset>1456660</wp:posOffset>
                </wp:positionH>
                <wp:positionV relativeFrom="paragraph">
                  <wp:posOffset>140778</wp:posOffset>
                </wp:positionV>
                <wp:extent cx="447675" cy="27622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4336B" id="_x0000_s1028" type="#_x0000_t202" style="position:absolute;margin-left:114.7pt;margin-top:11.1pt;width:35.25pt;height:21.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" filled="f" stroked="f">
                <v:textbox>
                  <w:txbxContent>
                    <w:p w:rsidR="002F3CF8" w:rsidRDefault="002F3CF8" w:rsidP="002F3CF8">
                      <w:r>
                        <w:t>-3-</w:t>
                      </w:r>
                    </w:p>
                  </w:txbxContent>
                </v:textbox>
              </v:shape>
            </w:pict>
          </mc:Fallback>
        </mc:AlternateContent>
      </w:r>
      <w:r w:rsidRPr="006B5D24">
        <w:rPr>
          <w:rStyle w:val="verse-content--hover"/>
          <w:sz w:val="24"/>
          <w:szCs w:val="24"/>
        </w:rPr>
        <w:t>dann werdet ihr die Gabe des</w:t>
      </w:r>
      <w:r>
        <w:rPr>
          <w:rStyle w:val="verse-content--hover"/>
          <w:sz w:val="24"/>
          <w:szCs w:val="24"/>
        </w:rPr>
        <w:t xml:space="preserve"> Heiligen Geistes empfangen.</w:t>
      </w:r>
      <w:r w:rsidRPr="00C23250">
        <w:rPr>
          <w:rFonts w:cstheme="minorHAnsi"/>
          <w:noProof/>
          <w:color w:val="C00000"/>
          <w:sz w:val="24"/>
          <w:szCs w:val="24"/>
          <w:lang w:eastAsia="de-AT"/>
        </w:rPr>
        <w:t xml:space="preserve"> </w:t>
      </w:r>
    </w:p>
    <w:p w:rsidR="002F3CF8" w:rsidRDefault="002F3CF8" w:rsidP="002F3CF8">
      <w:pPr>
        <w:spacing w:after="0" w:line="240" w:lineRule="auto"/>
        <w:ind w:right="850"/>
        <w:rPr>
          <w:rStyle w:val="verse-content--hover"/>
          <w:sz w:val="24"/>
          <w:szCs w:val="24"/>
        </w:rPr>
      </w:pPr>
    </w:p>
    <w:p w:rsidR="002F3CF8" w:rsidRDefault="002F3CF8" w:rsidP="002F3CF8">
      <w:pPr>
        <w:spacing w:after="0" w:line="240" w:lineRule="auto"/>
        <w:ind w:right="850"/>
        <w:rPr>
          <w:rStyle w:val="verse-content--hover"/>
          <w:sz w:val="24"/>
          <w:szCs w:val="24"/>
        </w:rPr>
      </w:pPr>
      <w:r w:rsidRPr="006B5D24">
        <w:rPr>
          <w:rStyle w:val="verse-content--hover"/>
          <w:sz w:val="24"/>
          <w:szCs w:val="24"/>
        </w:rPr>
        <w:lastRenderedPageBreak/>
        <w:t xml:space="preserve">Denn euch und euren Kindern gilt die Verheißung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und all denen in der Ferne, die der Herr, u</w:t>
      </w:r>
      <w:r>
        <w:rPr>
          <w:rStyle w:val="verse-content--hover"/>
          <w:sz w:val="24"/>
          <w:szCs w:val="24"/>
        </w:rPr>
        <w:t>nser Gott, herbeirufen wird.</w:t>
      </w:r>
    </w:p>
    <w:p w:rsidR="002F3CF8" w:rsidRDefault="002F3CF8" w:rsidP="002F3CF8">
      <w:pPr>
        <w:spacing w:before="80" w:after="0" w:line="240" w:lineRule="auto"/>
        <w:ind w:right="851"/>
        <w:rPr>
          <w:rStyle w:val="verse-content--hover"/>
          <w:sz w:val="24"/>
          <w:szCs w:val="24"/>
        </w:rPr>
      </w:pPr>
      <w:r w:rsidRPr="006B5D24">
        <w:rPr>
          <w:rStyle w:val="verse-content--hover"/>
          <w:sz w:val="24"/>
          <w:szCs w:val="24"/>
        </w:rPr>
        <w:t xml:space="preserve">Mit noch vielen anderen Worten beschwor und ermahnte er sie: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Lasst euch retten aus di</w:t>
      </w:r>
      <w:r>
        <w:rPr>
          <w:rStyle w:val="verse-content--hover"/>
          <w:sz w:val="24"/>
          <w:szCs w:val="24"/>
        </w:rPr>
        <w:t>esem verdorbenen Geschlecht!</w:t>
      </w:r>
    </w:p>
    <w:p w:rsidR="002F3CF8" w:rsidRDefault="002F3CF8" w:rsidP="002F3CF8">
      <w:pPr>
        <w:spacing w:after="0" w:line="240" w:lineRule="auto"/>
        <w:ind w:right="851"/>
        <w:rPr>
          <w:rStyle w:val="verse-content--hover"/>
          <w:sz w:val="24"/>
          <w:szCs w:val="24"/>
        </w:rPr>
      </w:pPr>
      <w:r w:rsidRPr="006B5D24">
        <w:rPr>
          <w:rStyle w:val="verse-content--hover"/>
          <w:sz w:val="24"/>
          <w:szCs w:val="24"/>
        </w:rPr>
        <w:t xml:space="preserve">Die nun, die sein Wort annahmen, ließen sich taufen.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An diesem Tag wurden ihrer Gemeinschaft </w:t>
      </w:r>
    </w:p>
    <w:p w:rsidR="002F3CF8" w:rsidRDefault="002F3CF8" w:rsidP="002F3CF8">
      <w:pPr>
        <w:spacing w:after="0" w:line="240" w:lineRule="auto"/>
        <w:ind w:right="850"/>
        <w:rPr>
          <w:rStyle w:val="verse-content--hover"/>
          <w:sz w:val="24"/>
          <w:szCs w:val="24"/>
        </w:rPr>
      </w:pPr>
      <w:r w:rsidRPr="006B5D24">
        <w:rPr>
          <w:rStyle w:val="verse-content--hover"/>
          <w:sz w:val="24"/>
          <w:szCs w:val="24"/>
        </w:rPr>
        <w:t xml:space="preserve">etwa dreitausend Menschen hinzugefügt. </w:t>
      </w:r>
    </w:p>
    <w:p w:rsidR="002F3CF8" w:rsidRPr="00797771" w:rsidRDefault="002F3CF8" w:rsidP="002F3CF8">
      <w:pPr>
        <w:spacing w:after="0" w:line="240" w:lineRule="auto"/>
        <w:ind w:right="850"/>
        <w:rPr>
          <w:rStyle w:val="verse-content--hover"/>
          <w:sz w:val="16"/>
          <w:szCs w:val="16"/>
        </w:rPr>
      </w:pPr>
    </w:p>
    <w:p w:rsidR="002F3CF8" w:rsidRDefault="002F3CF8" w:rsidP="002F3CF8">
      <w:pPr>
        <w:spacing w:after="0" w:line="240" w:lineRule="auto"/>
        <w:ind w:right="850"/>
        <w:rPr>
          <w:rFonts w:cstheme="minorHAnsi"/>
          <w:sz w:val="24"/>
          <w:szCs w:val="24"/>
        </w:rPr>
      </w:pPr>
      <w:r>
        <w:rPr>
          <w:rFonts w:cstheme="minorHAnsi"/>
          <w:sz w:val="24"/>
          <w:szCs w:val="24"/>
        </w:rPr>
        <w:t>Wort des lebendigen Gottes.</w:t>
      </w:r>
    </w:p>
    <w:p w:rsidR="002F3CF8" w:rsidRPr="007E2A86" w:rsidRDefault="002F3CF8" w:rsidP="002F3CF8">
      <w:pPr>
        <w:spacing w:after="0" w:line="240" w:lineRule="auto"/>
        <w:ind w:right="850"/>
        <w:rPr>
          <w:rFonts w:cstheme="minorHAnsi"/>
          <w:sz w:val="24"/>
          <w:szCs w:val="24"/>
        </w:rPr>
      </w:pPr>
      <w:r w:rsidRPr="00B2430B">
        <w:rPr>
          <w:rFonts w:cstheme="minorHAnsi"/>
          <w:color w:val="C00000"/>
          <w:sz w:val="24"/>
          <w:szCs w:val="24"/>
        </w:rPr>
        <w:t>A:</w:t>
      </w:r>
      <w:r>
        <w:rPr>
          <w:rFonts w:cstheme="minorHAnsi"/>
          <w:sz w:val="24"/>
          <w:szCs w:val="24"/>
        </w:rPr>
        <w:t xml:space="preserve"> Dank sei Gott.</w:t>
      </w:r>
    </w:p>
    <w:p w:rsidR="002F3CF8" w:rsidRDefault="002F3CF8" w:rsidP="002F3CF8">
      <w:pPr>
        <w:spacing w:after="0" w:line="240" w:lineRule="auto"/>
        <w:ind w:right="850"/>
        <w:rPr>
          <w:rFonts w:cstheme="minorHAnsi"/>
          <w:sz w:val="24"/>
          <w:szCs w:val="24"/>
        </w:rPr>
      </w:pPr>
    </w:p>
    <w:p w:rsidR="002F3CF8" w:rsidRDefault="002F3CF8" w:rsidP="002F3CF8">
      <w:pPr>
        <w:spacing w:after="0" w:line="240" w:lineRule="auto"/>
        <w:ind w:right="850"/>
        <w:rPr>
          <w:rFonts w:cstheme="minorHAnsi"/>
          <w:sz w:val="24"/>
          <w:szCs w:val="24"/>
        </w:rPr>
      </w:pPr>
    </w:p>
    <w:p w:rsidR="002F3CF8" w:rsidRPr="00381BA6" w:rsidRDefault="002F3CF8" w:rsidP="002F3CF8">
      <w:pPr>
        <w:spacing w:after="0" w:line="240" w:lineRule="auto"/>
        <w:ind w:right="850"/>
        <w:rPr>
          <w:rFonts w:cstheme="minorHAnsi"/>
          <w:color w:val="C00000"/>
          <w:sz w:val="24"/>
          <w:szCs w:val="24"/>
        </w:rPr>
      </w:pPr>
      <w:r w:rsidRPr="00381BA6">
        <w:rPr>
          <w:rFonts w:cstheme="minorHAnsi"/>
          <w:color w:val="C00000"/>
          <w:sz w:val="24"/>
          <w:szCs w:val="24"/>
        </w:rPr>
        <w:t>Antwortpsalm</w:t>
      </w:r>
      <w:r>
        <w:rPr>
          <w:rFonts w:cstheme="minorHAnsi"/>
          <w:color w:val="C00000"/>
          <w:sz w:val="24"/>
          <w:szCs w:val="24"/>
        </w:rPr>
        <w:t xml:space="preserve">: </w:t>
      </w:r>
      <w:proofErr w:type="spellStart"/>
      <w:r>
        <w:rPr>
          <w:rFonts w:cstheme="minorHAnsi"/>
          <w:color w:val="C00000"/>
          <w:sz w:val="24"/>
          <w:szCs w:val="24"/>
        </w:rPr>
        <w:t>Ps</w:t>
      </w:r>
      <w:proofErr w:type="spellEnd"/>
      <w:r>
        <w:rPr>
          <w:rFonts w:cstheme="minorHAnsi"/>
          <w:color w:val="C00000"/>
          <w:sz w:val="24"/>
          <w:szCs w:val="24"/>
        </w:rPr>
        <w:t xml:space="preserve"> 23(22),1-3.4-5.6</w:t>
      </w:r>
    </w:p>
    <w:p w:rsidR="002F3CF8" w:rsidRDefault="002F3CF8" w:rsidP="002F3CF8">
      <w:pPr>
        <w:widowControl w:val="0"/>
        <w:tabs>
          <w:tab w:val="left" w:pos="567"/>
          <w:tab w:val="right" w:pos="9072"/>
        </w:tabs>
        <w:spacing w:before="120" w:after="0" w:line="240" w:lineRule="auto"/>
        <w:ind w:right="851"/>
        <w:rPr>
          <w:snapToGrid w:val="0"/>
          <w:sz w:val="24"/>
          <w:szCs w:val="24"/>
        </w:rPr>
      </w:pPr>
      <w:r>
        <w:rPr>
          <w:snapToGrid w:val="0"/>
          <w:color w:val="C00000"/>
          <w:sz w:val="24"/>
          <w:szCs w:val="24"/>
        </w:rPr>
        <w:t xml:space="preserve">L / A: </w:t>
      </w:r>
      <w:r>
        <w:rPr>
          <w:snapToGrid w:val="0"/>
          <w:sz w:val="24"/>
          <w:szCs w:val="24"/>
        </w:rPr>
        <w:t>Der Herr ist mein Hirt, nichts wird mir fehlen.</w:t>
      </w:r>
    </w:p>
    <w:p w:rsidR="002F3CF8" w:rsidRPr="00A32203" w:rsidRDefault="002F3CF8" w:rsidP="002F3CF8">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Pr>
          <w:snapToGrid w:val="0"/>
          <w:sz w:val="24"/>
          <w:szCs w:val="24"/>
          <w:lang w:val="de-DE"/>
        </w:rPr>
        <w:tab/>
      </w:r>
      <w:r w:rsidRPr="00A32203">
        <w:rPr>
          <w:snapToGrid w:val="0"/>
          <w:sz w:val="24"/>
          <w:szCs w:val="24"/>
          <w:lang w:val="de-DE"/>
        </w:rPr>
        <w:t>Der Herr</w:t>
      </w:r>
      <w:r>
        <w:rPr>
          <w:snapToGrid w:val="0"/>
          <w:sz w:val="24"/>
          <w:szCs w:val="24"/>
          <w:lang w:val="de-DE"/>
        </w:rPr>
        <w:t xml:space="preserve"> ist mein Hirt, </w:t>
      </w:r>
      <w:r w:rsidRPr="00A32203">
        <w:rPr>
          <w:snapToGrid w:val="0"/>
          <w:sz w:val="24"/>
          <w:szCs w:val="24"/>
          <w:lang w:val="de-DE"/>
        </w:rPr>
        <w:t xml:space="preserve">nichts wird mir fehlen. </w:t>
      </w:r>
      <w:r>
        <w:rPr>
          <w:snapToGrid w:val="0"/>
          <w:sz w:val="24"/>
          <w:szCs w:val="24"/>
          <w:lang w:val="de-DE"/>
        </w:rPr>
        <w:t>/</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Er lässt mich lagern auf grünen Auen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 xml:space="preserve">und führt mich zum Ruheplatz am Wasser. </w:t>
      </w:r>
    </w:p>
    <w:p w:rsidR="002F3CF8" w:rsidRPr="00A32203" w:rsidRDefault="002F3CF8" w:rsidP="002F3CF8">
      <w:pPr>
        <w:widowControl w:val="0"/>
        <w:tabs>
          <w:tab w:val="left" w:pos="567"/>
          <w:tab w:val="right" w:pos="9072"/>
        </w:tabs>
        <w:spacing w:after="0" w:line="240" w:lineRule="auto"/>
        <w:ind w:right="851"/>
        <w:rPr>
          <w:snapToGrid w:val="0"/>
          <w:sz w:val="24"/>
          <w:szCs w:val="24"/>
          <w:lang w:val="de-DE"/>
        </w:rPr>
      </w:pPr>
      <w:r>
        <w:rPr>
          <w:snapToGrid w:val="0"/>
          <w:sz w:val="24"/>
          <w:szCs w:val="24"/>
          <w:lang w:val="de-DE"/>
        </w:rPr>
        <w:tab/>
      </w:r>
      <w:r w:rsidRPr="00A32203">
        <w:rPr>
          <w:snapToGrid w:val="0"/>
          <w:sz w:val="24"/>
          <w:szCs w:val="24"/>
          <w:lang w:val="de-DE"/>
        </w:rPr>
        <w:t>Meine Lebenskraft bringt er zurück.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Er führt mich auf Pfaden der Gerechtigkeit, *</w:t>
      </w:r>
    </w:p>
    <w:p w:rsidR="002F3CF8" w:rsidRPr="00113FD5" w:rsidRDefault="002F3CF8" w:rsidP="002F3CF8">
      <w:pPr>
        <w:widowControl w:val="0"/>
        <w:tabs>
          <w:tab w:val="left" w:pos="567"/>
          <w:tab w:val="right" w:pos="9072"/>
        </w:tabs>
        <w:spacing w:after="0" w:line="240" w:lineRule="auto"/>
        <w:ind w:right="850"/>
        <w:rPr>
          <w:snapToGrid w:val="0"/>
          <w:color w:val="C00000"/>
          <w:sz w:val="24"/>
          <w:szCs w:val="24"/>
          <w:lang w:val="de-DE"/>
        </w:rPr>
      </w:pPr>
      <w:r>
        <w:rPr>
          <w:snapToGrid w:val="0"/>
          <w:sz w:val="24"/>
          <w:szCs w:val="24"/>
          <w:lang w:val="de-DE"/>
        </w:rPr>
        <w:tab/>
      </w:r>
      <w:r w:rsidRPr="00A32203">
        <w:rPr>
          <w:snapToGrid w:val="0"/>
          <w:sz w:val="24"/>
          <w:szCs w:val="24"/>
          <w:lang w:val="de-DE"/>
        </w:rPr>
        <w:t xml:space="preserve">getreu seinem Namen. </w:t>
      </w:r>
      <w:r w:rsidRPr="00113FD5">
        <w:rPr>
          <w:snapToGrid w:val="0"/>
          <w:color w:val="C00000"/>
          <w:sz w:val="24"/>
          <w:szCs w:val="24"/>
          <w:lang w:val="de-DE"/>
        </w:rPr>
        <w:t>– A</w:t>
      </w:r>
    </w:p>
    <w:p w:rsidR="002F3CF8" w:rsidRPr="00A32203" w:rsidRDefault="002F3CF8" w:rsidP="002F3CF8">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sidRPr="00113FD5">
        <w:rPr>
          <w:snapToGrid w:val="0"/>
          <w:color w:val="C00000"/>
          <w:sz w:val="24"/>
          <w:szCs w:val="24"/>
          <w:lang w:val="de-DE"/>
        </w:rPr>
        <w:tab/>
      </w:r>
      <w:proofErr w:type="gramStart"/>
      <w:r w:rsidRPr="00A32203">
        <w:rPr>
          <w:snapToGrid w:val="0"/>
          <w:sz w:val="24"/>
          <w:szCs w:val="24"/>
          <w:lang w:val="de-DE"/>
        </w:rPr>
        <w:t>Auch</w:t>
      </w:r>
      <w:proofErr w:type="gramEnd"/>
      <w:r w:rsidRPr="00A32203">
        <w:rPr>
          <w:snapToGrid w:val="0"/>
          <w:sz w:val="24"/>
          <w:szCs w:val="24"/>
          <w:lang w:val="de-DE"/>
        </w:rPr>
        <w:t xml:space="preserve"> wenn ich gehe im finsteren Tal,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ich fürchte kein Unheil;</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denn du bist bei mir,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 xml:space="preserve">dein Stock und dein Stab, sie trösten mich. </w:t>
      </w:r>
      <w:r w:rsidRPr="00113FD5">
        <w:rPr>
          <w:snapToGrid w:val="0"/>
          <w:color w:val="C00000"/>
          <w:sz w:val="24"/>
          <w:szCs w:val="24"/>
          <w:lang w:val="de-DE"/>
        </w:rPr>
        <w:t xml:space="preserve">– A </w:t>
      </w:r>
    </w:p>
    <w:p w:rsidR="002F3CF8" w:rsidRPr="00A32203" w:rsidRDefault="002F3CF8" w:rsidP="002F3CF8">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 xml:space="preserve">L: </w:t>
      </w:r>
      <w:r>
        <w:rPr>
          <w:snapToGrid w:val="0"/>
          <w:sz w:val="24"/>
          <w:szCs w:val="24"/>
          <w:lang w:val="de-DE"/>
        </w:rPr>
        <w:tab/>
      </w:r>
      <w:r w:rsidRPr="00A32203">
        <w:rPr>
          <w:snapToGrid w:val="0"/>
          <w:sz w:val="24"/>
          <w:szCs w:val="24"/>
          <w:lang w:val="de-DE"/>
        </w:rPr>
        <w:t>Du deckst mir den Tisch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vor den Augen meiner Feinde.</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Du hast mein Haupt mit Öl gesalbt, *</w:t>
      </w:r>
    </w:p>
    <w:p w:rsidR="002F3CF8"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 xml:space="preserve">übervoll ist mein Becher. </w:t>
      </w:r>
      <w:r w:rsidRPr="00113FD5">
        <w:rPr>
          <w:snapToGrid w:val="0"/>
          <w:color w:val="C00000"/>
          <w:sz w:val="24"/>
          <w:szCs w:val="24"/>
          <w:lang w:val="de-DE"/>
        </w:rPr>
        <w:t>– A</w:t>
      </w:r>
      <w:r>
        <w:rPr>
          <w:snapToGrid w:val="0"/>
          <w:sz w:val="24"/>
          <w:szCs w:val="24"/>
          <w:lang w:val="de-DE"/>
        </w:rPr>
        <w:t xml:space="preserve"> </w:t>
      </w:r>
    </w:p>
    <w:p w:rsidR="002F3CF8" w:rsidRDefault="002F3CF8" w:rsidP="002F3CF8">
      <w:pPr>
        <w:widowControl w:val="0"/>
        <w:tabs>
          <w:tab w:val="left" w:pos="567"/>
          <w:tab w:val="right" w:pos="9072"/>
        </w:tabs>
        <w:spacing w:before="80" w:after="0" w:line="240" w:lineRule="auto"/>
        <w:ind w:right="851"/>
        <w:rPr>
          <w:snapToGrid w:val="0"/>
          <w:sz w:val="24"/>
          <w:szCs w:val="24"/>
          <w:lang w:val="de-DE"/>
        </w:rPr>
      </w:pPr>
      <w:r w:rsidRPr="00113FD5">
        <w:rPr>
          <w:snapToGrid w:val="0"/>
          <w:color w:val="C00000"/>
          <w:sz w:val="24"/>
          <w:szCs w:val="24"/>
          <w:lang w:val="de-DE"/>
        </w:rPr>
        <w:t>L:</w:t>
      </w:r>
      <w:r>
        <w:rPr>
          <w:snapToGrid w:val="0"/>
          <w:sz w:val="24"/>
          <w:szCs w:val="24"/>
          <w:lang w:val="de-DE"/>
        </w:rPr>
        <w:tab/>
      </w:r>
      <w:r w:rsidRPr="00A32203">
        <w:rPr>
          <w:snapToGrid w:val="0"/>
          <w:sz w:val="24"/>
          <w:szCs w:val="24"/>
          <w:lang w:val="de-DE"/>
        </w:rPr>
        <w:t xml:space="preserve">Ja, Güte und Huld </w:t>
      </w:r>
    </w:p>
    <w:p w:rsidR="002F3CF8" w:rsidRPr="00A32203"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werden mir folgen mein Leben lang /</w:t>
      </w:r>
    </w:p>
    <w:p w:rsidR="002F3CF8"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und heimkehren werde ich ins Haus des Herrn *</w:t>
      </w:r>
    </w:p>
    <w:p w:rsidR="002F3CF8" w:rsidRPr="00113FD5" w:rsidRDefault="002F3CF8" w:rsidP="002F3CF8">
      <w:pPr>
        <w:widowControl w:val="0"/>
        <w:tabs>
          <w:tab w:val="left" w:pos="567"/>
          <w:tab w:val="right" w:pos="9072"/>
        </w:tabs>
        <w:spacing w:after="0" w:line="240" w:lineRule="auto"/>
        <w:ind w:right="850"/>
        <w:rPr>
          <w:snapToGrid w:val="0"/>
          <w:sz w:val="24"/>
          <w:szCs w:val="24"/>
          <w:lang w:val="de-DE"/>
        </w:rPr>
      </w:pPr>
      <w:r>
        <w:rPr>
          <w:snapToGrid w:val="0"/>
          <w:sz w:val="24"/>
          <w:szCs w:val="24"/>
          <w:lang w:val="de-DE"/>
        </w:rPr>
        <w:tab/>
      </w:r>
      <w:r w:rsidRPr="00A32203">
        <w:rPr>
          <w:snapToGrid w:val="0"/>
          <w:sz w:val="24"/>
          <w:szCs w:val="24"/>
          <w:lang w:val="de-DE"/>
        </w:rPr>
        <w:t xml:space="preserve">für lange Zeiten. </w:t>
      </w:r>
      <w:r w:rsidRPr="00113FD5">
        <w:rPr>
          <w:snapToGrid w:val="0"/>
          <w:color w:val="C00000"/>
          <w:sz w:val="24"/>
          <w:szCs w:val="24"/>
          <w:lang w:val="de-DE"/>
        </w:rPr>
        <w:t xml:space="preserve">– A </w:t>
      </w:r>
    </w:p>
    <w:p w:rsidR="002F3CF8" w:rsidRDefault="002F3CF8" w:rsidP="002F3CF8">
      <w:pPr>
        <w:widowControl w:val="0"/>
        <w:tabs>
          <w:tab w:val="left" w:pos="1276"/>
          <w:tab w:val="right" w:pos="9072"/>
        </w:tabs>
        <w:spacing w:after="0" w:line="240" w:lineRule="auto"/>
        <w:ind w:right="567"/>
        <w:rPr>
          <w:rFonts w:eastAsia="Times New Roman" w:cstheme="minorHAnsi"/>
          <w:color w:val="C00000"/>
          <w:sz w:val="24"/>
          <w:szCs w:val="24"/>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697152" behindDoc="0" locked="0" layoutInCell="1" allowOverlap="1" wp14:anchorId="12FDD65F" wp14:editId="2F15A393">
                <wp:simplePos x="0" y="0"/>
                <wp:positionH relativeFrom="column">
                  <wp:posOffset>2115879</wp:posOffset>
                </wp:positionH>
                <wp:positionV relativeFrom="paragraph">
                  <wp:posOffset>104185</wp:posOffset>
                </wp:positionV>
                <wp:extent cx="447675" cy="27622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DD65F" id="_x0000_s1029" type="#_x0000_t202" style="position:absolute;margin-left:166.6pt;margin-top:8.2pt;width:35.25pt;height:2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" filled="f" stroked="f">
                <v:textbox>
                  <w:txbxContent>
                    <w:p w:rsidR="002F3CF8" w:rsidRDefault="002F3CF8" w:rsidP="002F3CF8">
                      <w:r>
                        <w:t>-4-</w:t>
                      </w:r>
                    </w:p>
                  </w:txbxContent>
                </v:textbox>
              </v:shape>
            </w:pict>
          </mc:Fallback>
        </mc:AlternateContent>
      </w:r>
    </w:p>
    <w:p w:rsidR="002F3CF8" w:rsidRDefault="002F3CF8" w:rsidP="002F3CF8">
      <w:pPr>
        <w:widowControl w:val="0"/>
        <w:tabs>
          <w:tab w:val="left" w:pos="1276"/>
          <w:tab w:val="right" w:pos="9072"/>
        </w:tabs>
        <w:spacing w:after="0" w:line="240" w:lineRule="auto"/>
        <w:ind w:right="567"/>
        <w:rPr>
          <w:rFonts w:eastAsia="Times New Roman" w:cstheme="minorHAnsi"/>
          <w:color w:val="C00000"/>
          <w:sz w:val="24"/>
          <w:szCs w:val="24"/>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Wir danken dir: Dein Sohn ist gekommen,</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damit wir das Leben haben und es in Fülle haben.</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Jesus Christus, du guter Hirt, wir bringen unser Beten und unsere Bitten zu dir: </w:t>
      </w:r>
    </w:p>
    <w:p w:rsidR="002F3CF8" w:rsidRPr="0017211A" w:rsidRDefault="002F3CF8" w:rsidP="002F3CF8">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Die Fürbitten sind das Gebet der Gläubigen für die anderen. </w:t>
      </w:r>
      <w:r>
        <w:rPr>
          <w:rFonts w:eastAsia="Times New Roman" w:cstheme="minorHAnsi"/>
          <w:i/>
          <w:color w:val="C00000"/>
          <w:sz w:val="20"/>
          <w:szCs w:val="20"/>
          <w:lang w:eastAsia="de-AT"/>
        </w:rPr>
        <w:t xml:space="preserve">Es bedarf </w:t>
      </w:r>
      <w:r w:rsidRPr="00327A51">
        <w:rPr>
          <w:rFonts w:eastAsia="Times New Roman" w:cstheme="minorHAnsi"/>
          <w:i/>
          <w:color w:val="C00000"/>
          <w:sz w:val="20"/>
          <w:szCs w:val="20"/>
          <w:lang w:eastAsia="de-AT"/>
        </w:rPr>
        <w:t>nicht vieler Worte, denn Gott kennt uns und weiß schon zuvor</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worum wir bitten wollen. Sie können Fürbitten aussprechen, manchmal reich</w:t>
      </w:r>
      <w:r>
        <w:rPr>
          <w:rFonts w:eastAsia="Times New Roman" w:cstheme="minorHAnsi"/>
          <w:i/>
          <w:color w:val="C00000"/>
          <w:sz w:val="20"/>
          <w:szCs w:val="20"/>
          <w:lang w:eastAsia="de-AT"/>
        </w:rPr>
        <w:t xml:space="preserve">t es, </w:t>
      </w:r>
      <w:r w:rsidRPr="00327A51">
        <w:rPr>
          <w:rFonts w:eastAsia="Times New Roman" w:cstheme="minorHAnsi"/>
          <w:i/>
          <w:color w:val="C00000"/>
          <w:sz w:val="20"/>
          <w:szCs w:val="20"/>
          <w:lang w:eastAsia="de-AT"/>
        </w:rPr>
        <w:t xml:space="preserve">die Namen </w:t>
      </w:r>
      <w:r>
        <w:rPr>
          <w:rFonts w:eastAsia="Times New Roman" w:cstheme="minorHAnsi"/>
          <w:i/>
          <w:color w:val="C00000"/>
          <w:sz w:val="20"/>
          <w:szCs w:val="20"/>
          <w:lang w:eastAsia="de-AT"/>
        </w:rPr>
        <w:t xml:space="preserve">derer </w:t>
      </w:r>
      <w:r w:rsidRPr="00327A51">
        <w:rPr>
          <w:rFonts w:eastAsia="Times New Roman" w:cstheme="minorHAnsi"/>
          <w:i/>
          <w:color w:val="C00000"/>
          <w:sz w:val="20"/>
          <w:szCs w:val="20"/>
          <w:lang w:eastAsia="de-AT"/>
        </w:rPr>
        <w:t>laut auszusprechen</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die man Gott ans Herz legen will. Oder Sie formulieren einfach im Stillen für sich. </w:t>
      </w:r>
      <w:r>
        <w:rPr>
          <w:rFonts w:eastAsia="Times New Roman" w:cstheme="minorHAnsi"/>
          <w:i/>
          <w:color w:val="C00000"/>
          <w:sz w:val="20"/>
          <w:szCs w:val="20"/>
          <w:lang w:eastAsia="de-AT"/>
        </w:rPr>
        <w:t>– Österliche Fürbitten finden Sie auch unter GL 644,5.</w:t>
      </w:r>
    </w:p>
    <w:p w:rsidR="002F3CF8" w:rsidRDefault="002F3CF8" w:rsidP="002F3CF8">
      <w:pPr>
        <w:pStyle w:val="Listenabsatz"/>
        <w:widowControl w:val="0"/>
        <w:numPr>
          <w:ilvl w:val="0"/>
          <w:numId w:val="3"/>
        </w:numPr>
        <w:tabs>
          <w:tab w:val="left" w:pos="1276"/>
          <w:tab w:val="right" w:pos="9072"/>
        </w:tabs>
        <w:spacing w:before="120" w:line="240" w:lineRule="auto"/>
        <w:ind w:left="714" w:right="851" w:hanging="357"/>
        <w:rPr>
          <w:rFonts w:cstheme="minorHAnsi"/>
          <w:lang w:eastAsia="de-AT"/>
        </w:rPr>
      </w:pPr>
      <w:r>
        <w:rPr>
          <w:rFonts w:cstheme="minorHAnsi"/>
          <w:lang w:eastAsia="de-AT"/>
        </w:rPr>
        <w:t xml:space="preserve">Lass alle erfahren, dass Du lebst: </w:t>
      </w:r>
    </w:p>
    <w:p w:rsidR="002F3CF8" w:rsidRDefault="002F3CF8" w:rsidP="002F3CF8">
      <w:pPr>
        <w:pStyle w:val="Listenabsatz"/>
        <w:widowControl w:val="0"/>
        <w:numPr>
          <w:ilvl w:val="0"/>
          <w:numId w:val="3"/>
        </w:numPr>
        <w:tabs>
          <w:tab w:val="left" w:pos="1276"/>
          <w:tab w:val="right" w:pos="9072"/>
        </w:tabs>
        <w:spacing w:line="240" w:lineRule="auto"/>
        <w:ind w:right="850"/>
        <w:rPr>
          <w:rFonts w:cstheme="minorHAnsi"/>
          <w:lang w:eastAsia="de-AT"/>
        </w:rPr>
      </w:pPr>
      <w:r>
        <w:rPr>
          <w:rFonts w:cstheme="minorHAnsi"/>
          <w:lang w:eastAsia="de-AT"/>
        </w:rPr>
        <w:t xml:space="preserve">… alle, die in dieser Corona-Krise unter Krankheit, Einsamkeit leiden … </w:t>
      </w:r>
    </w:p>
    <w:p w:rsidR="002F3CF8" w:rsidRDefault="002F3CF8" w:rsidP="002F3CF8">
      <w:pPr>
        <w:pStyle w:val="Listenabsatz"/>
        <w:widowControl w:val="0"/>
        <w:numPr>
          <w:ilvl w:val="0"/>
          <w:numId w:val="3"/>
        </w:numPr>
        <w:tabs>
          <w:tab w:val="left" w:pos="1276"/>
          <w:tab w:val="right" w:pos="9072"/>
        </w:tabs>
        <w:spacing w:line="240" w:lineRule="auto"/>
        <w:ind w:right="850"/>
        <w:rPr>
          <w:rFonts w:cstheme="minorHAnsi"/>
          <w:lang w:eastAsia="de-AT"/>
        </w:rPr>
      </w:pPr>
      <w:r>
        <w:rPr>
          <w:rFonts w:cstheme="minorHAnsi"/>
          <w:lang w:eastAsia="de-AT"/>
        </w:rPr>
        <w:t xml:space="preserve">… alle Notleidenden und Flüchtlinge, die jetzt vergessen werden … </w:t>
      </w:r>
    </w:p>
    <w:p w:rsidR="002F3CF8" w:rsidRDefault="002F3CF8" w:rsidP="002F3CF8">
      <w:pPr>
        <w:pStyle w:val="Listenabsatz"/>
        <w:widowControl w:val="0"/>
        <w:numPr>
          <w:ilvl w:val="0"/>
          <w:numId w:val="3"/>
        </w:numPr>
        <w:tabs>
          <w:tab w:val="left" w:pos="1276"/>
          <w:tab w:val="right" w:pos="9072"/>
        </w:tabs>
        <w:spacing w:line="240" w:lineRule="auto"/>
        <w:ind w:right="850"/>
        <w:rPr>
          <w:rFonts w:cstheme="minorHAnsi"/>
          <w:lang w:eastAsia="de-AT"/>
        </w:rPr>
      </w:pPr>
      <w:r>
        <w:rPr>
          <w:rFonts w:cstheme="minorHAnsi"/>
          <w:lang w:eastAsia="de-AT"/>
        </w:rPr>
        <w:t xml:space="preserve">… alle aus unserer Familie, unserem Freundeskreis, unserer Nachbarschaft, die jetzt besonders deine Hilfe brauchen … </w:t>
      </w:r>
    </w:p>
    <w:p w:rsidR="002F3CF8" w:rsidRPr="00327A51" w:rsidRDefault="002F3CF8" w:rsidP="002F3CF8">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Wir können auf jede Bitte antworten:</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 xml:space="preserve">A: </w:t>
      </w:r>
      <w:r>
        <w:rPr>
          <w:rFonts w:eastAsia="Times New Roman" w:cstheme="minorHAnsi"/>
          <w:sz w:val="24"/>
          <w:szCs w:val="24"/>
          <w:lang w:eastAsia="de-AT"/>
        </w:rPr>
        <w:t>Wir bitten dich, erhöre uns.</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p>
    <w:p w:rsidR="002F3CF8" w:rsidRPr="00585F74" w:rsidRDefault="002F3CF8" w:rsidP="002F3CF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Das Gebet des Herrn – Vater unser</w:t>
      </w:r>
    </w:p>
    <w:p w:rsidR="002F3CF8" w:rsidRPr="00562992" w:rsidRDefault="002F3CF8" w:rsidP="002F3CF8">
      <w:pPr>
        <w:widowControl w:val="0"/>
        <w:tabs>
          <w:tab w:val="left" w:pos="1276"/>
          <w:tab w:val="right" w:pos="9072"/>
        </w:tabs>
        <w:spacing w:before="120" w:after="0" w:line="240" w:lineRule="auto"/>
        <w:ind w:right="851"/>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Beten wir, wie Jesus uns gelehrt hat:</w:t>
      </w:r>
    </w:p>
    <w:p w:rsidR="002F3CF8" w:rsidRPr="00562992" w:rsidRDefault="002F3CF8" w:rsidP="002F3CF8">
      <w:pPr>
        <w:pStyle w:val="StandardWeb"/>
        <w:spacing w:before="120" w:beforeAutospacing="0" w:after="0" w:afterAutospacing="0"/>
        <w:ind w:right="851"/>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562992">
        <w:rPr>
          <w:rFonts w:asciiTheme="minorHAnsi" w:hAnsiTheme="minorHAnsi" w:cstheme="minorHAnsi"/>
        </w:rPr>
        <w:t xml:space="preserve">Vater unser im Himmel, geheiligt werde </w:t>
      </w:r>
      <w:r>
        <w:rPr>
          <w:rFonts w:asciiTheme="minorHAnsi" w:hAnsiTheme="minorHAnsi" w:cstheme="minorHAnsi"/>
        </w:rPr>
        <w:t>d</w:t>
      </w:r>
      <w:r w:rsidRPr="00562992">
        <w:rPr>
          <w:rFonts w:asciiTheme="minorHAnsi" w:hAnsiTheme="minorHAnsi" w:cstheme="minorHAnsi"/>
        </w:rPr>
        <w:t>ein Name.</w:t>
      </w:r>
    </w:p>
    <w:p w:rsidR="002F3CF8" w:rsidRPr="00562992" w:rsidRDefault="002F3CF8" w:rsidP="002F3CF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Dein Reich komme. Dein Wille geschehe, wie im Himmel so auf Erden.</w:t>
      </w:r>
    </w:p>
    <w:p w:rsidR="002F3CF8" w:rsidRPr="00562992" w:rsidRDefault="002F3CF8" w:rsidP="002F3CF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Unser tägliches Brot gib uns heute.</w:t>
      </w:r>
    </w:p>
    <w:p w:rsidR="002F3CF8" w:rsidRPr="00562992" w:rsidRDefault="002F3CF8" w:rsidP="002F3CF8">
      <w:pPr>
        <w:pStyle w:val="StandardWeb"/>
        <w:spacing w:before="0" w:beforeAutospacing="0" w:after="0" w:afterAutospacing="0"/>
        <w:ind w:right="850"/>
        <w:rPr>
          <w:rFonts w:asciiTheme="minorHAnsi" w:hAnsiTheme="minorHAnsi" w:cstheme="minorHAnsi"/>
        </w:rPr>
      </w:pPr>
      <w:r w:rsidRPr="00562992">
        <w:rPr>
          <w:rFonts w:asciiTheme="minorHAnsi" w:hAnsiTheme="minorHAnsi" w:cstheme="minorHAnsi"/>
        </w:rPr>
        <w:t xml:space="preserve">Und vergib uns unsere Schuld, wie auch wir vergeben unseren </w:t>
      </w:r>
      <w:proofErr w:type="spellStart"/>
      <w:r w:rsidRPr="00562992">
        <w:rPr>
          <w:rFonts w:asciiTheme="minorHAnsi" w:hAnsiTheme="minorHAnsi" w:cstheme="minorHAnsi"/>
        </w:rPr>
        <w:t>Schuldigern</w:t>
      </w:r>
      <w:proofErr w:type="spellEnd"/>
      <w:r w:rsidRPr="00562992">
        <w:rPr>
          <w:rFonts w:asciiTheme="minorHAnsi" w:hAnsiTheme="minorHAnsi" w:cstheme="minorHAnsi"/>
        </w:rPr>
        <w:t>.</w:t>
      </w:r>
    </w:p>
    <w:p w:rsidR="002F3CF8" w:rsidRDefault="002F3CF8" w:rsidP="002F3CF8">
      <w:pPr>
        <w:pStyle w:val="StandardWeb"/>
        <w:spacing w:before="0" w:beforeAutospacing="0" w:after="0" w:afterAutospacing="0"/>
        <w:ind w:right="850"/>
        <w:rPr>
          <w:rFonts w:asciiTheme="minorHAnsi" w:hAnsiTheme="minorHAnsi" w:cstheme="minorHAnsi"/>
        </w:rPr>
      </w:pPr>
    </w:p>
    <w:p w:rsidR="002F3CF8" w:rsidRDefault="002F3CF8" w:rsidP="002F3CF8">
      <w:pPr>
        <w:pStyle w:val="StandardWeb"/>
        <w:spacing w:before="0" w:beforeAutospacing="0" w:after="0" w:afterAutospacing="0"/>
        <w:ind w:right="850"/>
        <w:rPr>
          <w:rFonts w:asciiTheme="minorHAnsi" w:hAnsiTheme="minorHAnsi" w:cstheme="minorHAnsi"/>
        </w:rPr>
      </w:pPr>
    </w:p>
    <w:p w:rsidR="002F3CF8" w:rsidRDefault="002F3CF8" w:rsidP="002F3CF8">
      <w:pPr>
        <w:pStyle w:val="StandardWeb"/>
        <w:spacing w:before="0" w:beforeAutospacing="0" w:after="0" w:afterAutospacing="0"/>
        <w:ind w:right="850"/>
        <w:rPr>
          <w:rFonts w:asciiTheme="minorHAnsi" w:hAnsiTheme="minorHAnsi" w:cstheme="minorHAnsi"/>
        </w:rPr>
      </w:pPr>
      <w:r w:rsidRPr="00DE627C">
        <w:rPr>
          <w:rFonts w:cstheme="minorHAnsi"/>
          <w:noProof/>
          <w:color w:val="C00000"/>
        </w:rPr>
        <mc:AlternateContent>
          <mc:Choice Requires="wps">
            <w:drawing>
              <wp:anchor distT="45720" distB="45720" distL="114300" distR="114300" simplePos="0" relativeHeight="251699200" behindDoc="0" locked="0" layoutInCell="1" allowOverlap="1" wp14:anchorId="27A2BF53" wp14:editId="29929DB5">
                <wp:simplePos x="0" y="0"/>
                <wp:positionH relativeFrom="column">
                  <wp:posOffset>1690576</wp:posOffset>
                </wp:positionH>
                <wp:positionV relativeFrom="paragraph">
                  <wp:posOffset>45720</wp:posOffset>
                </wp:positionV>
                <wp:extent cx="447675" cy="27622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2BF53" id="_x0000_s1030" type="#_x0000_t202" style="position:absolute;margin-left:133.1pt;margin-top:3.6pt;width:35.25pt;height:21.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" filled="f" stroked="f">
                <v:textbox>
                  <w:txbxContent>
                    <w:p w:rsidR="002F3CF8" w:rsidRDefault="002F3CF8" w:rsidP="002F3CF8">
                      <w:r>
                        <w:t>-9-</w:t>
                      </w:r>
                    </w:p>
                  </w:txbxContent>
                </v:textbox>
              </v:shape>
            </w:pict>
          </mc:Fallback>
        </mc:AlternateContent>
      </w:r>
    </w:p>
    <w:p w:rsidR="002F3CF8" w:rsidRDefault="002F3CF8" w:rsidP="00F2142C">
      <w:pPr>
        <w:spacing w:after="0" w:line="240" w:lineRule="auto"/>
        <w:rPr>
          <w:b/>
          <w:sz w:val="30"/>
          <w:szCs w:val="30"/>
        </w:rPr>
      </w:pP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lastRenderedPageBreak/>
        <w:t>geboren von der Jungfrau Maria,</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gelitten unter Pontius Pilatus,</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gekreuzigt, gestorben und begraben,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hinabgestiegen in das Reich des Todes,</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 dritten Tage auferstanden von den Toten,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aufgefahren in den Himmel;</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er sitzt zur Rechten Gottes, des allmächtigen Vaters; </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von dort wird er kommen, zu richten die Lebenden und die Toten.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Ich glaube an den Heiligen Geist,</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die heilige katholische Kirche,</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Gemeinschaft der Heiligen,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Vergebung der Sünden,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Auferstehung der Toten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das ewige Leben.</w:t>
      </w:r>
    </w:p>
    <w:p w:rsidR="002F3CF8" w:rsidRPr="00BF63DB" w:rsidRDefault="002F3CF8" w:rsidP="002F3CF8">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Amen.</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2F3CF8" w:rsidRDefault="002F3CF8" w:rsidP="002F3CF8">
      <w:pPr>
        <w:widowControl w:val="0"/>
        <w:tabs>
          <w:tab w:val="left" w:pos="1276"/>
          <w:tab w:val="right" w:pos="9072"/>
        </w:tabs>
        <w:spacing w:after="0" w:line="240" w:lineRule="auto"/>
        <w:ind w:right="850"/>
        <w:rPr>
          <w:rFonts w:eastAsia="Times New Roman" w:cstheme="minorHAnsi"/>
          <w:color w:val="C00000"/>
          <w:sz w:val="24"/>
          <w:szCs w:val="24"/>
          <w:lang w:eastAsia="de-AT"/>
        </w:rPr>
      </w:pPr>
      <w:r>
        <w:rPr>
          <w:rFonts w:eastAsia="Times New Roman" w:cstheme="minorHAnsi"/>
          <w:color w:val="C00000"/>
          <w:sz w:val="24"/>
          <w:szCs w:val="24"/>
          <w:lang w:eastAsia="de-AT"/>
        </w:rPr>
        <w:t>Lobpreis und Bitte – unser Gebet in dieser Stunde</w:t>
      </w:r>
    </w:p>
    <w:p w:rsidR="002F3CF8" w:rsidRPr="00327A51" w:rsidRDefault="002F3CF8" w:rsidP="002F3CF8">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 xml:space="preserve">Aus dem </w:t>
      </w:r>
      <w:r>
        <w:rPr>
          <w:rFonts w:eastAsia="Times New Roman" w:cstheme="minorHAnsi"/>
          <w:i/>
          <w:color w:val="C00000"/>
          <w:sz w:val="20"/>
          <w:szCs w:val="20"/>
          <w:lang w:eastAsia="de-AT"/>
        </w:rPr>
        <w:t>Glaubensbekenntnis</w:t>
      </w:r>
      <w:r w:rsidRPr="00327A51">
        <w:rPr>
          <w:rFonts w:eastAsia="Times New Roman" w:cstheme="minorHAnsi"/>
          <w:i/>
          <w:color w:val="C00000"/>
          <w:sz w:val="20"/>
          <w:szCs w:val="20"/>
          <w:lang w:eastAsia="de-AT"/>
        </w:rPr>
        <w:t xml:space="preserve"> </w:t>
      </w:r>
      <w:r>
        <w:rPr>
          <w:rFonts w:eastAsia="Times New Roman" w:cstheme="minorHAnsi"/>
          <w:i/>
          <w:color w:val="C00000"/>
          <w:sz w:val="20"/>
          <w:szCs w:val="20"/>
          <w:lang w:eastAsia="de-AT"/>
        </w:rPr>
        <w:t xml:space="preserve">und aus der österlichen Freude </w:t>
      </w:r>
      <w:r w:rsidRPr="00327A51">
        <w:rPr>
          <w:rFonts w:eastAsia="Times New Roman" w:cstheme="minorHAnsi"/>
          <w:i/>
          <w:color w:val="C00000"/>
          <w:sz w:val="20"/>
          <w:szCs w:val="20"/>
          <w:lang w:eastAsia="de-AT"/>
        </w:rPr>
        <w:t>erwächst der Lobpreis.</w:t>
      </w:r>
    </w:p>
    <w:p w:rsidR="002F3CF8" w:rsidRPr="00327A51" w:rsidRDefault="002F3CF8" w:rsidP="002F3CF8">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Das Halleluja wird nach Möglichkeit gesungen. Melodien finden Sie im Gotteslob: GL 174-176.1-2.</w:t>
      </w:r>
    </w:p>
    <w:p w:rsidR="002F3CF8" w:rsidRDefault="002F3CF8" w:rsidP="002F3CF8">
      <w:pPr>
        <w:widowControl w:val="0"/>
        <w:tabs>
          <w:tab w:val="left" w:pos="1276"/>
          <w:tab w:val="right" w:pos="9072"/>
        </w:tabs>
        <w:spacing w:before="120" w:after="0" w:line="240" w:lineRule="auto"/>
        <w:ind w:right="851"/>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Der auferstandene Herr Jesus Christus ist unter uns gegenwärtig. </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Wir dürfen Gott loben und fröhlich einstimmen:</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Wir danken dir: Du hast deinen Sohn Jesus Christus von den Toten erweckt. </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Er ist der gute Hirt. Er ruft uns beim Namen, weil ihm an uns liegt.</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color w:val="C00000"/>
          <w:sz w:val="24"/>
          <w:szCs w:val="24"/>
          <w:lang w:eastAsia="de-AT"/>
        </w:rPr>
        <w:t>A</w:t>
      </w:r>
      <w:r w:rsidRPr="00B2430B">
        <w:rPr>
          <w:rFonts w:eastAsia="Times New Roman" w:cstheme="minorHAnsi"/>
          <w:color w:val="C00000"/>
          <w:sz w:val="24"/>
          <w:szCs w:val="24"/>
          <w:lang w:eastAsia="de-AT"/>
        </w:rPr>
        <w:t>:</w:t>
      </w:r>
      <w:r>
        <w:rPr>
          <w:rFonts w:eastAsia="Times New Roman" w:cstheme="minorHAnsi"/>
          <w:sz w:val="24"/>
          <w:szCs w:val="24"/>
          <w:lang w:eastAsia="de-AT"/>
        </w:rPr>
        <w:t xml:space="preserve"> Halleluja, Halleluja, Halleluja!</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Wir danken dir: Dein Sohn geht uns voran. Er hat uns ein Beispiel gegeben, </w:t>
      </w:r>
    </w:p>
    <w:p w:rsidR="002F3CF8" w:rsidRDefault="002F3CF8" w:rsidP="002F3CF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damit wir seinen Spuren folgen und für die Gerechtigkeit leben.</w:t>
      </w:r>
    </w:p>
    <w:p w:rsidR="002F3CF8" w:rsidRDefault="002F3CF8" w:rsidP="002F3CF8">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701248" behindDoc="0" locked="0" layoutInCell="1" allowOverlap="1" wp14:anchorId="4027D245" wp14:editId="52BA72D0">
                <wp:simplePos x="0" y="0"/>
                <wp:positionH relativeFrom="column">
                  <wp:posOffset>2158409</wp:posOffset>
                </wp:positionH>
                <wp:positionV relativeFrom="paragraph">
                  <wp:posOffset>167345</wp:posOffset>
                </wp:positionV>
                <wp:extent cx="447675" cy="27622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D245" id="_x0000_s1031" type="#_x0000_t202" style="position:absolute;margin-left:169.95pt;margin-top:13.2pt;width:35.25pt;height:21.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" filled="f" stroked="f">
                <v:textbox>
                  <w:txbxContent>
                    <w:p w:rsidR="002F3CF8" w:rsidRDefault="002F3CF8" w:rsidP="002F3CF8">
                      <w:r>
                        <w:t>-8-</w:t>
                      </w:r>
                    </w:p>
                  </w:txbxContent>
                </v:textbox>
              </v:shape>
            </w:pict>
          </mc:Fallback>
        </mc:AlternateContent>
      </w:r>
    </w:p>
    <w:p w:rsidR="002F3CF8" w:rsidRDefault="002F3CF8" w:rsidP="002F3CF8">
      <w:pPr>
        <w:widowControl w:val="0"/>
        <w:tabs>
          <w:tab w:val="left" w:pos="1276"/>
          <w:tab w:val="right" w:pos="9072"/>
        </w:tabs>
        <w:spacing w:after="0" w:line="240" w:lineRule="auto"/>
        <w:ind w:right="850"/>
        <w:rPr>
          <w:rFonts w:eastAsia="Times New Roman" w:cstheme="minorHAnsi"/>
          <w:color w:val="C00000"/>
          <w:sz w:val="24"/>
          <w:szCs w:val="24"/>
          <w:lang w:eastAsia="de-AT"/>
        </w:rPr>
      </w:pPr>
    </w:p>
    <w:p w:rsidR="002F3CF8" w:rsidRPr="007E2A86" w:rsidRDefault="002F3CF8" w:rsidP="002F3CF8">
      <w:pPr>
        <w:widowControl w:val="0"/>
        <w:tabs>
          <w:tab w:val="left" w:pos="1276"/>
          <w:tab w:val="right" w:pos="9072"/>
        </w:tabs>
        <w:spacing w:after="0" w:line="240" w:lineRule="auto"/>
        <w:ind w:right="567"/>
        <w:rPr>
          <w:rFonts w:eastAsia="Times New Roman" w:cstheme="minorHAnsi"/>
          <w:b/>
          <w:sz w:val="24"/>
          <w:szCs w:val="24"/>
          <w:lang w:eastAsia="de-AT"/>
        </w:rPr>
      </w:pPr>
      <w:r w:rsidRPr="001E13D0">
        <w:rPr>
          <w:rFonts w:eastAsia="Times New Roman" w:cstheme="minorHAnsi"/>
          <w:color w:val="C00000"/>
          <w:sz w:val="24"/>
          <w:szCs w:val="24"/>
          <w:lang w:eastAsia="de-AT"/>
        </w:rPr>
        <w:t>Lesung</w:t>
      </w:r>
      <w:r>
        <w:rPr>
          <w:rFonts w:eastAsia="Times New Roman" w:cstheme="minorHAnsi"/>
          <w:color w:val="C00000"/>
          <w:sz w:val="24"/>
          <w:szCs w:val="24"/>
          <w:lang w:eastAsia="de-AT"/>
        </w:rPr>
        <w:t xml:space="preserve"> aus dem ersten Petrusbrief: 1 Petr 2,20b-25</w:t>
      </w:r>
    </w:p>
    <w:p w:rsidR="002F3CF8" w:rsidRPr="00C23250" w:rsidRDefault="002F3CF8" w:rsidP="002F3CF8">
      <w:pPr>
        <w:widowControl w:val="0"/>
        <w:tabs>
          <w:tab w:val="left" w:pos="1276"/>
          <w:tab w:val="right" w:pos="9072"/>
        </w:tabs>
        <w:spacing w:after="0" w:line="240" w:lineRule="auto"/>
        <w:ind w:right="567"/>
        <w:rPr>
          <w:rFonts w:eastAsia="Times New Roman" w:cstheme="minorHAnsi"/>
          <w:b/>
          <w:sz w:val="10"/>
          <w:szCs w:val="10"/>
          <w:lang w:eastAsia="de-AT"/>
        </w:rPr>
      </w:pPr>
    </w:p>
    <w:p w:rsidR="002F3CF8" w:rsidRPr="00C23250" w:rsidRDefault="002F3CF8" w:rsidP="002F3CF8">
      <w:pPr>
        <w:widowControl w:val="0"/>
        <w:tabs>
          <w:tab w:val="left" w:pos="1276"/>
          <w:tab w:val="right" w:pos="9072"/>
        </w:tabs>
        <w:spacing w:after="0" w:line="240" w:lineRule="auto"/>
        <w:ind w:right="567"/>
        <w:rPr>
          <w:rFonts w:eastAsia="Times New Roman" w:cstheme="minorHAnsi"/>
          <w:sz w:val="24"/>
          <w:szCs w:val="24"/>
          <w:lang w:eastAsia="de-AT"/>
        </w:rPr>
      </w:pPr>
      <w:r w:rsidRPr="00B2430B">
        <w:rPr>
          <w:rFonts w:eastAsia="Times New Roman" w:cstheme="minorHAnsi"/>
          <w:color w:val="C00000"/>
          <w:sz w:val="24"/>
          <w:szCs w:val="24"/>
          <w:lang w:eastAsia="de-AT"/>
        </w:rPr>
        <w:t>L:</w:t>
      </w:r>
      <w:r>
        <w:rPr>
          <w:rFonts w:eastAsia="Times New Roman" w:cstheme="minorHAnsi"/>
          <w:sz w:val="24"/>
          <w:szCs w:val="24"/>
          <w:lang w:eastAsia="de-AT"/>
        </w:rPr>
        <w:t xml:space="preserve"> </w:t>
      </w:r>
      <w:r w:rsidRPr="001E13D0">
        <w:rPr>
          <w:rFonts w:eastAsia="Times New Roman" w:cstheme="minorHAnsi"/>
          <w:sz w:val="24"/>
          <w:szCs w:val="24"/>
          <w:lang w:eastAsia="de-AT"/>
        </w:rPr>
        <w:t xml:space="preserve">Lesung aus </w:t>
      </w:r>
      <w:r>
        <w:rPr>
          <w:rFonts w:eastAsia="Times New Roman" w:cstheme="minorHAnsi"/>
          <w:sz w:val="24"/>
          <w:szCs w:val="24"/>
          <w:lang w:eastAsia="de-AT"/>
        </w:rPr>
        <w:t>dem ersten Brief des Apostels Petrus</w:t>
      </w:r>
    </w:p>
    <w:p w:rsidR="002F3CF8" w:rsidRDefault="002F3CF8" w:rsidP="002F3CF8">
      <w:pPr>
        <w:widowControl w:val="0"/>
        <w:spacing w:after="0" w:line="240" w:lineRule="auto"/>
        <w:ind w:right="850"/>
        <w:rPr>
          <w:rFonts w:eastAsia="Times New Roman" w:cstheme="minorHAnsi"/>
          <w:sz w:val="24"/>
          <w:szCs w:val="24"/>
          <w:lang w:val="de-DE" w:eastAsia="de-AT"/>
        </w:rPr>
      </w:pPr>
      <w:r>
        <w:rPr>
          <w:rFonts w:eastAsia="Times New Roman" w:cstheme="minorHAnsi"/>
          <w:sz w:val="24"/>
          <w:szCs w:val="24"/>
          <w:lang w:val="de-DE" w:eastAsia="de-AT"/>
        </w:rPr>
        <w:t>Geliebte,</w:t>
      </w:r>
    </w:p>
    <w:p w:rsidR="002F3CF8" w:rsidRDefault="002F3CF8" w:rsidP="002F3CF8">
      <w:pPr>
        <w:widowControl w:val="0"/>
        <w:spacing w:after="0" w:line="240" w:lineRule="auto"/>
        <w:ind w:right="850"/>
        <w:rPr>
          <w:rFonts w:eastAsia="Times New Roman" w:cstheme="minorHAnsi"/>
          <w:sz w:val="24"/>
          <w:szCs w:val="24"/>
          <w:lang w:val="de-DE" w:eastAsia="de-AT"/>
        </w:rPr>
      </w:pPr>
      <w:r>
        <w:rPr>
          <w:rFonts w:eastAsia="Times New Roman" w:cstheme="minorHAnsi"/>
          <w:sz w:val="24"/>
          <w:szCs w:val="24"/>
          <w:lang w:val="de-DE" w:eastAsia="de-AT"/>
        </w:rPr>
        <w:t>wenn ihr</w:t>
      </w:r>
      <w:r w:rsidRPr="00EE0A6F">
        <w:rPr>
          <w:rFonts w:eastAsia="Times New Roman" w:cstheme="minorHAnsi"/>
          <w:sz w:val="24"/>
          <w:szCs w:val="24"/>
          <w:lang w:val="de-DE" w:eastAsia="de-AT"/>
        </w:rPr>
        <w:t xml:space="preserve"> recht handelt und trotzdem Leiden erduldet,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das ist eine Gnade in den Augen Gottes.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Dazu seid ihr berufen worden; </w:t>
      </w:r>
    </w:p>
    <w:p w:rsidR="002F3CF8"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denn auch Christus hat für euch gelitten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und euch ein Beispiel gegeben,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damit ihr seinen Spuren folgt. </w:t>
      </w:r>
    </w:p>
    <w:p w:rsidR="002F3CF8" w:rsidRPr="00EE0A6F" w:rsidRDefault="002F3CF8" w:rsidP="002F3CF8">
      <w:pPr>
        <w:widowControl w:val="0"/>
        <w:spacing w:before="120" w:after="0" w:line="240" w:lineRule="auto"/>
        <w:ind w:right="851"/>
        <w:rPr>
          <w:rFonts w:eastAsia="Times New Roman" w:cstheme="minorHAnsi"/>
          <w:iCs/>
          <w:sz w:val="24"/>
          <w:szCs w:val="24"/>
          <w:lang w:val="de-DE" w:eastAsia="de-AT"/>
        </w:rPr>
      </w:pPr>
      <w:r w:rsidRPr="00EE0A6F">
        <w:rPr>
          <w:rFonts w:eastAsia="Times New Roman" w:cstheme="minorHAnsi"/>
          <w:iCs/>
          <w:sz w:val="24"/>
          <w:szCs w:val="24"/>
          <w:lang w:val="de-DE" w:eastAsia="de-AT"/>
        </w:rPr>
        <w:t xml:space="preserve">Er hat keine Sünde begangen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iCs/>
          <w:sz w:val="24"/>
          <w:szCs w:val="24"/>
          <w:lang w:val="de-DE" w:eastAsia="de-AT"/>
        </w:rPr>
        <w:t xml:space="preserve">und in seinem Mund war keine Falschheit.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Als er geschmäht wurde, schmähte er nicht; </w:t>
      </w:r>
    </w:p>
    <w:p w:rsidR="002F3CF8"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als er litt, drohte er nicht,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sondern überließ seine Sache dem gerechten Richter. </w:t>
      </w:r>
    </w:p>
    <w:p w:rsidR="002F3CF8" w:rsidRPr="00EE0A6F" w:rsidRDefault="002F3CF8" w:rsidP="002F3CF8">
      <w:pPr>
        <w:widowControl w:val="0"/>
        <w:spacing w:before="120" w:after="0" w:line="240" w:lineRule="auto"/>
        <w:ind w:right="851"/>
        <w:rPr>
          <w:rFonts w:eastAsia="Times New Roman" w:cstheme="minorHAnsi"/>
          <w:sz w:val="24"/>
          <w:szCs w:val="24"/>
          <w:lang w:val="de-DE" w:eastAsia="de-AT"/>
        </w:rPr>
      </w:pPr>
      <w:r w:rsidRPr="00EE0A6F">
        <w:rPr>
          <w:rFonts w:eastAsia="Times New Roman" w:cstheme="minorHAnsi"/>
          <w:iCs/>
          <w:sz w:val="24"/>
          <w:szCs w:val="24"/>
          <w:lang w:val="de-DE" w:eastAsia="de-AT"/>
        </w:rPr>
        <w:t>Er hat unsere Sünden</w:t>
      </w:r>
      <w:r w:rsidRPr="00EE0A6F">
        <w:rPr>
          <w:rFonts w:eastAsia="Times New Roman" w:cstheme="minorHAnsi"/>
          <w:sz w:val="24"/>
          <w:szCs w:val="24"/>
          <w:lang w:val="de-DE" w:eastAsia="de-AT"/>
        </w:rPr>
        <w:t xml:space="preserve"> mit seinem eigenen Leib auf das Holz des Kreuzes </w:t>
      </w:r>
      <w:r w:rsidRPr="00EE0A6F">
        <w:rPr>
          <w:rFonts w:eastAsia="Times New Roman" w:cstheme="minorHAnsi"/>
          <w:iCs/>
          <w:sz w:val="24"/>
          <w:szCs w:val="24"/>
          <w:lang w:val="de-DE" w:eastAsia="de-AT"/>
        </w:rPr>
        <w:t>getragen</w:t>
      </w:r>
      <w:r w:rsidRPr="00EE0A6F">
        <w:rPr>
          <w:rFonts w:eastAsia="Times New Roman" w:cstheme="minorHAnsi"/>
          <w:sz w:val="24"/>
          <w:szCs w:val="24"/>
          <w:lang w:val="de-DE" w:eastAsia="de-AT"/>
        </w:rPr>
        <w:t xml:space="preserve">,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damit wir tot sind für die Sünden und leben für die Gerechtigkeit.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iCs/>
          <w:sz w:val="24"/>
          <w:szCs w:val="24"/>
          <w:lang w:val="de-DE" w:eastAsia="de-AT"/>
        </w:rPr>
        <w:t xml:space="preserve">Durch seine Wunden seid ihr geheilt. </w:t>
      </w:r>
    </w:p>
    <w:p w:rsidR="002F3CF8" w:rsidRDefault="002F3CF8" w:rsidP="002F3CF8">
      <w:pPr>
        <w:widowControl w:val="0"/>
        <w:spacing w:before="120" w:after="0" w:line="240" w:lineRule="auto"/>
        <w:ind w:right="851"/>
        <w:rPr>
          <w:rFonts w:eastAsia="Times New Roman" w:cstheme="minorHAnsi"/>
          <w:sz w:val="24"/>
          <w:szCs w:val="24"/>
          <w:lang w:val="de-DE" w:eastAsia="de-AT"/>
        </w:rPr>
      </w:pPr>
      <w:r w:rsidRPr="00EE0A6F">
        <w:rPr>
          <w:rFonts w:eastAsia="Times New Roman" w:cstheme="minorHAnsi"/>
          <w:sz w:val="24"/>
          <w:szCs w:val="24"/>
          <w:lang w:val="de-DE" w:eastAsia="de-AT"/>
        </w:rPr>
        <w:t xml:space="preserve">Denn ihr hattet euch verirrt wie Schafe, </w:t>
      </w:r>
    </w:p>
    <w:p w:rsidR="002F3CF8" w:rsidRPr="00EE0A6F" w:rsidRDefault="002F3CF8" w:rsidP="002F3CF8">
      <w:pPr>
        <w:widowControl w:val="0"/>
        <w:spacing w:after="0" w:line="240" w:lineRule="auto"/>
        <w:ind w:right="850"/>
        <w:rPr>
          <w:rFonts w:eastAsia="Times New Roman" w:cstheme="minorHAnsi"/>
          <w:sz w:val="24"/>
          <w:szCs w:val="24"/>
          <w:lang w:val="de-DE" w:eastAsia="de-AT"/>
        </w:rPr>
      </w:pPr>
      <w:r w:rsidRPr="00EE0A6F">
        <w:rPr>
          <w:rFonts w:eastAsia="Times New Roman" w:cstheme="minorHAnsi"/>
          <w:sz w:val="24"/>
          <w:szCs w:val="24"/>
          <w:lang w:val="de-DE" w:eastAsia="de-AT"/>
        </w:rPr>
        <w:t xml:space="preserve">jetzt aber habt ihr euch hingewandt zum Hirten und Hüter eurer Seelen. </w:t>
      </w:r>
    </w:p>
    <w:p w:rsidR="002F3CF8" w:rsidRPr="00335C63" w:rsidRDefault="002F3CF8" w:rsidP="002F3CF8">
      <w:pPr>
        <w:widowControl w:val="0"/>
        <w:spacing w:after="0" w:line="240" w:lineRule="auto"/>
        <w:ind w:right="850"/>
        <w:rPr>
          <w:rFonts w:eastAsia="Times New Roman" w:cstheme="minorHAnsi"/>
          <w:sz w:val="16"/>
          <w:szCs w:val="16"/>
          <w:lang w:eastAsia="de-AT"/>
        </w:rPr>
      </w:pPr>
    </w:p>
    <w:p w:rsidR="002F3CF8" w:rsidRDefault="002F3CF8" w:rsidP="002F3CF8">
      <w:pPr>
        <w:spacing w:after="0" w:line="240" w:lineRule="auto"/>
        <w:ind w:right="850"/>
        <w:rPr>
          <w:rFonts w:cstheme="minorHAnsi"/>
          <w:sz w:val="24"/>
          <w:szCs w:val="24"/>
        </w:rPr>
      </w:pPr>
      <w:r>
        <w:rPr>
          <w:rFonts w:cstheme="minorHAnsi"/>
          <w:sz w:val="24"/>
          <w:szCs w:val="24"/>
        </w:rPr>
        <w:t>Wort des lebendigen Gottes.</w:t>
      </w:r>
    </w:p>
    <w:p w:rsidR="002F3CF8" w:rsidRPr="007E2A86" w:rsidRDefault="002F3CF8" w:rsidP="002F3CF8">
      <w:pPr>
        <w:spacing w:after="0" w:line="240" w:lineRule="auto"/>
        <w:ind w:right="850"/>
        <w:rPr>
          <w:rFonts w:cstheme="minorHAnsi"/>
          <w:sz w:val="24"/>
          <w:szCs w:val="24"/>
        </w:rPr>
      </w:pPr>
      <w:r w:rsidRPr="00446B32">
        <w:rPr>
          <w:noProof/>
          <w:sz w:val="24"/>
          <w:szCs w:val="24"/>
          <w:lang w:eastAsia="de-AT"/>
        </w:rPr>
        <w:drawing>
          <wp:anchor distT="0" distB="0" distL="114300" distR="114300" simplePos="0" relativeHeight="251703296" behindDoc="0" locked="0" layoutInCell="1" allowOverlap="1" wp14:anchorId="624E60C2" wp14:editId="73E2E723">
            <wp:simplePos x="0" y="0"/>
            <wp:positionH relativeFrom="column">
              <wp:posOffset>-350520</wp:posOffset>
            </wp:positionH>
            <wp:positionV relativeFrom="paragraph">
              <wp:posOffset>170047</wp:posOffset>
            </wp:positionV>
            <wp:extent cx="5350510" cy="755650"/>
            <wp:effectExtent l="0" t="0" r="2540" b="6350"/>
            <wp:wrapNone/>
            <wp:docPr id="4" name="Grafik 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430B">
        <w:rPr>
          <w:rFonts w:cstheme="minorHAnsi"/>
          <w:color w:val="C00000"/>
          <w:sz w:val="24"/>
          <w:szCs w:val="24"/>
        </w:rPr>
        <w:t>A:</w:t>
      </w:r>
      <w:r>
        <w:rPr>
          <w:rFonts w:cstheme="minorHAnsi"/>
          <w:sz w:val="24"/>
          <w:szCs w:val="24"/>
        </w:rPr>
        <w:t xml:space="preserve"> Dank sei Gott.</w:t>
      </w:r>
    </w:p>
    <w:p w:rsidR="002F3CF8" w:rsidRDefault="002F3CF8" w:rsidP="002F3CF8">
      <w:pPr>
        <w:spacing w:after="0" w:line="240" w:lineRule="auto"/>
        <w:ind w:right="850"/>
        <w:rPr>
          <w:rFonts w:cstheme="minorHAnsi"/>
          <w:sz w:val="24"/>
          <w:szCs w:val="24"/>
        </w:rPr>
      </w:pPr>
    </w:p>
    <w:p w:rsidR="002F3CF8" w:rsidRDefault="002F3CF8" w:rsidP="002F3CF8">
      <w:pPr>
        <w:spacing w:after="0" w:line="240" w:lineRule="auto"/>
        <w:ind w:right="850"/>
        <w:rPr>
          <w:rFonts w:cstheme="minorHAnsi"/>
          <w:sz w:val="24"/>
          <w:szCs w:val="24"/>
        </w:rPr>
      </w:pPr>
    </w:p>
    <w:p w:rsidR="002F3CF8" w:rsidRDefault="002F3CF8" w:rsidP="002F3CF8">
      <w:pPr>
        <w:spacing w:after="0" w:line="240" w:lineRule="auto"/>
        <w:ind w:right="850"/>
        <w:rPr>
          <w:rFonts w:cstheme="minorHAnsi"/>
          <w:sz w:val="24"/>
          <w:szCs w:val="24"/>
        </w:rPr>
      </w:pPr>
    </w:p>
    <w:p w:rsidR="002F3CF8" w:rsidRDefault="002F3CF8" w:rsidP="002F3CF8">
      <w:pPr>
        <w:spacing w:after="0" w:line="240" w:lineRule="auto"/>
        <w:ind w:right="850"/>
        <w:rPr>
          <w:rFonts w:cstheme="minorHAnsi"/>
          <w:sz w:val="24"/>
          <w:szCs w:val="24"/>
        </w:rPr>
      </w:pPr>
    </w:p>
    <w:p w:rsidR="002F3CF8" w:rsidRDefault="002F3CF8" w:rsidP="002F3CF8">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Halleluja</w:t>
      </w:r>
    </w:p>
    <w:p w:rsidR="002F3CF8" w:rsidRPr="00BB0A41" w:rsidRDefault="002F3CF8" w:rsidP="002F3CF8">
      <w:pPr>
        <w:spacing w:after="0" w:line="240" w:lineRule="auto"/>
        <w:rPr>
          <w:rFonts w:eastAsia="Times New Roman" w:cstheme="minorHAnsi"/>
          <w:color w:val="C00000"/>
          <w:sz w:val="24"/>
          <w:szCs w:val="24"/>
          <w:lang w:eastAsia="de-AT"/>
        </w:rPr>
      </w:pPr>
      <w:r>
        <w:rPr>
          <w:rFonts w:eastAsia="Times New Roman" w:cstheme="minorHAnsi"/>
          <w:i/>
          <w:color w:val="C00000"/>
          <w:sz w:val="20"/>
          <w:szCs w:val="20"/>
          <w:lang w:eastAsia="de-AT"/>
        </w:rPr>
        <w:t>Das Halleluja wird nach Möglichkeit gesungen. Melodien finden Sie im Gotteslob: GL 174-176.1-2.</w:t>
      </w:r>
    </w:p>
    <w:p w:rsidR="002F3CF8" w:rsidRDefault="002F3CF8" w:rsidP="002F3CF8">
      <w:pPr>
        <w:widowControl w:val="0"/>
        <w:spacing w:after="0" w:line="240" w:lineRule="auto"/>
        <w:ind w:right="850"/>
        <w:rPr>
          <w:rFonts w:eastAsia="Times New Roman" w:cstheme="minorHAnsi"/>
          <w:sz w:val="24"/>
          <w:szCs w:val="24"/>
          <w:lang w:eastAsia="de-AT"/>
        </w:rPr>
      </w:pPr>
      <w:r>
        <w:rPr>
          <w:rFonts w:eastAsia="Times New Roman" w:cstheme="minorHAnsi"/>
          <w:snapToGrid w:val="0"/>
          <w:color w:val="C00000"/>
          <w:sz w:val="24"/>
          <w:szCs w:val="24"/>
          <w:lang w:eastAsia="de-AT"/>
        </w:rPr>
        <w:t xml:space="preserve">(L –) </w:t>
      </w: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Halleluja, Halleluja!</w:t>
      </w:r>
    </w:p>
    <w:p w:rsidR="002F3CF8" w:rsidRDefault="002F3CF8" w:rsidP="002F3CF8">
      <w:pPr>
        <w:widowControl w:val="0"/>
        <w:spacing w:after="0" w:line="240" w:lineRule="auto"/>
        <w:ind w:right="850"/>
        <w:rPr>
          <w:rFonts w:eastAsia="Times New Roman" w:cstheme="minorHAnsi"/>
          <w:snapToGrid w:val="0"/>
          <w:sz w:val="24"/>
          <w:szCs w:val="24"/>
          <w:lang w:eastAsia="de-AT"/>
        </w:rPr>
      </w:pPr>
      <w:r w:rsidRPr="00B2430B">
        <w:rPr>
          <w:rFonts w:eastAsia="Times New Roman" w:cstheme="minorHAnsi"/>
          <w:snapToGrid w:val="0"/>
          <w:color w:val="C00000"/>
          <w:sz w:val="24"/>
          <w:szCs w:val="24"/>
          <w:lang w:eastAsia="de-AT"/>
        </w:rPr>
        <w:t>L:</w:t>
      </w:r>
      <w:r>
        <w:rPr>
          <w:rFonts w:eastAsia="Times New Roman" w:cstheme="minorHAnsi"/>
          <w:snapToGrid w:val="0"/>
          <w:sz w:val="24"/>
          <w:szCs w:val="24"/>
          <w:lang w:eastAsia="de-AT"/>
        </w:rPr>
        <w:t xml:space="preserve"> So spricht der Herr: Ich bin der gute Hirt.</w:t>
      </w:r>
    </w:p>
    <w:p w:rsidR="002F3CF8" w:rsidRDefault="002F3CF8" w:rsidP="002F3CF8">
      <w:pPr>
        <w:widowControl w:val="0"/>
        <w:spacing w:after="0" w:line="240" w:lineRule="auto"/>
        <w:ind w:right="850"/>
        <w:rPr>
          <w:rFonts w:eastAsia="Times New Roman" w:cstheme="minorHAnsi"/>
          <w:snapToGrid w:val="0"/>
          <w:sz w:val="24"/>
          <w:szCs w:val="24"/>
          <w:lang w:eastAsia="de-AT"/>
        </w:rPr>
      </w:pPr>
      <w:r>
        <w:rPr>
          <w:rFonts w:eastAsia="Times New Roman" w:cstheme="minorHAnsi"/>
          <w:snapToGrid w:val="0"/>
          <w:sz w:val="24"/>
          <w:szCs w:val="24"/>
          <w:lang w:eastAsia="de-AT"/>
        </w:rPr>
        <w:t xml:space="preserve">Ich kenne </w:t>
      </w:r>
      <w:proofErr w:type="gramStart"/>
      <w:r>
        <w:rPr>
          <w:rFonts w:eastAsia="Times New Roman" w:cstheme="minorHAnsi"/>
          <w:snapToGrid w:val="0"/>
          <w:sz w:val="24"/>
          <w:szCs w:val="24"/>
          <w:lang w:eastAsia="de-AT"/>
        </w:rPr>
        <w:t>die Meinen</w:t>
      </w:r>
      <w:proofErr w:type="gramEnd"/>
      <w:r>
        <w:rPr>
          <w:rFonts w:eastAsia="Times New Roman" w:cstheme="minorHAnsi"/>
          <w:snapToGrid w:val="0"/>
          <w:sz w:val="24"/>
          <w:szCs w:val="24"/>
          <w:lang w:eastAsia="de-AT"/>
        </w:rPr>
        <w:t xml:space="preserve"> und die Meinen kennen mich.</w:t>
      </w:r>
    </w:p>
    <w:p w:rsidR="002F3CF8" w:rsidRPr="004F06A4" w:rsidRDefault="002F3CF8" w:rsidP="002F3CF8">
      <w:pPr>
        <w:widowControl w:val="0"/>
        <w:spacing w:after="0" w:line="240" w:lineRule="auto"/>
        <w:ind w:right="850"/>
        <w:rPr>
          <w:rFonts w:eastAsia="Times New Roman" w:cstheme="minorHAnsi"/>
          <w:sz w:val="24"/>
          <w:szCs w:val="24"/>
          <w:lang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704320" behindDoc="0" locked="0" layoutInCell="1" allowOverlap="1" wp14:anchorId="62CA22CC" wp14:editId="7FA5DA53">
                <wp:simplePos x="0" y="0"/>
                <wp:positionH relativeFrom="column">
                  <wp:posOffset>1850066</wp:posOffset>
                </wp:positionH>
                <wp:positionV relativeFrom="paragraph">
                  <wp:posOffset>66129</wp:posOffset>
                </wp:positionV>
                <wp:extent cx="447675" cy="27622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2F3CF8" w:rsidRDefault="002F3CF8" w:rsidP="002F3CF8">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22CC" id="_x0000_s1032" type="#_x0000_t202" style="position:absolute;margin-left:145.65pt;margin-top:5.2pt;width:35.25pt;height:2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" filled="f" stroked="f">
                <v:textbox>
                  <w:txbxContent>
                    <w:p w:rsidR="002F3CF8" w:rsidRDefault="002F3CF8" w:rsidP="002F3CF8">
                      <w:r>
                        <w:t>-5-</w:t>
                      </w:r>
                    </w:p>
                  </w:txbxContent>
                </v:textbox>
              </v:shape>
            </w:pict>
          </mc:Fallback>
        </mc:AlternateContent>
      </w: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 xml:space="preserve"> Halleluja, Halleluja!</w:t>
      </w:r>
      <w:r w:rsidRPr="00C23250">
        <w:rPr>
          <w:rFonts w:cstheme="minorHAnsi"/>
          <w:noProof/>
          <w:color w:val="C00000"/>
          <w:sz w:val="24"/>
          <w:szCs w:val="24"/>
          <w:lang w:eastAsia="de-AT"/>
        </w:rPr>
        <w:t xml:space="preserve"> </w:t>
      </w:r>
    </w:p>
    <w:p w:rsidR="003E6373" w:rsidRDefault="003E6373" w:rsidP="003E6373">
      <w:pPr>
        <w:spacing w:after="0"/>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 xml:space="preserve">Evangelium nach Johannes: </w:t>
      </w:r>
      <w:proofErr w:type="spellStart"/>
      <w:r>
        <w:rPr>
          <w:rFonts w:eastAsia="Times New Roman" w:cstheme="minorHAnsi"/>
          <w:color w:val="C00000"/>
          <w:sz w:val="24"/>
          <w:szCs w:val="24"/>
          <w:lang w:eastAsia="de-AT"/>
        </w:rPr>
        <w:t>Joh</w:t>
      </w:r>
      <w:proofErr w:type="spellEnd"/>
      <w:r>
        <w:rPr>
          <w:rFonts w:eastAsia="Times New Roman" w:cstheme="minorHAnsi"/>
          <w:color w:val="C00000"/>
          <w:sz w:val="24"/>
          <w:szCs w:val="24"/>
          <w:lang w:eastAsia="de-AT"/>
        </w:rPr>
        <w:t xml:space="preserve"> 10,1-10</w:t>
      </w:r>
    </w:p>
    <w:p w:rsidR="003E6373" w:rsidRPr="00425652" w:rsidRDefault="003E6373" w:rsidP="003E6373">
      <w:pPr>
        <w:spacing w:before="80" w:after="0"/>
        <w:rPr>
          <w:rFonts w:eastAsia="Times New Roman" w:cstheme="minorHAnsi"/>
          <w:color w:val="C00000"/>
          <w:sz w:val="24"/>
          <w:szCs w:val="24"/>
          <w:lang w:eastAsia="de-AT"/>
        </w:rPr>
      </w:pPr>
      <w:r w:rsidRPr="00B2430B">
        <w:rPr>
          <w:rFonts w:eastAsia="Times New Roman" w:cstheme="minorHAnsi"/>
          <w:snapToGrid w:val="0"/>
          <w:color w:val="C00000"/>
          <w:sz w:val="24"/>
          <w:szCs w:val="24"/>
          <w:lang w:eastAsia="de-AT"/>
        </w:rPr>
        <w:t>L:</w:t>
      </w:r>
      <w:r>
        <w:rPr>
          <w:rFonts w:eastAsia="Times New Roman" w:cstheme="minorHAnsi"/>
          <w:snapToGrid w:val="0"/>
          <w:sz w:val="24"/>
          <w:szCs w:val="24"/>
          <w:lang w:eastAsia="de-AT"/>
        </w:rPr>
        <w:t xml:space="preserve"> </w:t>
      </w:r>
      <w:r w:rsidRPr="00C23250">
        <w:rPr>
          <w:rFonts w:eastAsia="Times New Roman" w:cstheme="minorHAnsi"/>
          <w:sz w:val="24"/>
          <w:szCs w:val="24"/>
          <w:lang w:eastAsia="de-AT"/>
        </w:rPr>
        <w:t>Aus dem heiligen Evangelium nach Johannes</w:t>
      </w:r>
      <w:r>
        <w:rPr>
          <w:rFonts w:eastAsia="Times New Roman" w:cstheme="minorHAnsi"/>
          <w:b/>
          <w:sz w:val="24"/>
          <w:szCs w:val="24"/>
          <w:lang w:eastAsia="de-AT"/>
        </w:rPr>
        <w:t xml:space="preserve"> </w:t>
      </w:r>
      <w:r w:rsidRPr="00BB0A41">
        <w:rPr>
          <w:rFonts w:eastAsia="Times New Roman" w:cstheme="minorHAnsi"/>
          <w:i/>
          <w:snapToGrid w:val="0"/>
          <w:color w:val="C00000"/>
          <w:sz w:val="20"/>
          <w:szCs w:val="20"/>
          <w:lang w:eastAsia="de-AT"/>
        </w:rPr>
        <w:t xml:space="preserve">(Kreuzzeichen) </w:t>
      </w:r>
    </w:p>
    <w:p w:rsidR="003E6373" w:rsidRDefault="003E6373" w:rsidP="003E6373">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Pr>
          <w:rFonts w:eastAsia="Times New Roman" w:cstheme="minorHAnsi"/>
          <w:snapToGrid w:val="0"/>
          <w:sz w:val="24"/>
          <w:szCs w:val="24"/>
          <w:lang w:eastAsia="de-AT"/>
        </w:rPr>
        <w:t>In jener Zeit sprach Jesus:</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Amen, amen, ich sage euch: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in den Schafstall nicht durch die Tür hineingeht, sondern anderswo einsteigt,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der</w:t>
      </w:r>
      <w:r>
        <w:rPr>
          <w:rFonts w:eastAsia="Times New Roman" w:cstheme="minorHAnsi"/>
          <w:snapToGrid w:val="0"/>
          <w:sz w:val="24"/>
          <w:szCs w:val="24"/>
          <w:lang w:eastAsia="de-AT"/>
        </w:rPr>
        <w:t xml:space="preserve"> ist ein Dieb und ein Räuber.</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aber durch die Tür hineingeht, </w:t>
      </w:r>
      <w:r>
        <w:rPr>
          <w:rFonts w:eastAsia="Times New Roman" w:cstheme="minorHAnsi"/>
          <w:snapToGrid w:val="0"/>
          <w:sz w:val="24"/>
          <w:szCs w:val="24"/>
          <w:lang w:eastAsia="de-AT"/>
        </w:rPr>
        <w:t>ist der Hirt der Schafe.</w:t>
      </w:r>
    </w:p>
    <w:p w:rsidR="003E6373" w:rsidRDefault="003E6373" w:rsidP="003E6373">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Ihm öffnet der Türhüter und die Schafe hören auf seine Stimme;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er ruft die Schafe, die ihm gehören, einzeln beim Namen und führt sie hinaus.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Wenn er alle seine Schafe hinausgetrieben hat, geht er ihnen voraus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und die Schafe folgen ihm; </w:t>
      </w:r>
      <w:r>
        <w:rPr>
          <w:rFonts w:eastAsia="Times New Roman" w:cstheme="minorHAnsi"/>
          <w:snapToGrid w:val="0"/>
          <w:sz w:val="24"/>
          <w:szCs w:val="24"/>
          <w:lang w:eastAsia="de-AT"/>
        </w:rPr>
        <w:t>denn sie kennen seine Stimme.</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Einem Fremden aber werden sie nicht folgen,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sondern sie werden vor ihm fliehen,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weil sie die Sti</w:t>
      </w:r>
      <w:r>
        <w:rPr>
          <w:rFonts w:eastAsia="Times New Roman" w:cstheme="minorHAnsi"/>
          <w:snapToGrid w:val="0"/>
          <w:sz w:val="24"/>
          <w:szCs w:val="24"/>
          <w:lang w:eastAsia="de-AT"/>
        </w:rPr>
        <w:t>mme der Fremden nicht kennen.</w:t>
      </w:r>
    </w:p>
    <w:p w:rsidR="003E6373" w:rsidRDefault="003E6373" w:rsidP="003E6373">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Dieses Gleichnis erzählte ihnen Jesus;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aber sie verstanden nicht den Sinn dessen, </w:t>
      </w:r>
      <w:r>
        <w:rPr>
          <w:rFonts w:eastAsia="Times New Roman" w:cstheme="minorHAnsi"/>
          <w:snapToGrid w:val="0"/>
          <w:sz w:val="24"/>
          <w:szCs w:val="24"/>
          <w:lang w:eastAsia="de-AT"/>
        </w:rPr>
        <w:t xml:space="preserve">was er ihnen gesagt hatte. </w:t>
      </w:r>
    </w:p>
    <w:p w:rsidR="003E6373" w:rsidRDefault="003E6373" w:rsidP="003E6373">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Weiter sagte Jesus zu ihnen: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Amen, amen, ich sage euch: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Ic</w:t>
      </w:r>
      <w:r>
        <w:rPr>
          <w:rFonts w:eastAsia="Times New Roman" w:cstheme="minorHAnsi"/>
          <w:snapToGrid w:val="0"/>
          <w:sz w:val="24"/>
          <w:szCs w:val="24"/>
          <w:lang w:eastAsia="de-AT"/>
        </w:rPr>
        <w:t>h bin die Tür zu den Schafen.</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Alle, die vor mir kamen, sind Diebe und Räuber;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aber die Schaf</w:t>
      </w:r>
      <w:r>
        <w:rPr>
          <w:rFonts w:eastAsia="Times New Roman" w:cstheme="minorHAnsi"/>
          <w:snapToGrid w:val="0"/>
          <w:sz w:val="24"/>
          <w:szCs w:val="24"/>
          <w:lang w:eastAsia="de-AT"/>
        </w:rPr>
        <w:t>e haben nicht auf sie gehört.</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Ich bin die Tür;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wer durch mich hineingeht, wird gerettet werden;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er wird ein- un</w:t>
      </w:r>
      <w:r>
        <w:rPr>
          <w:rFonts w:eastAsia="Times New Roman" w:cstheme="minorHAnsi"/>
          <w:snapToGrid w:val="0"/>
          <w:sz w:val="24"/>
          <w:szCs w:val="24"/>
          <w:lang w:eastAsia="de-AT"/>
        </w:rPr>
        <w:t>d ausgehen und Weide finden.</w:t>
      </w:r>
    </w:p>
    <w:p w:rsidR="003E6373" w:rsidRDefault="003E6373" w:rsidP="003E6373">
      <w:pPr>
        <w:widowControl w:val="0"/>
        <w:tabs>
          <w:tab w:val="left" w:pos="1276"/>
          <w:tab w:val="right" w:pos="9072"/>
        </w:tabs>
        <w:spacing w:before="80" w:after="0" w:line="240" w:lineRule="auto"/>
        <w:ind w:right="851"/>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Der Dieb kommt nur, um zu stehlen, zu schlachten und zu vernichten;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 xml:space="preserve">ich bin gekommen, </w:t>
      </w:r>
    </w:p>
    <w:p w:rsidR="003E6373" w:rsidRDefault="003E6373" w:rsidP="003E6373">
      <w:pPr>
        <w:widowControl w:val="0"/>
        <w:tabs>
          <w:tab w:val="left" w:pos="1276"/>
          <w:tab w:val="right" w:pos="9072"/>
        </w:tabs>
        <w:spacing w:after="0" w:line="240" w:lineRule="auto"/>
        <w:ind w:right="850"/>
        <w:rPr>
          <w:rFonts w:eastAsia="Times New Roman" w:cstheme="minorHAnsi"/>
          <w:snapToGrid w:val="0"/>
          <w:sz w:val="24"/>
          <w:szCs w:val="24"/>
          <w:lang w:eastAsia="de-AT"/>
        </w:rPr>
      </w:pPr>
      <w:r w:rsidRPr="00EE0A6F">
        <w:rPr>
          <w:rFonts w:eastAsia="Times New Roman" w:cstheme="minorHAnsi"/>
          <w:snapToGrid w:val="0"/>
          <w:sz w:val="24"/>
          <w:szCs w:val="24"/>
          <w:lang w:eastAsia="de-AT"/>
        </w:rPr>
        <w:t>damit sie das Leben haben und es in Fülle haben.</w:t>
      </w:r>
    </w:p>
    <w:p w:rsidR="003E6373" w:rsidRPr="00335C63" w:rsidRDefault="003E6373" w:rsidP="003E6373">
      <w:pPr>
        <w:spacing w:after="0" w:line="240" w:lineRule="auto"/>
        <w:rPr>
          <w:rFonts w:eastAsia="Times New Roman" w:cstheme="minorHAnsi"/>
          <w:snapToGrid w:val="0"/>
          <w:sz w:val="16"/>
          <w:szCs w:val="16"/>
          <w:lang w:eastAsia="de-AT"/>
        </w:rPr>
      </w:pPr>
    </w:p>
    <w:p w:rsidR="003E6373" w:rsidRDefault="003E6373" w:rsidP="003E6373">
      <w:pPr>
        <w:spacing w:after="0" w:line="240" w:lineRule="auto"/>
        <w:rPr>
          <w:rFonts w:eastAsia="Times New Roman" w:cstheme="minorHAnsi"/>
          <w:snapToGrid w:val="0"/>
          <w:sz w:val="24"/>
          <w:szCs w:val="24"/>
          <w:lang w:eastAsia="de-AT"/>
        </w:rPr>
      </w:pPr>
      <w:r>
        <w:rPr>
          <w:rFonts w:eastAsia="Times New Roman" w:cstheme="minorHAnsi"/>
          <w:snapToGrid w:val="0"/>
          <w:sz w:val="24"/>
          <w:szCs w:val="24"/>
          <w:lang w:eastAsia="de-AT"/>
        </w:rPr>
        <w:t>Evangelium unseres Herrn Jesus Christus.</w:t>
      </w:r>
    </w:p>
    <w:p w:rsidR="003E6373" w:rsidRPr="00EF1E40" w:rsidRDefault="003E6373" w:rsidP="003E6373">
      <w:pPr>
        <w:spacing w:after="0" w:line="240" w:lineRule="auto"/>
        <w:rPr>
          <w:rFonts w:eastAsia="Times New Roman" w:cstheme="minorHAnsi"/>
          <w:sz w:val="24"/>
          <w:szCs w:val="24"/>
          <w:lang w:val="en-GB" w:eastAsia="de-AT"/>
        </w:rPr>
      </w:pPr>
      <w:r w:rsidRPr="00DE627C">
        <w:rPr>
          <w:rFonts w:cstheme="minorHAnsi"/>
          <w:noProof/>
          <w:color w:val="C00000"/>
          <w:sz w:val="24"/>
          <w:szCs w:val="24"/>
          <w:lang w:eastAsia="de-AT"/>
        </w:rPr>
        <mc:AlternateContent>
          <mc:Choice Requires="wps">
            <w:drawing>
              <wp:anchor distT="45720" distB="45720" distL="114300" distR="114300" simplePos="0" relativeHeight="251707392" behindDoc="0" locked="0" layoutInCell="1" allowOverlap="1" wp14:anchorId="2E8BF450" wp14:editId="4A285F7A">
                <wp:simplePos x="0" y="0"/>
                <wp:positionH relativeFrom="column">
                  <wp:posOffset>1615662</wp:posOffset>
                </wp:positionH>
                <wp:positionV relativeFrom="paragraph">
                  <wp:posOffset>56160</wp:posOffset>
                </wp:positionV>
                <wp:extent cx="447675" cy="27622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3E6373" w:rsidRDefault="003E6373" w:rsidP="003E6373">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BF450" id="_x0000_s1033" type="#_x0000_t202" style="position:absolute;margin-left:127.2pt;margin-top:4.4pt;width:35.25pt;height:21.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" filled="f" stroked="f">
                <v:textbox>
                  <w:txbxContent>
                    <w:p w:rsidR="003E6373" w:rsidRDefault="003E6373" w:rsidP="003E6373">
                      <w:r>
                        <w:t>-6-</w:t>
                      </w:r>
                    </w:p>
                  </w:txbxContent>
                </v:textbox>
              </v:shape>
            </w:pict>
          </mc:Fallback>
        </mc:AlternateContent>
      </w:r>
      <w:r w:rsidRPr="00EF1E40">
        <w:rPr>
          <w:rFonts w:eastAsia="Times New Roman" w:cstheme="minorHAnsi"/>
          <w:snapToGrid w:val="0"/>
          <w:color w:val="C00000"/>
          <w:sz w:val="24"/>
          <w:szCs w:val="24"/>
          <w:lang w:val="en-GB" w:eastAsia="de-AT"/>
        </w:rPr>
        <w:t>A:</w:t>
      </w:r>
      <w:r w:rsidRPr="00EF1E40">
        <w:rPr>
          <w:rFonts w:eastAsia="Times New Roman" w:cstheme="minorHAnsi"/>
          <w:snapToGrid w:val="0"/>
          <w:sz w:val="24"/>
          <w:szCs w:val="24"/>
          <w:lang w:val="en-GB" w:eastAsia="de-AT"/>
        </w:rPr>
        <w:t xml:space="preserve"> </w:t>
      </w:r>
      <w:r w:rsidRPr="00EF1E40">
        <w:rPr>
          <w:rFonts w:eastAsia="Times New Roman" w:cstheme="minorHAnsi"/>
          <w:sz w:val="24"/>
          <w:szCs w:val="24"/>
          <w:lang w:val="en-GB" w:eastAsia="de-AT"/>
        </w:rPr>
        <w:t xml:space="preserve">Lob </w:t>
      </w:r>
      <w:proofErr w:type="spellStart"/>
      <w:r w:rsidRPr="00EF1E40">
        <w:rPr>
          <w:rFonts w:eastAsia="Times New Roman" w:cstheme="minorHAnsi"/>
          <w:sz w:val="24"/>
          <w:szCs w:val="24"/>
          <w:lang w:val="en-GB" w:eastAsia="de-AT"/>
        </w:rPr>
        <w:t>sei</w:t>
      </w:r>
      <w:proofErr w:type="spellEnd"/>
      <w:r w:rsidRPr="00EF1E40">
        <w:rPr>
          <w:rFonts w:eastAsia="Times New Roman" w:cstheme="minorHAnsi"/>
          <w:sz w:val="24"/>
          <w:szCs w:val="24"/>
          <w:lang w:val="en-GB" w:eastAsia="de-AT"/>
        </w:rPr>
        <w:t xml:space="preserve"> </w:t>
      </w:r>
      <w:proofErr w:type="spellStart"/>
      <w:r w:rsidRPr="00EF1E40">
        <w:rPr>
          <w:rFonts w:eastAsia="Times New Roman" w:cstheme="minorHAnsi"/>
          <w:sz w:val="24"/>
          <w:szCs w:val="24"/>
          <w:lang w:val="en-GB" w:eastAsia="de-AT"/>
        </w:rPr>
        <w:t>dir</w:t>
      </w:r>
      <w:proofErr w:type="spellEnd"/>
      <w:r w:rsidRPr="00EF1E40">
        <w:rPr>
          <w:rFonts w:eastAsia="Times New Roman" w:cstheme="minorHAnsi"/>
          <w:sz w:val="24"/>
          <w:szCs w:val="24"/>
          <w:lang w:val="en-GB" w:eastAsia="de-AT"/>
        </w:rPr>
        <w:t xml:space="preserve"> </w:t>
      </w:r>
      <w:proofErr w:type="spellStart"/>
      <w:r w:rsidRPr="00EF1E40">
        <w:rPr>
          <w:rFonts w:eastAsia="Times New Roman" w:cstheme="minorHAnsi"/>
          <w:sz w:val="24"/>
          <w:szCs w:val="24"/>
          <w:lang w:val="en-GB" w:eastAsia="de-AT"/>
        </w:rPr>
        <w:t>Christus</w:t>
      </w:r>
      <w:proofErr w:type="spellEnd"/>
      <w:r w:rsidRPr="00EF1E40">
        <w:rPr>
          <w:rFonts w:eastAsia="Times New Roman" w:cstheme="minorHAnsi"/>
          <w:sz w:val="24"/>
          <w:szCs w:val="24"/>
          <w:lang w:val="en-GB" w:eastAsia="de-AT"/>
        </w:rPr>
        <w:t>.</w:t>
      </w:r>
      <w:r w:rsidRPr="00C23250">
        <w:rPr>
          <w:rFonts w:cstheme="minorHAnsi"/>
          <w:noProof/>
          <w:color w:val="C00000"/>
          <w:sz w:val="24"/>
          <w:szCs w:val="24"/>
          <w:lang w:eastAsia="de-AT"/>
        </w:rPr>
        <w:t xml:space="preserve"> </w:t>
      </w:r>
    </w:p>
    <w:p w:rsidR="003E6373" w:rsidRDefault="003E6373" w:rsidP="003E6373">
      <w:pPr>
        <w:spacing w:after="0" w:line="240" w:lineRule="auto"/>
        <w:rPr>
          <w:rFonts w:eastAsia="Times New Roman" w:cstheme="minorHAnsi"/>
          <w:color w:val="C00000"/>
          <w:sz w:val="24"/>
          <w:szCs w:val="24"/>
          <w:lang w:eastAsia="de-AT"/>
        </w:rPr>
      </w:pPr>
      <w:r w:rsidRPr="00446B32">
        <w:rPr>
          <w:noProof/>
          <w:sz w:val="24"/>
          <w:szCs w:val="24"/>
          <w:lang w:eastAsia="de-AT"/>
        </w:rPr>
        <w:drawing>
          <wp:anchor distT="0" distB="0" distL="114300" distR="114300" simplePos="0" relativeHeight="251706368" behindDoc="0" locked="0" layoutInCell="1" allowOverlap="1" wp14:anchorId="09E3B0ED" wp14:editId="7F073342">
            <wp:simplePos x="0" y="0"/>
            <wp:positionH relativeFrom="column">
              <wp:posOffset>-340183</wp:posOffset>
            </wp:positionH>
            <wp:positionV relativeFrom="paragraph">
              <wp:posOffset>32356</wp:posOffset>
            </wp:positionV>
            <wp:extent cx="5115560" cy="466725"/>
            <wp:effectExtent l="0" t="0" r="8890" b="0"/>
            <wp:wrapNone/>
            <wp:docPr id="8" name="Grafik 8"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6373" w:rsidRDefault="003E6373" w:rsidP="003E6373">
      <w:pPr>
        <w:spacing w:after="0" w:line="240" w:lineRule="auto"/>
        <w:rPr>
          <w:rFonts w:eastAsia="Times New Roman" w:cstheme="minorHAnsi"/>
          <w:color w:val="C00000"/>
          <w:sz w:val="24"/>
          <w:szCs w:val="24"/>
          <w:lang w:eastAsia="de-AT"/>
        </w:rPr>
      </w:pPr>
    </w:p>
    <w:p w:rsidR="003E6373" w:rsidRDefault="003E6373" w:rsidP="003E6373">
      <w:pPr>
        <w:spacing w:after="0" w:line="240" w:lineRule="auto"/>
        <w:rPr>
          <w:rFonts w:eastAsia="Times New Roman" w:cstheme="minorHAnsi"/>
          <w:color w:val="C00000"/>
          <w:sz w:val="24"/>
          <w:szCs w:val="24"/>
          <w:lang w:eastAsia="de-AT"/>
        </w:rPr>
      </w:pPr>
    </w:p>
    <w:p w:rsidR="003E6373" w:rsidRPr="00E349BD" w:rsidRDefault="003E6373" w:rsidP="003E6373">
      <w:pPr>
        <w:spacing w:after="0" w:line="240" w:lineRule="auto"/>
        <w:rPr>
          <w:rFonts w:eastAsia="Times New Roman" w:cstheme="minorHAnsi"/>
          <w:sz w:val="24"/>
          <w:szCs w:val="24"/>
          <w:lang w:eastAsia="de-AT"/>
        </w:rPr>
      </w:pPr>
      <w:r>
        <w:rPr>
          <w:rFonts w:eastAsia="Times New Roman" w:cstheme="minorHAnsi"/>
          <w:color w:val="C00000"/>
          <w:sz w:val="24"/>
          <w:szCs w:val="24"/>
          <w:lang w:eastAsia="de-AT"/>
        </w:rPr>
        <w:t>Ihre ganz persönliche Predigt</w:t>
      </w:r>
    </w:p>
    <w:p w:rsidR="003E6373" w:rsidRPr="00591A2A" w:rsidRDefault="003E6373" w:rsidP="003E6373">
      <w:pPr>
        <w:widowControl w:val="0"/>
        <w:tabs>
          <w:tab w:val="left" w:pos="1276"/>
          <w:tab w:val="right" w:pos="9072"/>
        </w:tabs>
        <w:spacing w:after="0" w:line="240" w:lineRule="auto"/>
        <w:ind w:right="850"/>
        <w:jc w:val="both"/>
        <w:rPr>
          <w:rFonts w:eastAsia="Times New Roman" w:cstheme="minorHAnsi"/>
          <w:i/>
          <w:color w:val="C00000"/>
          <w:sz w:val="20"/>
          <w:szCs w:val="20"/>
          <w:lang w:eastAsia="de-AT"/>
        </w:rPr>
      </w:pPr>
      <w:r>
        <w:rPr>
          <w:rFonts w:eastAsia="Times New Roman" w:cstheme="minorHAnsi"/>
          <w:i/>
          <w:color w:val="C00000"/>
          <w:sz w:val="20"/>
          <w:szCs w:val="20"/>
          <w:lang w:eastAsia="de-AT"/>
        </w:rPr>
        <w:t>Nachdenken oder Gespräch über das Evangelium (oder die anderen Schrifttexte)</w:t>
      </w:r>
      <w:r w:rsidRPr="00327A51">
        <w:rPr>
          <w:rFonts w:eastAsia="Times New Roman" w:cstheme="minorHAnsi"/>
          <w:i/>
          <w:color w:val="C00000"/>
          <w:sz w:val="20"/>
          <w:szCs w:val="20"/>
          <w:lang w:eastAsia="de-AT"/>
        </w:rPr>
        <w:t xml:space="preserve">: </w:t>
      </w:r>
    </w:p>
    <w:p w:rsidR="003E6373" w:rsidRDefault="003E6373" w:rsidP="003E6373">
      <w:pPr>
        <w:pStyle w:val="Listenabsatz"/>
        <w:widowControl w:val="0"/>
        <w:numPr>
          <w:ilvl w:val="0"/>
          <w:numId w:val="3"/>
        </w:numPr>
        <w:tabs>
          <w:tab w:val="left" w:pos="1276"/>
          <w:tab w:val="right" w:pos="9072"/>
        </w:tabs>
        <w:spacing w:before="120" w:line="240" w:lineRule="auto"/>
        <w:ind w:left="714" w:right="851" w:hanging="357"/>
        <w:jc w:val="both"/>
        <w:rPr>
          <w:rFonts w:cstheme="minorHAnsi"/>
          <w:lang w:eastAsia="de-AT"/>
        </w:rPr>
      </w:pPr>
      <w:r>
        <w:rPr>
          <w:rFonts w:cstheme="minorHAnsi"/>
          <w:lang w:eastAsia="de-AT"/>
        </w:rPr>
        <w:t>Wo erkenne ich in meinem Leben, im Leben meiner Mitmenschen und im Blick auf die „große Welt“ die Stimme bzw. die Spuren des guten Hirten?</w:t>
      </w:r>
    </w:p>
    <w:p w:rsidR="003E6373" w:rsidRDefault="003E6373" w:rsidP="003E6373">
      <w:pPr>
        <w:pStyle w:val="Listenabsatz"/>
        <w:widowControl w:val="0"/>
        <w:numPr>
          <w:ilvl w:val="0"/>
          <w:numId w:val="3"/>
        </w:numPr>
        <w:tabs>
          <w:tab w:val="left" w:pos="1276"/>
          <w:tab w:val="right" w:pos="9072"/>
        </w:tabs>
        <w:spacing w:line="240" w:lineRule="auto"/>
        <w:ind w:right="850"/>
        <w:jc w:val="both"/>
        <w:rPr>
          <w:rFonts w:cstheme="minorHAnsi"/>
          <w:lang w:eastAsia="de-AT"/>
        </w:rPr>
      </w:pPr>
      <w:r>
        <w:rPr>
          <w:rFonts w:cstheme="minorHAnsi"/>
          <w:lang w:eastAsia="de-AT"/>
        </w:rPr>
        <w:t>Welche Hoffnungsbilder verbinde ich mit dem „Leben in Fülle“?</w:t>
      </w:r>
    </w:p>
    <w:p w:rsidR="003E6373" w:rsidRPr="00591A2A" w:rsidRDefault="003E6373" w:rsidP="003E6373">
      <w:pPr>
        <w:pStyle w:val="Listenabsatz"/>
        <w:widowControl w:val="0"/>
        <w:numPr>
          <w:ilvl w:val="0"/>
          <w:numId w:val="3"/>
        </w:numPr>
        <w:tabs>
          <w:tab w:val="left" w:pos="1276"/>
          <w:tab w:val="right" w:pos="9072"/>
        </w:tabs>
        <w:spacing w:line="240" w:lineRule="auto"/>
        <w:ind w:right="850"/>
        <w:jc w:val="both"/>
        <w:rPr>
          <w:rFonts w:cstheme="minorHAnsi"/>
          <w:lang w:eastAsia="de-AT"/>
        </w:rPr>
      </w:pPr>
      <w:r>
        <w:rPr>
          <w:rFonts w:cstheme="minorHAnsi"/>
          <w:lang w:eastAsia="de-AT"/>
        </w:rPr>
        <w:t>Wann kann ich mit dem Beter von Psalm 23 beten: „Der Herr ist mein Hirt – meine Lebenskraft bringt er zurück – er tröstet mich“?</w:t>
      </w:r>
    </w:p>
    <w:p w:rsidR="003E6373" w:rsidRDefault="003E6373" w:rsidP="003E6373">
      <w:pPr>
        <w:pStyle w:val="Listenabsatz"/>
        <w:widowControl w:val="0"/>
        <w:numPr>
          <w:ilvl w:val="0"/>
          <w:numId w:val="3"/>
        </w:numPr>
        <w:tabs>
          <w:tab w:val="left" w:pos="1276"/>
          <w:tab w:val="right" w:pos="9072"/>
        </w:tabs>
        <w:spacing w:line="240" w:lineRule="auto"/>
        <w:ind w:right="850"/>
        <w:jc w:val="both"/>
        <w:rPr>
          <w:rFonts w:cstheme="minorHAnsi"/>
          <w:lang w:eastAsia="de-AT"/>
        </w:rPr>
      </w:pPr>
      <w:r>
        <w:rPr>
          <w:rFonts w:cstheme="minorHAnsi"/>
          <w:lang w:eastAsia="de-AT"/>
        </w:rPr>
        <w:t>Der Blick auf den guten Hirten ist auch der Blick auf Jesus, der uns ein Beispiel gegeben hat, damit wir seinen Spuren folgen. Welche Haltungen Jesu sind mir ein Beispiel, nach dem 1. Petrusbrief und meinem persönlichen Glauben?</w:t>
      </w:r>
    </w:p>
    <w:p w:rsidR="003E6373" w:rsidRDefault="003E6373" w:rsidP="003E6373">
      <w:pPr>
        <w:widowControl w:val="0"/>
        <w:tabs>
          <w:tab w:val="left" w:pos="1276"/>
          <w:tab w:val="right" w:pos="9072"/>
        </w:tabs>
        <w:spacing w:before="120" w:after="0" w:line="240" w:lineRule="auto"/>
        <w:ind w:right="851"/>
        <w:rPr>
          <w:rFonts w:eastAsia="Times New Roman" w:cstheme="minorHAnsi"/>
          <w:i/>
          <w:color w:val="C00000"/>
          <w:sz w:val="20"/>
          <w:szCs w:val="20"/>
          <w:lang w:eastAsia="de-AT"/>
        </w:rPr>
      </w:pPr>
      <w:r w:rsidRPr="00425652">
        <w:rPr>
          <w:rFonts w:eastAsia="Times New Roman" w:cstheme="minorHAnsi"/>
          <w:i/>
          <w:color w:val="C00000"/>
          <w:sz w:val="20"/>
          <w:szCs w:val="20"/>
          <w:lang w:eastAsia="de-AT"/>
        </w:rPr>
        <w:t>Sie können d</w:t>
      </w:r>
      <w:r>
        <w:rPr>
          <w:rFonts w:eastAsia="Times New Roman" w:cstheme="minorHAnsi"/>
          <w:i/>
          <w:color w:val="C00000"/>
          <w:sz w:val="20"/>
          <w:szCs w:val="20"/>
          <w:lang w:eastAsia="de-AT"/>
        </w:rPr>
        <w:t>iesen Teil mit einem</w:t>
      </w:r>
      <w:r w:rsidRPr="00425652">
        <w:rPr>
          <w:rFonts w:eastAsia="Times New Roman" w:cstheme="minorHAnsi"/>
          <w:i/>
          <w:color w:val="C00000"/>
          <w:sz w:val="20"/>
          <w:szCs w:val="20"/>
          <w:lang w:eastAsia="de-AT"/>
        </w:rPr>
        <w:t xml:space="preserve"> Lied </w:t>
      </w:r>
      <w:r>
        <w:rPr>
          <w:rFonts w:eastAsia="Times New Roman" w:cstheme="minorHAnsi"/>
          <w:i/>
          <w:color w:val="C00000"/>
          <w:sz w:val="20"/>
          <w:szCs w:val="20"/>
          <w:lang w:eastAsia="de-AT"/>
        </w:rPr>
        <w:t xml:space="preserve">abschließen, z.B. </w:t>
      </w:r>
      <w:r w:rsidRPr="00425652">
        <w:rPr>
          <w:rFonts w:eastAsia="Times New Roman" w:cstheme="minorHAnsi"/>
          <w:i/>
          <w:color w:val="C00000"/>
          <w:sz w:val="20"/>
          <w:szCs w:val="20"/>
          <w:lang w:eastAsia="de-AT"/>
        </w:rPr>
        <w:t>GL 889 „Der Herr ist mein getreuer Hirt“</w:t>
      </w:r>
      <w:r>
        <w:rPr>
          <w:rFonts w:eastAsia="Times New Roman" w:cstheme="minorHAnsi"/>
          <w:i/>
          <w:color w:val="C00000"/>
          <w:sz w:val="20"/>
          <w:szCs w:val="20"/>
          <w:lang w:eastAsia="de-AT"/>
        </w:rPr>
        <w:t xml:space="preserve"> – dieses Lied (nach der Melodie „Nun danket all und bringet Ehr“) ist eine Nachdichtung von Psalm 23.</w:t>
      </w:r>
    </w:p>
    <w:p w:rsidR="003E6373" w:rsidRPr="00425652" w:rsidRDefault="003E6373" w:rsidP="003E6373">
      <w:pPr>
        <w:widowControl w:val="0"/>
        <w:tabs>
          <w:tab w:val="left" w:pos="1276"/>
          <w:tab w:val="right" w:pos="9072"/>
        </w:tabs>
        <w:spacing w:before="120" w:after="0" w:line="240" w:lineRule="auto"/>
        <w:ind w:right="851"/>
        <w:rPr>
          <w:rFonts w:eastAsia="Times New Roman" w:cstheme="minorHAnsi"/>
          <w:sz w:val="24"/>
          <w:szCs w:val="24"/>
          <w:lang w:eastAsia="de-AT"/>
        </w:rPr>
      </w:pPr>
    </w:p>
    <w:p w:rsidR="003E6373" w:rsidRDefault="003E6373" w:rsidP="003E6373">
      <w:pPr>
        <w:widowControl w:val="0"/>
        <w:tabs>
          <w:tab w:val="left" w:pos="1276"/>
          <w:tab w:val="right" w:pos="9072"/>
        </w:tabs>
        <w:spacing w:after="0" w:line="240" w:lineRule="auto"/>
        <w:ind w:right="850"/>
        <w:rPr>
          <w:rFonts w:eastAsia="Times New Roman" w:cstheme="minorHAnsi"/>
          <w:sz w:val="24"/>
          <w:szCs w:val="24"/>
          <w:lang w:eastAsia="de-AT"/>
        </w:rPr>
      </w:pPr>
    </w:p>
    <w:p w:rsidR="003E6373" w:rsidRDefault="003E6373" w:rsidP="003E6373">
      <w:pPr>
        <w:widowControl w:val="0"/>
        <w:tabs>
          <w:tab w:val="left" w:pos="1276"/>
          <w:tab w:val="right" w:pos="9072"/>
        </w:tabs>
        <w:spacing w:after="0" w:line="240" w:lineRule="auto"/>
        <w:ind w:right="850"/>
        <w:jc w:val="both"/>
        <w:rPr>
          <w:rFonts w:eastAsia="Times New Roman" w:cstheme="minorHAnsi"/>
          <w:color w:val="C00000"/>
          <w:sz w:val="24"/>
          <w:szCs w:val="24"/>
          <w:lang w:eastAsia="de-AT"/>
        </w:rPr>
      </w:pPr>
      <w:r w:rsidRPr="0090686F">
        <w:rPr>
          <w:rFonts w:eastAsia="Times New Roman" w:cstheme="minorHAnsi"/>
          <w:color w:val="C00000"/>
          <w:sz w:val="24"/>
          <w:szCs w:val="24"/>
          <w:lang w:eastAsia="de-AT"/>
        </w:rPr>
        <w:t>Glaubensbekenntnis</w:t>
      </w:r>
      <w:r>
        <w:rPr>
          <w:rFonts w:eastAsia="Times New Roman" w:cstheme="minorHAnsi"/>
          <w:color w:val="C00000"/>
          <w:sz w:val="24"/>
          <w:szCs w:val="24"/>
          <w:lang w:eastAsia="de-AT"/>
        </w:rPr>
        <w:t xml:space="preserve"> – was uns verbindet</w:t>
      </w:r>
    </w:p>
    <w:p w:rsidR="003E6373" w:rsidRPr="00DD0325" w:rsidRDefault="003E6373" w:rsidP="003E6373">
      <w:pPr>
        <w:widowControl w:val="0"/>
        <w:tabs>
          <w:tab w:val="left" w:pos="1276"/>
          <w:tab w:val="right" w:pos="9072"/>
        </w:tabs>
        <w:spacing w:after="0" w:line="240" w:lineRule="auto"/>
        <w:ind w:right="850"/>
        <w:jc w:val="both"/>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Pr="00DD0325">
        <w:rPr>
          <w:rFonts w:eastAsia="Times New Roman" w:cstheme="minorHAnsi"/>
          <w:sz w:val="24"/>
          <w:szCs w:val="24"/>
          <w:lang w:eastAsia="de-AT"/>
        </w:rPr>
        <w:t>Wenn ich meinen Glauben bekenne, ausspreche was mich trägt und hält, dann verbinde ich mich ganz bewusst mit allen</w:t>
      </w:r>
      <w:r>
        <w:rPr>
          <w:rFonts w:eastAsia="Times New Roman" w:cstheme="minorHAnsi"/>
          <w:sz w:val="24"/>
          <w:szCs w:val="24"/>
          <w:lang w:eastAsia="de-AT"/>
        </w:rPr>
        <w:t>,</w:t>
      </w:r>
      <w:r w:rsidRPr="00DD0325">
        <w:rPr>
          <w:rFonts w:eastAsia="Times New Roman" w:cstheme="minorHAnsi"/>
          <w:sz w:val="24"/>
          <w:szCs w:val="24"/>
          <w:lang w:eastAsia="de-AT"/>
        </w:rPr>
        <w:t xml:space="preserve"> die so glauben wie ich. Das verbindet uns Christen, über die Straßen, durch unser Land, auf der ganzen Erde.  </w:t>
      </w:r>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rPr>
        <w:t xml:space="preserve"> </w:t>
      </w:r>
      <w:r w:rsidRPr="00BF63DB">
        <w:rPr>
          <w:rFonts w:asciiTheme="minorHAnsi" w:hAnsiTheme="minorHAnsi" w:cstheme="minorHAnsi"/>
        </w:rPr>
        <w:t>Ich glaube an Gott,</w:t>
      </w:r>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den Vater, den Allmächtigen,</w:t>
      </w:r>
      <w:bookmarkStart w:id="0" w:name="_GoBack"/>
      <w:bookmarkEnd w:id="0"/>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den Schöpfer des Himmels und der Erde, </w:t>
      </w:r>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und an Jesus Christus,</w:t>
      </w:r>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seinen eingeborenen Sohn, unsern Herrn,</w:t>
      </w:r>
    </w:p>
    <w:p w:rsidR="003E6373" w:rsidRPr="00BF63DB" w:rsidRDefault="003E6373" w:rsidP="003E6373">
      <w:pPr>
        <w:pStyle w:val="StandardWeb"/>
        <w:spacing w:before="0" w:beforeAutospacing="0" w:after="0" w:afterAutospacing="0"/>
        <w:ind w:right="850"/>
        <w:rPr>
          <w:rFonts w:asciiTheme="minorHAnsi" w:hAnsiTheme="minorHAnsi" w:cstheme="minorHAnsi"/>
        </w:rPr>
      </w:pPr>
      <w:r w:rsidRPr="00BF63DB">
        <w:rPr>
          <w:rFonts w:asciiTheme="minorHAnsi" w:hAnsiTheme="minorHAnsi" w:cstheme="minorHAnsi"/>
        </w:rPr>
        <w:t>empfangen durch den Heiligen Geist, </w:t>
      </w:r>
    </w:p>
    <w:p w:rsidR="003E6373" w:rsidRDefault="003E6373" w:rsidP="003E6373">
      <w:pPr>
        <w:pStyle w:val="StandardWeb"/>
        <w:spacing w:before="0" w:beforeAutospacing="0" w:after="0" w:afterAutospacing="0"/>
        <w:ind w:right="850"/>
        <w:rPr>
          <w:rFonts w:asciiTheme="minorHAnsi" w:hAnsiTheme="minorHAnsi" w:cstheme="minorHAnsi"/>
        </w:rPr>
      </w:pPr>
    </w:p>
    <w:p w:rsidR="007111C1" w:rsidRPr="003E6373" w:rsidRDefault="003E6373" w:rsidP="003E6373">
      <w:pPr>
        <w:pStyle w:val="StandardWeb"/>
        <w:spacing w:before="0" w:beforeAutospacing="0" w:after="0" w:afterAutospacing="0"/>
        <w:ind w:right="850"/>
        <w:rPr>
          <w:rFonts w:asciiTheme="minorHAnsi" w:hAnsiTheme="minorHAnsi" w:cstheme="minorHAnsi"/>
        </w:rPr>
      </w:pPr>
      <w:r w:rsidRPr="00DE627C">
        <w:rPr>
          <w:rFonts w:cstheme="minorHAnsi"/>
          <w:noProof/>
          <w:color w:val="C00000"/>
        </w:rPr>
        <mc:AlternateContent>
          <mc:Choice Requires="wps">
            <w:drawing>
              <wp:anchor distT="45720" distB="45720" distL="114300" distR="114300" simplePos="0" relativeHeight="251708416" behindDoc="0" locked="0" layoutInCell="1" allowOverlap="1" wp14:anchorId="52466FE6" wp14:editId="733FAD62">
                <wp:simplePos x="0" y="0"/>
                <wp:positionH relativeFrom="column">
                  <wp:posOffset>1945758</wp:posOffset>
                </wp:positionH>
                <wp:positionV relativeFrom="paragraph">
                  <wp:posOffset>45085</wp:posOffset>
                </wp:positionV>
                <wp:extent cx="447675" cy="27622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noFill/>
                        <a:ln w="9525">
                          <a:noFill/>
                          <a:miter lim="800000"/>
                          <a:headEnd/>
                          <a:tailEnd/>
                        </a:ln>
                      </wps:spPr>
                      <wps:txbx>
                        <w:txbxContent>
                          <w:p w:rsidR="003E6373" w:rsidRDefault="003E6373" w:rsidP="003E6373">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6FE6" id="_x0000_s1034" type="#_x0000_t202" style="position:absolute;margin-left:153.2pt;margin-top:3.55pt;width:35.25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" filled="f" stroked="f">
                <v:textbox>
                  <w:txbxContent>
                    <w:p w:rsidR="003E6373" w:rsidRDefault="003E6373" w:rsidP="003E6373">
                      <w:r>
                        <w:t>-7-</w:t>
                      </w:r>
                    </w:p>
                  </w:txbxContent>
                </v:textbox>
              </v:shape>
            </w:pict>
          </mc:Fallback>
        </mc:AlternateContent>
      </w:r>
      <w:r w:rsidR="00F2142C" w:rsidRPr="00DD0325">
        <w:rPr>
          <w:rFonts w:cstheme="minorHAnsi"/>
        </w:rPr>
        <w:t xml:space="preserve"> </w:t>
      </w:r>
    </w:p>
    <w:sectPr w:rsidR="007111C1" w:rsidRPr="003E6373" w:rsidSect="00604361">
      <w:pgSz w:w="16838" w:h="11906" w:orient="landscape"/>
      <w:pgMar w:top="567" w:right="567" w:bottom="567" w:left="567" w:header="709" w:footer="709"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imson">
    <w:altName w:val="Arial"/>
    <w:panose1 w:val="00000000000000000000"/>
    <w:charset w:val="00"/>
    <w:family w:val="modern"/>
    <w:notTrueType/>
    <w:pitch w:val="variable"/>
    <w:sig w:usb0="00000001" w:usb1="10000062"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778"/>
    <w:multiLevelType w:val="hybridMultilevel"/>
    <w:tmpl w:val="7C346B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D5F062A"/>
    <w:multiLevelType w:val="hybridMultilevel"/>
    <w:tmpl w:val="4CB87D56"/>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92"/>
    <w:rsid w:val="0005365F"/>
    <w:rsid w:val="000B68B5"/>
    <w:rsid w:val="00263760"/>
    <w:rsid w:val="002F3CF8"/>
    <w:rsid w:val="003B3EE4"/>
    <w:rsid w:val="003E6373"/>
    <w:rsid w:val="0053434D"/>
    <w:rsid w:val="005B2B43"/>
    <w:rsid w:val="006A6FB6"/>
    <w:rsid w:val="007111C1"/>
    <w:rsid w:val="00981051"/>
    <w:rsid w:val="009C2892"/>
    <w:rsid w:val="00A61C48"/>
    <w:rsid w:val="00C240AF"/>
    <w:rsid w:val="00C518A8"/>
    <w:rsid w:val="00F2142C"/>
    <w:rsid w:val="00FB20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63C7"/>
  <w15:chartTrackingRefBased/>
  <w15:docId w15:val="{FD383388-F008-4D96-ABDD-026725A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B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892"/>
    <w:pPr>
      <w:spacing w:after="0" w:line="300" w:lineRule="exact"/>
      <w:ind w:left="720"/>
      <w:contextualSpacing/>
    </w:pPr>
    <w:rPr>
      <w:rFonts w:ascii="Crimson" w:eastAsia="Times New Roman" w:hAnsi="Crimson" w:cs="Times New Roman"/>
      <w:spacing w:val="1"/>
      <w:sz w:val="24"/>
      <w:szCs w:val="24"/>
      <w:lang w:eastAsia="de-DE"/>
    </w:rPr>
  </w:style>
  <w:style w:type="paragraph" w:styleId="StandardWeb">
    <w:name w:val="Normal (Web)"/>
    <w:basedOn w:val="Standard"/>
    <w:uiPriority w:val="99"/>
    <w:unhideWhenUsed/>
    <w:rsid w:val="000B68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verse-content--hover">
    <w:name w:val="verse-content--hover"/>
    <w:basedOn w:val="Absatz-Standardschriftart"/>
    <w:rsid w:val="000B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AE4F-CF68-4CC9-B94A-2E09CF3A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11111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3</cp:revision>
  <cp:lastPrinted>2020-04-22T15:04:00Z</cp:lastPrinted>
  <dcterms:created xsi:type="dcterms:W3CDTF">2020-04-22T15:07:00Z</dcterms:created>
  <dcterms:modified xsi:type="dcterms:W3CDTF">2020-04-22T15:18:00Z</dcterms:modified>
</cp:coreProperties>
</file>