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B3E" w:rsidRDefault="009E3B3E" w:rsidP="00430D75">
      <w:pPr>
        <w:jc w:val="right"/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105781">
        <w:rPr>
          <w:rFonts w:cs="Arial"/>
          <w:szCs w:val="22"/>
        </w:rPr>
        <w:t xml:space="preserve">. </w:t>
      </w:r>
      <w:r w:rsidR="0051409A">
        <w:rPr>
          <w:rFonts w:cs="Arial"/>
          <w:szCs w:val="22"/>
        </w:rPr>
        <w:t>2</w:t>
      </w:r>
      <w:r w:rsidR="00EE54FC">
        <w:rPr>
          <w:rFonts w:cs="Arial"/>
          <w:szCs w:val="22"/>
        </w:rPr>
        <w:t>9</w:t>
      </w:r>
      <w:r w:rsidR="00794D54">
        <w:rPr>
          <w:rFonts w:cs="Arial"/>
          <w:szCs w:val="22"/>
        </w:rPr>
        <w:t xml:space="preserve"> / </w:t>
      </w:r>
      <w:r w:rsidR="00DD0C68">
        <w:rPr>
          <w:rFonts w:cs="Arial"/>
          <w:szCs w:val="22"/>
        </w:rPr>
        <w:t>1</w:t>
      </w:r>
      <w:r w:rsidR="00EE54FC">
        <w:rPr>
          <w:rFonts w:cs="Arial"/>
          <w:szCs w:val="22"/>
        </w:rPr>
        <w:t>5</w:t>
      </w:r>
      <w:r w:rsidR="008B5A9E">
        <w:rPr>
          <w:rFonts w:cs="Arial"/>
          <w:szCs w:val="22"/>
        </w:rPr>
        <w:t xml:space="preserve">. März </w:t>
      </w:r>
      <w:r w:rsidR="00794D54">
        <w:rPr>
          <w:rFonts w:cs="Arial"/>
          <w:szCs w:val="22"/>
        </w:rPr>
        <w:t>2018</w:t>
      </w:r>
    </w:p>
    <w:p w:rsidR="0079642E" w:rsidRDefault="0079642E" w:rsidP="00430D75">
      <w:pPr>
        <w:jc w:val="right"/>
        <w:rPr>
          <w:rFonts w:cs="Arial"/>
          <w:szCs w:val="22"/>
        </w:rPr>
      </w:pPr>
    </w:p>
    <w:p w:rsidR="0050468A" w:rsidRDefault="0050468A" w:rsidP="009E3B3E">
      <w:pPr>
        <w:rPr>
          <w:rFonts w:cs="Arial"/>
          <w:b/>
          <w:szCs w:val="22"/>
          <w:u w:val="single"/>
        </w:rPr>
      </w:pPr>
    </w:p>
    <w:p w:rsidR="00156F77" w:rsidRPr="008B5A9E" w:rsidRDefault="00156F77" w:rsidP="00156F77">
      <w:pPr>
        <w:rPr>
          <w:rFonts w:cs="Arial"/>
          <w:szCs w:val="22"/>
        </w:rPr>
      </w:pPr>
    </w:p>
    <w:p w:rsidR="00DD0C68" w:rsidRDefault="00EE54FC" w:rsidP="00DD0C68">
      <w:pPr>
        <w:rPr>
          <w:rFonts w:cs="Arial"/>
          <w:b/>
          <w:color w:val="000000"/>
          <w:sz w:val="28"/>
          <w:szCs w:val="28"/>
          <w:u w:val="single"/>
        </w:rPr>
      </w:pPr>
      <w:r>
        <w:rPr>
          <w:rFonts w:cs="Arial"/>
          <w:b/>
          <w:color w:val="000000"/>
          <w:sz w:val="28"/>
          <w:szCs w:val="28"/>
          <w:u w:val="single"/>
        </w:rPr>
        <w:t>Bibelwerk Linz</w:t>
      </w:r>
      <w:r w:rsidR="00927EA1">
        <w:rPr>
          <w:rFonts w:cs="Arial"/>
          <w:b/>
          <w:color w:val="000000"/>
          <w:sz w:val="28"/>
          <w:szCs w:val="28"/>
          <w:u w:val="single"/>
        </w:rPr>
        <w:t>: Freude über</w:t>
      </w:r>
      <w:r w:rsidR="00C41BF8">
        <w:rPr>
          <w:rFonts w:cs="Arial"/>
          <w:b/>
          <w:color w:val="000000"/>
          <w:sz w:val="28"/>
          <w:szCs w:val="28"/>
          <w:u w:val="single"/>
        </w:rPr>
        <w:t xml:space="preserve"> 850.000. Besucheri</w:t>
      </w:r>
      <w:r>
        <w:rPr>
          <w:rFonts w:cs="Arial"/>
          <w:b/>
          <w:color w:val="000000"/>
          <w:sz w:val="28"/>
          <w:szCs w:val="28"/>
          <w:u w:val="single"/>
        </w:rPr>
        <w:t xml:space="preserve">n der </w:t>
      </w:r>
      <w:r w:rsidR="0088128F">
        <w:rPr>
          <w:rFonts w:cs="Arial"/>
          <w:b/>
          <w:color w:val="000000"/>
          <w:sz w:val="28"/>
          <w:szCs w:val="28"/>
          <w:u w:val="single"/>
        </w:rPr>
        <w:t>B</w:t>
      </w:r>
      <w:r>
        <w:rPr>
          <w:rFonts w:cs="Arial"/>
          <w:b/>
          <w:color w:val="000000"/>
          <w:sz w:val="28"/>
          <w:szCs w:val="28"/>
          <w:u w:val="single"/>
        </w:rPr>
        <w:t>ibelausstellung</w:t>
      </w:r>
    </w:p>
    <w:p w:rsidR="0088128F" w:rsidRPr="00DD0C68" w:rsidRDefault="0088128F" w:rsidP="00DD0C68">
      <w:pPr>
        <w:rPr>
          <w:rFonts w:cs="Arial"/>
          <w:b/>
          <w:sz w:val="28"/>
          <w:szCs w:val="28"/>
          <w:u w:val="single"/>
          <w:shd w:val="clear" w:color="auto" w:fill="FFFFFF"/>
        </w:rPr>
      </w:pPr>
    </w:p>
    <w:p w:rsidR="00EE54FC" w:rsidRPr="00EE54FC" w:rsidRDefault="00EE54FC" w:rsidP="0088128F">
      <w:pPr>
        <w:shd w:val="clear" w:color="auto" w:fill="FFFFFF"/>
        <w:spacing w:after="120"/>
        <w:rPr>
          <w:rFonts w:cstheme="minorHAnsi"/>
          <w:b/>
          <w:color w:val="000000"/>
          <w:sz w:val="24"/>
          <w:szCs w:val="24"/>
        </w:rPr>
      </w:pPr>
      <w:r w:rsidRPr="00EE54FC">
        <w:rPr>
          <w:rFonts w:cstheme="minorHAnsi"/>
          <w:b/>
          <w:color w:val="000000"/>
          <w:sz w:val="24"/>
          <w:szCs w:val="24"/>
        </w:rPr>
        <w:t xml:space="preserve">Seit 16 Jahren ist die vom Bibelwerk Linz entwickelte Ausstellung „Expedition Bibel“ in den deutschsprachigen Ländern unterwegs. Am 14. März 2018 konnte in </w:t>
      </w:r>
      <w:proofErr w:type="spellStart"/>
      <w:r w:rsidRPr="00EE54FC">
        <w:rPr>
          <w:rFonts w:cstheme="minorHAnsi"/>
          <w:b/>
          <w:color w:val="000000"/>
          <w:sz w:val="24"/>
          <w:szCs w:val="24"/>
        </w:rPr>
        <w:t>Laakirchen</w:t>
      </w:r>
      <w:proofErr w:type="spellEnd"/>
      <w:r w:rsidRPr="00EE54FC">
        <w:rPr>
          <w:rFonts w:cstheme="minorHAnsi"/>
          <w:b/>
          <w:color w:val="000000"/>
          <w:sz w:val="24"/>
          <w:szCs w:val="24"/>
        </w:rPr>
        <w:t xml:space="preserve"> </w:t>
      </w:r>
      <w:r w:rsidR="00C41BF8">
        <w:rPr>
          <w:rFonts w:cstheme="minorHAnsi"/>
          <w:b/>
          <w:color w:val="000000"/>
          <w:sz w:val="24"/>
          <w:szCs w:val="24"/>
        </w:rPr>
        <w:t xml:space="preserve">Anja </w:t>
      </w:r>
      <w:proofErr w:type="spellStart"/>
      <w:r w:rsidR="00C41BF8">
        <w:rPr>
          <w:rFonts w:cstheme="minorHAnsi"/>
          <w:b/>
          <w:color w:val="000000"/>
          <w:sz w:val="24"/>
          <w:szCs w:val="24"/>
        </w:rPr>
        <w:t>Preinfalk</w:t>
      </w:r>
      <w:proofErr w:type="spellEnd"/>
      <w:r w:rsidR="00C41BF8">
        <w:rPr>
          <w:rFonts w:cstheme="minorHAnsi"/>
          <w:b/>
          <w:color w:val="000000"/>
          <w:sz w:val="24"/>
          <w:szCs w:val="24"/>
        </w:rPr>
        <w:t xml:space="preserve"> als</w:t>
      </w:r>
      <w:r w:rsidRPr="00EE54FC">
        <w:rPr>
          <w:rFonts w:cstheme="minorHAnsi"/>
          <w:b/>
          <w:color w:val="000000"/>
          <w:sz w:val="24"/>
          <w:szCs w:val="24"/>
        </w:rPr>
        <w:t xml:space="preserve"> 850.000</w:t>
      </w:r>
      <w:r>
        <w:rPr>
          <w:rFonts w:cstheme="minorHAnsi"/>
          <w:b/>
          <w:color w:val="000000"/>
          <w:sz w:val="24"/>
          <w:szCs w:val="24"/>
        </w:rPr>
        <w:t xml:space="preserve">. </w:t>
      </w:r>
      <w:r w:rsidRPr="00EE54FC">
        <w:rPr>
          <w:rFonts w:cstheme="minorHAnsi"/>
          <w:b/>
          <w:color w:val="000000"/>
          <w:sz w:val="24"/>
          <w:szCs w:val="24"/>
        </w:rPr>
        <w:t xml:space="preserve">Besucherin von Bischofsvikar </w:t>
      </w:r>
      <w:r w:rsidR="00C41BF8">
        <w:rPr>
          <w:rFonts w:cstheme="minorHAnsi"/>
          <w:b/>
          <w:color w:val="000000"/>
          <w:sz w:val="24"/>
          <w:szCs w:val="24"/>
        </w:rPr>
        <w:t xml:space="preserve">Dr. </w:t>
      </w:r>
      <w:r w:rsidRPr="00EE54FC">
        <w:rPr>
          <w:rFonts w:cstheme="minorHAnsi"/>
          <w:b/>
          <w:color w:val="000000"/>
          <w:sz w:val="24"/>
          <w:szCs w:val="24"/>
        </w:rPr>
        <w:t xml:space="preserve">Johann </w:t>
      </w:r>
      <w:proofErr w:type="spellStart"/>
      <w:r w:rsidRPr="00EE54FC">
        <w:rPr>
          <w:rFonts w:cstheme="minorHAnsi"/>
          <w:b/>
          <w:color w:val="000000"/>
          <w:sz w:val="24"/>
          <w:szCs w:val="24"/>
        </w:rPr>
        <w:t>Hintermaier</w:t>
      </w:r>
      <w:proofErr w:type="spellEnd"/>
      <w:r w:rsidRPr="00EE54FC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EE54FC">
        <w:rPr>
          <w:rFonts w:cstheme="minorHAnsi"/>
          <w:b/>
          <w:color w:val="000000"/>
          <w:sz w:val="24"/>
          <w:szCs w:val="24"/>
        </w:rPr>
        <w:t>LAbg</w:t>
      </w:r>
      <w:proofErr w:type="spellEnd"/>
      <w:r w:rsidRPr="00EE54FC">
        <w:rPr>
          <w:rFonts w:cstheme="minorHAnsi"/>
          <w:b/>
          <w:color w:val="000000"/>
          <w:sz w:val="24"/>
          <w:szCs w:val="24"/>
        </w:rPr>
        <w:t xml:space="preserve">. Rudolf </w:t>
      </w:r>
      <w:proofErr w:type="spellStart"/>
      <w:r w:rsidRPr="00EE54FC">
        <w:rPr>
          <w:rFonts w:cstheme="minorHAnsi"/>
          <w:b/>
          <w:color w:val="000000"/>
          <w:sz w:val="24"/>
          <w:szCs w:val="24"/>
        </w:rPr>
        <w:t>Raffelsberger</w:t>
      </w:r>
      <w:proofErr w:type="spellEnd"/>
      <w:r w:rsidRPr="00EE54FC">
        <w:rPr>
          <w:rFonts w:cstheme="minorHAnsi"/>
          <w:b/>
          <w:color w:val="000000"/>
          <w:sz w:val="24"/>
          <w:szCs w:val="24"/>
        </w:rPr>
        <w:t xml:space="preserve"> und Bibelwerk-Leiter Dr. Franz Kogler begrüßt werden. </w:t>
      </w:r>
    </w:p>
    <w:p w:rsidR="00EE54FC" w:rsidRPr="007A1493" w:rsidRDefault="0088128F" w:rsidP="0088128F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Die bewährte Ausstellung „Expedition Bibel“ wurde</w:t>
      </w:r>
      <w:r w:rsidR="00EE54FC">
        <w:rPr>
          <w:rFonts w:cstheme="minorHAnsi"/>
          <w:color w:val="000000"/>
          <w:sz w:val="24"/>
          <w:szCs w:val="24"/>
        </w:rPr>
        <w:t xml:space="preserve"> und wird </w:t>
      </w:r>
      <w:r>
        <w:rPr>
          <w:rFonts w:cstheme="minorHAnsi"/>
          <w:color w:val="000000"/>
          <w:sz w:val="24"/>
          <w:szCs w:val="24"/>
        </w:rPr>
        <w:t>seit nunmehr 16 Jahren von Linz aus</w:t>
      </w:r>
      <w:r w:rsidR="004C2987">
        <w:rPr>
          <w:rFonts w:cstheme="minorHAnsi"/>
          <w:color w:val="000000"/>
          <w:sz w:val="24"/>
          <w:szCs w:val="24"/>
        </w:rPr>
        <w:t>gehend</w:t>
      </w:r>
      <w:r>
        <w:rPr>
          <w:rFonts w:cstheme="minorHAnsi"/>
          <w:color w:val="000000"/>
          <w:sz w:val="24"/>
          <w:szCs w:val="24"/>
        </w:rPr>
        <w:t xml:space="preserve"> in</w:t>
      </w:r>
      <w:r w:rsidR="00EE54FC" w:rsidRPr="007A1493">
        <w:rPr>
          <w:rFonts w:cstheme="minorHAnsi"/>
          <w:color w:val="000000"/>
          <w:sz w:val="24"/>
          <w:szCs w:val="24"/>
        </w:rPr>
        <w:t xml:space="preserve"> hunderten Pfarren in ganz Österreich, aber auch in Deutschland, </w:t>
      </w:r>
      <w:r w:rsidR="00EE54FC">
        <w:rPr>
          <w:rFonts w:cstheme="minorHAnsi"/>
          <w:color w:val="000000"/>
          <w:sz w:val="24"/>
          <w:szCs w:val="24"/>
        </w:rPr>
        <w:t xml:space="preserve">in </w:t>
      </w:r>
      <w:r w:rsidR="00EE54FC" w:rsidRPr="007A1493">
        <w:rPr>
          <w:rFonts w:cstheme="minorHAnsi"/>
          <w:color w:val="000000"/>
          <w:sz w:val="24"/>
          <w:szCs w:val="24"/>
        </w:rPr>
        <w:t>der Schweiz und</w:t>
      </w:r>
      <w:r w:rsidR="00EE54FC">
        <w:rPr>
          <w:rFonts w:cstheme="minorHAnsi"/>
          <w:color w:val="000000"/>
          <w:sz w:val="24"/>
          <w:szCs w:val="24"/>
        </w:rPr>
        <w:t xml:space="preserve"> in</w:t>
      </w:r>
      <w:r w:rsidR="00EE54FC" w:rsidRPr="007A1493">
        <w:rPr>
          <w:rFonts w:cstheme="minorHAnsi"/>
          <w:color w:val="000000"/>
          <w:sz w:val="24"/>
          <w:szCs w:val="24"/>
        </w:rPr>
        <w:t xml:space="preserve"> Südtirol gezeigt. Höhepunkte waren sicherlich die großen Präsentationen </w:t>
      </w:r>
      <w:r w:rsidR="00EE54FC" w:rsidRPr="008421DC">
        <w:rPr>
          <w:rFonts w:cstheme="minorHAnsi"/>
          <w:color w:val="000000"/>
          <w:sz w:val="24"/>
          <w:szCs w:val="24"/>
        </w:rPr>
        <w:t>beim Katholikentag in München</w:t>
      </w:r>
      <w:r w:rsidRPr="008421DC">
        <w:rPr>
          <w:rFonts w:cstheme="minorHAnsi"/>
          <w:color w:val="000000"/>
          <w:sz w:val="24"/>
          <w:szCs w:val="24"/>
        </w:rPr>
        <w:t xml:space="preserve"> </w:t>
      </w:r>
      <w:r w:rsidR="008421DC" w:rsidRPr="008421DC">
        <w:rPr>
          <w:rFonts w:cstheme="minorHAnsi"/>
          <w:color w:val="000000"/>
          <w:sz w:val="24"/>
          <w:szCs w:val="24"/>
        </w:rPr>
        <w:t>2010</w:t>
      </w:r>
      <w:r w:rsidR="00EE54FC" w:rsidRPr="008421DC">
        <w:rPr>
          <w:rFonts w:cstheme="minorHAnsi"/>
          <w:color w:val="000000"/>
          <w:sz w:val="24"/>
          <w:szCs w:val="24"/>
        </w:rPr>
        <w:t>, im Dommuseum Wien und vor allem in Jerusalem</w:t>
      </w:r>
      <w:r w:rsidRPr="008421DC">
        <w:rPr>
          <w:rFonts w:cstheme="minorHAnsi"/>
          <w:color w:val="000000"/>
          <w:sz w:val="24"/>
          <w:szCs w:val="24"/>
        </w:rPr>
        <w:t xml:space="preserve"> </w:t>
      </w:r>
      <w:r w:rsidR="008421DC" w:rsidRPr="008421DC">
        <w:rPr>
          <w:rFonts w:cstheme="minorHAnsi"/>
          <w:color w:val="000000"/>
          <w:sz w:val="24"/>
          <w:szCs w:val="24"/>
        </w:rPr>
        <w:t>2011</w:t>
      </w:r>
      <w:r w:rsidR="00EE54FC" w:rsidRPr="008421DC">
        <w:rPr>
          <w:rFonts w:cstheme="minorHAnsi"/>
          <w:color w:val="000000"/>
          <w:sz w:val="24"/>
          <w:szCs w:val="24"/>
        </w:rPr>
        <w:t>.</w:t>
      </w:r>
      <w:r w:rsidR="00EE54FC" w:rsidRPr="007A1493">
        <w:rPr>
          <w:rFonts w:cstheme="minorHAnsi"/>
          <w:color w:val="000000"/>
          <w:sz w:val="24"/>
          <w:szCs w:val="24"/>
        </w:rPr>
        <w:t xml:space="preserve"> Die Ausstellung gibt</w:t>
      </w:r>
      <w:r w:rsidR="00EE54FC">
        <w:rPr>
          <w:rFonts w:cstheme="minorHAnsi"/>
          <w:color w:val="000000"/>
          <w:sz w:val="24"/>
          <w:szCs w:val="24"/>
        </w:rPr>
        <w:t xml:space="preserve"> es </w:t>
      </w:r>
      <w:r w:rsidR="00EE54FC" w:rsidRPr="007A1493">
        <w:rPr>
          <w:rFonts w:cstheme="minorHAnsi"/>
          <w:color w:val="000000"/>
          <w:sz w:val="24"/>
          <w:szCs w:val="24"/>
        </w:rPr>
        <w:t xml:space="preserve">in </w:t>
      </w:r>
      <w:r w:rsidR="00EE54FC">
        <w:rPr>
          <w:rFonts w:cstheme="minorHAnsi"/>
          <w:color w:val="000000"/>
          <w:sz w:val="24"/>
          <w:szCs w:val="24"/>
        </w:rPr>
        <w:t>elf</w:t>
      </w:r>
      <w:r w:rsidR="00EE54FC" w:rsidRPr="007A1493">
        <w:rPr>
          <w:rFonts w:cstheme="minorHAnsi"/>
          <w:color w:val="000000"/>
          <w:sz w:val="24"/>
          <w:szCs w:val="24"/>
        </w:rPr>
        <w:t xml:space="preserve"> baugleichen Versionen</w:t>
      </w:r>
      <w:r>
        <w:rPr>
          <w:rFonts w:cstheme="minorHAnsi"/>
          <w:color w:val="000000"/>
          <w:sz w:val="24"/>
          <w:szCs w:val="24"/>
        </w:rPr>
        <w:t xml:space="preserve"> </w:t>
      </w:r>
      <w:r w:rsidR="00EE54FC">
        <w:rPr>
          <w:rFonts w:cstheme="minorHAnsi"/>
          <w:color w:val="000000"/>
          <w:sz w:val="24"/>
          <w:szCs w:val="24"/>
        </w:rPr>
        <w:t xml:space="preserve">– eine davon als Dauerausstellung </w:t>
      </w:r>
      <w:r w:rsidR="00C7485A">
        <w:rPr>
          <w:rFonts w:cstheme="minorHAnsi"/>
          <w:color w:val="000000"/>
          <w:sz w:val="24"/>
          <w:szCs w:val="24"/>
        </w:rPr>
        <w:t>im Bildungshaus</w:t>
      </w:r>
      <w:r w:rsidR="00EE54FC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EE54FC">
        <w:rPr>
          <w:rFonts w:cstheme="minorHAnsi"/>
          <w:color w:val="000000"/>
          <w:sz w:val="24"/>
          <w:szCs w:val="24"/>
        </w:rPr>
        <w:t>Greisinghof</w:t>
      </w:r>
      <w:proofErr w:type="spellEnd"/>
      <w:r w:rsidR="00EE54FC">
        <w:rPr>
          <w:rFonts w:cstheme="minorHAnsi"/>
          <w:color w:val="000000"/>
          <w:sz w:val="24"/>
          <w:szCs w:val="24"/>
        </w:rPr>
        <w:t xml:space="preserve"> in </w:t>
      </w:r>
      <w:proofErr w:type="spellStart"/>
      <w:r w:rsidR="00EE54FC">
        <w:rPr>
          <w:rFonts w:cstheme="minorHAnsi"/>
          <w:color w:val="000000"/>
          <w:sz w:val="24"/>
          <w:szCs w:val="24"/>
        </w:rPr>
        <w:t>Tragwein</w:t>
      </w:r>
      <w:proofErr w:type="spellEnd"/>
      <w:r w:rsidR="00EE54FC">
        <w:rPr>
          <w:rFonts w:cstheme="minorHAnsi"/>
          <w:color w:val="000000"/>
          <w:sz w:val="24"/>
          <w:szCs w:val="24"/>
        </w:rPr>
        <w:t>.</w:t>
      </w:r>
    </w:p>
    <w:p w:rsidR="00EE54FC" w:rsidRDefault="00EE54FC" w:rsidP="0088128F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  <w:r w:rsidRPr="007A1493">
        <w:rPr>
          <w:rFonts w:cstheme="minorHAnsi"/>
          <w:color w:val="000000"/>
          <w:sz w:val="24"/>
          <w:szCs w:val="24"/>
        </w:rPr>
        <w:t>„Das Staunen der Besuchenden hat sich über all die Jahre nicht verändert. Und immer wieder erreich</w:t>
      </w:r>
      <w:r>
        <w:rPr>
          <w:rFonts w:cstheme="minorHAnsi"/>
          <w:color w:val="000000"/>
          <w:sz w:val="24"/>
          <w:szCs w:val="24"/>
        </w:rPr>
        <w:t>en</w:t>
      </w:r>
      <w:r w:rsidRPr="007A1493">
        <w:rPr>
          <w:rFonts w:cstheme="minorHAnsi"/>
          <w:color w:val="000000"/>
          <w:sz w:val="24"/>
          <w:szCs w:val="24"/>
        </w:rPr>
        <w:t xml:space="preserve"> uns Rückmeldung</w:t>
      </w:r>
      <w:r>
        <w:rPr>
          <w:rFonts w:cstheme="minorHAnsi"/>
          <w:color w:val="000000"/>
          <w:sz w:val="24"/>
          <w:szCs w:val="24"/>
        </w:rPr>
        <w:t>en</w:t>
      </w:r>
      <w:r w:rsidRPr="007A1493">
        <w:rPr>
          <w:rFonts w:cstheme="minorHAnsi"/>
          <w:color w:val="000000"/>
          <w:sz w:val="24"/>
          <w:szCs w:val="24"/>
        </w:rPr>
        <w:t xml:space="preserve">, dass sich die </w:t>
      </w:r>
      <w:r>
        <w:rPr>
          <w:rFonts w:cstheme="minorHAnsi"/>
          <w:color w:val="000000"/>
          <w:sz w:val="24"/>
          <w:szCs w:val="24"/>
        </w:rPr>
        <w:t>Menschen</w:t>
      </w:r>
      <w:r w:rsidRPr="007A1493">
        <w:rPr>
          <w:rFonts w:cstheme="minorHAnsi"/>
          <w:color w:val="000000"/>
          <w:sz w:val="24"/>
          <w:szCs w:val="24"/>
        </w:rPr>
        <w:t xml:space="preserve"> von d</w:t>
      </w:r>
      <w:r>
        <w:rPr>
          <w:rFonts w:cstheme="minorHAnsi"/>
          <w:color w:val="000000"/>
          <w:sz w:val="24"/>
          <w:szCs w:val="24"/>
        </w:rPr>
        <w:t>er Ausstellung anstecken lassen</w:t>
      </w:r>
      <w:r w:rsidRPr="007A1493">
        <w:rPr>
          <w:rFonts w:cstheme="minorHAnsi"/>
          <w:color w:val="000000"/>
          <w:sz w:val="24"/>
          <w:szCs w:val="24"/>
        </w:rPr>
        <w:t xml:space="preserve"> und dann daheim tatsächlich zur Bibel greifen. Ein großes </w:t>
      </w:r>
      <w:r>
        <w:rPr>
          <w:rFonts w:cstheme="minorHAnsi"/>
          <w:color w:val="000000"/>
          <w:sz w:val="24"/>
          <w:szCs w:val="24"/>
        </w:rPr>
        <w:t>Erfolgsg</w:t>
      </w:r>
      <w:r w:rsidRPr="007A1493">
        <w:rPr>
          <w:rFonts w:cstheme="minorHAnsi"/>
          <w:color w:val="000000"/>
          <w:sz w:val="24"/>
          <w:szCs w:val="24"/>
        </w:rPr>
        <w:t>eheimnis d</w:t>
      </w:r>
      <w:r>
        <w:rPr>
          <w:rFonts w:cstheme="minorHAnsi"/>
          <w:color w:val="000000"/>
          <w:sz w:val="24"/>
          <w:szCs w:val="24"/>
        </w:rPr>
        <w:t>ies</w:t>
      </w:r>
      <w:r w:rsidRPr="007A1493">
        <w:rPr>
          <w:rFonts w:cstheme="minorHAnsi"/>
          <w:color w:val="000000"/>
          <w:sz w:val="24"/>
          <w:szCs w:val="24"/>
        </w:rPr>
        <w:t xml:space="preserve">er Ausstellung ist, </w:t>
      </w:r>
      <w:r>
        <w:rPr>
          <w:rFonts w:cstheme="minorHAnsi"/>
          <w:color w:val="000000"/>
          <w:sz w:val="24"/>
          <w:szCs w:val="24"/>
        </w:rPr>
        <w:t>dass alles</w:t>
      </w:r>
      <w:r w:rsidRPr="007A1493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 xml:space="preserve">auch </w:t>
      </w:r>
      <w:r w:rsidRPr="007A1493">
        <w:rPr>
          <w:rFonts w:cstheme="minorHAnsi"/>
          <w:color w:val="000000"/>
          <w:sz w:val="24"/>
          <w:szCs w:val="24"/>
        </w:rPr>
        <w:t>se</w:t>
      </w:r>
      <w:r>
        <w:rPr>
          <w:rFonts w:cstheme="minorHAnsi"/>
          <w:color w:val="000000"/>
          <w:sz w:val="24"/>
          <w:szCs w:val="24"/>
        </w:rPr>
        <w:t>hr kindgerecht präsentiert wird und viele Kinder sie mit ih</w:t>
      </w:r>
      <w:r w:rsidRPr="007A1493">
        <w:rPr>
          <w:rFonts w:cstheme="minorHAnsi"/>
          <w:color w:val="000000"/>
          <w:sz w:val="24"/>
          <w:szCs w:val="24"/>
        </w:rPr>
        <w:t xml:space="preserve">ren Eltern bzw. Großeltern dann noch ein zweites Mal besuchen“, betont </w:t>
      </w:r>
      <w:r>
        <w:rPr>
          <w:rFonts w:cstheme="minorHAnsi"/>
          <w:color w:val="000000"/>
          <w:sz w:val="24"/>
          <w:szCs w:val="24"/>
        </w:rPr>
        <w:t xml:space="preserve">Dr. </w:t>
      </w:r>
      <w:r w:rsidRPr="007A1493">
        <w:rPr>
          <w:rFonts w:cstheme="minorHAnsi"/>
          <w:color w:val="000000"/>
          <w:sz w:val="24"/>
          <w:szCs w:val="24"/>
        </w:rPr>
        <w:t>Franz Kogler</w:t>
      </w:r>
      <w:r>
        <w:rPr>
          <w:rFonts w:cstheme="minorHAnsi"/>
          <w:color w:val="000000"/>
          <w:sz w:val="24"/>
          <w:szCs w:val="24"/>
        </w:rPr>
        <w:t>,</w:t>
      </w:r>
      <w:r w:rsidRPr="007A1493">
        <w:rPr>
          <w:rFonts w:cstheme="minorHAnsi"/>
          <w:color w:val="000000"/>
          <w:sz w:val="24"/>
          <w:szCs w:val="24"/>
        </w:rPr>
        <w:t xml:space="preserve"> der Leiter des Bibelwerks Linz. Bisher </w:t>
      </w:r>
      <w:r>
        <w:rPr>
          <w:rFonts w:cstheme="minorHAnsi"/>
          <w:color w:val="000000"/>
          <w:sz w:val="24"/>
          <w:szCs w:val="24"/>
        </w:rPr>
        <w:t>sind</w:t>
      </w:r>
      <w:r w:rsidRPr="007A1493">
        <w:rPr>
          <w:rFonts w:cstheme="minorHAnsi"/>
          <w:color w:val="000000"/>
          <w:sz w:val="24"/>
          <w:szCs w:val="24"/>
        </w:rPr>
        <w:t xml:space="preserve"> an jedem Standort </w:t>
      </w:r>
      <w:r>
        <w:rPr>
          <w:rFonts w:cstheme="minorHAnsi"/>
          <w:color w:val="000000"/>
          <w:sz w:val="24"/>
          <w:szCs w:val="24"/>
        </w:rPr>
        <w:t>mehr als doppelt</w:t>
      </w:r>
      <w:r w:rsidRPr="007A1493">
        <w:rPr>
          <w:rFonts w:cstheme="minorHAnsi"/>
          <w:color w:val="000000"/>
          <w:sz w:val="24"/>
          <w:szCs w:val="24"/>
        </w:rPr>
        <w:t xml:space="preserve"> so viele Leute zur Bibelausstellung </w:t>
      </w:r>
      <w:r>
        <w:rPr>
          <w:rFonts w:cstheme="minorHAnsi"/>
          <w:color w:val="000000"/>
          <w:sz w:val="24"/>
          <w:szCs w:val="24"/>
        </w:rPr>
        <w:t>gekommen</w:t>
      </w:r>
      <w:r w:rsidRPr="007A1493">
        <w:rPr>
          <w:rFonts w:cstheme="minorHAnsi"/>
          <w:color w:val="000000"/>
          <w:sz w:val="24"/>
          <w:szCs w:val="24"/>
        </w:rPr>
        <w:t xml:space="preserve"> als an einem Sonntag zum Gottesdienst. Die kreative Aufbereitung spricht </w:t>
      </w:r>
      <w:r>
        <w:rPr>
          <w:rFonts w:cstheme="minorHAnsi"/>
          <w:color w:val="000000"/>
          <w:sz w:val="24"/>
          <w:szCs w:val="24"/>
        </w:rPr>
        <w:t>einfach</w:t>
      </w:r>
      <w:r w:rsidRPr="007A1493">
        <w:rPr>
          <w:rFonts w:cstheme="minorHAnsi"/>
          <w:color w:val="000000"/>
          <w:sz w:val="24"/>
          <w:szCs w:val="24"/>
        </w:rPr>
        <w:t xml:space="preserve"> an. Ganz neu sind eine Reihe von Apps, die auch unabhängig von der Ausstellung unter</w:t>
      </w:r>
      <w:r>
        <w:rPr>
          <w:rFonts w:cstheme="minorHAnsi"/>
          <w:color w:val="000000"/>
          <w:sz w:val="24"/>
          <w:szCs w:val="24"/>
        </w:rPr>
        <w:t xml:space="preserve"> </w:t>
      </w:r>
      <w:hyperlink r:id="rId7" w:tgtFrame="_blank" w:history="1">
        <w:r w:rsidRPr="007A1493">
          <w:rPr>
            <w:rFonts w:cstheme="minorHAnsi"/>
            <w:color w:val="005A95"/>
            <w:sz w:val="24"/>
            <w:szCs w:val="24"/>
            <w:u w:val="single"/>
          </w:rPr>
          <w:t>www.bibelapps.at</w:t>
        </w:r>
      </w:hyperlink>
      <w:r>
        <w:rPr>
          <w:rFonts w:cstheme="minorHAnsi"/>
          <w:color w:val="000000"/>
          <w:sz w:val="24"/>
          <w:szCs w:val="24"/>
        </w:rPr>
        <w:t xml:space="preserve"> abgerufen werden können; demnächst wird es diese digitale Version auch als App für </w:t>
      </w:r>
      <w:r w:rsidR="00C7485A">
        <w:rPr>
          <w:rFonts w:cstheme="minorHAnsi"/>
          <w:color w:val="000000"/>
          <w:sz w:val="24"/>
          <w:szCs w:val="24"/>
        </w:rPr>
        <w:t>Smartphones</w:t>
      </w:r>
      <w:r>
        <w:rPr>
          <w:rFonts w:cstheme="minorHAnsi"/>
          <w:color w:val="000000"/>
          <w:sz w:val="24"/>
          <w:szCs w:val="24"/>
        </w:rPr>
        <w:t xml:space="preserve"> geben.</w:t>
      </w:r>
    </w:p>
    <w:p w:rsidR="00C7485A" w:rsidRDefault="00C7485A" w:rsidP="0088128F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</w:p>
    <w:p w:rsidR="00C7485A" w:rsidRPr="00C7485A" w:rsidRDefault="00C7485A" w:rsidP="0088128F">
      <w:pPr>
        <w:shd w:val="clear" w:color="auto" w:fill="FFFFFF"/>
        <w:spacing w:after="120"/>
        <w:rPr>
          <w:rFonts w:cstheme="minorHAnsi"/>
          <w:b/>
          <w:color w:val="000000"/>
          <w:sz w:val="24"/>
          <w:szCs w:val="24"/>
        </w:rPr>
      </w:pPr>
      <w:r w:rsidRPr="00C7485A">
        <w:rPr>
          <w:rFonts w:cstheme="minorHAnsi"/>
          <w:b/>
          <w:color w:val="000000"/>
          <w:sz w:val="24"/>
          <w:szCs w:val="24"/>
        </w:rPr>
        <w:t>Freude über Jubiläums-Besucher</w:t>
      </w:r>
      <w:r w:rsidR="00C41BF8">
        <w:rPr>
          <w:rFonts w:cstheme="minorHAnsi"/>
          <w:b/>
          <w:color w:val="000000"/>
          <w:sz w:val="24"/>
          <w:szCs w:val="24"/>
        </w:rPr>
        <w:t>i</w:t>
      </w:r>
      <w:r w:rsidRPr="00C7485A">
        <w:rPr>
          <w:rFonts w:cstheme="minorHAnsi"/>
          <w:b/>
          <w:color w:val="000000"/>
          <w:sz w:val="24"/>
          <w:szCs w:val="24"/>
        </w:rPr>
        <w:t>n</w:t>
      </w:r>
    </w:p>
    <w:p w:rsidR="008421DC" w:rsidRDefault="00C7485A" w:rsidP="0023178D">
      <w:pPr>
        <w:shd w:val="clear" w:color="auto" w:fill="FFFFFF"/>
        <w:spacing w:after="120"/>
        <w:rPr>
          <w:rFonts w:cstheme="minorHAnsi"/>
          <w:color w:val="000000"/>
          <w:sz w:val="24"/>
          <w:szCs w:val="24"/>
          <w:highlight w:val="yellow"/>
        </w:rPr>
      </w:pPr>
      <w:r>
        <w:rPr>
          <w:rFonts w:cstheme="minorHAnsi"/>
          <w:color w:val="000000"/>
          <w:sz w:val="24"/>
          <w:szCs w:val="24"/>
        </w:rPr>
        <w:t>Derzeit ist die Ausstellung i</w:t>
      </w:r>
      <w:r w:rsidR="0082720A">
        <w:rPr>
          <w:rFonts w:cstheme="minorHAnsi"/>
          <w:color w:val="000000"/>
          <w:sz w:val="24"/>
          <w:szCs w:val="24"/>
        </w:rPr>
        <w:t>m alten Gebäude</w:t>
      </w:r>
      <w:r>
        <w:rPr>
          <w:rFonts w:cstheme="minorHAnsi"/>
          <w:color w:val="000000"/>
          <w:sz w:val="24"/>
          <w:szCs w:val="24"/>
        </w:rPr>
        <w:t xml:space="preserve"> Neuen Mittelschule </w:t>
      </w:r>
      <w:r w:rsidR="0082720A">
        <w:rPr>
          <w:rFonts w:cstheme="minorHAnsi"/>
          <w:color w:val="000000"/>
          <w:sz w:val="24"/>
          <w:szCs w:val="24"/>
        </w:rPr>
        <w:t xml:space="preserve">Nord in </w:t>
      </w:r>
      <w:proofErr w:type="spellStart"/>
      <w:r>
        <w:rPr>
          <w:rFonts w:cstheme="minorHAnsi"/>
          <w:color w:val="000000"/>
          <w:sz w:val="24"/>
          <w:szCs w:val="24"/>
        </w:rPr>
        <w:t>Laakirchen</w:t>
      </w:r>
      <w:proofErr w:type="spellEnd"/>
      <w:r>
        <w:rPr>
          <w:rFonts w:cstheme="minorHAnsi"/>
          <w:color w:val="000000"/>
          <w:sz w:val="24"/>
          <w:szCs w:val="24"/>
        </w:rPr>
        <w:t xml:space="preserve"> zu sehen. </w:t>
      </w:r>
      <w:r w:rsidR="00EE54FC" w:rsidRPr="007A1493">
        <w:rPr>
          <w:rFonts w:cstheme="minorHAnsi"/>
          <w:color w:val="000000"/>
          <w:sz w:val="24"/>
          <w:szCs w:val="24"/>
        </w:rPr>
        <w:t xml:space="preserve">Am </w:t>
      </w:r>
      <w:r w:rsidR="00EE54FC">
        <w:rPr>
          <w:rFonts w:cstheme="minorHAnsi"/>
          <w:color w:val="000000"/>
          <w:sz w:val="24"/>
          <w:szCs w:val="24"/>
        </w:rPr>
        <w:t>14</w:t>
      </w:r>
      <w:r w:rsidR="00EE54FC" w:rsidRPr="007A1493">
        <w:rPr>
          <w:rFonts w:cstheme="minorHAnsi"/>
          <w:color w:val="000000"/>
          <w:sz w:val="24"/>
          <w:szCs w:val="24"/>
        </w:rPr>
        <w:t xml:space="preserve">. </w:t>
      </w:r>
      <w:r w:rsidR="00EE54FC">
        <w:rPr>
          <w:rFonts w:cstheme="minorHAnsi"/>
          <w:color w:val="000000"/>
          <w:sz w:val="24"/>
          <w:szCs w:val="24"/>
        </w:rPr>
        <w:t>März 2018</w:t>
      </w:r>
      <w:r w:rsidR="00EE54FC" w:rsidRPr="007A1493">
        <w:rPr>
          <w:rFonts w:cstheme="minorHAnsi"/>
          <w:color w:val="000000"/>
          <w:sz w:val="24"/>
          <w:szCs w:val="24"/>
        </w:rPr>
        <w:t xml:space="preserve"> konnte </w:t>
      </w:r>
      <w:r>
        <w:rPr>
          <w:rFonts w:cstheme="minorHAnsi"/>
          <w:color w:val="000000"/>
          <w:sz w:val="24"/>
          <w:szCs w:val="24"/>
        </w:rPr>
        <w:t xml:space="preserve">dort </w:t>
      </w:r>
      <w:r w:rsidR="00EE54FC">
        <w:rPr>
          <w:rFonts w:cstheme="minorHAnsi"/>
          <w:color w:val="000000"/>
          <w:sz w:val="24"/>
          <w:szCs w:val="24"/>
        </w:rPr>
        <w:t>die 85</w:t>
      </w:r>
      <w:r w:rsidR="00EE54FC" w:rsidRPr="007A1493">
        <w:rPr>
          <w:rFonts w:cstheme="minorHAnsi"/>
          <w:color w:val="000000"/>
          <w:sz w:val="24"/>
          <w:szCs w:val="24"/>
        </w:rPr>
        <w:t>0.000</w:t>
      </w:r>
      <w:r w:rsidR="00C41BF8">
        <w:rPr>
          <w:rFonts w:cstheme="minorHAnsi"/>
          <w:color w:val="000000"/>
          <w:sz w:val="24"/>
          <w:szCs w:val="24"/>
        </w:rPr>
        <w:t>.</w:t>
      </w:r>
      <w:r w:rsidR="00EE54FC" w:rsidRPr="007A1493">
        <w:rPr>
          <w:rFonts w:cstheme="minorHAnsi"/>
          <w:color w:val="000000"/>
          <w:sz w:val="24"/>
          <w:szCs w:val="24"/>
        </w:rPr>
        <w:t xml:space="preserve"> Besucherin von </w:t>
      </w:r>
      <w:r w:rsidR="00EE54FC">
        <w:rPr>
          <w:rFonts w:cstheme="minorHAnsi"/>
          <w:color w:val="000000"/>
          <w:sz w:val="24"/>
          <w:szCs w:val="24"/>
        </w:rPr>
        <w:t xml:space="preserve">Bischofsvikar </w:t>
      </w:r>
      <w:r w:rsidR="00BF5075">
        <w:rPr>
          <w:rFonts w:cstheme="minorHAnsi"/>
          <w:color w:val="000000"/>
          <w:sz w:val="24"/>
          <w:szCs w:val="24"/>
        </w:rPr>
        <w:t xml:space="preserve">Dr. </w:t>
      </w:r>
      <w:bookmarkStart w:id="0" w:name="_GoBack"/>
      <w:bookmarkEnd w:id="0"/>
      <w:r w:rsidR="00EE54FC">
        <w:rPr>
          <w:rFonts w:cstheme="minorHAnsi"/>
          <w:color w:val="000000"/>
          <w:sz w:val="24"/>
          <w:szCs w:val="24"/>
        </w:rPr>
        <w:t xml:space="preserve">Johann </w:t>
      </w:r>
      <w:proofErr w:type="spellStart"/>
      <w:r w:rsidR="00EE54FC">
        <w:rPr>
          <w:rFonts w:cstheme="minorHAnsi"/>
          <w:color w:val="000000"/>
          <w:sz w:val="24"/>
          <w:szCs w:val="24"/>
        </w:rPr>
        <w:t>Hintermaier</w:t>
      </w:r>
      <w:proofErr w:type="spellEnd"/>
      <w:r w:rsidR="00EE54FC">
        <w:rPr>
          <w:rFonts w:cstheme="minorHAnsi"/>
          <w:color w:val="000000"/>
          <w:sz w:val="24"/>
          <w:szCs w:val="24"/>
        </w:rPr>
        <w:t xml:space="preserve">, </w:t>
      </w:r>
      <w:proofErr w:type="spellStart"/>
      <w:r w:rsidR="00EE54FC" w:rsidRPr="007A1493">
        <w:rPr>
          <w:rFonts w:cstheme="minorHAnsi"/>
          <w:color w:val="000000"/>
          <w:sz w:val="24"/>
          <w:szCs w:val="24"/>
        </w:rPr>
        <w:t>LAbg</w:t>
      </w:r>
      <w:proofErr w:type="spellEnd"/>
      <w:r w:rsidR="00EE54FC" w:rsidRPr="007A1493">
        <w:rPr>
          <w:rFonts w:cstheme="minorHAnsi"/>
          <w:color w:val="000000"/>
          <w:sz w:val="24"/>
          <w:szCs w:val="24"/>
        </w:rPr>
        <w:t xml:space="preserve">. </w:t>
      </w:r>
      <w:r w:rsidR="00EE54FC">
        <w:rPr>
          <w:rFonts w:cstheme="minorHAnsi"/>
          <w:color w:val="000000"/>
          <w:sz w:val="24"/>
          <w:szCs w:val="24"/>
        </w:rPr>
        <w:t xml:space="preserve">Rudolf </w:t>
      </w:r>
      <w:proofErr w:type="spellStart"/>
      <w:r w:rsidR="00EE54FC">
        <w:rPr>
          <w:rFonts w:cstheme="minorHAnsi"/>
          <w:color w:val="000000"/>
          <w:sz w:val="24"/>
          <w:szCs w:val="24"/>
        </w:rPr>
        <w:t>Raffelsberger</w:t>
      </w:r>
      <w:proofErr w:type="spellEnd"/>
      <w:r w:rsidR="00EE54FC" w:rsidRPr="007A1493">
        <w:rPr>
          <w:rFonts w:cstheme="minorHAnsi"/>
          <w:color w:val="000000"/>
          <w:sz w:val="24"/>
          <w:szCs w:val="24"/>
        </w:rPr>
        <w:t xml:space="preserve"> und </w:t>
      </w:r>
      <w:r w:rsidR="005A2E36">
        <w:rPr>
          <w:rFonts w:cstheme="minorHAnsi"/>
          <w:color w:val="000000"/>
          <w:sz w:val="24"/>
          <w:szCs w:val="24"/>
        </w:rPr>
        <w:t xml:space="preserve">Bibelwerk-Leiter </w:t>
      </w:r>
      <w:r w:rsidR="00EE54FC" w:rsidRPr="007A1493">
        <w:rPr>
          <w:rFonts w:cstheme="minorHAnsi"/>
          <w:color w:val="000000"/>
          <w:sz w:val="24"/>
          <w:szCs w:val="24"/>
        </w:rPr>
        <w:t>Dr. Franz Kogler beg</w:t>
      </w:r>
      <w:r w:rsidR="00EE54FC">
        <w:rPr>
          <w:rFonts w:cstheme="minorHAnsi"/>
          <w:color w:val="000000"/>
          <w:sz w:val="24"/>
          <w:szCs w:val="24"/>
        </w:rPr>
        <w:t>rüßt werden</w:t>
      </w:r>
      <w:r w:rsidR="00A45AFE">
        <w:rPr>
          <w:rFonts w:cstheme="minorHAnsi"/>
          <w:color w:val="000000"/>
          <w:sz w:val="24"/>
          <w:szCs w:val="24"/>
        </w:rPr>
        <w:t xml:space="preserve">: </w:t>
      </w:r>
      <w:r w:rsidR="008421DC">
        <w:rPr>
          <w:rFonts w:cstheme="minorHAnsi"/>
          <w:color w:val="000000"/>
          <w:sz w:val="24"/>
          <w:szCs w:val="24"/>
        </w:rPr>
        <w:t xml:space="preserve">Frau Anja </w:t>
      </w:r>
      <w:proofErr w:type="spellStart"/>
      <w:r w:rsidR="008421DC">
        <w:rPr>
          <w:rFonts w:cstheme="minorHAnsi"/>
          <w:color w:val="000000"/>
          <w:sz w:val="24"/>
          <w:szCs w:val="24"/>
        </w:rPr>
        <w:t>Preinfalk</w:t>
      </w:r>
      <w:proofErr w:type="spellEnd"/>
      <w:r w:rsidR="008421DC">
        <w:rPr>
          <w:rFonts w:cstheme="minorHAnsi"/>
          <w:color w:val="000000"/>
          <w:sz w:val="24"/>
          <w:szCs w:val="24"/>
        </w:rPr>
        <w:t xml:space="preserve"> aus </w:t>
      </w:r>
      <w:proofErr w:type="spellStart"/>
      <w:r w:rsidR="008421DC">
        <w:rPr>
          <w:rFonts w:cstheme="minorHAnsi"/>
          <w:color w:val="000000"/>
          <w:sz w:val="24"/>
          <w:szCs w:val="24"/>
        </w:rPr>
        <w:t>Laakirchen</w:t>
      </w:r>
      <w:proofErr w:type="spellEnd"/>
      <w:r w:rsidR="008421DC">
        <w:rPr>
          <w:rFonts w:cstheme="minorHAnsi"/>
          <w:color w:val="000000"/>
          <w:sz w:val="24"/>
          <w:szCs w:val="24"/>
        </w:rPr>
        <w:t>, die beim Hilfswerk als Mitarbeiterin im Haus- und Heimservice arbeitet. Sie wollte eigentlich nur ihre Kinder zur Ausstellung bringen. Doch die Töchter konnten sie zum Besuch der Ausstellung motivieren.</w:t>
      </w:r>
      <w:r w:rsidR="00A45AFE">
        <w:rPr>
          <w:rFonts w:cstheme="minorHAnsi"/>
          <w:color w:val="000000"/>
          <w:sz w:val="24"/>
          <w:szCs w:val="24"/>
        </w:rPr>
        <w:t xml:space="preserve"> Der Jubiläumsbesucherin wurde eine signierte Familienbibel und ein Bibelatlas überreicht.</w:t>
      </w:r>
    </w:p>
    <w:p w:rsidR="00EE54FC" w:rsidRDefault="00C41BF8" w:rsidP="0023178D">
      <w:pPr>
        <w:shd w:val="clear" w:color="auto" w:fill="FFFFFF"/>
        <w:spacing w:after="120"/>
        <w:rPr>
          <w:rFonts w:cstheme="minorHAnsi"/>
          <w:color w:val="000000"/>
          <w:sz w:val="24"/>
          <w:szCs w:val="24"/>
          <w:shd w:val="clear" w:color="auto" w:fill="FFFEC4"/>
        </w:rPr>
      </w:pPr>
      <w:r>
        <w:rPr>
          <w:rFonts w:cstheme="minorHAnsi"/>
          <w:color w:val="000000"/>
          <w:sz w:val="24"/>
          <w:szCs w:val="24"/>
        </w:rPr>
        <w:t xml:space="preserve">Dr. Johann </w:t>
      </w:r>
      <w:proofErr w:type="spellStart"/>
      <w:r>
        <w:rPr>
          <w:rFonts w:cstheme="minorHAnsi"/>
          <w:color w:val="000000"/>
          <w:sz w:val="24"/>
          <w:szCs w:val="24"/>
        </w:rPr>
        <w:t>Hintermaier</w:t>
      </w:r>
      <w:proofErr w:type="spellEnd"/>
      <w:r>
        <w:rPr>
          <w:rFonts w:cstheme="minorHAnsi"/>
          <w:color w:val="000000"/>
          <w:sz w:val="24"/>
          <w:szCs w:val="24"/>
        </w:rPr>
        <w:t>, Bischofsvikar für Bildung, stellte eine Ähnlichkeit zwischen der Bibelausstellung einer Türschwelle fest: „</w:t>
      </w:r>
      <w:r w:rsidR="008421DC">
        <w:rPr>
          <w:rFonts w:cstheme="minorHAnsi"/>
          <w:color w:val="000000"/>
          <w:sz w:val="24"/>
          <w:szCs w:val="24"/>
        </w:rPr>
        <w:t>Eine Türschwelle soll auch nicht hoch, sondern leicht überwindbar sein. Aber es ist beim Holz auf eine sehr gute Qualität zu achten – und diese Ausstellung beweist durch den großen Besuch, wie sehr sie die Leute anspricht.</w:t>
      </w:r>
      <w:r>
        <w:rPr>
          <w:rFonts w:cstheme="minorHAnsi"/>
          <w:color w:val="000000"/>
          <w:sz w:val="24"/>
          <w:szCs w:val="24"/>
        </w:rPr>
        <w:t>“</w:t>
      </w:r>
    </w:p>
    <w:p w:rsidR="00EE54FC" w:rsidRDefault="00C41BF8" w:rsidP="0023178D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  <w:proofErr w:type="spellStart"/>
      <w:r>
        <w:rPr>
          <w:rFonts w:cstheme="minorHAnsi"/>
          <w:color w:val="000000"/>
          <w:sz w:val="24"/>
          <w:szCs w:val="24"/>
        </w:rPr>
        <w:lastRenderedPageBreak/>
        <w:t>LAbg</w:t>
      </w:r>
      <w:proofErr w:type="spellEnd"/>
      <w:r>
        <w:rPr>
          <w:rFonts w:cstheme="minorHAnsi"/>
          <w:color w:val="000000"/>
          <w:sz w:val="24"/>
          <w:szCs w:val="24"/>
        </w:rPr>
        <w:t xml:space="preserve">. </w:t>
      </w:r>
      <w:r w:rsidR="00EE54FC">
        <w:rPr>
          <w:rFonts w:cstheme="minorHAnsi"/>
          <w:color w:val="000000"/>
          <w:sz w:val="24"/>
          <w:szCs w:val="24"/>
        </w:rPr>
        <w:t xml:space="preserve">Rudolf </w:t>
      </w:r>
      <w:proofErr w:type="spellStart"/>
      <w:r w:rsidR="00EE54FC">
        <w:rPr>
          <w:rFonts w:cstheme="minorHAnsi"/>
          <w:color w:val="000000"/>
          <w:sz w:val="24"/>
          <w:szCs w:val="24"/>
        </w:rPr>
        <w:t>Raffelsberger</w:t>
      </w:r>
      <w:proofErr w:type="spellEnd"/>
      <w:r w:rsidR="00EE54FC" w:rsidRPr="007A1493">
        <w:rPr>
          <w:rFonts w:cstheme="minorHAnsi"/>
          <w:color w:val="000000"/>
          <w:sz w:val="24"/>
          <w:szCs w:val="24"/>
        </w:rPr>
        <w:t xml:space="preserve"> wies bei der Gratulation auf die gute Zusammenarbeit zwischen </w:t>
      </w:r>
      <w:r w:rsidR="00EE54FC">
        <w:rPr>
          <w:rFonts w:cstheme="minorHAnsi"/>
          <w:color w:val="000000"/>
          <w:sz w:val="24"/>
          <w:szCs w:val="24"/>
        </w:rPr>
        <w:t xml:space="preserve">dem </w:t>
      </w:r>
      <w:r w:rsidR="00EE54FC" w:rsidRPr="007A1493">
        <w:rPr>
          <w:rFonts w:cstheme="minorHAnsi"/>
          <w:color w:val="000000"/>
          <w:sz w:val="24"/>
          <w:szCs w:val="24"/>
        </w:rPr>
        <w:t xml:space="preserve">Land </w:t>
      </w:r>
      <w:r w:rsidR="00EE54FC">
        <w:rPr>
          <w:rFonts w:cstheme="minorHAnsi"/>
          <w:color w:val="000000"/>
          <w:sz w:val="24"/>
          <w:szCs w:val="24"/>
        </w:rPr>
        <w:t xml:space="preserve">Oberösterreich </w:t>
      </w:r>
      <w:r w:rsidR="00EE54FC" w:rsidRPr="007A1493">
        <w:rPr>
          <w:rFonts w:cstheme="minorHAnsi"/>
          <w:color w:val="000000"/>
          <w:sz w:val="24"/>
          <w:szCs w:val="24"/>
        </w:rPr>
        <w:t>und der kirchlichen Erwachsene</w:t>
      </w:r>
      <w:r w:rsidR="00EE54FC">
        <w:rPr>
          <w:rFonts w:cstheme="minorHAnsi"/>
          <w:color w:val="000000"/>
          <w:sz w:val="24"/>
          <w:szCs w:val="24"/>
        </w:rPr>
        <w:t>nbildung in Oberösterreich hin.</w:t>
      </w:r>
    </w:p>
    <w:p w:rsidR="00EE54FC" w:rsidRDefault="00C41BF8" w:rsidP="0023178D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Dr. </w:t>
      </w:r>
      <w:r w:rsidR="00EE54FC" w:rsidRPr="007A1493">
        <w:rPr>
          <w:rFonts w:cstheme="minorHAnsi"/>
          <w:color w:val="000000"/>
          <w:sz w:val="24"/>
          <w:szCs w:val="24"/>
        </w:rPr>
        <w:t>Franz Kogler</w:t>
      </w:r>
      <w:r>
        <w:rPr>
          <w:rFonts w:cstheme="minorHAnsi"/>
          <w:color w:val="000000"/>
          <w:sz w:val="24"/>
          <w:szCs w:val="24"/>
        </w:rPr>
        <w:t>, Leiter des Bibelwerks Linz,</w:t>
      </w:r>
      <w:r w:rsidR="00EE54FC" w:rsidRPr="007A1493">
        <w:rPr>
          <w:rFonts w:cstheme="minorHAnsi"/>
          <w:color w:val="000000"/>
          <w:sz w:val="24"/>
          <w:szCs w:val="24"/>
        </w:rPr>
        <w:t xml:space="preserve"> </w:t>
      </w:r>
      <w:r w:rsidR="005A2E36">
        <w:rPr>
          <w:rFonts w:cstheme="minorHAnsi"/>
          <w:color w:val="000000"/>
          <w:sz w:val="24"/>
          <w:szCs w:val="24"/>
        </w:rPr>
        <w:t>freut sich über das große Interesse an der „Expedition Bibel“: „N</w:t>
      </w:r>
      <w:r w:rsidR="00EE54FC" w:rsidRPr="007A1493">
        <w:rPr>
          <w:rFonts w:cstheme="minorHAnsi"/>
          <w:color w:val="000000"/>
          <w:sz w:val="24"/>
          <w:szCs w:val="24"/>
        </w:rPr>
        <w:t xml:space="preserve">iemand </w:t>
      </w:r>
      <w:r w:rsidR="005A2E36">
        <w:rPr>
          <w:rFonts w:cstheme="minorHAnsi"/>
          <w:color w:val="000000"/>
          <w:sz w:val="24"/>
          <w:szCs w:val="24"/>
        </w:rPr>
        <w:t xml:space="preserve">hätte </w:t>
      </w:r>
      <w:r w:rsidR="005A2E36" w:rsidRPr="007A1493">
        <w:rPr>
          <w:rFonts w:cstheme="minorHAnsi"/>
          <w:color w:val="000000"/>
          <w:sz w:val="24"/>
          <w:szCs w:val="24"/>
        </w:rPr>
        <w:t xml:space="preserve">bei der Erstellung </w:t>
      </w:r>
      <w:r w:rsidR="00EE54FC" w:rsidRPr="007A1493">
        <w:rPr>
          <w:rFonts w:cstheme="minorHAnsi"/>
          <w:color w:val="000000"/>
          <w:sz w:val="24"/>
          <w:szCs w:val="24"/>
        </w:rPr>
        <w:t>auch nur im Entferntesten daran gedacht</w:t>
      </w:r>
      <w:r w:rsidR="005A2E36">
        <w:rPr>
          <w:rFonts w:cstheme="minorHAnsi"/>
          <w:color w:val="000000"/>
          <w:sz w:val="24"/>
          <w:szCs w:val="24"/>
        </w:rPr>
        <w:t xml:space="preserve">, </w:t>
      </w:r>
      <w:r w:rsidR="00EE54FC" w:rsidRPr="007A1493">
        <w:rPr>
          <w:rFonts w:cstheme="minorHAnsi"/>
          <w:color w:val="000000"/>
          <w:sz w:val="24"/>
          <w:szCs w:val="24"/>
        </w:rPr>
        <w:t>dass diese Schau so lange gezeigt werden kann. In jeder Pfarre trägt sie stets aufs Neue zur Zusammenarbeit und Verlebendigung der Pfarr</w:t>
      </w:r>
      <w:r w:rsidR="00EE54FC">
        <w:rPr>
          <w:rFonts w:cstheme="minorHAnsi"/>
          <w:color w:val="000000"/>
          <w:sz w:val="24"/>
          <w:szCs w:val="24"/>
        </w:rPr>
        <w:t>gemeinschaft</w:t>
      </w:r>
      <w:r w:rsidR="00EE54FC" w:rsidRPr="007A1493">
        <w:rPr>
          <w:rFonts w:cstheme="minorHAnsi"/>
          <w:color w:val="000000"/>
          <w:sz w:val="24"/>
          <w:szCs w:val="24"/>
        </w:rPr>
        <w:t xml:space="preserve"> bei. </w:t>
      </w:r>
      <w:r w:rsidR="00500E93">
        <w:rPr>
          <w:rFonts w:cstheme="minorHAnsi"/>
          <w:color w:val="000000"/>
          <w:sz w:val="24"/>
          <w:szCs w:val="24"/>
        </w:rPr>
        <w:t>Die</w:t>
      </w:r>
      <w:r w:rsidR="00EE54FC">
        <w:rPr>
          <w:rFonts w:cstheme="minorHAnsi"/>
          <w:color w:val="000000"/>
          <w:sz w:val="24"/>
          <w:szCs w:val="24"/>
        </w:rPr>
        <w:t xml:space="preserve"> unvorstellbare Zahl von 850.000 Besuchenden – für eine Bibelausstellung – </w:t>
      </w:r>
      <w:r w:rsidR="00500E93">
        <w:rPr>
          <w:rFonts w:cstheme="minorHAnsi"/>
          <w:color w:val="000000"/>
          <w:sz w:val="24"/>
          <w:szCs w:val="24"/>
        </w:rPr>
        <w:t xml:space="preserve">muss man sich </w:t>
      </w:r>
      <w:r w:rsidR="00EE54FC">
        <w:rPr>
          <w:rFonts w:cstheme="minorHAnsi"/>
          <w:color w:val="000000"/>
          <w:sz w:val="24"/>
          <w:szCs w:val="24"/>
        </w:rPr>
        <w:t>auf der Zunge zergehen lassen.</w:t>
      </w:r>
      <w:r w:rsidR="005A2E36">
        <w:rPr>
          <w:rFonts w:cstheme="minorHAnsi"/>
          <w:color w:val="000000"/>
          <w:sz w:val="24"/>
          <w:szCs w:val="24"/>
        </w:rPr>
        <w:t>“</w:t>
      </w:r>
    </w:p>
    <w:p w:rsidR="00B911BB" w:rsidRDefault="00B911BB" w:rsidP="0023178D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Wie sehr die Bibelausstellung eine Pfarre motivieren kann, zeigte sich auch beim Bibelabend in </w:t>
      </w:r>
      <w:proofErr w:type="spellStart"/>
      <w:r>
        <w:rPr>
          <w:rFonts w:cstheme="minorHAnsi"/>
          <w:color w:val="000000"/>
          <w:sz w:val="24"/>
          <w:szCs w:val="24"/>
        </w:rPr>
        <w:t>Laakirchen</w:t>
      </w:r>
      <w:proofErr w:type="spellEnd"/>
      <w:r w:rsidR="00C41BF8">
        <w:rPr>
          <w:rFonts w:cstheme="minorHAnsi"/>
          <w:color w:val="000000"/>
          <w:sz w:val="24"/>
          <w:szCs w:val="24"/>
        </w:rPr>
        <w:t xml:space="preserve"> am 14. März 2018</w:t>
      </w:r>
      <w:r>
        <w:rPr>
          <w:rFonts w:cstheme="minorHAnsi"/>
          <w:color w:val="000000"/>
          <w:sz w:val="24"/>
          <w:szCs w:val="24"/>
        </w:rPr>
        <w:t>, an dem 70 Interessierte engagiert einen Zugang zur Bibel als „Quelle des Lebens“ eingeübt haben.</w:t>
      </w:r>
    </w:p>
    <w:p w:rsidR="0023178D" w:rsidRDefault="0023178D" w:rsidP="0023178D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</w:p>
    <w:p w:rsidR="0023178D" w:rsidRPr="0023178D" w:rsidRDefault="0023178D" w:rsidP="0023178D">
      <w:pPr>
        <w:shd w:val="clear" w:color="auto" w:fill="FFFFFF"/>
        <w:spacing w:after="120"/>
        <w:rPr>
          <w:rFonts w:cstheme="minorHAnsi"/>
          <w:b/>
          <w:color w:val="000000"/>
          <w:sz w:val="24"/>
          <w:szCs w:val="24"/>
        </w:rPr>
      </w:pPr>
      <w:r w:rsidRPr="0023178D">
        <w:rPr>
          <w:rFonts w:cstheme="minorHAnsi"/>
          <w:b/>
          <w:color w:val="000000"/>
          <w:sz w:val="24"/>
          <w:szCs w:val="24"/>
        </w:rPr>
        <w:t xml:space="preserve">„Expedition Bibel“ in </w:t>
      </w:r>
      <w:proofErr w:type="spellStart"/>
      <w:r w:rsidRPr="0023178D">
        <w:rPr>
          <w:rFonts w:cstheme="minorHAnsi"/>
          <w:b/>
          <w:color w:val="000000"/>
          <w:sz w:val="24"/>
          <w:szCs w:val="24"/>
        </w:rPr>
        <w:t>Laakirchen</w:t>
      </w:r>
      <w:proofErr w:type="spellEnd"/>
    </w:p>
    <w:p w:rsidR="00407CDE" w:rsidRDefault="00EE54FC" w:rsidP="0023178D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  <w:r w:rsidRPr="007A1493">
        <w:rPr>
          <w:rFonts w:cstheme="minorHAnsi"/>
          <w:color w:val="000000"/>
          <w:sz w:val="24"/>
          <w:szCs w:val="24"/>
        </w:rPr>
        <w:t xml:space="preserve">Die Ausstellung </w:t>
      </w:r>
      <w:r w:rsidR="005A2E36">
        <w:rPr>
          <w:rFonts w:cstheme="minorHAnsi"/>
          <w:color w:val="000000"/>
          <w:sz w:val="24"/>
          <w:szCs w:val="24"/>
        </w:rPr>
        <w:t xml:space="preserve">„Expedition Bibel“ </w:t>
      </w:r>
      <w:r>
        <w:rPr>
          <w:rFonts w:cstheme="minorHAnsi"/>
          <w:color w:val="000000"/>
          <w:sz w:val="24"/>
          <w:szCs w:val="24"/>
        </w:rPr>
        <w:t>lädt</w:t>
      </w:r>
      <w:r w:rsidRPr="007A1493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 xml:space="preserve">im alten Gebäude der Neuen Mittelschule in </w:t>
      </w:r>
      <w:proofErr w:type="spellStart"/>
      <w:r>
        <w:rPr>
          <w:rFonts w:cstheme="minorHAnsi"/>
          <w:color w:val="000000"/>
          <w:sz w:val="24"/>
          <w:szCs w:val="24"/>
        </w:rPr>
        <w:t>Laakirchen</w:t>
      </w:r>
      <w:proofErr w:type="spellEnd"/>
      <w:r>
        <w:rPr>
          <w:rFonts w:cstheme="minorHAnsi"/>
          <w:color w:val="000000"/>
          <w:sz w:val="24"/>
          <w:szCs w:val="24"/>
        </w:rPr>
        <w:t xml:space="preserve"> (Europaplatz 6)</w:t>
      </w:r>
      <w:r w:rsidRPr="007A1493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 xml:space="preserve">noch </w:t>
      </w:r>
      <w:r w:rsidRPr="007A1493">
        <w:rPr>
          <w:rFonts w:cstheme="minorHAnsi"/>
          <w:color w:val="000000"/>
          <w:sz w:val="24"/>
          <w:szCs w:val="24"/>
        </w:rPr>
        <w:t xml:space="preserve">bis </w:t>
      </w:r>
      <w:r>
        <w:rPr>
          <w:rFonts w:cstheme="minorHAnsi"/>
          <w:color w:val="000000"/>
          <w:sz w:val="24"/>
          <w:szCs w:val="24"/>
        </w:rPr>
        <w:t>25</w:t>
      </w:r>
      <w:r w:rsidRPr="007A1493">
        <w:rPr>
          <w:rFonts w:cstheme="minorHAnsi"/>
          <w:color w:val="000000"/>
          <w:sz w:val="24"/>
          <w:szCs w:val="24"/>
        </w:rPr>
        <w:t xml:space="preserve">. </w:t>
      </w:r>
      <w:r>
        <w:rPr>
          <w:rFonts w:cstheme="minorHAnsi"/>
          <w:color w:val="000000"/>
          <w:sz w:val="24"/>
          <w:szCs w:val="24"/>
        </w:rPr>
        <w:t>März 2018</w:t>
      </w:r>
      <w:r w:rsidRPr="007A1493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 xml:space="preserve">zum Entdecken ein (genaue Öffnungszeiten unter: </w:t>
      </w:r>
      <w:hyperlink r:id="rId8" w:anchor="xl_xr_page_index" w:history="1">
        <w:r w:rsidRPr="0089732A">
          <w:rPr>
            <w:rStyle w:val="Hyperlink"/>
            <w:rFonts w:cstheme="minorHAnsi"/>
            <w:sz w:val="24"/>
            <w:szCs w:val="24"/>
          </w:rPr>
          <w:t>http://www.relispiele.at/bibel/#xl_xr_page_index</w:t>
        </w:r>
      </w:hyperlink>
      <w:r>
        <w:rPr>
          <w:rFonts w:cstheme="minorHAnsi"/>
          <w:color w:val="000000"/>
          <w:sz w:val="24"/>
          <w:szCs w:val="24"/>
        </w:rPr>
        <w:t>)</w:t>
      </w:r>
      <w:r w:rsidRPr="007A1493">
        <w:rPr>
          <w:rFonts w:cstheme="minorHAnsi"/>
          <w:color w:val="000000"/>
          <w:sz w:val="24"/>
          <w:szCs w:val="24"/>
        </w:rPr>
        <w:t>.</w:t>
      </w:r>
      <w:r w:rsidR="00407CDE">
        <w:rPr>
          <w:rFonts w:cstheme="minorHAnsi"/>
          <w:color w:val="000000"/>
          <w:sz w:val="24"/>
          <w:szCs w:val="24"/>
        </w:rPr>
        <w:t xml:space="preserve"> </w:t>
      </w:r>
      <w:r w:rsidRPr="007A1493">
        <w:rPr>
          <w:rFonts w:cstheme="minorHAnsi"/>
          <w:color w:val="000000"/>
          <w:sz w:val="24"/>
          <w:szCs w:val="24"/>
        </w:rPr>
        <w:t>Für Grupp</w:t>
      </w:r>
      <w:r>
        <w:rPr>
          <w:rFonts w:cstheme="minorHAnsi"/>
          <w:color w:val="000000"/>
          <w:sz w:val="24"/>
          <w:szCs w:val="24"/>
        </w:rPr>
        <w:t>en wird um Voranmeldung ersucht:</w:t>
      </w:r>
      <w:r w:rsidRPr="00DA22E7">
        <w:rPr>
          <w:rFonts w:ascii="Open Sans" w:hAnsi="Open Sans" w:cs="Open Sans"/>
          <w:color w:val="000000"/>
        </w:rPr>
        <w:t xml:space="preserve"> </w:t>
      </w:r>
      <w:r w:rsidRPr="00407CDE">
        <w:rPr>
          <w:rFonts w:cs="Arial"/>
          <w:color w:val="000000"/>
          <w:szCs w:val="22"/>
        </w:rPr>
        <w:t>0676</w:t>
      </w:r>
      <w:r w:rsidR="00407CDE" w:rsidRPr="00407CDE">
        <w:rPr>
          <w:rFonts w:cs="Arial"/>
          <w:color w:val="000000"/>
          <w:szCs w:val="22"/>
        </w:rPr>
        <w:t xml:space="preserve"> </w:t>
      </w:r>
      <w:r w:rsidRPr="00407CDE">
        <w:rPr>
          <w:rFonts w:cs="Arial"/>
          <w:color w:val="000000"/>
          <w:szCs w:val="22"/>
        </w:rPr>
        <w:t>87</w:t>
      </w:r>
      <w:r w:rsidR="00407CDE" w:rsidRPr="00407CDE">
        <w:rPr>
          <w:rFonts w:cs="Arial"/>
          <w:color w:val="000000"/>
          <w:szCs w:val="22"/>
        </w:rPr>
        <w:t xml:space="preserve"> 76 </w:t>
      </w:r>
      <w:r w:rsidRPr="00407CDE">
        <w:rPr>
          <w:rFonts w:cs="Arial"/>
          <w:color w:val="000000"/>
          <w:szCs w:val="22"/>
        </w:rPr>
        <w:t>58</w:t>
      </w:r>
      <w:r w:rsidR="00407CDE" w:rsidRPr="00407CDE">
        <w:rPr>
          <w:rFonts w:cs="Arial"/>
          <w:color w:val="000000"/>
          <w:szCs w:val="22"/>
        </w:rPr>
        <w:t xml:space="preserve"> </w:t>
      </w:r>
      <w:r w:rsidRPr="00407CDE">
        <w:rPr>
          <w:rFonts w:cs="Arial"/>
          <w:color w:val="000000"/>
          <w:szCs w:val="22"/>
        </w:rPr>
        <w:t>64.</w:t>
      </w:r>
      <w:r w:rsidR="005A2E36">
        <w:rPr>
          <w:rFonts w:cstheme="minorHAnsi"/>
          <w:color w:val="000000"/>
          <w:sz w:val="24"/>
          <w:szCs w:val="24"/>
        </w:rPr>
        <w:t xml:space="preserve"> </w:t>
      </w:r>
    </w:p>
    <w:p w:rsidR="00EE54FC" w:rsidRDefault="005A2E36" w:rsidP="0023178D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Informationen zur Bibelausstellung </w:t>
      </w:r>
      <w:r w:rsidR="0023178D">
        <w:rPr>
          <w:rFonts w:cstheme="minorHAnsi"/>
          <w:color w:val="000000"/>
          <w:sz w:val="24"/>
          <w:szCs w:val="24"/>
        </w:rPr>
        <w:t xml:space="preserve">für Pfarren und andere Interessierte </w:t>
      </w:r>
      <w:r>
        <w:rPr>
          <w:rFonts w:cstheme="minorHAnsi"/>
          <w:color w:val="000000"/>
          <w:sz w:val="24"/>
          <w:szCs w:val="24"/>
        </w:rPr>
        <w:t>beim B</w:t>
      </w:r>
      <w:r w:rsidR="00EE54FC" w:rsidRPr="007A1493">
        <w:rPr>
          <w:rFonts w:cstheme="minorHAnsi"/>
          <w:color w:val="000000"/>
          <w:sz w:val="24"/>
          <w:szCs w:val="24"/>
        </w:rPr>
        <w:t>ibelwerk Linz:</w:t>
      </w:r>
      <w:r w:rsidR="00EE54FC">
        <w:rPr>
          <w:rFonts w:cstheme="minorHAnsi"/>
          <w:color w:val="000000"/>
          <w:sz w:val="24"/>
          <w:szCs w:val="24"/>
        </w:rPr>
        <w:t xml:space="preserve"> </w:t>
      </w:r>
      <w:hyperlink r:id="rId9" w:tgtFrame="_blank" w:history="1">
        <w:r w:rsidR="00EE54FC" w:rsidRPr="007A1493">
          <w:rPr>
            <w:rFonts w:cstheme="minorHAnsi"/>
            <w:color w:val="0000FF"/>
            <w:sz w:val="24"/>
            <w:szCs w:val="24"/>
            <w:u w:val="single"/>
          </w:rPr>
          <w:t>www.bibelwerklinz.at</w:t>
        </w:r>
      </w:hyperlink>
      <w:r w:rsidR="00EE54FC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 xml:space="preserve">bzw. 0732 </w:t>
      </w:r>
      <w:r w:rsidR="00EE54FC">
        <w:rPr>
          <w:rFonts w:cstheme="minorHAnsi"/>
          <w:color w:val="000000"/>
          <w:sz w:val="24"/>
          <w:szCs w:val="24"/>
        </w:rPr>
        <w:t>76</w:t>
      </w:r>
      <w:r>
        <w:rPr>
          <w:rFonts w:cstheme="minorHAnsi"/>
          <w:color w:val="000000"/>
          <w:sz w:val="24"/>
          <w:szCs w:val="24"/>
        </w:rPr>
        <w:t xml:space="preserve"> </w:t>
      </w:r>
      <w:r w:rsidR="00EE54FC">
        <w:rPr>
          <w:rFonts w:cstheme="minorHAnsi"/>
          <w:color w:val="000000"/>
          <w:sz w:val="24"/>
          <w:szCs w:val="24"/>
        </w:rPr>
        <w:t>10-3231</w:t>
      </w:r>
      <w:r w:rsidR="00EE54FC" w:rsidRPr="007A1493">
        <w:rPr>
          <w:rFonts w:cstheme="minorHAnsi"/>
          <w:color w:val="000000"/>
          <w:sz w:val="24"/>
          <w:szCs w:val="24"/>
        </w:rPr>
        <w:t>.</w:t>
      </w:r>
    </w:p>
    <w:p w:rsidR="00B911BB" w:rsidRDefault="00B911BB" w:rsidP="00B911BB">
      <w:pPr>
        <w:shd w:val="clear" w:color="auto" w:fill="FFFFFF"/>
        <w:spacing w:after="120"/>
        <w:rPr>
          <w:rStyle w:val="Hyperlink"/>
          <w:rFonts w:cs="Arial"/>
        </w:rPr>
      </w:pPr>
      <w:r>
        <w:rPr>
          <w:rFonts w:cstheme="minorHAnsi"/>
          <w:color w:val="000000"/>
          <w:sz w:val="24"/>
          <w:szCs w:val="24"/>
        </w:rPr>
        <w:t xml:space="preserve">Nähere Infos und Bilder finden Sie auch unter </w:t>
      </w:r>
      <w:hyperlink r:id="rId10" w:history="1">
        <w:r w:rsidRPr="007456EF">
          <w:rPr>
            <w:rStyle w:val="Hyperlink"/>
            <w:rFonts w:cs="Arial"/>
          </w:rPr>
          <w:t>https://www.dioezese-linz.at/site/bibelwerk/home/news/article/93995.html</w:t>
        </w:r>
      </w:hyperlink>
    </w:p>
    <w:p w:rsidR="00C41BF8" w:rsidRDefault="00C41BF8" w:rsidP="00B911BB">
      <w:pPr>
        <w:shd w:val="clear" w:color="auto" w:fill="FFFFFF"/>
        <w:spacing w:after="120"/>
        <w:rPr>
          <w:rStyle w:val="Hyperlink"/>
          <w:rFonts w:cs="Arial"/>
        </w:rPr>
      </w:pPr>
    </w:p>
    <w:p w:rsidR="00C41BF8" w:rsidRPr="00C41BF8" w:rsidRDefault="00C41BF8" w:rsidP="00A45AFE">
      <w:pPr>
        <w:shd w:val="clear" w:color="auto" w:fill="FFFFFF"/>
        <w:spacing w:after="120"/>
        <w:rPr>
          <w:rFonts w:cstheme="minorHAnsi"/>
          <w:b/>
          <w:color w:val="000000"/>
          <w:sz w:val="24"/>
          <w:szCs w:val="24"/>
        </w:rPr>
      </w:pPr>
      <w:r w:rsidRPr="00C41BF8">
        <w:rPr>
          <w:rFonts w:cstheme="minorHAnsi"/>
          <w:b/>
          <w:color w:val="000000"/>
          <w:sz w:val="24"/>
          <w:szCs w:val="24"/>
        </w:rPr>
        <w:t>Bibelwerk Linz</w:t>
      </w:r>
    </w:p>
    <w:p w:rsidR="00A45AFE" w:rsidRDefault="00A45AFE" w:rsidP="00A45AFE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  <w:r w:rsidRPr="00A45AFE">
        <w:rPr>
          <w:rFonts w:cstheme="minorHAnsi"/>
          <w:color w:val="000000"/>
          <w:sz w:val="24"/>
          <w:szCs w:val="24"/>
        </w:rPr>
        <w:t xml:space="preserve">Für das Bibelwerk Linz ist die Bibel vorrangige Quelle kirchlichen Handelns. Darum fördert es die Glaubensweitergabe auf der Grundlage der biblischen Botschaft und unterstützt die bibelpastorale Arbeit der ehren- und hauptamtlichen </w:t>
      </w:r>
      <w:proofErr w:type="spellStart"/>
      <w:r w:rsidRPr="00A45AFE">
        <w:rPr>
          <w:rFonts w:cstheme="minorHAnsi"/>
          <w:color w:val="000000"/>
          <w:sz w:val="24"/>
          <w:szCs w:val="24"/>
        </w:rPr>
        <w:t>SeelsorgerInnen</w:t>
      </w:r>
      <w:proofErr w:type="spellEnd"/>
      <w:r w:rsidRPr="00A45AFE">
        <w:rPr>
          <w:rFonts w:cstheme="minorHAnsi"/>
          <w:color w:val="000000"/>
          <w:sz w:val="24"/>
          <w:szCs w:val="24"/>
        </w:rPr>
        <w:t xml:space="preserve"> bzw. </w:t>
      </w:r>
      <w:proofErr w:type="spellStart"/>
      <w:r w:rsidRPr="00A45AFE">
        <w:rPr>
          <w:rFonts w:cstheme="minorHAnsi"/>
          <w:color w:val="000000"/>
          <w:sz w:val="24"/>
          <w:szCs w:val="24"/>
        </w:rPr>
        <w:t>MitarbeiterInnen</w:t>
      </w:r>
      <w:proofErr w:type="spellEnd"/>
      <w:r w:rsidRPr="00A45AFE">
        <w:rPr>
          <w:rFonts w:cstheme="minorHAnsi"/>
          <w:color w:val="000000"/>
          <w:sz w:val="24"/>
          <w:szCs w:val="24"/>
        </w:rPr>
        <w:t>, die sich bemühen, in ihren jeweiligen Tätigkeitsfeldern Kirche zukunftsfähig zu gestalten.</w:t>
      </w:r>
    </w:p>
    <w:p w:rsidR="00C41BF8" w:rsidRDefault="00BF5075" w:rsidP="00A45AFE">
      <w:pPr>
        <w:shd w:val="clear" w:color="auto" w:fill="FFFFFF"/>
        <w:spacing w:after="120"/>
        <w:rPr>
          <w:rFonts w:cstheme="minorHAnsi"/>
          <w:color w:val="0000FF"/>
          <w:sz w:val="24"/>
          <w:szCs w:val="24"/>
          <w:u w:val="single"/>
        </w:rPr>
      </w:pPr>
      <w:hyperlink r:id="rId11" w:tgtFrame="_blank" w:history="1">
        <w:r w:rsidR="00C41BF8" w:rsidRPr="007A1493">
          <w:rPr>
            <w:rFonts w:cstheme="minorHAnsi"/>
            <w:color w:val="0000FF"/>
            <w:sz w:val="24"/>
            <w:szCs w:val="24"/>
            <w:u w:val="single"/>
          </w:rPr>
          <w:t>www.bibelwerklinz.at</w:t>
        </w:r>
      </w:hyperlink>
    </w:p>
    <w:p w:rsidR="00C64235" w:rsidRDefault="00C64235" w:rsidP="00C64235">
      <w:pPr>
        <w:shd w:val="clear" w:color="auto" w:fill="FFFFFF"/>
        <w:spacing w:after="120"/>
        <w:rPr>
          <w:rFonts w:cstheme="minorHAnsi"/>
          <w:b/>
          <w:color w:val="000000"/>
          <w:sz w:val="24"/>
          <w:szCs w:val="24"/>
        </w:rPr>
      </w:pPr>
    </w:p>
    <w:p w:rsidR="00282A6B" w:rsidRDefault="00282A6B" w:rsidP="00C64235">
      <w:pPr>
        <w:shd w:val="clear" w:color="auto" w:fill="FFFFFF"/>
        <w:spacing w:after="120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F</w:t>
      </w:r>
      <w:r w:rsidR="00A65155">
        <w:rPr>
          <w:rFonts w:cstheme="minorHAnsi"/>
          <w:b/>
          <w:color w:val="000000"/>
          <w:sz w:val="24"/>
          <w:szCs w:val="24"/>
        </w:rPr>
        <w:t>o</w:t>
      </w:r>
      <w:r>
        <w:rPr>
          <w:rFonts w:cstheme="minorHAnsi"/>
          <w:b/>
          <w:color w:val="000000"/>
          <w:sz w:val="24"/>
          <w:szCs w:val="24"/>
        </w:rPr>
        <w:t>to</w:t>
      </w:r>
      <w:r w:rsidR="007A3628">
        <w:rPr>
          <w:rFonts w:cstheme="minorHAnsi"/>
          <w:b/>
          <w:color w:val="000000"/>
          <w:sz w:val="24"/>
          <w:szCs w:val="24"/>
        </w:rPr>
        <w:t>s</w:t>
      </w:r>
      <w:r w:rsidR="00A65155">
        <w:rPr>
          <w:rFonts w:cstheme="minorHAnsi"/>
          <w:b/>
          <w:color w:val="000000"/>
          <w:sz w:val="24"/>
          <w:szCs w:val="24"/>
        </w:rPr>
        <w:t xml:space="preserve">: </w:t>
      </w:r>
      <w:r w:rsidR="007A3628">
        <w:rPr>
          <w:rFonts w:cstheme="minorHAnsi"/>
          <w:b/>
          <w:color w:val="000000"/>
          <w:sz w:val="24"/>
          <w:szCs w:val="24"/>
        </w:rPr>
        <w:t>© Bibelwerk Linz</w:t>
      </w:r>
      <w:r w:rsidR="00A65155">
        <w:rPr>
          <w:rFonts w:cstheme="minorHAnsi"/>
          <w:b/>
          <w:color w:val="000000"/>
          <w:sz w:val="24"/>
          <w:szCs w:val="24"/>
        </w:rPr>
        <w:t xml:space="preserve"> (honorarfrei)</w:t>
      </w:r>
    </w:p>
    <w:p w:rsidR="00282A6B" w:rsidRPr="007A3628" w:rsidRDefault="007A3628" w:rsidP="007A3628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  <w:r w:rsidRPr="007A3628">
        <w:rPr>
          <w:rFonts w:cstheme="minorHAnsi"/>
          <w:color w:val="000000"/>
          <w:sz w:val="24"/>
          <w:szCs w:val="24"/>
        </w:rPr>
        <w:t xml:space="preserve">Foto 1 und 2: Dr. Johann </w:t>
      </w:r>
      <w:proofErr w:type="spellStart"/>
      <w:r w:rsidRPr="007A3628">
        <w:rPr>
          <w:rFonts w:cstheme="minorHAnsi"/>
          <w:color w:val="000000"/>
          <w:sz w:val="24"/>
          <w:szCs w:val="24"/>
        </w:rPr>
        <w:t>Hintermaier</w:t>
      </w:r>
      <w:proofErr w:type="spellEnd"/>
      <w:r w:rsidRPr="007A3628">
        <w:rPr>
          <w:rFonts w:cstheme="minorHAnsi"/>
          <w:color w:val="000000"/>
          <w:sz w:val="24"/>
          <w:szCs w:val="24"/>
        </w:rPr>
        <w:t xml:space="preserve">, Bischofsvikar für Bildung, überreichte </w:t>
      </w:r>
      <w:r w:rsidRPr="007A3628">
        <w:rPr>
          <w:rFonts w:cstheme="minorHAnsi"/>
          <w:color w:val="000000"/>
          <w:sz w:val="24"/>
          <w:szCs w:val="24"/>
        </w:rPr>
        <w:t xml:space="preserve">Anja </w:t>
      </w:r>
      <w:proofErr w:type="spellStart"/>
      <w:r w:rsidRPr="007A3628">
        <w:rPr>
          <w:rFonts w:cstheme="minorHAnsi"/>
          <w:color w:val="000000"/>
          <w:sz w:val="24"/>
          <w:szCs w:val="24"/>
        </w:rPr>
        <w:t>Preinfalk</w:t>
      </w:r>
      <w:proofErr w:type="spellEnd"/>
      <w:r w:rsidRPr="007A3628">
        <w:rPr>
          <w:rFonts w:cstheme="minorHAnsi"/>
          <w:color w:val="000000"/>
          <w:sz w:val="24"/>
          <w:szCs w:val="24"/>
        </w:rPr>
        <w:t xml:space="preserve"> </w:t>
      </w:r>
      <w:r w:rsidRPr="007A3628">
        <w:rPr>
          <w:rFonts w:cstheme="minorHAnsi"/>
          <w:color w:val="000000"/>
          <w:sz w:val="24"/>
          <w:szCs w:val="24"/>
        </w:rPr>
        <w:t xml:space="preserve">aus </w:t>
      </w:r>
      <w:proofErr w:type="spellStart"/>
      <w:r w:rsidRPr="007A3628">
        <w:rPr>
          <w:rFonts w:cstheme="minorHAnsi"/>
          <w:color w:val="000000"/>
          <w:sz w:val="24"/>
          <w:szCs w:val="24"/>
        </w:rPr>
        <w:t>Laakirchen</w:t>
      </w:r>
      <w:proofErr w:type="spellEnd"/>
      <w:r w:rsidRPr="007A3628">
        <w:rPr>
          <w:rFonts w:cstheme="minorHAnsi"/>
          <w:color w:val="000000"/>
          <w:sz w:val="24"/>
          <w:szCs w:val="24"/>
        </w:rPr>
        <w:t xml:space="preserve"> als 850.000. Besucherin der Ausstellung „Expedition Bibel“ </w:t>
      </w:r>
      <w:r>
        <w:rPr>
          <w:rFonts w:cstheme="minorHAnsi"/>
          <w:color w:val="000000"/>
          <w:sz w:val="24"/>
          <w:szCs w:val="24"/>
        </w:rPr>
        <w:t>die</w:t>
      </w:r>
      <w:r w:rsidRPr="007A3628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 xml:space="preserve">neue </w:t>
      </w:r>
      <w:r w:rsidRPr="007A3628">
        <w:rPr>
          <w:rFonts w:cstheme="minorHAnsi"/>
          <w:color w:val="000000"/>
          <w:sz w:val="24"/>
          <w:szCs w:val="24"/>
        </w:rPr>
        <w:t>Familienbibel.</w:t>
      </w:r>
    </w:p>
    <w:p w:rsidR="00282A6B" w:rsidRDefault="00282A6B" w:rsidP="00C64235">
      <w:pPr>
        <w:shd w:val="clear" w:color="auto" w:fill="FFFFFF"/>
        <w:spacing w:after="120"/>
        <w:rPr>
          <w:rFonts w:cstheme="minorHAnsi"/>
          <w:b/>
          <w:color w:val="000000"/>
          <w:sz w:val="24"/>
          <w:szCs w:val="24"/>
        </w:rPr>
      </w:pPr>
    </w:p>
    <w:p w:rsidR="00C64235" w:rsidRDefault="00C64235" w:rsidP="00C64235">
      <w:pPr>
        <w:shd w:val="clear" w:color="auto" w:fill="FFFFFF"/>
        <w:spacing w:after="120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Kontakt für Rückfragen:</w:t>
      </w:r>
    </w:p>
    <w:p w:rsidR="00C64235" w:rsidRDefault="00C64235" w:rsidP="00C64235">
      <w:pPr>
        <w:shd w:val="clear" w:color="auto" w:fill="FFFFFF"/>
        <w:rPr>
          <w:rFonts w:cstheme="minorHAnsi"/>
          <w:color w:val="000000"/>
          <w:sz w:val="24"/>
          <w:szCs w:val="24"/>
        </w:rPr>
      </w:pPr>
      <w:r w:rsidRPr="00C64235">
        <w:rPr>
          <w:rFonts w:cstheme="minorHAnsi"/>
          <w:color w:val="000000"/>
          <w:sz w:val="24"/>
          <w:szCs w:val="24"/>
        </w:rPr>
        <w:t>Dr. Franz Kogler</w:t>
      </w:r>
    </w:p>
    <w:p w:rsidR="00C64235" w:rsidRDefault="00C64235" w:rsidP="00C64235">
      <w:pPr>
        <w:shd w:val="clear" w:color="auto" w:fill="FFFFFF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Leiter Bibelwerk Linz</w:t>
      </w:r>
    </w:p>
    <w:p w:rsidR="00C64235" w:rsidRDefault="00C64235" w:rsidP="00C64235">
      <w:pPr>
        <w:shd w:val="clear" w:color="auto" w:fill="FFFFFF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Kapuzinerstraße 84, 4020 Linz</w:t>
      </w:r>
    </w:p>
    <w:p w:rsidR="00C64235" w:rsidRDefault="00C64235" w:rsidP="00C64235">
      <w:pPr>
        <w:shd w:val="clear" w:color="auto" w:fill="FFFFFF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T: 0732 76 10-3230</w:t>
      </w:r>
    </w:p>
    <w:p w:rsidR="00C64235" w:rsidRDefault="00C64235" w:rsidP="00C64235">
      <w:pPr>
        <w:shd w:val="clear" w:color="auto" w:fill="FFFFFF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E: franz.kogler@dioezese-linz.at</w:t>
      </w:r>
    </w:p>
    <w:p w:rsidR="00C64235" w:rsidRPr="00C64235" w:rsidRDefault="00C64235" w:rsidP="00C64235">
      <w:pPr>
        <w:shd w:val="clear" w:color="auto" w:fill="FFFFFF"/>
        <w:spacing w:after="12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W: www.bibelwerklinz.at</w:t>
      </w:r>
    </w:p>
    <w:sectPr w:rsidR="00C64235" w:rsidRPr="00C64235" w:rsidSect="008B5A9E">
      <w:footerReference w:type="default" r:id="rId12"/>
      <w:headerReference w:type="first" r:id="rId13"/>
      <w:footerReference w:type="first" r:id="rId14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8ED" w:rsidRDefault="003058ED">
      <w:r>
        <w:separator/>
      </w:r>
    </w:p>
  </w:endnote>
  <w:endnote w:type="continuationSeparator" w:id="0">
    <w:p w:rsidR="003058ED" w:rsidRDefault="00305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A9E" w:rsidRDefault="008B5A9E"/>
  <w:p w:rsidR="00D570F4" w:rsidRDefault="00D570F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8ED" w:rsidRDefault="003058ED">
      <w:r>
        <w:separator/>
      </w:r>
    </w:p>
  </w:footnote>
  <w:footnote w:type="continuationSeparator" w:id="0">
    <w:p w:rsidR="003058ED" w:rsidRDefault="00305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8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28272B0E"/>
    <w:multiLevelType w:val="hybridMultilevel"/>
    <w:tmpl w:val="CE9EFFD0"/>
    <w:lvl w:ilvl="0" w:tplc="00000005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8ED"/>
    <w:rsid w:val="0002234B"/>
    <w:rsid w:val="000246D1"/>
    <w:rsid w:val="00051A7C"/>
    <w:rsid w:val="0005577C"/>
    <w:rsid w:val="000603BD"/>
    <w:rsid w:val="00080B8C"/>
    <w:rsid w:val="00086CE8"/>
    <w:rsid w:val="00091928"/>
    <w:rsid w:val="00092A40"/>
    <w:rsid w:val="00096354"/>
    <w:rsid w:val="0009797B"/>
    <w:rsid w:val="000B18BA"/>
    <w:rsid w:val="000B3CAF"/>
    <w:rsid w:val="000F71B0"/>
    <w:rsid w:val="000F7FD2"/>
    <w:rsid w:val="0010347E"/>
    <w:rsid w:val="00105781"/>
    <w:rsid w:val="0013797A"/>
    <w:rsid w:val="00141001"/>
    <w:rsid w:val="00156F77"/>
    <w:rsid w:val="0018480F"/>
    <w:rsid w:val="001879FC"/>
    <w:rsid w:val="001907B4"/>
    <w:rsid w:val="001C5DDA"/>
    <w:rsid w:val="001F646B"/>
    <w:rsid w:val="002071EE"/>
    <w:rsid w:val="00221C5E"/>
    <w:rsid w:val="00222BE5"/>
    <w:rsid w:val="00224AFF"/>
    <w:rsid w:val="00225B78"/>
    <w:rsid w:val="002315C4"/>
    <w:rsid w:val="0023178D"/>
    <w:rsid w:val="002402FC"/>
    <w:rsid w:val="002460B9"/>
    <w:rsid w:val="00282A6B"/>
    <w:rsid w:val="002A708B"/>
    <w:rsid w:val="002E5529"/>
    <w:rsid w:val="002E5A3A"/>
    <w:rsid w:val="002F3701"/>
    <w:rsid w:val="002F702E"/>
    <w:rsid w:val="003058ED"/>
    <w:rsid w:val="00341868"/>
    <w:rsid w:val="00354EC1"/>
    <w:rsid w:val="00366248"/>
    <w:rsid w:val="003726D8"/>
    <w:rsid w:val="00373318"/>
    <w:rsid w:val="003B4EA1"/>
    <w:rsid w:val="003D61BB"/>
    <w:rsid w:val="003E032A"/>
    <w:rsid w:val="003F1010"/>
    <w:rsid w:val="003F7393"/>
    <w:rsid w:val="004063EC"/>
    <w:rsid w:val="00407CDE"/>
    <w:rsid w:val="00410FE8"/>
    <w:rsid w:val="00430D75"/>
    <w:rsid w:val="004433FF"/>
    <w:rsid w:val="004474C1"/>
    <w:rsid w:val="004570B9"/>
    <w:rsid w:val="004643DD"/>
    <w:rsid w:val="00476719"/>
    <w:rsid w:val="004B608C"/>
    <w:rsid w:val="004C2987"/>
    <w:rsid w:val="004E6F4E"/>
    <w:rsid w:val="004F7AB6"/>
    <w:rsid w:val="00500E93"/>
    <w:rsid w:val="0050468A"/>
    <w:rsid w:val="0051409A"/>
    <w:rsid w:val="00537D1F"/>
    <w:rsid w:val="00542BEA"/>
    <w:rsid w:val="005447F9"/>
    <w:rsid w:val="00567B3E"/>
    <w:rsid w:val="0057069F"/>
    <w:rsid w:val="00592EB8"/>
    <w:rsid w:val="005A2E36"/>
    <w:rsid w:val="005B1041"/>
    <w:rsid w:val="005B42A7"/>
    <w:rsid w:val="005D0957"/>
    <w:rsid w:val="00601035"/>
    <w:rsid w:val="00636C64"/>
    <w:rsid w:val="00650727"/>
    <w:rsid w:val="00652F84"/>
    <w:rsid w:val="0067643B"/>
    <w:rsid w:val="00694620"/>
    <w:rsid w:val="006B7AD3"/>
    <w:rsid w:val="006F6D59"/>
    <w:rsid w:val="00712417"/>
    <w:rsid w:val="00714F83"/>
    <w:rsid w:val="00717D37"/>
    <w:rsid w:val="00741F48"/>
    <w:rsid w:val="00752356"/>
    <w:rsid w:val="0077362A"/>
    <w:rsid w:val="00775B2E"/>
    <w:rsid w:val="00794D54"/>
    <w:rsid w:val="0079642E"/>
    <w:rsid w:val="007A3628"/>
    <w:rsid w:val="007A7D1B"/>
    <w:rsid w:val="007B553C"/>
    <w:rsid w:val="007D38DC"/>
    <w:rsid w:val="00804B58"/>
    <w:rsid w:val="0080744D"/>
    <w:rsid w:val="00807C89"/>
    <w:rsid w:val="00807C90"/>
    <w:rsid w:val="00813196"/>
    <w:rsid w:val="00822DAE"/>
    <w:rsid w:val="0082720A"/>
    <w:rsid w:val="008355DE"/>
    <w:rsid w:val="008421DC"/>
    <w:rsid w:val="00847906"/>
    <w:rsid w:val="00851C42"/>
    <w:rsid w:val="00872029"/>
    <w:rsid w:val="0088128F"/>
    <w:rsid w:val="00892C75"/>
    <w:rsid w:val="008934B4"/>
    <w:rsid w:val="008A5750"/>
    <w:rsid w:val="008B5A9E"/>
    <w:rsid w:val="008E01D7"/>
    <w:rsid w:val="008F5750"/>
    <w:rsid w:val="009247B0"/>
    <w:rsid w:val="00927EA1"/>
    <w:rsid w:val="009318E2"/>
    <w:rsid w:val="0093496A"/>
    <w:rsid w:val="0094025B"/>
    <w:rsid w:val="00956261"/>
    <w:rsid w:val="00957FBB"/>
    <w:rsid w:val="00967AA0"/>
    <w:rsid w:val="0097781F"/>
    <w:rsid w:val="009A1916"/>
    <w:rsid w:val="009A57D0"/>
    <w:rsid w:val="009B0DFC"/>
    <w:rsid w:val="009C5079"/>
    <w:rsid w:val="009E3B3E"/>
    <w:rsid w:val="009E6D73"/>
    <w:rsid w:val="009E7DF9"/>
    <w:rsid w:val="00A314FC"/>
    <w:rsid w:val="00A37E08"/>
    <w:rsid w:val="00A41AE7"/>
    <w:rsid w:val="00A45AFE"/>
    <w:rsid w:val="00A65155"/>
    <w:rsid w:val="00A816DA"/>
    <w:rsid w:val="00AC6FE0"/>
    <w:rsid w:val="00AC7518"/>
    <w:rsid w:val="00AE0EBF"/>
    <w:rsid w:val="00B1164C"/>
    <w:rsid w:val="00B275A8"/>
    <w:rsid w:val="00B566A2"/>
    <w:rsid w:val="00B735AC"/>
    <w:rsid w:val="00B911BB"/>
    <w:rsid w:val="00B97EE3"/>
    <w:rsid w:val="00BA4913"/>
    <w:rsid w:val="00BE6370"/>
    <w:rsid w:val="00BF491D"/>
    <w:rsid w:val="00BF5075"/>
    <w:rsid w:val="00C11155"/>
    <w:rsid w:val="00C41BF8"/>
    <w:rsid w:val="00C47288"/>
    <w:rsid w:val="00C64235"/>
    <w:rsid w:val="00C714E0"/>
    <w:rsid w:val="00C7485A"/>
    <w:rsid w:val="00C81F9E"/>
    <w:rsid w:val="00CA1C4E"/>
    <w:rsid w:val="00CB3B98"/>
    <w:rsid w:val="00CB7487"/>
    <w:rsid w:val="00CB767C"/>
    <w:rsid w:val="00CF37D2"/>
    <w:rsid w:val="00CF44D5"/>
    <w:rsid w:val="00D03C27"/>
    <w:rsid w:val="00D31CCE"/>
    <w:rsid w:val="00D33904"/>
    <w:rsid w:val="00D570F4"/>
    <w:rsid w:val="00D809E2"/>
    <w:rsid w:val="00D84FA2"/>
    <w:rsid w:val="00DD0C68"/>
    <w:rsid w:val="00DD3BC5"/>
    <w:rsid w:val="00DE2855"/>
    <w:rsid w:val="00DF6FC9"/>
    <w:rsid w:val="00E10B6D"/>
    <w:rsid w:val="00E23E52"/>
    <w:rsid w:val="00E56A16"/>
    <w:rsid w:val="00E86A99"/>
    <w:rsid w:val="00E87ECC"/>
    <w:rsid w:val="00EA10DA"/>
    <w:rsid w:val="00EC0492"/>
    <w:rsid w:val="00ED32A8"/>
    <w:rsid w:val="00ED67AB"/>
    <w:rsid w:val="00EE54FC"/>
    <w:rsid w:val="00F143EB"/>
    <w:rsid w:val="00F502FF"/>
    <w:rsid w:val="00F670DE"/>
    <w:rsid w:val="00F71756"/>
    <w:rsid w:val="00F73DCD"/>
    <w:rsid w:val="00F822F0"/>
    <w:rsid w:val="00F83C96"/>
    <w:rsid w:val="00F87D8A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5D04EB"/>
  <w15:chartTrackingRefBased/>
  <w15:docId w15:val="{9CA862C3-D6AF-44A4-A7FF-64FD7BF19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652F8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52F84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5D09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Funotentext">
    <w:name w:val="footnote text"/>
    <w:basedOn w:val="Standard"/>
    <w:link w:val="FunotentextZchn"/>
    <w:unhideWhenUsed/>
    <w:rsid w:val="00DE2855"/>
    <w:rPr>
      <w:sz w:val="20"/>
    </w:rPr>
  </w:style>
  <w:style w:type="character" w:customStyle="1" w:styleId="FunotentextZchn">
    <w:name w:val="Fußnotentext Zchn"/>
    <w:basedOn w:val="Absatz-Standardschriftart"/>
    <w:link w:val="Funotentext"/>
    <w:rsid w:val="00DE2855"/>
    <w:rPr>
      <w:rFonts w:ascii="Arial" w:hAnsi="Arial"/>
    </w:rPr>
  </w:style>
  <w:style w:type="character" w:styleId="Funotenzeichen">
    <w:name w:val="footnote reference"/>
    <w:basedOn w:val="Absatz-Standardschriftart"/>
    <w:unhideWhenUsed/>
    <w:rsid w:val="00DE2855"/>
    <w:rPr>
      <w:vertAlign w:val="superscript"/>
    </w:rPr>
  </w:style>
  <w:style w:type="paragraph" w:styleId="KeinLeerraum">
    <w:name w:val="No Spacing"/>
    <w:uiPriority w:val="1"/>
    <w:qFormat/>
    <w:rsid w:val="002071E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Kommentartext">
    <w:name w:val="annotation text"/>
    <w:basedOn w:val="Standard"/>
    <w:link w:val="KommentartextZchn"/>
    <w:rsid w:val="00804B58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804B58"/>
    <w:rPr>
      <w:rFonts w:ascii="Arial" w:hAnsi="Arial"/>
    </w:rPr>
  </w:style>
  <w:style w:type="character" w:customStyle="1" w:styleId="apple-converted-space">
    <w:name w:val="apple-converted-space"/>
    <w:basedOn w:val="Absatz-Standardschriftart"/>
    <w:rsid w:val="0050468A"/>
  </w:style>
  <w:style w:type="character" w:customStyle="1" w:styleId="object">
    <w:name w:val="object"/>
    <w:basedOn w:val="Absatz-Standardschriftart"/>
    <w:rsid w:val="0050468A"/>
  </w:style>
  <w:style w:type="paragraph" w:styleId="Textkrper-Einzug2">
    <w:name w:val="Body Text Indent 2"/>
    <w:basedOn w:val="Standard"/>
    <w:link w:val="Textkrper-Einzug2Zchn"/>
    <w:rsid w:val="00A45AFE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A45AFE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6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67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3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lispiele.at/bibel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belapps.at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belwerklinz.at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dioezese-linz.at/site/bibelwerk/home/news/article/93995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belwerklinz.at/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680</Words>
  <Characters>4629</Characters>
  <Application>Microsoft Office Word</Application>
  <DocSecurity>0</DocSecurity>
  <Lines>66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5302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Barbara Eckerstorfer</cp:lastModifiedBy>
  <cp:revision>11</cp:revision>
  <cp:lastPrinted>2018-03-14T22:50:00Z</cp:lastPrinted>
  <dcterms:created xsi:type="dcterms:W3CDTF">2018-03-15T09:53:00Z</dcterms:created>
  <dcterms:modified xsi:type="dcterms:W3CDTF">2018-03-16T15:03:00Z</dcterms:modified>
</cp:coreProperties>
</file>