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5AF21705" w:rsidR="00F42EE7" w:rsidRDefault="00204D97" w:rsidP="006E00D4">
      <w:pPr>
        <w:jc w:val="right"/>
        <w:rPr>
          <w:rFonts w:cs="Arial"/>
          <w:szCs w:val="22"/>
        </w:rPr>
      </w:pPr>
      <w:r w:rsidRPr="004C5451">
        <w:rPr>
          <w:rFonts w:cs="Arial"/>
          <w:szCs w:val="22"/>
        </w:rPr>
        <w:t>Nr</w:t>
      </w:r>
      <w:r w:rsidRPr="00A313AB">
        <w:rPr>
          <w:rFonts w:cs="Arial"/>
          <w:szCs w:val="22"/>
        </w:rPr>
        <w:t xml:space="preserve">. </w:t>
      </w:r>
      <w:r w:rsidR="00A313AB" w:rsidRPr="00A313AB">
        <w:rPr>
          <w:rFonts w:cs="Arial"/>
          <w:szCs w:val="22"/>
        </w:rPr>
        <w:t>34</w:t>
      </w:r>
      <w:r w:rsidRPr="00A313AB">
        <w:rPr>
          <w:rFonts w:cs="Arial"/>
          <w:szCs w:val="22"/>
        </w:rPr>
        <w:t xml:space="preserve"> / </w:t>
      </w:r>
      <w:r w:rsidR="00E972EB" w:rsidRPr="00A313AB">
        <w:rPr>
          <w:rFonts w:cs="Arial"/>
          <w:szCs w:val="22"/>
        </w:rPr>
        <w:t>28. März</w:t>
      </w:r>
      <w:r w:rsidR="00C51049">
        <w:rPr>
          <w:rFonts w:cs="Arial"/>
          <w:szCs w:val="22"/>
        </w:rPr>
        <w:t xml:space="preserve"> 202</w:t>
      </w:r>
      <w:r w:rsidR="00E972EB">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68D2A75A" w14:textId="77777777" w:rsidR="00A313AB" w:rsidRDefault="00A313AB" w:rsidP="00BA7B5D">
      <w:pPr>
        <w:rPr>
          <w:rFonts w:cs="Arial"/>
          <w:b/>
          <w:sz w:val="28"/>
          <w:szCs w:val="28"/>
          <w:u w:val="single"/>
        </w:rPr>
      </w:pPr>
    </w:p>
    <w:p w14:paraId="643DBB5B" w14:textId="78672E60" w:rsidR="00BA7B5D" w:rsidRPr="00BA7B5D" w:rsidRDefault="00FE520E" w:rsidP="00BA7B5D">
      <w:pPr>
        <w:rPr>
          <w:rFonts w:cs="Arial"/>
          <w:b/>
          <w:sz w:val="28"/>
          <w:szCs w:val="28"/>
          <w:u w:val="single"/>
        </w:rPr>
      </w:pPr>
      <w:r w:rsidRPr="00FE520E">
        <w:rPr>
          <w:rFonts w:cs="Arial"/>
          <w:b/>
          <w:sz w:val="28"/>
          <w:szCs w:val="28"/>
          <w:u w:val="single"/>
        </w:rPr>
        <w:t xml:space="preserve">Konsistorialrat </w:t>
      </w:r>
      <w:r w:rsidR="00591ED8">
        <w:rPr>
          <w:rFonts w:cs="Arial"/>
          <w:b/>
          <w:sz w:val="28"/>
          <w:szCs w:val="28"/>
          <w:u w:val="single"/>
        </w:rPr>
        <w:t xml:space="preserve">Franz </w:t>
      </w:r>
      <w:r w:rsidR="00E972EB">
        <w:rPr>
          <w:rFonts w:cs="Arial"/>
          <w:b/>
          <w:sz w:val="28"/>
          <w:szCs w:val="28"/>
          <w:u w:val="single"/>
        </w:rPr>
        <w:t>Kastberger</w:t>
      </w:r>
      <w:r w:rsidR="00591ED8">
        <w:rPr>
          <w:rFonts w:cs="Arial"/>
          <w:b/>
          <w:sz w:val="28"/>
          <w:szCs w:val="28"/>
          <w:u w:val="single"/>
        </w:rPr>
        <w:t xml:space="preserve"> </w:t>
      </w:r>
      <w:proofErr w:type="spellStart"/>
      <w:r w:rsidR="00591ED8">
        <w:rPr>
          <w:rFonts w:cs="Arial"/>
          <w:b/>
          <w:sz w:val="28"/>
          <w:szCs w:val="28"/>
          <w:u w:val="single"/>
        </w:rPr>
        <w:t>CanReg</w:t>
      </w:r>
      <w:proofErr w:type="spellEnd"/>
      <w:r w:rsidRPr="00FE520E">
        <w:rPr>
          <w:rFonts w:cs="Arial"/>
          <w:b/>
          <w:sz w:val="28"/>
          <w:szCs w:val="28"/>
          <w:u w:val="single"/>
        </w:rPr>
        <w:t xml:space="preserve"> verstorben</w:t>
      </w:r>
    </w:p>
    <w:p w14:paraId="743C57C7" w14:textId="77777777" w:rsidR="00591ED8" w:rsidRDefault="00591ED8" w:rsidP="00591ED8">
      <w:pPr>
        <w:rPr>
          <w:rFonts w:ascii="Azo Sans Lt" w:hAnsi="Azo Sans Lt"/>
          <w:lang w:val="de-AT"/>
        </w:rPr>
      </w:pPr>
    </w:p>
    <w:p w14:paraId="770DC7F3" w14:textId="51348593" w:rsidR="00591ED8" w:rsidRDefault="00591ED8" w:rsidP="00591ED8">
      <w:pPr>
        <w:rPr>
          <w:rFonts w:ascii="Azo Sans Lt" w:hAnsi="Azo Sans Lt"/>
          <w:lang w:val="de-AT"/>
        </w:rPr>
      </w:pPr>
      <w:r w:rsidRPr="00591ED8">
        <w:rPr>
          <w:rFonts w:ascii="Azo Sans Lt" w:hAnsi="Azo Sans Lt"/>
          <w:bCs/>
          <w:lang w:val="de-AT"/>
        </w:rPr>
        <w:t xml:space="preserve">Franz </w:t>
      </w:r>
      <w:r w:rsidR="00E972EB">
        <w:rPr>
          <w:rFonts w:ascii="Azo Sans Lt" w:hAnsi="Azo Sans Lt"/>
          <w:bCs/>
          <w:lang w:val="de-AT"/>
        </w:rPr>
        <w:t>Kastberger</w:t>
      </w:r>
      <w:r w:rsidRPr="00591ED8">
        <w:rPr>
          <w:rFonts w:ascii="Azo Sans Lt" w:hAnsi="Azo Sans Lt"/>
          <w:bCs/>
          <w:lang w:val="de-AT"/>
        </w:rPr>
        <w:t>,</w:t>
      </w:r>
      <w:r w:rsidRPr="00591ED8">
        <w:rPr>
          <w:rFonts w:ascii="Azo Sans Lt" w:hAnsi="Azo Sans Lt"/>
          <w:lang w:val="de-AT"/>
        </w:rPr>
        <w:t xml:space="preserve"> Augustiner</w:t>
      </w:r>
      <w:r>
        <w:rPr>
          <w:rFonts w:ascii="Azo Sans Lt" w:hAnsi="Azo Sans Lt"/>
          <w:lang w:val="de-AT"/>
        </w:rPr>
        <w:t xml:space="preserve">-Chorherr des Stiftes St. Florian, </w:t>
      </w:r>
      <w:r w:rsidR="00604689">
        <w:rPr>
          <w:rFonts w:ascii="Azo Sans Lt" w:hAnsi="Azo Sans Lt"/>
          <w:lang w:val="de-AT"/>
        </w:rPr>
        <w:t>em.</w:t>
      </w:r>
      <w:r>
        <w:rPr>
          <w:rFonts w:ascii="Azo Sans Lt" w:hAnsi="Azo Sans Lt"/>
          <w:lang w:val="de-AT"/>
        </w:rPr>
        <w:t xml:space="preserve"> Pfarrer in </w:t>
      </w:r>
      <w:r w:rsidR="00E972EB">
        <w:rPr>
          <w:rFonts w:ascii="Azo Sans Lt" w:hAnsi="Azo Sans Lt"/>
          <w:lang w:val="de-AT"/>
        </w:rPr>
        <w:t>Linz-St. Quirinus</w:t>
      </w:r>
      <w:r>
        <w:rPr>
          <w:rFonts w:ascii="Azo Sans Lt" w:hAnsi="Azo Sans Lt"/>
          <w:lang w:val="de-AT"/>
        </w:rPr>
        <w:t xml:space="preserve">, ist am </w:t>
      </w:r>
      <w:r w:rsidR="00E972EB">
        <w:rPr>
          <w:rFonts w:ascii="Azo Sans Lt" w:hAnsi="Azo Sans Lt"/>
          <w:lang w:val="de-AT"/>
        </w:rPr>
        <w:t>2</w:t>
      </w:r>
      <w:r>
        <w:rPr>
          <w:rFonts w:ascii="Azo Sans Lt" w:hAnsi="Azo Sans Lt"/>
          <w:lang w:val="de-AT"/>
        </w:rPr>
        <w:t xml:space="preserve">7. </w:t>
      </w:r>
      <w:r w:rsidR="00E972EB">
        <w:rPr>
          <w:rFonts w:ascii="Azo Sans Lt" w:hAnsi="Azo Sans Lt"/>
          <w:lang w:val="de-AT"/>
        </w:rPr>
        <w:t>März</w:t>
      </w:r>
      <w:r w:rsidR="002457D1">
        <w:rPr>
          <w:rFonts w:ascii="Azo Sans Lt" w:hAnsi="Azo Sans Lt"/>
          <w:lang w:val="de-AT"/>
        </w:rPr>
        <w:t xml:space="preserve"> 2022</w:t>
      </w:r>
      <w:r>
        <w:rPr>
          <w:rFonts w:ascii="Azo Sans Lt" w:hAnsi="Azo Sans Lt"/>
          <w:lang w:val="de-AT"/>
        </w:rPr>
        <w:t xml:space="preserve"> im </w:t>
      </w:r>
      <w:r w:rsidR="00E972EB">
        <w:rPr>
          <w:rFonts w:ascii="Azo Sans Lt" w:hAnsi="Azo Sans Lt"/>
          <w:lang w:val="de-AT"/>
        </w:rPr>
        <w:t>78</w:t>
      </w:r>
      <w:r>
        <w:rPr>
          <w:rFonts w:ascii="Azo Sans Lt" w:hAnsi="Azo Sans Lt"/>
          <w:lang w:val="de-AT"/>
        </w:rPr>
        <w:t>. Lebensjahr verstorben.</w:t>
      </w:r>
    </w:p>
    <w:p w14:paraId="66BC99C1" w14:textId="1EC0C223" w:rsidR="00591ED8" w:rsidRDefault="00591ED8" w:rsidP="00591ED8">
      <w:pPr>
        <w:rPr>
          <w:rFonts w:ascii="Azo Sans Lt" w:hAnsi="Azo Sans Lt"/>
          <w:lang w:val="de-AT"/>
        </w:rPr>
      </w:pPr>
    </w:p>
    <w:p w14:paraId="43617FBE" w14:textId="3595AB45" w:rsidR="00604689" w:rsidRPr="00604689" w:rsidRDefault="002457D1" w:rsidP="00604689">
      <w:pPr>
        <w:rPr>
          <w:rFonts w:ascii="Azo Sans Lt" w:hAnsi="Azo Sans Lt"/>
          <w:lang w:val="de-AT"/>
        </w:rPr>
      </w:pPr>
      <w:r>
        <w:rPr>
          <w:rFonts w:ascii="Azo Sans Lt" w:hAnsi="Azo Sans Lt"/>
          <w:lang w:val="de-AT"/>
        </w:rPr>
        <w:t>Franz Kastberger wurde am 23. Februar 1945 in St. Florian bei Linz geboren.</w:t>
      </w:r>
      <w:r w:rsidR="00604689">
        <w:rPr>
          <w:rFonts w:ascii="Azo Sans Lt" w:hAnsi="Azo Sans Lt"/>
          <w:lang w:val="de-AT"/>
        </w:rPr>
        <w:t xml:space="preserve"> </w:t>
      </w:r>
      <w:r w:rsidR="00604689" w:rsidRPr="00604689">
        <w:rPr>
          <w:rFonts w:ascii="Azo Sans Lt" w:hAnsi="Azo Sans Lt"/>
          <w:lang w:val="de-AT"/>
        </w:rPr>
        <w:t xml:space="preserve">Nach dem Besuch des Kollegium </w:t>
      </w:r>
      <w:proofErr w:type="spellStart"/>
      <w:r w:rsidR="00604689" w:rsidRPr="00604689">
        <w:rPr>
          <w:rFonts w:ascii="Azo Sans Lt" w:hAnsi="Azo Sans Lt"/>
          <w:lang w:val="de-AT"/>
        </w:rPr>
        <w:t>Aloisianum</w:t>
      </w:r>
      <w:proofErr w:type="spellEnd"/>
      <w:r w:rsidR="00604689" w:rsidRPr="00604689">
        <w:rPr>
          <w:rFonts w:ascii="Azo Sans Lt" w:hAnsi="Azo Sans Lt"/>
          <w:lang w:val="de-AT"/>
        </w:rPr>
        <w:t xml:space="preserve"> in Linz wurde er am 27. August 1963 im Stift St. Florian eingekleidet. Das Studium der Theologie absolvierte er an der Universität Salzburg und in der Hauslehranstalt des Stiftes. Mit der Ewigen Profess im Jahre 1967 band er sich endgültig an die Ordensgemeinschaft. Am 3. Mai 1969 empfing er die Priesterweihe.</w:t>
      </w:r>
    </w:p>
    <w:p w14:paraId="0E6E6635" w14:textId="7F6BEF14" w:rsidR="00604689" w:rsidRPr="00604689" w:rsidRDefault="00604689" w:rsidP="00604689">
      <w:pPr>
        <w:rPr>
          <w:rFonts w:ascii="Azo Sans Lt" w:hAnsi="Azo Sans Lt"/>
          <w:lang w:val="de-AT"/>
        </w:rPr>
      </w:pPr>
      <w:r w:rsidRPr="00604689">
        <w:rPr>
          <w:rFonts w:ascii="Azo Sans Lt" w:hAnsi="Azo Sans Lt"/>
          <w:lang w:val="de-AT"/>
        </w:rPr>
        <w:t xml:space="preserve">In jugendlichen Jahren hatte er großes Interesse am Sport, vor allem </w:t>
      </w:r>
      <w:r w:rsidR="00A313AB">
        <w:rPr>
          <w:rFonts w:ascii="Azo Sans Lt" w:hAnsi="Azo Sans Lt"/>
          <w:lang w:val="de-AT"/>
        </w:rPr>
        <w:t xml:space="preserve">am </w:t>
      </w:r>
      <w:r w:rsidRPr="00604689">
        <w:rPr>
          <w:rFonts w:ascii="Azo Sans Lt" w:hAnsi="Azo Sans Lt"/>
          <w:lang w:val="de-AT"/>
        </w:rPr>
        <w:t>Fußball und Faustball.</w:t>
      </w:r>
    </w:p>
    <w:p w14:paraId="3C53ABFD" w14:textId="6F02D8CB" w:rsidR="00604689" w:rsidRPr="00604689" w:rsidRDefault="00604689" w:rsidP="00604689">
      <w:pPr>
        <w:rPr>
          <w:rFonts w:ascii="Azo Sans Lt" w:hAnsi="Azo Sans Lt"/>
          <w:lang w:val="de-AT"/>
        </w:rPr>
      </w:pPr>
      <w:r w:rsidRPr="00604689">
        <w:rPr>
          <w:rFonts w:ascii="Azo Sans Lt" w:hAnsi="Azo Sans Lt"/>
          <w:lang w:val="de-AT"/>
        </w:rPr>
        <w:t xml:space="preserve">In der Seelsorge wirkte </w:t>
      </w:r>
      <w:r w:rsidR="00A313AB">
        <w:rPr>
          <w:rFonts w:ascii="Azo Sans Lt" w:hAnsi="Azo Sans Lt"/>
          <w:lang w:val="de-AT"/>
        </w:rPr>
        <w:t xml:space="preserve">ab 1969 </w:t>
      </w:r>
      <w:r w:rsidRPr="00604689">
        <w:rPr>
          <w:rFonts w:ascii="Azo Sans Lt" w:hAnsi="Azo Sans Lt"/>
          <w:lang w:val="de-AT"/>
        </w:rPr>
        <w:t>als Kaplan in der Pfarre Attnang, bis er 1972 in die Pfarre Linz-St.</w:t>
      </w:r>
      <w:r>
        <w:rPr>
          <w:rFonts w:ascii="Azo Sans Lt" w:hAnsi="Azo Sans Lt"/>
          <w:lang w:val="de-AT"/>
        </w:rPr>
        <w:t xml:space="preserve"> </w:t>
      </w:r>
      <w:r w:rsidRPr="00604689">
        <w:rPr>
          <w:rFonts w:ascii="Azo Sans Lt" w:hAnsi="Azo Sans Lt"/>
          <w:lang w:val="de-AT"/>
        </w:rPr>
        <w:t xml:space="preserve">Quirinus (Kleinmünchen) wechselte. Dort war er zuerst Kaplan und ab 1978 bis zuletzt Pfarrer. </w:t>
      </w:r>
    </w:p>
    <w:p w14:paraId="70F9CD3E" w14:textId="54B5483C" w:rsidR="00604689" w:rsidRPr="00604689" w:rsidRDefault="00604689" w:rsidP="00604689">
      <w:pPr>
        <w:rPr>
          <w:rFonts w:ascii="Azo Sans Lt" w:hAnsi="Azo Sans Lt"/>
          <w:lang w:val="de-AT"/>
        </w:rPr>
      </w:pPr>
      <w:r w:rsidRPr="00604689">
        <w:rPr>
          <w:rFonts w:ascii="Azo Sans Lt" w:hAnsi="Azo Sans Lt"/>
          <w:lang w:val="de-AT"/>
        </w:rPr>
        <w:t xml:space="preserve">Er war mit ganzem Herzen – gleich seinem Ordenspatron dem </w:t>
      </w:r>
      <w:r w:rsidR="00A313AB">
        <w:rPr>
          <w:rFonts w:ascii="Azo Sans Lt" w:hAnsi="Azo Sans Lt"/>
          <w:lang w:val="de-AT"/>
        </w:rPr>
        <w:t>h</w:t>
      </w:r>
      <w:r w:rsidRPr="00604689">
        <w:rPr>
          <w:rFonts w:ascii="Azo Sans Lt" w:hAnsi="Azo Sans Lt"/>
          <w:lang w:val="de-AT"/>
        </w:rPr>
        <w:t xml:space="preserve">l. Augustinus – Priester und immer wie ein barmherziger Vater für die Anliegen und Sorgen der Menschen da. Sein soziales Engagement kannte fast keine Grenzen. Er hatte für mittellose Menschen stets eine offene Hand. Die Armen und die Alten waren ihm am wichtigsten. </w:t>
      </w:r>
    </w:p>
    <w:p w14:paraId="141B16B0" w14:textId="77777777" w:rsidR="00604689" w:rsidRDefault="00604689" w:rsidP="00604689">
      <w:pPr>
        <w:rPr>
          <w:rFonts w:ascii="Azo Sans Lt" w:hAnsi="Azo Sans Lt"/>
          <w:lang w:val="de-AT"/>
        </w:rPr>
      </w:pPr>
    </w:p>
    <w:p w14:paraId="3A43B68A" w14:textId="0A6D09BC" w:rsidR="00604689" w:rsidRPr="00604689" w:rsidRDefault="00604689" w:rsidP="00604689">
      <w:pPr>
        <w:rPr>
          <w:rFonts w:ascii="Azo Sans Lt" w:hAnsi="Azo Sans Lt"/>
          <w:lang w:val="de-AT"/>
        </w:rPr>
      </w:pPr>
      <w:r w:rsidRPr="00604689">
        <w:rPr>
          <w:rFonts w:ascii="Azo Sans Lt" w:hAnsi="Azo Sans Lt"/>
          <w:lang w:val="de-AT"/>
        </w:rPr>
        <w:t xml:space="preserve">Gerne fügte er bekannten Liedern einen eigenen Text bei. So wird seit Jahren im Stift das </w:t>
      </w:r>
      <w:proofErr w:type="spellStart"/>
      <w:r w:rsidRPr="00604689">
        <w:rPr>
          <w:rFonts w:ascii="Azo Sans Lt" w:hAnsi="Azo Sans Lt"/>
          <w:lang w:val="de-AT"/>
        </w:rPr>
        <w:t>Florianer</w:t>
      </w:r>
      <w:proofErr w:type="spellEnd"/>
      <w:r w:rsidRPr="00604689">
        <w:rPr>
          <w:rFonts w:ascii="Azo Sans Lt" w:hAnsi="Azo Sans Lt"/>
          <w:lang w:val="de-AT"/>
        </w:rPr>
        <w:t xml:space="preserve"> Requiem gesungen, das er getextet hat.</w:t>
      </w:r>
    </w:p>
    <w:p w14:paraId="52BE9F14" w14:textId="77777777" w:rsidR="00604689" w:rsidRPr="00604689" w:rsidRDefault="00604689" w:rsidP="00604689">
      <w:pPr>
        <w:rPr>
          <w:rFonts w:ascii="Azo Sans Lt" w:hAnsi="Azo Sans Lt"/>
          <w:lang w:val="de-AT"/>
        </w:rPr>
      </w:pPr>
      <w:r w:rsidRPr="00604689">
        <w:rPr>
          <w:rFonts w:ascii="Azo Sans Lt" w:hAnsi="Azo Sans Lt"/>
          <w:lang w:val="de-AT"/>
        </w:rPr>
        <w:t>Seinen Vater hat er für einige Jahre in den Pfarrhof aufgenommen und sich um ihn gesorgt.</w:t>
      </w:r>
    </w:p>
    <w:p w14:paraId="75E99F06" w14:textId="6E4229EA" w:rsidR="00604689" w:rsidRDefault="00604689" w:rsidP="00604689">
      <w:pPr>
        <w:rPr>
          <w:rFonts w:ascii="Azo Sans Lt" w:hAnsi="Azo Sans Lt"/>
          <w:lang w:val="de-AT"/>
        </w:rPr>
      </w:pPr>
      <w:r w:rsidRPr="00604689">
        <w:rPr>
          <w:rFonts w:ascii="Azo Sans Lt" w:hAnsi="Azo Sans Lt"/>
          <w:lang w:val="de-AT"/>
        </w:rPr>
        <w:t>In den letzten Jahren hatte er immer wieder mit seiner Gesundheit zu kämpfen. Er war ein großer, gütiger, bescheidener und stiller Mensch.</w:t>
      </w:r>
    </w:p>
    <w:p w14:paraId="7B4ED6E3" w14:textId="77777777" w:rsidR="00604689" w:rsidRPr="00604689" w:rsidRDefault="00604689" w:rsidP="00604689">
      <w:pPr>
        <w:rPr>
          <w:rFonts w:ascii="Azo Sans Lt" w:hAnsi="Azo Sans Lt"/>
          <w:lang w:val="de-AT"/>
        </w:rPr>
      </w:pPr>
    </w:p>
    <w:p w14:paraId="1E86A470" w14:textId="588B0173" w:rsidR="00604689" w:rsidRDefault="00604689" w:rsidP="00604689">
      <w:pPr>
        <w:rPr>
          <w:rFonts w:ascii="Azo Sans Lt" w:hAnsi="Azo Sans Lt"/>
          <w:lang w:val="de-AT"/>
        </w:rPr>
      </w:pPr>
      <w:r>
        <w:rPr>
          <w:rFonts w:ascii="Azo Sans Lt" w:hAnsi="Azo Sans Lt"/>
          <w:lang w:val="de-AT"/>
        </w:rPr>
        <w:t>Für den Verstorbenen wird</w:t>
      </w:r>
      <w:r w:rsidRPr="00604689">
        <w:rPr>
          <w:rFonts w:ascii="Azo Sans Lt" w:hAnsi="Azo Sans Lt"/>
          <w:lang w:val="de-AT"/>
        </w:rPr>
        <w:t xml:space="preserve"> am Donnerstag, 31. März 2022 um 18</w:t>
      </w:r>
      <w:r>
        <w:rPr>
          <w:rFonts w:ascii="Azo Sans Lt" w:hAnsi="Azo Sans Lt"/>
          <w:lang w:val="de-AT"/>
        </w:rPr>
        <w:t>.00</w:t>
      </w:r>
      <w:r w:rsidRPr="00604689">
        <w:rPr>
          <w:rFonts w:ascii="Azo Sans Lt" w:hAnsi="Azo Sans Lt"/>
          <w:lang w:val="de-AT"/>
        </w:rPr>
        <w:t xml:space="preserve"> Uhr in der Pfarrkirche </w:t>
      </w:r>
      <w:r>
        <w:rPr>
          <w:rFonts w:ascii="Azo Sans Lt" w:hAnsi="Azo Sans Lt"/>
          <w:lang w:val="de-AT"/>
        </w:rPr>
        <w:t>Linz-</w:t>
      </w:r>
      <w:r w:rsidRPr="00604689">
        <w:rPr>
          <w:rFonts w:ascii="Azo Sans Lt" w:hAnsi="Azo Sans Lt"/>
          <w:lang w:val="de-AT"/>
        </w:rPr>
        <w:t>St.</w:t>
      </w:r>
      <w:r>
        <w:rPr>
          <w:rFonts w:ascii="Azo Sans Lt" w:hAnsi="Azo Sans Lt"/>
          <w:lang w:val="de-AT"/>
        </w:rPr>
        <w:t xml:space="preserve"> </w:t>
      </w:r>
      <w:r w:rsidRPr="00604689">
        <w:rPr>
          <w:rFonts w:ascii="Azo Sans Lt" w:hAnsi="Azo Sans Lt"/>
          <w:lang w:val="de-AT"/>
        </w:rPr>
        <w:t xml:space="preserve">Quirinus </w:t>
      </w:r>
      <w:r>
        <w:rPr>
          <w:rFonts w:ascii="Azo Sans Lt" w:hAnsi="Azo Sans Lt"/>
          <w:lang w:val="de-AT"/>
        </w:rPr>
        <w:t>(Zeppelinstraße 37) gebetet</w:t>
      </w:r>
      <w:r w:rsidRPr="00604689">
        <w:rPr>
          <w:rFonts w:ascii="Azo Sans Lt" w:hAnsi="Azo Sans Lt"/>
          <w:lang w:val="de-AT"/>
        </w:rPr>
        <w:t>.</w:t>
      </w:r>
    </w:p>
    <w:p w14:paraId="3F428FFC" w14:textId="77777777" w:rsidR="00A313AB" w:rsidRPr="00604689" w:rsidRDefault="00A313AB" w:rsidP="00604689">
      <w:pPr>
        <w:rPr>
          <w:rFonts w:ascii="Azo Sans Lt" w:hAnsi="Azo Sans Lt"/>
          <w:lang w:val="de-AT"/>
        </w:rPr>
      </w:pPr>
    </w:p>
    <w:p w14:paraId="2EABA0CC" w14:textId="09AA2465" w:rsidR="002457D1" w:rsidRDefault="00604689" w:rsidP="00604689">
      <w:pPr>
        <w:rPr>
          <w:rFonts w:ascii="Azo Sans Lt" w:hAnsi="Azo Sans Lt"/>
          <w:lang w:val="de-AT"/>
        </w:rPr>
      </w:pPr>
      <w:r>
        <w:rPr>
          <w:rFonts w:ascii="Azo Sans Lt" w:hAnsi="Azo Sans Lt"/>
          <w:lang w:val="de-AT"/>
        </w:rPr>
        <w:t xml:space="preserve">Das </w:t>
      </w:r>
      <w:r w:rsidRPr="00A313AB">
        <w:rPr>
          <w:rFonts w:ascii="Azo Sans Lt" w:hAnsi="Azo Sans Lt"/>
          <w:b/>
          <w:bCs/>
          <w:lang w:val="de-AT"/>
        </w:rPr>
        <w:t>Requiem</w:t>
      </w:r>
      <w:r>
        <w:rPr>
          <w:rFonts w:ascii="Azo Sans Lt" w:hAnsi="Azo Sans Lt"/>
          <w:lang w:val="de-AT"/>
        </w:rPr>
        <w:t xml:space="preserve"> </w:t>
      </w:r>
      <w:r w:rsidR="00A313AB">
        <w:rPr>
          <w:rFonts w:ascii="Azo Sans Lt" w:hAnsi="Azo Sans Lt"/>
          <w:lang w:val="de-AT"/>
        </w:rPr>
        <w:t xml:space="preserve">wird </w:t>
      </w:r>
      <w:r w:rsidRPr="00A313AB">
        <w:rPr>
          <w:rFonts w:ascii="Azo Sans Lt" w:hAnsi="Azo Sans Lt"/>
          <w:b/>
          <w:bCs/>
          <w:lang w:val="de-AT"/>
        </w:rPr>
        <w:t xml:space="preserve">am </w:t>
      </w:r>
      <w:r w:rsidRPr="00A313AB">
        <w:rPr>
          <w:rFonts w:ascii="Azo Sans Lt" w:hAnsi="Azo Sans Lt"/>
          <w:b/>
          <w:bCs/>
          <w:lang w:val="de-AT"/>
        </w:rPr>
        <w:t>Freitag, 1. April 2022 um 14</w:t>
      </w:r>
      <w:r w:rsidRPr="00A313AB">
        <w:rPr>
          <w:rFonts w:ascii="Azo Sans Lt" w:hAnsi="Azo Sans Lt"/>
          <w:b/>
          <w:bCs/>
          <w:lang w:val="de-AT"/>
        </w:rPr>
        <w:t>.00</w:t>
      </w:r>
      <w:r w:rsidRPr="00A313AB">
        <w:rPr>
          <w:rFonts w:ascii="Azo Sans Lt" w:hAnsi="Azo Sans Lt"/>
          <w:b/>
          <w:bCs/>
          <w:lang w:val="de-AT"/>
        </w:rPr>
        <w:t xml:space="preserve"> Uhr in der Pfarrkirche </w:t>
      </w:r>
      <w:r w:rsidRPr="00A313AB">
        <w:rPr>
          <w:rFonts w:ascii="Azo Sans Lt" w:hAnsi="Azo Sans Lt"/>
          <w:b/>
          <w:bCs/>
          <w:lang w:val="de-AT"/>
        </w:rPr>
        <w:t>Linz-</w:t>
      </w:r>
      <w:r w:rsidRPr="00A313AB">
        <w:rPr>
          <w:rFonts w:ascii="Azo Sans Lt" w:hAnsi="Azo Sans Lt"/>
          <w:b/>
          <w:bCs/>
          <w:lang w:val="de-AT"/>
        </w:rPr>
        <w:t>St.</w:t>
      </w:r>
      <w:r w:rsidRPr="00A313AB">
        <w:rPr>
          <w:rFonts w:ascii="Azo Sans Lt" w:hAnsi="Azo Sans Lt"/>
          <w:b/>
          <w:bCs/>
          <w:lang w:val="de-AT"/>
        </w:rPr>
        <w:t xml:space="preserve"> </w:t>
      </w:r>
      <w:r w:rsidRPr="00A313AB">
        <w:rPr>
          <w:rFonts w:ascii="Azo Sans Lt" w:hAnsi="Azo Sans Lt"/>
          <w:b/>
          <w:bCs/>
          <w:lang w:val="de-AT"/>
        </w:rPr>
        <w:t>Quirinus</w:t>
      </w:r>
      <w:r w:rsidRPr="00604689">
        <w:rPr>
          <w:rFonts w:ascii="Azo Sans Lt" w:hAnsi="Azo Sans Lt"/>
          <w:lang w:val="de-AT"/>
        </w:rPr>
        <w:t xml:space="preserve"> </w:t>
      </w:r>
      <w:r w:rsidR="00A313AB">
        <w:rPr>
          <w:rFonts w:ascii="Azo Sans Lt" w:hAnsi="Azo Sans Lt"/>
          <w:lang w:val="de-AT"/>
        </w:rPr>
        <w:t>gefeier</w:t>
      </w:r>
      <w:r>
        <w:rPr>
          <w:rFonts w:ascii="Azo Sans Lt" w:hAnsi="Azo Sans Lt"/>
          <w:lang w:val="de-AT"/>
        </w:rPr>
        <w:t>t</w:t>
      </w:r>
      <w:r w:rsidRPr="00604689">
        <w:rPr>
          <w:rFonts w:ascii="Azo Sans Lt" w:hAnsi="Azo Sans Lt"/>
          <w:lang w:val="de-AT"/>
        </w:rPr>
        <w:t>. Anschließend wir</w:t>
      </w:r>
      <w:r w:rsidR="00A313AB">
        <w:rPr>
          <w:rFonts w:ascii="Azo Sans Lt" w:hAnsi="Azo Sans Lt"/>
          <w:lang w:val="de-AT"/>
        </w:rPr>
        <w:t>d der Verstorbene</w:t>
      </w:r>
      <w:r w:rsidRPr="00604689">
        <w:rPr>
          <w:rFonts w:ascii="Azo Sans Lt" w:hAnsi="Azo Sans Lt"/>
          <w:lang w:val="de-AT"/>
        </w:rPr>
        <w:t xml:space="preserve"> nach St.</w:t>
      </w:r>
      <w:r w:rsidR="00A313AB">
        <w:rPr>
          <w:rFonts w:ascii="Azo Sans Lt" w:hAnsi="Azo Sans Lt"/>
          <w:lang w:val="de-AT"/>
        </w:rPr>
        <w:t xml:space="preserve"> </w:t>
      </w:r>
      <w:r w:rsidRPr="00604689">
        <w:rPr>
          <w:rFonts w:ascii="Azo Sans Lt" w:hAnsi="Azo Sans Lt"/>
          <w:lang w:val="de-AT"/>
        </w:rPr>
        <w:t>Florian</w:t>
      </w:r>
      <w:r w:rsidR="00A313AB">
        <w:rPr>
          <w:rFonts w:ascii="Azo Sans Lt" w:hAnsi="Azo Sans Lt"/>
          <w:lang w:val="de-AT"/>
        </w:rPr>
        <w:t xml:space="preserve"> gebracht</w:t>
      </w:r>
      <w:r w:rsidRPr="00604689">
        <w:rPr>
          <w:rFonts w:ascii="Azo Sans Lt" w:hAnsi="Azo Sans Lt"/>
          <w:lang w:val="de-AT"/>
        </w:rPr>
        <w:t xml:space="preserve">, wo </w:t>
      </w:r>
      <w:r w:rsidR="00A313AB">
        <w:rPr>
          <w:rFonts w:ascii="Azo Sans Lt" w:hAnsi="Azo Sans Lt"/>
          <w:lang w:val="de-AT"/>
        </w:rPr>
        <w:t xml:space="preserve">er </w:t>
      </w:r>
      <w:r w:rsidRPr="00604689">
        <w:rPr>
          <w:rFonts w:ascii="Azo Sans Lt" w:hAnsi="Azo Sans Lt"/>
          <w:lang w:val="de-AT"/>
        </w:rPr>
        <w:t xml:space="preserve">beim </w:t>
      </w:r>
      <w:proofErr w:type="spellStart"/>
      <w:r w:rsidRPr="00604689">
        <w:rPr>
          <w:rFonts w:ascii="Azo Sans Lt" w:hAnsi="Azo Sans Lt"/>
          <w:lang w:val="de-AT"/>
        </w:rPr>
        <w:t>Einsertor</w:t>
      </w:r>
      <w:proofErr w:type="spellEnd"/>
      <w:r w:rsidRPr="00604689">
        <w:rPr>
          <w:rFonts w:ascii="Azo Sans Lt" w:hAnsi="Azo Sans Lt"/>
          <w:lang w:val="de-AT"/>
        </w:rPr>
        <w:t xml:space="preserve"> empfangen und zur Bestattung am Priesterfriedhof des Stiftes </w:t>
      </w:r>
      <w:r w:rsidR="00A313AB">
        <w:rPr>
          <w:rFonts w:ascii="Azo Sans Lt" w:hAnsi="Azo Sans Lt"/>
          <w:lang w:val="de-AT"/>
        </w:rPr>
        <w:t>begleitet wird</w:t>
      </w:r>
      <w:r w:rsidRPr="00604689">
        <w:rPr>
          <w:rFonts w:ascii="Azo Sans Lt" w:hAnsi="Azo Sans Lt"/>
          <w:lang w:val="de-AT"/>
        </w:rPr>
        <w:t>.</w:t>
      </w:r>
    </w:p>
    <w:p w14:paraId="24160DD5" w14:textId="77777777" w:rsidR="002457D1" w:rsidRPr="00302C96" w:rsidRDefault="002457D1" w:rsidP="00591ED8">
      <w:pPr>
        <w:rPr>
          <w:rFonts w:ascii="Azo Sans Lt" w:hAnsi="Azo Sans Lt"/>
          <w:szCs w:val="22"/>
          <w:lang w:val="de-AT"/>
        </w:rPr>
      </w:pPr>
    </w:p>
    <w:p w14:paraId="2C6F5D1D" w14:textId="77777777" w:rsidR="002457D1" w:rsidRPr="00302C96" w:rsidRDefault="002457D1" w:rsidP="00591ED8">
      <w:pPr>
        <w:rPr>
          <w:rFonts w:ascii="Azo Sans Lt" w:hAnsi="Azo Sans Lt"/>
          <w:szCs w:val="22"/>
          <w:lang w:val="de-AT"/>
        </w:rPr>
      </w:pPr>
    </w:p>
    <w:p w14:paraId="66627AA1" w14:textId="6053703D" w:rsidR="007770BC" w:rsidRPr="00302C96" w:rsidRDefault="007770BC" w:rsidP="007770BC">
      <w:pPr>
        <w:rPr>
          <w:rFonts w:cs="Arial"/>
          <w:b/>
          <w:color w:val="000000" w:themeColor="text1"/>
          <w:szCs w:val="22"/>
        </w:rPr>
      </w:pPr>
      <w:r w:rsidRPr="00302C96">
        <w:rPr>
          <w:rFonts w:cs="Arial"/>
          <w:b/>
          <w:color w:val="000000" w:themeColor="text1"/>
          <w:szCs w:val="22"/>
        </w:rPr>
        <w:t>F</w:t>
      </w:r>
      <w:r w:rsidR="007F1BFB" w:rsidRPr="00302C96">
        <w:rPr>
          <w:rFonts w:cs="Arial"/>
          <w:b/>
          <w:color w:val="000000" w:themeColor="text1"/>
          <w:szCs w:val="22"/>
        </w:rPr>
        <w:t xml:space="preserve">oto: honorarfrei © Stift St. </w:t>
      </w:r>
      <w:proofErr w:type="spellStart"/>
      <w:r w:rsidR="007F1BFB" w:rsidRPr="00302C96">
        <w:rPr>
          <w:rFonts w:cs="Arial"/>
          <w:b/>
          <w:color w:val="000000" w:themeColor="text1"/>
          <w:szCs w:val="22"/>
        </w:rPr>
        <w:t>Florian</w:t>
      </w:r>
      <w:r w:rsidR="0044393C" w:rsidRPr="00302C96">
        <w:rPr>
          <w:rFonts w:cs="Arial"/>
          <w:b/>
          <w:color w:val="000000" w:themeColor="text1"/>
          <w:szCs w:val="22"/>
        </w:rPr>
        <w:t>_Pedagrafie</w:t>
      </w:r>
      <w:proofErr w:type="spellEnd"/>
    </w:p>
    <w:p w14:paraId="7FC6A5D5" w14:textId="1D6CEB8A" w:rsidR="00BA7B5D" w:rsidRPr="00302C96" w:rsidRDefault="007770BC" w:rsidP="00C51049">
      <w:pPr>
        <w:rPr>
          <w:rFonts w:cs="Arial"/>
          <w:bCs/>
          <w:color w:val="000000" w:themeColor="text1"/>
          <w:szCs w:val="22"/>
        </w:rPr>
      </w:pPr>
      <w:r w:rsidRPr="00302C96">
        <w:rPr>
          <w:rFonts w:cs="Arial"/>
          <w:bCs/>
          <w:color w:val="000000" w:themeColor="text1"/>
          <w:szCs w:val="22"/>
        </w:rPr>
        <w:t>Kons</w:t>
      </w:r>
      <w:r w:rsidR="0044393C" w:rsidRPr="00302C96">
        <w:rPr>
          <w:rFonts w:cs="Arial"/>
          <w:bCs/>
          <w:color w:val="000000" w:themeColor="text1"/>
          <w:szCs w:val="22"/>
        </w:rPr>
        <w:t>istorialrat</w:t>
      </w:r>
      <w:r w:rsidRPr="00302C96">
        <w:rPr>
          <w:rFonts w:cs="Arial"/>
          <w:bCs/>
          <w:color w:val="000000" w:themeColor="text1"/>
          <w:szCs w:val="22"/>
        </w:rPr>
        <w:t xml:space="preserve"> </w:t>
      </w:r>
      <w:r w:rsidR="00591ED8" w:rsidRPr="00302C96">
        <w:rPr>
          <w:rFonts w:cs="Arial"/>
          <w:bCs/>
          <w:color w:val="000000" w:themeColor="text1"/>
          <w:szCs w:val="22"/>
        </w:rPr>
        <w:t xml:space="preserve">Franz </w:t>
      </w:r>
      <w:r w:rsidR="00E972EB" w:rsidRPr="00302C96">
        <w:rPr>
          <w:rFonts w:cs="Arial"/>
          <w:bCs/>
          <w:color w:val="000000" w:themeColor="text1"/>
          <w:szCs w:val="22"/>
        </w:rPr>
        <w:t>Kastberger</w:t>
      </w:r>
    </w:p>
    <w:sectPr w:rsidR="00BA7B5D" w:rsidRPr="00302C96"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457D1"/>
    <w:rsid w:val="0025016A"/>
    <w:rsid w:val="00250240"/>
    <w:rsid w:val="00252020"/>
    <w:rsid w:val="00260F45"/>
    <w:rsid w:val="002628FD"/>
    <w:rsid w:val="00294225"/>
    <w:rsid w:val="002A708B"/>
    <w:rsid w:val="002B5B6B"/>
    <w:rsid w:val="002D04F5"/>
    <w:rsid w:val="002E5529"/>
    <w:rsid w:val="002F01DE"/>
    <w:rsid w:val="002F3701"/>
    <w:rsid w:val="002F73DE"/>
    <w:rsid w:val="00302C96"/>
    <w:rsid w:val="0031691B"/>
    <w:rsid w:val="003252B7"/>
    <w:rsid w:val="00325394"/>
    <w:rsid w:val="0033148B"/>
    <w:rsid w:val="00336609"/>
    <w:rsid w:val="00340A7A"/>
    <w:rsid w:val="00342CC2"/>
    <w:rsid w:val="0034470E"/>
    <w:rsid w:val="003453E7"/>
    <w:rsid w:val="00366248"/>
    <w:rsid w:val="003726D8"/>
    <w:rsid w:val="003874B8"/>
    <w:rsid w:val="003B102E"/>
    <w:rsid w:val="003D015F"/>
    <w:rsid w:val="003D61BB"/>
    <w:rsid w:val="003D628C"/>
    <w:rsid w:val="00402656"/>
    <w:rsid w:val="00430D75"/>
    <w:rsid w:val="00434F31"/>
    <w:rsid w:val="0044393C"/>
    <w:rsid w:val="00446690"/>
    <w:rsid w:val="00452803"/>
    <w:rsid w:val="00454F8F"/>
    <w:rsid w:val="004632F0"/>
    <w:rsid w:val="004779BB"/>
    <w:rsid w:val="004971BB"/>
    <w:rsid w:val="004B2798"/>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A0787"/>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8537E"/>
    <w:rsid w:val="00E86A99"/>
    <w:rsid w:val="00E972EB"/>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330</Words>
  <Characters>1794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2021-07-19T06:14:00Z</cp:lastPrinted>
  <dcterms:created xsi:type="dcterms:W3CDTF">2022-03-28T08:17:00Z</dcterms:created>
  <dcterms:modified xsi:type="dcterms:W3CDTF">2022-03-28T14:51:00Z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