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0D75" w:rsidRDefault="00430D75" w:rsidP="00AC6FE0">
      <w:pPr>
        <w:rPr>
          <w:rFonts w:cs="Arial"/>
          <w:szCs w:val="22"/>
        </w:rPr>
      </w:pPr>
    </w:p>
    <w:p w:rsidR="00430D75" w:rsidRDefault="00430D75" w:rsidP="00430D75">
      <w:pPr>
        <w:jc w:val="right"/>
        <w:rPr>
          <w:rFonts w:cs="Arial"/>
          <w:szCs w:val="22"/>
        </w:rPr>
      </w:pPr>
      <w:r>
        <w:rPr>
          <w:rFonts w:cs="Arial"/>
          <w:szCs w:val="22"/>
        </w:rPr>
        <w:t>Nr</w:t>
      </w:r>
      <w:r w:rsidRPr="003117D3">
        <w:rPr>
          <w:rFonts w:cs="Arial"/>
          <w:szCs w:val="22"/>
        </w:rPr>
        <w:t xml:space="preserve">. </w:t>
      </w:r>
      <w:r w:rsidR="003117D3" w:rsidRPr="003117D3">
        <w:rPr>
          <w:rFonts w:cs="Arial"/>
          <w:szCs w:val="22"/>
        </w:rPr>
        <w:t>37</w:t>
      </w:r>
      <w:r w:rsidR="00C05479">
        <w:rPr>
          <w:rFonts w:cs="Arial"/>
          <w:szCs w:val="22"/>
        </w:rPr>
        <w:t xml:space="preserve"> </w:t>
      </w:r>
      <w:r w:rsidR="00E9040F" w:rsidRPr="00B53F32">
        <w:rPr>
          <w:rFonts w:cs="Arial"/>
          <w:szCs w:val="22"/>
        </w:rPr>
        <w:t>/</w:t>
      </w:r>
      <w:r w:rsidR="00E9040F">
        <w:rPr>
          <w:rFonts w:cs="Arial"/>
          <w:szCs w:val="22"/>
        </w:rPr>
        <w:t xml:space="preserve"> </w:t>
      </w:r>
      <w:r w:rsidR="00104BE5">
        <w:rPr>
          <w:rFonts w:cs="Arial"/>
          <w:szCs w:val="22"/>
        </w:rPr>
        <w:t>7. Mai 2021</w:t>
      </w:r>
    </w:p>
    <w:p w:rsidR="00430D75" w:rsidRDefault="00430D75" w:rsidP="00430D75">
      <w:pPr>
        <w:rPr>
          <w:rFonts w:cs="Arial"/>
          <w:szCs w:val="22"/>
        </w:rPr>
      </w:pPr>
    </w:p>
    <w:p w:rsidR="00354F9C" w:rsidRDefault="00354F9C" w:rsidP="00430D75">
      <w:pPr>
        <w:rPr>
          <w:rFonts w:cs="Arial"/>
          <w:szCs w:val="22"/>
        </w:rPr>
      </w:pPr>
    </w:p>
    <w:p w:rsidR="0093496A" w:rsidRPr="008A5750" w:rsidRDefault="0093496A" w:rsidP="00B275A8">
      <w:pPr>
        <w:rPr>
          <w:rFonts w:cs="Arial"/>
          <w:szCs w:val="22"/>
        </w:rPr>
      </w:pPr>
    </w:p>
    <w:p w:rsidR="003850EB" w:rsidRPr="005369D0" w:rsidRDefault="000B5F6D" w:rsidP="00EB61C4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„Grüß Gott!“</w:t>
      </w:r>
      <w:r w:rsidR="00D16F67">
        <w:rPr>
          <w:b/>
          <w:sz w:val="28"/>
          <w:szCs w:val="28"/>
          <w:u w:val="single"/>
        </w:rPr>
        <w:t>-Magazin</w:t>
      </w:r>
      <w:r w:rsidR="00314505">
        <w:rPr>
          <w:b/>
          <w:sz w:val="28"/>
          <w:szCs w:val="28"/>
          <w:u w:val="single"/>
        </w:rPr>
        <w:t xml:space="preserve">: </w:t>
      </w:r>
      <w:r w:rsidR="0031435B" w:rsidRPr="005369D0">
        <w:rPr>
          <w:b/>
          <w:sz w:val="28"/>
          <w:szCs w:val="28"/>
          <w:u w:val="single"/>
        </w:rPr>
        <w:t xml:space="preserve">Kirchlicher Lesestoff </w:t>
      </w:r>
      <w:r w:rsidR="003850EB" w:rsidRPr="005369D0">
        <w:rPr>
          <w:b/>
          <w:sz w:val="28"/>
          <w:szCs w:val="28"/>
          <w:u w:val="single"/>
        </w:rPr>
        <w:t>für inspirierende Frühlingstage</w:t>
      </w:r>
    </w:p>
    <w:p w:rsidR="00EB61C4" w:rsidRDefault="00EB61C4" w:rsidP="00EB61C4"/>
    <w:p w:rsidR="00D16F67" w:rsidRDefault="00D16F67" w:rsidP="00C1444B">
      <w:pPr>
        <w:rPr>
          <w:b/>
        </w:rPr>
      </w:pPr>
      <w:r>
        <w:rPr>
          <w:b/>
        </w:rPr>
        <w:t xml:space="preserve">Rund um den </w:t>
      </w:r>
      <w:r w:rsidR="00020BB4">
        <w:rPr>
          <w:b/>
        </w:rPr>
        <w:t>2</w:t>
      </w:r>
      <w:r w:rsidR="00AD6327">
        <w:rPr>
          <w:b/>
        </w:rPr>
        <w:t>1</w:t>
      </w:r>
      <w:r>
        <w:rPr>
          <w:b/>
        </w:rPr>
        <w:t xml:space="preserve">. </w:t>
      </w:r>
      <w:r w:rsidR="00AD6327">
        <w:rPr>
          <w:b/>
        </w:rPr>
        <w:t>Mai</w:t>
      </w:r>
      <w:r>
        <w:rPr>
          <w:b/>
        </w:rPr>
        <w:t xml:space="preserve"> kommt die</w:t>
      </w:r>
      <w:r w:rsidR="00020BB4">
        <w:rPr>
          <w:b/>
        </w:rPr>
        <w:t xml:space="preserve"> </w:t>
      </w:r>
      <w:r w:rsidR="00AD6327">
        <w:rPr>
          <w:b/>
        </w:rPr>
        <w:t>vierte</w:t>
      </w:r>
      <w:r>
        <w:rPr>
          <w:b/>
        </w:rPr>
        <w:t xml:space="preserve"> Ausgabe des „Grüß Gott!“-Magazins per Post</w:t>
      </w:r>
      <w:r w:rsidR="00AD6327">
        <w:rPr>
          <w:b/>
        </w:rPr>
        <w:t xml:space="preserve"> kostenlos</w:t>
      </w:r>
      <w:r>
        <w:rPr>
          <w:b/>
        </w:rPr>
        <w:t xml:space="preserve"> in alle </w:t>
      </w:r>
      <w:proofErr w:type="spellStart"/>
      <w:r>
        <w:rPr>
          <w:b/>
        </w:rPr>
        <w:t>oö</w:t>
      </w:r>
      <w:proofErr w:type="spellEnd"/>
      <w:r>
        <w:rPr>
          <w:b/>
        </w:rPr>
        <w:t xml:space="preserve">. Haushalte. </w:t>
      </w:r>
      <w:r w:rsidR="00093AE9" w:rsidRPr="009B0A3C">
        <w:rPr>
          <w:b/>
        </w:rPr>
        <w:t>Mit dem Magazin</w:t>
      </w:r>
      <w:r w:rsidR="00020BB4" w:rsidRPr="009B0A3C">
        <w:rPr>
          <w:b/>
        </w:rPr>
        <w:t xml:space="preserve"> möchte</w:t>
      </w:r>
      <w:r w:rsidR="00093AE9" w:rsidRPr="009B0A3C">
        <w:rPr>
          <w:b/>
        </w:rPr>
        <w:t xml:space="preserve"> die </w:t>
      </w:r>
      <w:r w:rsidR="004817CE" w:rsidRPr="009B0A3C">
        <w:rPr>
          <w:b/>
          <w:color w:val="000000" w:themeColor="text1"/>
        </w:rPr>
        <w:t>Katho</w:t>
      </w:r>
      <w:r w:rsidR="00020BB4" w:rsidRPr="009B0A3C">
        <w:rPr>
          <w:b/>
          <w:color w:val="000000" w:themeColor="text1"/>
        </w:rPr>
        <w:t xml:space="preserve">lische Kirche in Oberösterreich auch in Zeiten </w:t>
      </w:r>
      <w:r w:rsidR="000A0119" w:rsidRPr="009B0A3C">
        <w:rPr>
          <w:b/>
          <w:color w:val="000000" w:themeColor="text1"/>
        </w:rPr>
        <w:t>des Abstandhaltens</w:t>
      </w:r>
      <w:r w:rsidR="00020BB4" w:rsidRPr="009B0A3C">
        <w:rPr>
          <w:b/>
          <w:color w:val="000000" w:themeColor="text1"/>
        </w:rPr>
        <w:t xml:space="preserve"> </w:t>
      </w:r>
      <w:r w:rsidR="00105D1D" w:rsidRPr="009B0A3C">
        <w:rPr>
          <w:b/>
          <w:color w:val="000000" w:themeColor="text1"/>
        </w:rPr>
        <w:t>nah bei den Menschen sein</w:t>
      </w:r>
      <w:r w:rsidR="00020BB4" w:rsidRPr="009B0A3C">
        <w:rPr>
          <w:b/>
          <w:color w:val="000000" w:themeColor="text1"/>
        </w:rPr>
        <w:t>.</w:t>
      </w:r>
      <w:r w:rsidR="004817CE">
        <w:rPr>
          <w:b/>
        </w:rPr>
        <w:t xml:space="preserve"> </w:t>
      </w:r>
    </w:p>
    <w:p w:rsidR="00C1444B" w:rsidRDefault="00C1444B" w:rsidP="00C1444B"/>
    <w:p w:rsidR="00363D29" w:rsidRDefault="00E21BC3" w:rsidP="004F2BD3">
      <w:pPr>
        <w:autoSpaceDE w:val="0"/>
        <w:autoSpaceDN w:val="0"/>
        <w:adjustRightInd w:val="0"/>
        <w:spacing w:after="120"/>
        <w:rPr>
          <w:rFonts w:cs="Arial"/>
          <w:szCs w:val="22"/>
        </w:rPr>
      </w:pPr>
      <w:r>
        <w:rPr>
          <w:rFonts w:cs="Arial"/>
          <w:szCs w:val="22"/>
        </w:rPr>
        <w:t xml:space="preserve">Das 76 Seiten starke Magazin, das erstmals im September 2019 erschienen ist, </w:t>
      </w:r>
      <w:r w:rsidR="000A0119">
        <w:rPr>
          <w:rFonts w:cs="Arial"/>
          <w:szCs w:val="22"/>
        </w:rPr>
        <w:t>erreicht</w:t>
      </w:r>
      <w:r>
        <w:rPr>
          <w:rFonts w:cs="Arial"/>
          <w:szCs w:val="22"/>
        </w:rPr>
        <w:t xml:space="preserve"> zweimal im Jahr etwa </w:t>
      </w:r>
      <w:r w:rsidR="00BB0BE7" w:rsidRPr="00101C6F">
        <w:rPr>
          <w:rFonts w:cs="Arial"/>
          <w:szCs w:val="22"/>
        </w:rPr>
        <w:t>700.000</w:t>
      </w:r>
      <w:r w:rsidR="00BB0BE7">
        <w:rPr>
          <w:rFonts w:cs="Arial"/>
          <w:szCs w:val="22"/>
        </w:rPr>
        <w:t xml:space="preserve"> </w:t>
      </w:r>
      <w:r>
        <w:rPr>
          <w:rFonts w:cs="Arial"/>
          <w:szCs w:val="22"/>
        </w:rPr>
        <w:t>Haushalte in Oberösterreich</w:t>
      </w:r>
      <w:r w:rsidR="000A0119">
        <w:rPr>
          <w:rFonts w:cs="Arial"/>
          <w:szCs w:val="22"/>
        </w:rPr>
        <w:t>.</w:t>
      </w:r>
      <w:r>
        <w:rPr>
          <w:rFonts w:cs="Arial"/>
          <w:szCs w:val="22"/>
        </w:rPr>
        <w:t xml:space="preserve"> Rund um </w:t>
      </w:r>
      <w:r w:rsidRPr="009B0A3C">
        <w:rPr>
          <w:rFonts w:cs="Arial"/>
          <w:szCs w:val="22"/>
        </w:rPr>
        <w:t xml:space="preserve">den </w:t>
      </w:r>
      <w:r w:rsidR="00AD6327" w:rsidRPr="009B0A3C">
        <w:rPr>
          <w:rFonts w:cs="Arial"/>
          <w:szCs w:val="22"/>
        </w:rPr>
        <w:t>21. Mai</w:t>
      </w:r>
      <w:r w:rsidRPr="009B0A3C">
        <w:rPr>
          <w:rFonts w:cs="Arial"/>
          <w:szCs w:val="22"/>
        </w:rPr>
        <w:t xml:space="preserve"> 202</w:t>
      </w:r>
      <w:r w:rsidR="00AD6327" w:rsidRPr="009B0A3C">
        <w:rPr>
          <w:rFonts w:cs="Arial"/>
          <w:szCs w:val="22"/>
        </w:rPr>
        <w:t>1</w:t>
      </w:r>
      <w:r w:rsidRPr="009B0A3C">
        <w:rPr>
          <w:rFonts w:cs="Arial"/>
          <w:szCs w:val="22"/>
        </w:rPr>
        <w:t xml:space="preserve"> ist es wieder</w:t>
      </w:r>
      <w:r>
        <w:rPr>
          <w:rFonts w:cs="Arial"/>
          <w:szCs w:val="22"/>
        </w:rPr>
        <w:t xml:space="preserve"> so weit: Die </w:t>
      </w:r>
      <w:r w:rsidR="00AD6327">
        <w:rPr>
          <w:rFonts w:cs="Arial"/>
          <w:szCs w:val="22"/>
        </w:rPr>
        <w:t>vierte</w:t>
      </w:r>
      <w:r>
        <w:rPr>
          <w:rFonts w:cs="Arial"/>
          <w:szCs w:val="22"/>
        </w:rPr>
        <w:t xml:space="preserve"> Ausgabe wird per Post zu den </w:t>
      </w:r>
      <w:proofErr w:type="spellStart"/>
      <w:r>
        <w:rPr>
          <w:rFonts w:cs="Arial"/>
          <w:szCs w:val="22"/>
        </w:rPr>
        <w:t>OberösterreicherInnen</w:t>
      </w:r>
      <w:proofErr w:type="spellEnd"/>
      <w:r>
        <w:rPr>
          <w:rFonts w:cs="Arial"/>
          <w:szCs w:val="22"/>
        </w:rPr>
        <w:t xml:space="preserve"> nach Hause geliefert. </w:t>
      </w:r>
      <w:r w:rsidR="001C663B">
        <w:rPr>
          <w:rFonts w:cs="Arial"/>
          <w:szCs w:val="22"/>
        </w:rPr>
        <w:t xml:space="preserve">Wilhelm Vieböck, Herausgeber des Magazins, </w:t>
      </w:r>
      <w:r w:rsidR="005B0A7E">
        <w:rPr>
          <w:rFonts w:cs="Arial"/>
          <w:szCs w:val="22"/>
        </w:rPr>
        <w:t xml:space="preserve">verrät, was die </w:t>
      </w:r>
      <w:proofErr w:type="spellStart"/>
      <w:r w:rsidR="005B0A7E">
        <w:rPr>
          <w:rFonts w:cs="Arial"/>
          <w:szCs w:val="22"/>
        </w:rPr>
        <w:t>LeserInnen</w:t>
      </w:r>
      <w:proofErr w:type="spellEnd"/>
      <w:r w:rsidR="005B0A7E">
        <w:rPr>
          <w:rFonts w:cs="Arial"/>
          <w:szCs w:val="22"/>
        </w:rPr>
        <w:t xml:space="preserve"> erwartet</w:t>
      </w:r>
      <w:r w:rsidR="001C663B">
        <w:rPr>
          <w:rFonts w:cs="Arial"/>
          <w:szCs w:val="22"/>
        </w:rPr>
        <w:t xml:space="preserve">: </w:t>
      </w:r>
      <w:r w:rsidR="00BB0BE7" w:rsidRPr="008408A2">
        <w:rPr>
          <w:rFonts w:cs="Arial"/>
          <w:szCs w:val="22"/>
        </w:rPr>
        <w:t>„Passend zu</w:t>
      </w:r>
      <w:r w:rsidR="001F7032" w:rsidRPr="008408A2">
        <w:rPr>
          <w:rFonts w:cs="Arial"/>
          <w:szCs w:val="22"/>
        </w:rPr>
        <w:t xml:space="preserve">r </w:t>
      </w:r>
      <w:proofErr w:type="spellStart"/>
      <w:r w:rsidR="001F7032" w:rsidRPr="00F306E7">
        <w:rPr>
          <w:rFonts w:cs="Arial"/>
          <w:szCs w:val="22"/>
        </w:rPr>
        <w:t>Aufbruchstimmung</w:t>
      </w:r>
      <w:proofErr w:type="spellEnd"/>
      <w:r w:rsidR="001F7032" w:rsidRPr="008408A2">
        <w:rPr>
          <w:rFonts w:cs="Arial"/>
          <w:szCs w:val="22"/>
        </w:rPr>
        <w:t xml:space="preserve"> des Frühlings</w:t>
      </w:r>
      <w:r w:rsidR="0031435B" w:rsidRPr="008408A2">
        <w:rPr>
          <w:rFonts w:cs="Arial"/>
          <w:szCs w:val="22"/>
        </w:rPr>
        <w:t xml:space="preserve"> </w:t>
      </w:r>
      <w:r w:rsidR="001F7032" w:rsidRPr="008408A2">
        <w:rPr>
          <w:rFonts w:cs="Arial"/>
          <w:szCs w:val="22"/>
        </w:rPr>
        <w:t>vermittelt</w:t>
      </w:r>
      <w:r w:rsidR="00BB0BE7" w:rsidRPr="008408A2">
        <w:rPr>
          <w:rFonts w:cs="Arial"/>
          <w:szCs w:val="22"/>
        </w:rPr>
        <w:t xml:space="preserve"> das Heft </w:t>
      </w:r>
      <w:r w:rsidR="001F7032" w:rsidRPr="008408A2">
        <w:rPr>
          <w:rFonts w:cs="Arial"/>
          <w:szCs w:val="22"/>
        </w:rPr>
        <w:t xml:space="preserve">tiefgründige </w:t>
      </w:r>
      <w:r w:rsidR="00BB0BE7" w:rsidRPr="008408A2">
        <w:rPr>
          <w:rFonts w:cs="Arial"/>
          <w:szCs w:val="22"/>
        </w:rPr>
        <w:t xml:space="preserve">Themen mit </w:t>
      </w:r>
      <w:r w:rsidR="001F7032" w:rsidRPr="008408A2">
        <w:rPr>
          <w:rFonts w:cs="Arial"/>
          <w:szCs w:val="22"/>
        </w:rPr>
        <w:t xml:space="preserve">Leichtigkeit und Zuversicht – ein Lebensgefühl, nach dem sich </w:t>
      </w:r>
      <w:r w:rsidR="0031435B" w:rsidRPr="008408A2">
        <w:rPr>
          <w:rFonts w:cs="Arial"/>
          <w:szCs w:val="22"/>
        </w:rPr>
        <w:t>so viele Menschen sehnen.</w:t>
      </w:r>
      <w:r w:rsidR="004E60FA" w:rsidRPr="008408A2">
        <w:rPr>
          <w:rFonts w:cs="Arial"/>
          <w:szCs w:val="22"/>
        </w:rPr>
        <w:t>“</w:t>
      </w:r>
      <w:r w:rsidR="0031435B" w:rsidRPr="0031435B">
        <w:rPr>
          <w:rFonts w:cs="Arial"/>
          <w:szCs w:val="22"/>
        </w:rPr>
        <w:t xml:space="preserve"> </w:t>
      </w:r>
    </w:p>
    <w:p w:rsidR="00363D29" w:rsidRDefault="00650CD8" w:rsidP="00363D29">
      <w:pPr>
        <w:pStyle w:val="Listenabsatz"/>
        <w:numPr>
          <w:ilvl w:val="0"/>
          <w:numId w:val="2"/>
        </w:numPr>
        <w:autoSpaceDE w:val="0"/>
        <w:autoSpaceDN w:val="0"/>
        <w:adjustRightInd w:val="0"/>
        <w:spacing w:after="120"/>
        <w:ind w:left="714" w:hanging="357"/>
        <w:contextualSpacing w:val="0"/>
        <w:rPr>
          <w:rFonts w:cs="Arial"/>
          <w:szCs w:val="22"/>
        </w:rPr>
      </w:pPr>
      <w:r>
        <w:rPr>
          <w:rFonts w:cs="Arial"/>
          <w:szCs w:val="22"/>
        </w:rPr>
        <w:t>Musiker und Autor Hubert von Goisern bea</w:t>
      </w:r>
      <w:r w:rsidR="008408A2">
        <w:rPr>
          <w:rFonts w:cs="Arial"/>
          <w:szCs w:val="22"/>
        </w:rPr>
        <w:t>n</w:t>
      </w:r>
      <w:r>
        <w:rPr>
          <w:rFonts w:cs="Arial"/>
          <w:szCs w:val="22"/>
        </w:rPr>
        <w:t>twortet sieben Fragen zum Glauben und zum guten Leben.</w:t>
      </w:r>
    </w:p>
    <w:p w:rsidR="00363D29" w:rsidRDefault="00650CD8" w:rsidP="00363D29">
      <w:pPr>
        <w:pStyle w:val="Listenabsatz"/>
        <w:numPr>
          <w:ilvl w:val="0"/>
          <w:numId w:val="2"/>
        </w:numPr>
        <w:autoSpaceDE w:val="0"/>
        <w:autoSpaceDN w:val="0"/>
        <w:adjustRightInd w:val="0"/>
        <w:spacing w:after="120"/>
        <w:ind w:left="714" w:hanging="357"/>
        <w:contextualSpacing w:val="0"/>
        <w:rPr>
          <w:rFonts w:cs="Arial"/>
          <w:szCs w:val="22"/>
        </w:rPr>
      </w:pPr>
      <w:r>
        <w:rPr>
          <w:rFonts w:cs="Arial"/>
          <w:szCs w:val="22"/>
        </w:rPr>
        <w:t xml:space="preserve">Ein Besuch in Ebensee beim Projekt „Familientandem“ zeigt, wie Freiwillige die Rolle von Großeltern, Tanten und Onkeln übernehmen und Kindern Zeit schenken. </w:t>
      </w:r>
    </w:p>
    <w:p w:rsidR="00363D29" w:rsidRDefault="00650CD8" w:rsidP="00363D29">
      <w:pPr>
        <w:pStyle w:val="Listenabsatz"/>
        <w:numPr>
          <w:ilvl w:val="0"/>
          <w:numId w:val="2"/>
        </w:numPr>
        <w:autoSpaceDE w:val="0"/>
        <w:autoSpaceDN w:val="0"/>
        <w:adjustRightInd w:val="0"/>
        <w:spacing w:after="120"/>
        <w:ind w:left="714" w:hanging="357"/>
        <w:contextualSpacing w:val="0"/>
        <w:rPr>
          <w:rFonts w:cs="Arial"/>
          <w:szCs w:val="22"/>
        </w:rPr>
      </w:pPr>
      <w:r>
        <w:rPr>
          <w:rFonts w:cs="Arial"/>
          <w:szCs w:val="22"/>
        </w:rPr>
        <w:t>Welche Rolle spielen die Gene bei</w:t>
      </w:r>
      <w:r w:rsidR="00F8518A">
        <w:rPr>
          <w:rFonts w:cs="Arial"/>
          <w:szCs w:val="22"/>
        </w:rPr>
        <w:t xml:space="preserve">m Werdegang eines Menschen? </w:t>
      </w:r>
      <w:r w:rsidR="00363D29">
        <w:rPr>
          <w:rFonts w:cs="Arial"/>
          <w:szCs w:val="22"/>
        </w:rPr>
        <w:t xml:space="preserve">Ein </w:t>
      </w:r>
      <w:r w:rsidR="00BC1165" w:rsidRPr="00363D29">
        <w:rPr>
          <w:rFonts w:cs="Arial"/>
          <w:szCs w:val="22"/>
        </w:rPr>
        <w:t xml:space="preserve">Interview mit </w:t>
      </w:r>
      <w:r w:rsidR="00F8518A">
        <w:rPr>
          <w:rFonts w:cs="Arial"/>
          <w:szCs w:val="22"/>
        </w:rPr>
        <w:t>Wissenschaftler Markus Hengstschläger über Gene, Glaube und das Gute im Menschen verrät es</w:t>
      </w:r>
      <w:r w:rsidR="00BC1165" w:rsidRPr="00363D29">
        <w:rPr>
          <w:rFonts w:cs="Arial"/>
          <w:szCs w:val="22"/>
        </w:rPr>
        <w:t>.</w:t>
      </w:r>
    </w:p>
    <w:p w:rsidR="00363D29" w:rsidRDefault="00F8518A" w:rsidP="00363D29">
      <w:pPr>
        <w:pStyle w:val="Listenabsatz"/>
        <w:numPr>
          <w:ilvl w:val="0"/>
          <w:numId w:val="2"/>
        </w:numPr>
        <w:autoSpaceDE w:val="0"/>
        <w:autoSpaceDN w:val="0"/>
        <w:adjustRightInd w:val="0"/>
        <w:spacing w:after="120"/>
        <w:ind w:left="714" w:hanging="357"/>
        <w:contextualSpacing w:val="0"/>
        <w:rPr>
          <w:rFonts w:cs="Arial"/>
          <w:szCs w:val="22"/>
        </w:rPr>
      </w:pPr>
      <w:r>
        <w:rPr>
          <w:rFonts w:cs="Arial"/>
          <w:szCs w:val="22"/>
        </w:rPr>
        <w:t xml:space="preserve">Viele Frauen engagieren sich in der Kirche. Das Priesteramt bleibt ihnen verwehrt – wie gehen sie damit um? Drei Frauen erzählen. </w:t>
      </w:r>
    </w:p>
    <w:p w:rsidR="00363D29" w:rsidRDefault="00F8518A" w:rsidP="00363D29">
      <w:pPr>
        <w:pStyle w:val="Listenabsatz"/>
        <w:numPr>
          <w:ilvl w:val="0"/>
          <w:numId w:val="2"/>
        </w:numPr>
        <w:autoSpaceDE w:val="0"/>
        <w:autoSpaceDN w:val="0"/>
        <w:adjustRightInd w:val="0"/>
        <w:spacing w:after="120"/>
        <w:ind w:left="714" w:hanging="357"/>
        <w:contextualSpacing w:val="0"/>
        <w:rPr>
          <w:rFonts w:cs="Arial"/>
          <w:szCs w:val="22"/>
        </w:rPr>
      </w:pPr>
      <w:r>
        <w:rPr>
          <w:rFonts w:cs="Arial"/>
          <w:szCs w:val="22"/>
        </w:rPr>
        <w:t xml:space="preserve">Wie kann man sich Jesus von </w:t>
      </w:r>
      <w:proofErr w:type="spellStart"/>
      <w:r>
        <w:rPr>
          <w:rFonts w:cs="Arial"/>
          <w:szCs w:val="22"/>
        </w:rPr>
        <w:t>Nazaret</w:t>
      </w:r>
      <w:proofErr w:type="spellEnd"/>
      <w:r>
        <w:rPr>
          <w:rFonts w:cs="Arial"/>
          <w:szCs w:val="22"/>
        </w:rPr>
        <w:t xml:space="preserve"> als Person vorstellen? </w:t>
      </w:r>
      <w:r w:rsidR="001F2ABD" w:rsidRPr="00363D29">
        <w:rPr>
          <w:rFonts w:cs="Arial"/>
          <w:szCs w:val="22"/>
        </w:rPr>
        <w:t>Ein</w:t>
      </w:r>
      <w:r>
        <w:rPr>
          <w:rFonts w:cs="Arial"/>
          <w:szCs w:val="22"/>
        </w:rPr>
        <w:t xml:space="preserve"> Annäherung</w:t>
      </w:r>
      <w:r w:rsidR="003850EB">
        <w:rPr>
          <w:rFonts w:cs="Arial"/>
          <w:szCs w:val="22"/>
        </w:rPr>
        <w:t>sversuch in Bild und Text gibt Antworten.</w:t>
      </w:r>
    </w:p>
    <w:p w:rsidR="00363D29" w:rsidRDefault="00F8518A" w:rsidP="00363D29">
      <w:pPr>
        <w:pStyle w:val="Listenabsatz"/>
        <w:numPr>
          <w:ilvl w:val="0"/>
          <w:numId w:val="2"/>
        </w:numPr>
        <w:autoSpaceDE w:val="0"/>
        <w:autoSpaceDN w:val="0"/>
        <w:adjustRightInd w:val="0"/>
        <w:spacing w:after="120"/>
        <w:ind w:left="714" w:hanging="357"/>
        <w:contextualSpacing w:val="0"/>
        <w:rPr>
          <w:rFonts w:cs="Arial"/>
          <w:szCs w:val="22"/>
        </w:rPr>
      </w:pPr>
      <w:r>
        <w:rPr>
          <w:rFonts w:cs="Arial"/>
          <w:szCs w:val="22"/>
        </w:rPr>
        <w:t xml:space="preserve">Groß ist die Sehnsucht, endlich wieder verreisen zu können. Dass Reisen auch eine spirituelle Erfahrung sein kann, verdeutlicht eine </w:t>
      </w:r>
      <w:r w:rsidR="0019582E">
        <w:rPr>
          <w:rFonts w:cs="Arial"/>
          <w:szCs w:val="22"/>
        </w:rPr>
        <w:t xml:space="preserve">faszinierende </w:t>
      </w:r>
      <w:r>
        <w:rPr>
          <w:rFonts w:cs="Arial"/>
          <w:szCs w:val="22"/>
        </w:rPr>
        <w:t xml:space="preserve">Bilderstrecke mit </w:t>
      </w:r>
      <w:r w:rsidR="003850EB">
        <w:rPr>
          <w:rFonts w:cs="Arial"/>
          <w:szCs w:val="22"/>
        </w:rPr>
        <w:t xml:space="preserve">textlichen </w:t>
      </w:r>
      <w:r>
        <w:rPr>
          <w:rFonts w:cs="Arial"/>
          <w:szCs w:val="22"/>
        </w:rPr>
        <w:t>Im</w:t>
      </w:r>
      <w:r w:rsidR="003850EB">
        <w:rPr>
          <w:rFonts w:cs="Arial"/>
          <w:szCs w:val="22"/>
        </w:rPr>
        <w:t>pulsen</w:t>
      </w:r>
      <w:r w:rsidR="0019582E">
        <w:rPr>
          <w:rFonts w:cs="Arial"/>
          <w:szCs w:val="22"/>
        </w:rPr>
        <w:t>.</w:t>
      </w:r>
    </w:p>
    <w:p w:rsidR="0019582E" w:rsidRDefault="0019582E" w:rsidP="00363D29">
      <w:pPr>
        <w:pStyle w:val="Listenabsatz"/>
        <w:numPr>
          <w:ilvl w:val="0"/>
          <w:numId w:val="2"/>
        </w:numPr>
        <w:autoSpaceDE w:val="0"/>
        <w:autoSpaceDN w:val="0"/>
        <w:adjustRightInd w:val="0"/>
        <w:spacing w:after="120"/>
        <w:ind w:left="714" w:hanging="357"/>
        <w:contextualSpacing w:val="0"/>
        <w:rPr>
          <w:rFonts w:cs="Arial"/>
          <w:szCs w:val="22"/>
        </w:rPr>
      </w:pPr>
      <w:r>
        <w:rPr>
          <w:rFonts w:cs="Arial"/>
          <w:szCs w:val="22"/>
        </w:rPr>
        <w:t>Corona hat das Leben vieler Menschen auf den Kopf gestellt. Drei Menschen berichten von Veränderungen, die sie geprägt haben.</w:t>
      </w:r>
    </w:p>
    <w:p w:rsidR="004F2BD3" w:rsidRDefault="0019582E" w:rsidP="00363D29">
      <w:pPr>
        <w:pStyle w:val="Listenabsatz"/>
        <w:numPr>
          <w:ilvl w:val="0"/>
          <w:numId w:val="2"/>
        </w:numPr>
        <w:autoSpaceDE w:val="0"/>
        <w:autoSpaceDN w:val="0"/>
        <w:adjustRightInd w:val="0"/>
        <w:spacing w:after="120"/>
        <w:ind w:left="714" w:hanging="357"/>
        <w:contextualSpacing w:val="0"/>
        <w:rPr>
          <w:rFonts w:cs="Arial"/>
          <w:szCs w:val="22"/>
        </w:rPr>
      </w:pPr>
      <w:r>
        <w:rPr>
          <w:rFonts w:cs="Arial"/>
          <w:szCs w:val="22"/>
        </w:rPr>
        <w:t>Grüßen geht heute anders als noch vor einem Jahr. Gedanken zu einem wertvollen Alltagsritual, das an Bedeutung gewonnen hat.</w:t>
      </w:r>
    </w:p>
    <w:p w:rsidR="00363D29" w:rsidRPr="00363D29" w:rsidRDefault="00363D29" w:rsidP="00363D29">
      <w:pPr>
        <w:pStyle w:val="Listenabsatz"/>
        <w:autoSpaceDE w:val="0"/>
        <w:autoSpaceDN w:val="0"/>
        <w:adjustRightInd w:val="0"/>
        <w:ind w:left="714"/>
        <w:contextualSpacing w:val="0"/>
        <w:rPr>
          <w:rFonts w:cs="Arial"/>
          <w:szCs w:val="22"/>
        </w:rPr>
      </w:pPr>
    </w:p>
    <w:p w:rsidR="001F2ABD" w:rsidRDefault="00650CD8" w:rsidP="004F2BD3">
      <w:pPr>
        <w:autoSpaceDE w:val="0"/>
        <w:autoSpaceDN w:val="0"/>
        <w:adjustRightInd w:val="0"/>
        <w:spacing w:after="120"/>
      </w:pPr>
      <w:r w:rsidRPr="00650CD8">
        <w:t>Wie halten es Menschen in den Ländern Europas mit der Religion? Darüber informiert</w:t>
      </w:r>
      <w:r w:rsidR="001F2ABD">
        <w:t xml:space="preserve"> eine Infografik im Magazin. Ein aktuelles Thema ins – nachdenklich machende – Bild gebracht hat Star-Karikaturist Gerhard Haderer. Und </w:t>
      </w:r>
      <w:r>
        <w:t xml:space="preserve">wer sein blaues Wunder in Form von Heidelbeeren erleben möchte, </w:t>
      </w:r>
      <w:r w:rsidR="001F2ABD">
        <w:t xml:space="preserve">findet im Heft </w:t>
      </w:r>
      <w:r>
        <w:t>das passende Rezept dazu.</w:t>
      </w:r>
      <w:r w:rsidR="001F2ABD">
        <w:t xml:space="preserve"> </w:t>
      </w:r>
    </w:p>
    <w:p w:rsidR="004F2BD3" w:rsidRDefault="004F2BD3" w:rsidP="004F2BD3">
      <w:pPr>
        <w:autoSpaceDE w:val="0"/>
        <w:autoSpaceDN w:val="0"/>
        <w:adjustRightInd w:val="0"/>
        <w:spacing w:after="120"/>
        <w:rPr>
          <w:rFonts w:cs="Arial"/>
          <w:szCs w:val="22"/>
        </w:rPr>
      </w:pPr>
      <w:r w:rsidRPr="008408A2">
        <w:lastRenderedPageBreak/>
        <w:t xml:space="preserve">„Wir wünschen uns, dass wir mit den Inhalten des neuen ‚Grüß Gott!‘-Magazins den Menschen eine Portion Hoffnung und </w:t>
      </w:r>
      <w:r w:rsidR="001F7032" w:rsidRPr="008408A2">
        <w:t xml:space="preserve">Lebensmut </w:t>
      </w:r>
      <w:r w:rsidRPr="008408A2">
        <w:t>gleichsam nach Hause liefern können</w:t>
      </w:r>
      <w:r w:rsidR="001F7032" w:rsidRPr="008408A2">
        <w:t>.</w:t>
      </w:r>
      <w:r w:rsidRPr="008408A2">
        <w:t xml:space="preserve"> Die Menschen sollen spüren, dass wir als Kirche</w:t>
      </w:r>
      <w:r w:rsidR="001F7032" w:rsidRPr="008408A2">
        <w:t xml:space="preserve"> </w:t>
      </w:r>
      <w:r w:rsidRPr="008408A2">
        <w:t>für sie da sein möchten</w:t>
      </w:r>
      <w:r w:rsidR="001F7032" w:rsidRPr="008408A2">
        <w:t>, auch in herausfordernden Zeiten</w:t>
      </w:r>
      <w:r w:rsidRPr="008408A2">
        <w:t>“,</w:t>
      </w:r>
      <w:r w:rsidRPr="00DE2D82">
        <w:t xml:space="preserve"> betont Herausgeber Wilhelm Vieböck.</w:t>
      </w:r>
      <w:r>
        <w:t xml:space="preserve"> </w:t>
      </w:r>
    </w:p>
    <w:p w:rsidR="0019582E" w:rsidRDefault="0019582E" w:rsidP="00314505">
      <w:pPr>
        <w:pStyle w:val="StandardWeb"/>
        <w:shd w:val="clear" w:color="auto" w:fill="FFFFFF"/>
        <w:spacing w:before="0" w:beforeAutospacing="0" w:after="120" w:afterAutospacing="0"/>
        <w:rPr>
          <w:rFonts w:ascii="Arial" w:hAnsi="Arial" w:cs="Arial"/>
          <w:b/>
          <w:sz w:val="22"/>
          <w:szCs w:val="22"/>
        </w:rPr>
      </w:pPr>
    </w:p>
    <w:p w:rsidR="00451851" w:rsidRPr="00314505" w:rsidRDefault="00314505" w:rsidP="00314505">
      <w:pPr>
        <w:pStyle w:val="StandardWeb"/>
        <w:shd w:val="clear" w:color="auto" w:fill="FFFFFF"/>
        <w:spacing w:before="0" w:beforeAutospacing="0" w:after="120" w:afterAutospacing="0"/>
        <w:rPr>
          <w:rFonts w:ascii="Arial" w:hAnsi="Arial" w:cs="Arial"/>
          <w:b/>
          <w:sz w:val="22"/>
          <w:szCs w:val="22"/>
        </w:rPr>
      </w:pPr>
      <w:r w:rsidRPr="00314505">
        <w:rPr>
          <w:rFonts w:ascii="Arial" w:hAnsi="Arial" w:cs="Arial"/>
          <w:b/>
          <w:sz w:val="22"/>
          <w:szCs w:val="22"/>
        </w:rPr>
        <w:t>„Grüß Gott!“-Magazin</w:t>
      </w:r>
    </w:p>
    <w:p w:rsidR="00710ACB" w:rsidRDefault="00314505" w:rsidP="008B5216">
      <w:pPr>
        <w:pStyle w:val="western"/>
        <w:suppressAutoHyphens w:val="0"/>
        <w:spacing w:before="0" w:after="120"/>
      </w:pPr>
      <w:r>
        <w:rPr>
          <w:rFonts w:eastAsia="Calibri"/>
          <w:lang w:val="de-AT"/>
        </w:rPr>
        <w:t>E</w:t>
      </w:r>
      <w:r w:rsidR="009E305A">
        <w:rPr>
          <w:rFonts w:eastAsia="Calibri"/>
          <w:lang w:val="de-AT"/>
        </w:rPr>
        <w:t>ine Kirche sein, die sich noch mehr für die Menschen öffnet, die aufbricht und zu den Menschen geht – das s</w:t>
      </w:r>
      <w:r>
        <w:rPr>
          <w:rFonts w:eastAsia="Calibri"/>
          <w:lang w:val="de-AT"/>
        </w:rPr>
        <w:t xml:space="preserve">ieht die Katholische Kirche in Oberösterreich als </w:t>
      </w:r>
      <w:r w:rsidR="009E305A">
        <w:rPr>
          <w:rFonts w:eastAsia="Calibri"/>
          <w:lang w:val="de-AT"/>
        </w:rPr>
        <w:t>pastoralen Auftrag</w:t>
      </w:r>
      <w:r>
        <w:rPr>
          <w:rFonts w:eastAsia="Calibri"/>
          <w:lang w:val="de-AT"/>
        </w:rPr>
        <w:t xml:space="preserve">. </w:t>
      </w:r>
      <w:r w:rsidR="009E305A">
        <w:t>Eine Maßnahme, um zu den Menschen zu kommen –</w:t>
      </w:r>
      <w:r w:rsidR="00B53F32">
        <w:t xml:space="preserve"> </w:t>
      </w:r>
      <w:r w:rsidR="009E305A">
        <w:t xml:space="preserve">sogar bis zu ihnen nach Hause – ist das </w:t>
      </w:r>
      <w:r>
        <w:t>„Grüß Gott!“-Magazin. Es ermöglicht eine</w:t>
      </w:r>
      <w:r w:rsidR="009E305A">
        <w:t xml:space="preserve"> Kontaktaufnahme mit den rund </w:t>
      </w:r>
      <w:r w:rsidR="009E305A" w:rsidRPr="0019582E">
        <w:t>9</w:t>
      </w:r>
      <w:r w:rsidR="0019582E" w:rsidRPr="0019582E">
        <w:t>3</w:t>
      </w:r>
      <w:r w:rsidRPr="0019582E">
        <w:t>0</w:t>
      </w:r>
      <w:r w:rsidR="009E305A" w:rsidRPr="0019582E">
        <w:t xml:space="preserve">.000 </w:t>
      </w:r>
      <w:proofErr w:type="spellStart"/>
      <w:r w:rsidR="009E305A" w:rsidRPr="0019582E">
        <w:t>KatholikInnen</w:t>
      </w:r>
      <w:proofErr w:type="spellEnd"/>
      <w:r w:rsidR="009E305A">
        <w:t xml:space="preserve"> im Bundesland</w:t>
      </w:r>
      <w:r w:rsidR="00617498">
        <w:t xml:space="preserve"> und darüber hinaus</w:t>
      </w:r>
      <w:r w:rsidR="009E305A">
        <w:t xml:space="preserve"> mit allen </w:t>
      </w:r>
      <w:proofErr w:type="spellStart"/>
      <w:r w:rsidR="009E305A">
        <w:t>OberösterreicherInnen</w:t>
      </w:r>
      <w:proofErr w:type="spellEnd"/>
      <w:r>
        <w:t>, deren Kontakt z</w:t>
      </w:r>
      <w:r w:rsidR="009E305A">
        <w:t xml:space="preserve">ur Kirche </w:t>
      </w:r>
      <w:r>
        <w:t xml:space="preserve">sich sehr unterschiedlich gestaltet. </w:t>
      </w:r>
      <w:r w:rsidR="009E305A">
        <w:t xml:space="preserve">Ziel </w:t>
      </w:r>
      <w:r>
        <w:t xml:space="preserve">des Magazins ist es, </w:t>
      </w:r>
      <w:r w:rsidR="009E305A">
        <w:t xml:space="preserve">auf unterhaltsame Weise </w:t>
      </w:r>
      <w:r w:rsidR="0014187E">
        <w:t xml:space="preserve">zu </w:t>
      </w:r>
      <w:r w:rsidR="009E305A">
        <w:t>zeigen, wo überall Kirche „drin“ ist – auch dort, wo es vielleicht überrasch</w:t>
      </w:r>
      <w:r w:rsidR="0014187E">
        <w:t xml:space="preserve">t. Das Magazin </w:t>
      </w:r>
      <w:r w:rsidR="008B5216">
        <w:t xml:space="preserve">soll </w:t>
      </w:r>
      <w:r w:rsidR="009E305A">
        <w:t xml:space="preserve">die </w:t>
      </w:r>
      <w:proofErr w:type="spellStart"/>
      <w:r w:rsidR="009E305A">
        <w:t>LeserInnen</w:t>
      </w:r>
      <w:proofErr w:type="spellEnd"/>
      <w:r w:rsidR="009E305A">
        <w:t xml:space="preserve"> mitnehmen auf eine Spurensuche, was gelebtes Christsein im Alltag </w:t>
      </w:r>
      <w:r w:rsidR="0014187E">
        <w:t>bedeute</w:t>
      </w:r>
      <w:r w:rsidR="008B5216">
        <w:t>t</w:t>
      </w:r>
      <w:r w:rsidR="009E305A">
        <w:t xml:space="preserve"> – und </w:t>
      </w:r>
      <w:r w:rsidR="008B5216">
        <w:t>zeigen, dass das</w:t>
      </w:r>
      <w:r w:rsidR="009E305A">
        <w:t xml:space="preserve"> einfacher </w:t>
      </w:r>
      <w:r w:rsidR="008B5216">
        <w:t xml:space="preserve">ist als </w:t>
      </w:r>
      <w:r w:rsidR="001961E4">
        <w:t xml:space="preserve">oft </w:t>
      </w:r>
      <w:r w:rsidR="008B5216">
        <w:t xml:space="preserve">gedacht. </w:t>
      </w:r>
      <w:r w:rsidR="0014187E">
        <w:rPr>
          <w:rFonts w:eastAsia="Calibri"/>
          <w:lang w:val="de-AT"/>
        </w:rPr>
        <w:t xml:space="preserve">Die drei Ressorts </w:t>
      </w:r>
      <w:r w:rsidR="000B5F6D" w:rsidRPr="00B2521F">
        <w:rPr>
          <w:rFonts w:eastAsia="Calibri"/>
          <w:lang w:val="de-AT"/>
        </w:rPr>
        <w:t>HIMMEL – [HERR]GOTT – SAKRAMENT begleite</w:t>
      </w:r>
      <w:r w:rsidR="0014187E">
        <w:rPr>
          <w:rFonts w:eastAsia="Calibri"/>
          <w:lang w:val="de-AT"/>
        </w:rPr>
        <w:t>n</w:t>
      </w:r>
      <w:r w:rsidR="000B5F6D" w:rsidRPr="00B2521F">
        <w:rPr>
          <w:rFonts w:eastAsia="Calibri"/>
          <w:lang w:val="de-AT"/>
        </w:rPr>
        <w:t xml:space="preserve"> auf dieser Spurensuche mit den Fragen: Wie kann ich als Einzelne/r ein Stück Himmel auf Erden ermöglichen? Wo kann ich Gott im Alltag begegnen? Wie kann ich besondere Momente in meinem Leben bewusst begehen und feiern?</w:t>
      </w:r>
      <w:r w:rsidR="0014187E">
        <w:rPr>
          <w:rFonts w:eastAsia="Calibri"/>
          <w:lang w:val="de-AT"/>
        </w:rPr>
        <w:t xml:space="preserve"> </w:t>
      </w:r>
      <w:r w:rsidR="0014187E">
        <w:t xml:space="preserve">Inhaltlich </w:t>
      </w:r>
      <w:r w:rsidR="008B5216">
        <w:t xml:space="preserve">richtet sich </w:t>
      </w:r>
      <w:r w:rsidR="0014187E">
        <w:t xml:space="preserve">das Magazin </w:t>
      </w:r>
      <w:r w:rsidR="008B5216">
        <w:t xml:space="preserve">an alle Altersgruppen, bietet </w:t>
      </w:r>
      <w:r w:rsidR="0014187E">
        <w:t xml:space="preserve">eine große Weite </w:t>
      </w:r>
      <w:r w:rsidR="008B5216">
        <w:t xml:space="preserve">– </w:t>
      </w:r>
      <w:r w:rsidR="0014187E">
        <w:t xml:space="preserve">und sowohl Tiefe als auch „leichte Kost“. </w:t>
      </w:r>
      <w:r w:rsidR="008B5216">
        <w:t xml:space="preserve">Zweimal im Jahr, im Frühjahr und im Herbst, wird das „Grüß Gott!“-Magazin als Regionalmedium mit der Post an </w:t>
      </w:r>
      <w:r w:rsidR="008B5216" w:rsidRPr="005962A1">
        <w:t>knapp 700.000</w:t>
      </w:r>
      <w:r w:rsidR="008B5216">
        <w:t xml:space="preserve"> Haushalte in Oberösterreich verteilt und erreicht damit alle </w:t>
      </w:r>
      <w:proofErr w:type="spellStart"/>
      <w:r w:rsidR="008B5216">
        <w:t>OberösterreicherInnen</w:t>
      </w:r>
      <w:proofErr w:type="spellEnd"/>
      <w:r w:rsidR="008B5216">
        <w:t xml:space="preserve">. </w:t>
      </w:r>
      <w:r w:rsidR="00E003FB">
        <w:t xml:space="preserve">Medieninhaberin ist die Diözese Linz, Herausgeber ist Bischofsvikar Wilhelm Vieböck. </w:t>
      </w:r>
    </w:p>
    <w:p w:rsidR="0067009D" w:rsidRDefault="0067009D" w:rsidP="008B5216">
      <w:pPr>
        <w:pStyle w:val="western"/>
        <w:suppressAutoHyphens w:val="0"/>
        <w:spacing w:before="0" w:after="120"/>
      </w:pPr>
    </w:p>
    <w:p w:rsidR="0067009D" w:rsidRPr="0067009D" w:rsidRDefault="0067009D" w:rsidP="008B5216">
      <w:pPr>
        <w:pStyle w:val="western"/>
        <w:suppressAutoHyphens w:val="0"/>
        <w:spacing w:before="0" w:after="120"/>
        <w:rPr>
          <w:b/>
        </w:rPr>
      </w:pPr>
      <w:r w:rsidRPr="0067009D">
        <w:rPr>
          <w:b/>
        </w:rPr>
        <w:t>Foto: honorarfrei</w:t>
      </w:r>
    </w:p>
    <w:p w:rsidR="0067009D" w:rsidRPr="0067009D" w:rsidRDefault="008408A2" w:rsidP="008B5216">
      <w:pPr>
        <w:pStyle w:val="western"/>
        <w:suppressAutoHyphens w:val="0"/>
        <w:spacing w:before="0" w:after="120"/>
      </w:pPr>
      <w:r>
        <w:t xml:space="preserve">Das </w:t>
      </w:r>
      <w:r w:rsidR="0067009D" w:rsidRPr="0067009D">
        <w:t xml:space="preserve">Cover </w:t>
      </w:r>
      <w:r>
        <w:t>de</w:t>
      </w:r>
      <w:bookmarkStart w:id="0" w:name="_GoBack"/>
      <w:bookmarkEnd w:id="0"/>
      <w:r>
        <w:t xml:space="preserve">r vierten Ausgabe des </w:t>
      </w:r>
      <w:r w:rsidR="0067009D" w:rsidRPr="0067009D">
        <w:t>„Grüß Gott!“-Magazin</w:t>
      </w:r>
      <w:r>
        <w:t>s</w:t>
      </w:r>
    </w:p>
    <w:sectPr w:rsidR="0067009D" w:rsidRPr="0067009D" w:rsidSect="00354F9C">
      <w:footerReference w:type="default" r:id="rId7"/>
      <w:headerReference w:type="first" r:id="rId8"/>
      <w:footerReference w:type="first" r:id="rId9"/>
      <w:pgSz w:w="11907" w:h="16840" w:code="9"/>
      <w:pgMar w:top="1418" w:right="907" w:bottom="284" w:left="1134" w:header="720" w:footer="28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221D" w:rsidRDefault="00AF221D">
      <w:r>
        <w:separator/>
      </w:r>
    </w:p>
  </w:endnote>
  <w:endnote w:type="continuationSeparator" w:id="0">
    <w:p w:rsidR="00AF221D" w:rsidRDefault="00AF22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55 Roman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767C" w:rsidRDefault="00CB767C"/>
  <w:p w:rsidR="00CB767C" w:rsidRDefault="00CB767C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97"/>
      <w:gridCol w:w="2551"/>
      <w:gridCol w:w="4462"/>
    </w:tblGrid>
    <w:tr w:rsidR="00CB767C">
      <w:tc>
        <w:tcPr>
          <w:tcW w:w="2197" w:type="dxa"/>
        </w:tcPr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:rsidR="00CB767C" w:rsidRDefault="002A708B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Michael Kram</w:t>
          </w:r>
          <w:r w:rsidR="00CB767C">
            <w:rPr>
              <w:sz w:val="16"/>
            </w:rPr>
            <w:t xml:space="preserve">l </w:t>
          </w:r>
        </w:p>
      </w:tc>
      <w:tc>
        <w:tcPr>
          <w:tcW w:w="2551" w:type="dxa"/>
        </w:tcPr>
        <w:p w:rsidR="00CB767C" w:rsidRDefault="00CB767C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:rsidR="00CB767C" w:rsidRDefault="00AE0EBF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</w:t>
          </w:r>
          <w:r w:rsidR="00CB767C">
            <w:rPr>
              <w:sz w:val="16"/>
            </w:rPr>
            <w:t>enstraße 19, Pf. 251</w:t>
          </w:r>
        </w:p>
        <w:p w:rsidR="00CB767C" w:rsidRDefault="00CB767C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:rsidR="00CB767C" w:rsidRDefault="00CB767C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>
              <w:rPr>
                <w:rStyle w:val="Hyperlink"/>
                <w:color w:val="auto"/>
                <w:sz w:val="16"/>
                <w:u w:val="none"/>
              </w:rPr>
              <w:t>http://www.dioezese-linz.at</w:t>
            </w:r>
          </w:hyperlink>
          <w:r>
            <w:rPr>
              <w:sz w:val="16"/>
            </w:rPr>
            <w:t xml:space="preserve"> </w:t>
          </w:r>
        </w:p>
        <w:p w:rsidR="00CB767C" w:rsidRDefault="00CB767C" w:rsidP="00CF37D2">
          <w:pPr>
            <w:pStyle w:val="Fuzeile"/>
            <w:rPr>
              <w:sz w:val="16"/>
            </w:rPr>
          </w:pPr>
        </w:p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:rsidR="00CB767C" w:rsidRDefault="00CB767C"/>
  <w:p w:rsidR="00CB767C" w:rsidRDefault="00CB767C">
    <w:pPr>
      <w:pStyle w:val="Fuzeile"/>
      <w:rPr>
        <w:sz w:val="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767C" w:rsidRDefault="00CB767C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24"/>
      <w:gridCol w:w="2551"/>
      <w:gridCol w:w="4462"/>
    </w:tblGrid>
    <w:tr w:rsidR="00CB767C" w:rsidTr="00714F83">
      <w:tc>
        <w:tcPr>
          <w:tcW w:w="2124" w:type="dxa"/>
        </w:tcPr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:rsidR="00CB767C" w:rsidRDefault="002A708B">
          <w:pPr>
            <w:pStyle w:val="Fuzeile"/>
            <w:rPr>
              <w:sz w:val="16"/>
            </w:rPr>
          </w:pPr>
          <w:r>
            <w:rPr>
              <w:sz w:val="16"/>
            </w:rPr>
            <w:t>Michael Kram</w:t>
          </w:r>
          <w:r w:rsidR="00CB767C">
            <w:rPr>
              <w:sz w:val="16"/>
            </w:rPr>
            <w:t xml:space="preserve">l </w:t>
          </w:r>
        </w:p>
      </w:tc>
      <w:tc>
        <w:tcPr>
          <w:tcW w:w="2551" w:type="dxa"/>
        </w:tcPr>
        <w:p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:rsidR="00CB767C" w:rsidRDefault="00807C90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</w:t>
          </w:r>
          <w:r w:rsidR="00CB767C">
            <w:rPr>
              <w:sz w:val="16"/>
            </w:rPr>
            <w:t>enstraße 19, Pf. 251</w:t>
          </w:r>
        </w:p>
        <w:p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>
              <w:rPr>
                <w:rStyle w:val="Hyperlink"/>
                <w:color w:val="auto"/>
                <w:sz w:val="16"/>
                <w:u w:val="none"/>
              </w:rPr>
              <w:t>http://www.dioezese-linz.at</w:t>
            </w:r>
          </w:hyperlink>
          <w:r>
            <w:rPr>
              <w:sz w:val="16"/>
            </w:rPr>
            <w:t xml:space="preserve"> </w:t>
          </w:r>
        </w:p>
        <w:p w:rsidR="00CB767C" w:rsidRDefault="00CB767C">
          <w:pPr>
            <w:pStyle w:val="Fuzeile"/>
            <w:rPr>
              <w:sz w:val="16"/>
            </w:rPr>
          </w:pPr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:rsidR="00CB767C" w:rsidRDefault="00CB767C">
    <w:pPr>
      <w:pStyle w:val="Fuzeile"/>
      <w:rPr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221D" w:rsidRDefault="00AF221D">
      <w:r>
        <w:separator/>
      </w:r>
    </w:p>
  </w:footnote>
  <w:footnote w:type="continuationSeparator" w:id="0">
    <w:p w:rsidR="00AF221D" w:rsidRDefault="00AF22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767C" w:rsidRDefault="002A708B">
    <w:pPr>
      <w:pStyle w:val="Kopfzeile"/>
      <w:jc w:val="right"/>
      <w:rPr>
        <w:sz w:val="24"/>
      </w:rPr>
    </w:pPr>
    <w:r>
      <w:rPr>
        <w:noProof/>
        <w:sz w:val="24"/>
      </w:rPr>
      <w:drawing>
        <wp:inline distT="0" distB="0" distL="0" distR="0">
          <wp:extent cx="1800225" cy="733425"/>
          <wp:effectExtent l="0" t="0" r="9525" b="9525"/>
          <wp:docPr id="10" name="Bild 1" descr="Clip_KKOOe_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lip_KKOOe_S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B767C" w:rsidRDefault="00CB767C">
    <w:pPr>
      <w:pStyle w:val="Kopfzeile"/>
      <w:jc w:val="right"/>
      <w:rPr>
        <w:sz w:val="24"/>
      </w:rPr>
    </w:pPr>
  </w:p>
  <w:p w:rsidR="00CB767C" w:rsidRDefault="00CB767C">
    <w:pPr>
      <w:pStyle w:val="Kopfzeile"/>
      <w:jc w:val="right"/>
      <w:rPr>
        <w:sz w:val="24"/>
      </w:rPr>
    </w:pPr>
  </w:p>
  <w:p w:rsidR="00CB767C" w:rsidRDefault="00CB767C">
    <w:pPr>
      <w:pStyle w:val="Kopfzeile"/>
      <w:spacing w:before="60"/>
      <w:ind w:right="-57"/>
      <w:jc w:val="right"/>
      <w:rPr>
        <w:spacing w:val="70"/>
        <w:sz w:val="24"/>
      </w:rPr>
    </w:pPr>
    <w:r>
      <w:rPr>
        <w:b/>
        <w:spacing w:val="70"/>
        <w:sz w:val="24"/>
      </w:rPr>
      <w:t>Pressemitteilung</w:t>
    </w:r>
  </w:p>
  <w:p w:rsidR="00CB767C" w:rsidRDefault="00CB767C">
    <w:pPr>
      <w:pStyle w:val="Kopfzeile"/>
      <w:spacing w:before="60"/>
      <w:jc w:val="right"/>
      <w:rPr>
        <w:sz w:val="20"/>
      </w:rPr>
    </w:pPr>
  </w:p>
  <w:p w:rsidR="00CB767C" w:rsidRDefault="00CB767C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513E68"/>
    <w:multiLevelType w:val="hybridMultilevel"/>
    <w:tmpl w:val="C8307D6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D730B39"/>
    <w:multiLevelType w:val="hybridMultilevel"/>
    <w:tmpl w:val="7B025F5C"/>
    <w:lvl w:ilvl="0" w:tplc="8F84388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221D"/>
    <w:rsid w:val="00006E36"/>
    <w:rsid w:val="000079B2"/>
    <w:rsid w:val="00010681"/>
    <w:rsid w:val="000138E1"/>
    <w:rsid w:val="00020BB4"/>
    <w:rsid w:val="00024036"/>
    <w:rsid w:val="00024450"/>
    <w:rsid w:val="0005577C"/>
    <w:rsid w:val="000603BD"/>
    <w:rsid w:val="00066CDB"/>
    <w:rsid w:val="00077335"/>
    <w:rsid w:val="00092F93"/>
    <w:rsid w:val="00093AE9"/>
    <w:rsid w:val="00095C11"/>
    <w:rsid w:val="000A0119"/>
    <w:rsid w:val="000A0E31"/>
    <w:rsid w:val="000B3282"/>
    <w:rsid w:val="000B3CAF"/>
    <w:rsid w:val="000B5F6D"/>
    <w:rsid w:val="000D6AD2"/>
    <w:rsid w:val="00100A75"/>
    <w:rsid w:val="00101C6F"/>
    <w:rsid w:val="00104089"/>
    <w:rsid w:val="00104BE5"/>
    <w:rsid w:val="00105D1D"/>
    <w:rsid w:val="001146FF"/>
    <w:rsid w:val="0013565B"/>
    <w:rsid w:val="00141001"/>
    <w:rsid w:val="0014187E"/>
    <w:rsid w:val="00147AB0"/>
    <w:rsid w:val="00156478"/>
    <w:rsid w:val="0016522A"/>
    <w:rsid w:val="001659F1"/>
    <w:rsid w:val="00170776"/>
    <w:rsid w:val="00170D42"/>
    <w:rsid w:val="0018480F"/>
    <w:rsid w:val="00190954"/>
    <w:rsid w:val="0019582E"/>
    <w:rsid w:val="001961E4"/>
    <w:rsid w:val="001A0518"/>
    <w:rsid w:val="001A56F6"/>
    <w:rsid w:val="001A6CD7"/>
    <w:rsid w:val="001C5DDA"/>
    <w:rsid w:val="001C663B"/>
    <w:rsid w:val="001D77FF"/>
    <w:rsid w:val="001E179C"/>
    <w:rsid w:val="001F2ABD"/>
    <w:rsid w:val="001F7032"/>
    <w:rsid w:val="002006F7"/>
    <w:rsid w:val="0021374C"/>
    <w:rsid w:val="00215958"/>
    <w:rsid w:val="00221411"/>
    <w:rsid w:val="002370D2"/>
    <w:rsid w:val="00237D46"/>
    <w:rsid w:val="002402FC"/>
    <w:rsid w:val="00241201"/>
    <w:rsid w:val="002510B3"/>
    <w:rsid w:val="002748D7"/>
    <w:rsid w:val="00292F92"/>
    <w:rsid w:val="002A2BD3"/>
    <w:rsid w:val="002A3BBF"/>
    <w:rsid w:val="002A4501"/>
    <w:rsid w:val="002A708B"/>
    <w:rsid w:val="002B06A0"/>
    <w:rsid w:val="002C02B6"/>
    <w:rsid w:val="002D0DED"/>
    <w:rsid w:val="002E5529"/>
    <w:rsid w:val="002E660D"/>
    <w:rsid w:val="002F1796"/>
    <w:rsid w:val="002F3701"/>
    <w:rsid w:val="003117D3"/>
    <w:rsid w:val="0031435B"/>
    <w:rsid w:val="00314505"/>
    <w:rsid w:val="00315029"/>
    <w:rsid w:val="00320424"/>
    <w:rsid w:val="0032474D"/>
    <w:rsid w:val="003477B2"/>
    <w:rsid w:val="003536B7"/>
    <w:rsid w:val="00354F9C"/>
    <w:rsid w:val="00363D29"/>
    <w:rsid w:val="00366248"/>
    <w:rsid w:val="003726D8"/>
    <w:rsid w:val="00377DA0"/>
    <w:rsid w:val="003840C4"/>
    <w:rsid w:val="003850EB"/>
    <w:rsid w:val="003A79A0"/>
    <w:rsid w:val="003C16AE"/>
    <w:rsid w:val="003D0795"/>
    <w:rsid w:val="003D61BB"/>
    <w:rsid w:val="003E07DE"/>
    <w:rsid w:val="003E20B4"/>
    <w:rsid w:val="003E5699"/>
    <w:rsid w:val="003E5AA8"/>
    <w:rsid w:val="003E5D35"/>
    <w:rsid w:val="003F5748"/>
    <w:rsid w:val="0040030F"/>
    <w:rsid w:val="004040E9"/>
    <w:rsid w:val="0041703F"/>
    <w:rsid w:val="00417D12"/>
    <w:rsid w:val="00420663"/>
    <w:rsid w:val="00427291"/>
    <w:rsid w:val="00430D75"/>
    <w:rsid w:val="00436650"/>
    <w:rsid w:val="00451851"/>
    <w:rsid w:val="00460869"/>
    <w:rsid w:val="00463FC5"/>
    <w:rsid w:val="004759BA"/>
    <w:rsid w:val="004817CE"/>
    <w:rsid w:val="00487CFC"/>
    <w:rsid w:val="00497F7C"/>
    <w:rsid w:val="004A4986"/>
    <w:rsid w:val="004B06C2"/>
    <w:rsid w:val="004B1E00"/>
    <w:rsid w:val="004B3B4F"/>
    <w:rsid w:val="004D0ED1"/>
    <w:rsid w:val="004D610C"/>
    <w:rsid w:val="004D626B"/>
    <w:rsid w:val="004D7094"/>
    <w:rsid w:val="004E076D"/>
    <w:rsid w:val="004E60FA"/>
    <w:rsid w:val="004E61B6"/>
    <w:rsid w:val="004E6F4E"/>
    <w:rsid w:val="004F2BD3"/>
    <w:rsid w:val="004F7130"/>
    <w:rsid w:val="00501454"/>
    <w:rsid w:val="00507F38"/>
    <w:rsid w:val="00511FDA"/>
    <w:rsid w:val="00534ED4"/>
    <w:rsid w:val="005369D0"/>
    <w:rsid w:val="0053731A"/>
    <w:rsid w:val="005378A6"/>
    <w:rsid w:val="00537B4B"/>
    <w:rsid w:val="00537D1F"/>
    <w:rsid w:val="00542BEA"/>
    <w:rsid w:val="005447F9"/>
    <w:rsid w:val="005578BC"/>
    <w:rsid w:val="0056715A"/>
    <w:rsid w:val="00567B3E"/>
    <w:rsid w:val="00567DFA"/>
    <w:rsid w:val="0057069F"/>
    <w:rsid w:val="005725C9"/>
    <w:rsid w:val="00583291"/>
    <w:rsid w:val="00595F8D"/>
    <w:rsid w:val="005962A1"/>
    <w:rsid w:val="005A7A16"/>
    <w:rsid w:val="005B0A7E"/>
    <w:rsid w:val="005B47D5"/>
    <w:rsid w:val="005C09B4"/>
    <w:rsid w:val="005C2BF3"/>
    <w:rsid w:val="005D761A"/>
    <w:rsid w:val="005E054B"/>
    <w:rsid w:val="005E0E01"/>
    <w:rsid w:val="00601035"/>
    <w:rsid w:val="006011F7"/>
    <w:rsid w:val="00616ADF"/>
    <w:rsid w:val="00617498"/>
    <w:rsid w:val="00621E3F"/>
    <w:rsid w:val="00635950"/>
    <w:rsid w:val="00636E52"/>
    <w:rsid w:val="00644C76"/>
    <w:rsid w:val="006500AD"/>
    <w:rsid w:val="00650CD8"/>
    <w:rsid w:val="0067009D"/>
    <w:rsid w:val="0067643B"/>
    <w:rsid w:val="00692922"/>
    <w:rsid w:val="00694620"/>
    <w:rsid w:val="006C05AE"/>
    <w:rsid w:val="006C7704"/>
    <w:rsid w:val="006E7848"/>
    <w:rsid w:val="006F4110"/>
    <w:rsid w:val="006F76D4"/>
    <w:rsid w:val="007041ED"/>
    <w:rsid w:val="00710ACB"/>
    <w:rsid w:val="00712417"/>
    <w:rsid w:val="007137C0"/>
    <w:rsid w:val="00713DDB"/>
    <w:rsid w:val="00714F83"/>
    <w:rsid w:val="0072526C"/>
    <w:rsid w:val="00734712"/>
    <w:rsid w:val="00741F48"/>
    <w:rsid w:val="00744875"/>
    <w:rsid w:val="00757122"/>
    <w:rsid w:val="007673D1"/>
    <w:rsid w:val="00782F40"/>
    <w:rsid w:val="00793E7E"/>
    <w:rsid w:val="007A509A"/>
    <w:rsid w:val="007A7026"/>
    <w:rsid w:val="007D38DC"/>
    <w:rsid w:val="007E338F"/>
    <w:rsid w:val="007F2855"/>
    <w:rsid w:val="007F45A6"/>
    <w:rsid w:val="00807C90"/>
    <w:rsid w:val="00810FF2"/>
    <w:rsid w:val="0081150A"/>
    <w:rsid w:val="008236C9"/>
    <w:rsid w:val="00825D02"/>
    <w:rsid w:val="00830F32"/>
    <w:rsid w:val="008355DE"/>
    <w:rsid w:val="008408A2"/>
    <w:rsid w:val="00844DEF"/>
    <w:rsid w:val="008535AD"/>
    <w:rsid w:val="00862B66"/>
    <w:rsid w:val="0086632D"/>
    <w:rsid w:val="00870539"/>
    <w:rsid w:val="0087449F"/>
    <w:rsid w:val="008A2956"/>
    <w:rsid w:val="008A4721"/>
    <w:rsid w:val="008A5750"/>
    <w:rsid w:val="008A77D6"/>
    <w:rsid w:val="008B1BD3"/>
    <w:rsid w:val="008B5216"/>
    <w:rsid w:val="008B7592"/>
    <w:rsid w:val="008D1857"/>
    <w:rsid w:val="008E01D7"/>
    <w:rsid w:val="008E0BF2"/>
    <w:rsid w:val="008E1E2C"/>
    <w:rsid w:val="00912424"/>
    <w:rsid w:val="0093299A"/>
    <w:rsid w:val="0093496A"/>
    <w:rsid w:val="0094025B"/>
    <w:rsid w:val="00947425"/>
    <w:rsid w:val="00956261"/>
    <w:rsid w:val="00962C87"/>
    <w:rsid w:val="0096505C"/>
    <w:rsid w:val="00967AA0"/>
    <w:rsid w:val="009850E0"/>
    <w:rsid w:val="00985D2C"/>
    <w:rsid w:val="0099577E"/>
    <w:rsid w:val="0099683F"/>
    <w:rsid w:val="009A36FF"/>
    <w:rsid w:val="009B0344"/>
    <w:rsid w:val="009B0A3C"/>
    <w:rsid w:val="009B12C9"/>
    <w:rsid w:val="009B20F9"/>
    <w:rsid w:val="009B55E9"/>
    <w:rsid w:val="009E305A"/>
    <w:rsid w:val="009E4AB5"/>
    <w:rsid w:val="009F2EBB"/>
    <w:rsid w:val="00A20D5A"/>
    <w:rsid w:val="00A27331"/>
    <w:rsid w:val="00A311E8"/>
    <w:rsid w:val="00A44CD7"/>
    <w:rsid w:val="00A455D4"/>
    <w:rsid w:val="00A46380"/>
    <w:rsid w:val="00A605DF"/>
    <w:rsid w:val="00A60FF1"/>
    <w:rsid w:val="00A725F9"/>
    <w:rsid w:val="00A825BE"/>
    <w:rsid w:val="00A91FDE"/>
    <w:rsid w:val="00AA7D7D"/>
    <w:rsid w:val="00AC6FE0"/>
    <w:rsid w:val="00AD0A7D"/>
    <w:rsid w:val="00AD481D"/>
    <w:rsid w:val="00AD6327"/>
    <w:rsid w:val="00AE0EBF"/>
    <w:rsid w:val="00AE4611"/>
    <w:rsid w:val="00AF1819"/>
    <w:rsid w:val="00AF221D"/>
    <w:rsid w:val="00B001D1"/>
    <w:rsid w:val="00B03138"/>
    <w:rsid w:val="00B10214"/>
    <w:rsid w:val="00B22ADD"/>
    <w:rsid w:val="00B236F4"/>
    <w:rsid w:val="00B275A8"/>
    <w:rsid w:val="00B450BC"/>
    <w:rsid w:val="00B52BB8"/>
    <w:rsid w:val="00B53F32"/>
    <w:rsid w:val="00B566A2"/>
    <w:rsid w:val="00B614DA"/>
    <w:rsid w:val="00B67DF8"/>
    <w:rsid w:val="00B735AC"/>
    <w:rsid w:val="00B837F6"/>
    <w:rsid w:val="00B92437"/>
    <w:rsid w:val="00B97EE3"/>
    <w:rsid w:val="00BA3130"/>
    <w:rsid w:val="00BB0BE7"/>
    <w:rsid w:val="00BC0ABE"/>
    <w:rsid w:val="00BC1165"/>
    <w:rsid w:val="00BC1F5F"/>
    <w:rsid w:val="00BC4946"/>
    <w:rsid w:val="00BC5427"/>
    <w:rsid w:val="00BC5A6E"/>
    <w:rsid w:val="00BE7795"/>
    <w:rsid w:val="00BF2AE8"/>
    <w:rsid w:val="00C05479"/>
    <w:rsid w:val="00C0625E"/>
    <w:rsid w:val="00C1444B"/>
    <w:rsid w:val="00C1628C"/>
    <w:rsid w:val="00C54664"/>
    <w:rsid w:val="00C9665E"/>
    <w:rsid w:val="00CA32FE"/>
    <w:rsid w:val="00CB7487"/>
    <w:rsid w:val="00CB767C"/>
    <w:rsid w:val="00CC381F"/>
    <w:rsid w:val="00CD278D"/>
    <w:rsid w:val="00CE0F22"/>
    <w:rsid w:val="00CE4D8C"/>
    <w:rsid w:val="00CF37D2"/>
    <w:rsid w:val="00D07FC8"/>
    <w:rsid w:val="00D16F67"/>
    <w:rsid w:val="00D31CCE"/>
    <w:rsid w:val="00D4016D"/>
    <w:rsid w:val="00D40674"/>
    <w:rsid w:val="00D5073E"/>
    <w:rsid w:val="00D62AF9"/>
    <w:rsid w:val="00D65FD7"/>
    <w:rsid w:val="00D81747"/>
    <w:rsid w:val="00D81D5A"/>
    <w:rsid w:val="00D90F9C"/>
    <w:rsid w:val="00D97EB2"/>
    <w:rsid w:val="00DC4821"/>
    <w:rsid w:val="00DD7001"/>
    <w:rsid w:val="00DE2D82"/>
    <w:rsid w:val="00DE5B3A"/>
    <w:rsid w:val="00DE6583"/>
    <w:rsid w:val="00DE6D6D"/>
    <w:rsid w:val="00DF5B22"/>
    <w:rsid w:val="00DF5E9F"/>
    <w:rsid w:val="00DF6C6B"/>
    <w:rsid w:val="00DF6FC9"/>
    <w:rsid w:val="00E003FB"/>
    <w:rsid w:val="00E14492"/>
    <w:rsid w:val="00E21BC3"/>
    <w:rsid w:val="00E553DC"/>
    <w:rsid w:val="00E565C0"/>
    <w:rsid w:val="00E74A64"/>
    <w:rsid w:val="00E756F0"/>
    <w:rsid w:val="00E76CEE"/>
    <w:rsid w:val="00E76F0A"/>
    <w:rsid w:val="00E855B0"/>
    <w:rsid w:val="00E86A99"/>
    <w:rsid w:val="00E9040F"/>
    <w:rsid w:val="00E969D4"/>
    <w:rsid w:val="00EA10DA"/>
    <w:rsid w:val="00EA6E62"/>
    <w:rsid w:val="00EB03D0"/>
    <w:rsid w:val="00EB14E6"/>
    <w:rsid w:val="00EB61C4"/>
    <w:rsid w:val="00EC43AF"/>
    <w:rsid w:val="00EC4E59"/>
    <w:rsid w:val="00EC6A99"/>
    <w:rsid w:val="00ED32A8"/>
    <w:rsid w:val="00EE6F7A"/>
    <w:rsid w:val="00EF02CD"/>
    <w:rsid w:val="00EF31B7"/>
    <w:rsid w:val="00EF563C"/>
    <w:rsid w:val="00F0103F"/>
    <w:rsid w:val="00F02388"/>
    <w:rsid w:val="00F06156"/>
    <w:rsid w:val="00F25DFB"/>
    <w:rsid w:val="00F278ED"/>
    <w:rsid w:val="00F306E7"/>
    <w:rsid w:val="00F52975"/>
    <w:rsid w:val="00F52B84"/>
    <w:rsid w:val="00F54E12"/>
    <w:rsid w:val="00F576EB"/>
    <w:rsid w:val="00F71756"/>
    <w:rsid w:val="00F8518A"/>
    <w:rsid w:val="00F927EC"/>
    <w:rsid w:val="00F954F2"/>
    <w:rsid w:val="00FA3179"/>
    <w:rsid w:val="00FB6E89"/>
    <w:rsid w:val="00FD0BAF"/>
    <w:rsid w:val="00FD6C25"/>
    <w:rsid w:val="00FD718A"/>
    <w:rsid w:val="00FE3624"/>
    <w:rsid w:val="00FF2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0AC485E"/>
  <w15:chartTrackingRefBased/>
  <w15:docId w15:val="{A47F83D6-04F3-4F1C-B4FE-9E1620FF0E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Pr>
      <w:rFonts w:ascii="Arial" w:hAnsi="Arial"/>
      <w:sz w:val="22"/>
    </w:rPr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rFonts w:ascii="Helvetica 55 Roman" w:hAnsi="Helvetica 55 Roman"/>
      <w:b/>
      <w:sz w:val="24"/>
    </w:rPr>
  </w:style>
  <w:style w:type="paragraph" w:styleId="berschrift2">
    <w:name w:val="heading 2"/>
    <w:basedOn w:val="Standard"/>
    <w:next w:val="Standard"/>
    <w:link w:val="berschrift2Zchn"/>
    <w:semiHidden/>
    <w:unhideWhenUsed/>
    <w:qFormat/>
    <w:rsid w:val="00DE658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berschrift3">
    <w:name w:val="heading 3"/>
    <w:basedOn w:val="Standard"/>
    <w:next w:val="Standard"/>
    <w:qFormat/>
    <w:pPr>
      <w:keepNext/>
      <w:tabs>
        <w:tab w:val="left" w:pos="6464"/>
      </w:tabs>
      <w:ind w:right="-284"/>
      <w:outlineLvl w:val="2"/>
    </w:pPr>
    <w:rPr>
      <w:sz w:val="24"/>
    </w:rPr>
  </w:style>
  <w:style w:type="paragraph" w:styleId="berschrift8">
    <w:name w:val="heading 8"/>
    <w:basedOn w:val="Standard"/>
    <w:next w:val="Standard"/>
    <w:qFormat/>
    <w:pPr>
      <w:keepNext/>
      <w:outlineLvl w:val="7"/>
    </w:pPr>
    <w:rPr>
      <w:i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Hyperlink">
    <w:name w:val="Hyperlink"/>
    <w:rPr>
      <w:color w:val="0000FF"/>
      <w:u w:val="single"/>
    </w:rPr>
  </w:style>
  <w:style w:type="paragraph" w:styleId="Textkrper-Zeileneinzug">
    <w:name w:val="Body Text Indent"/>
    <w:basedOn w:val="Standard"/>
    <w:pPr>
      <w:spacing w:line="320" w:lineRule="atLeast"/>
      <w:ind w:firstLine="227"/>
    </w:pPr>
    <w:rPr>
      <w:sz w:val="24"/>
    </w:rPr>
  </w:style>
  <w:style w:type="character" w:customStyle="1" w:styleId="Betonung">
    <w:name w:val="Betonung"/>
    <w:rPr>
      <w:i/>
    </w:rPr>
  </w:style>
  <w:style w:type="character" w:customStyle="1" w:styleId="Max">
    <w:name w:val="Max."/>
    <w:rPr>
      <w:b/>
    </w:rPr>
  </w:style>
  <w:style w:type="paragraph" w:customStyle="1" w:styleId="articleheader">
    <w:name w:val="articleheader"/>
    <w:basedOn w:val="Standard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Hervorhebung">
    <w:name w:val="Emphasis"/>
    <w:uiPriority w:val="20"/>
    <w:qFormat/>
    <w:rsid w:val="008355DE"/>
    <w:rPr>
      <w:i/>
      <w:iCs/>
    </w:rPr>
  </w:style>
  <w:style w:type="character" w:styleId="Fett">
    <w:name w:val="Strong"/>
    <w:uiPriority w:val="22"/>
    <w:qFormat/>
    <w:rsid w:val="008355DE"/>
    <w:rPr>
      <w:b/>
      <w:bCs/>
    </w:rPr>
  </w:style>
  <w:style w:type="paragraph" w:styleId="StandardWeb">
    <w:name w:val="Normal (Web)"/>
    <w:basedOn w:val="Standard"/>
    <w:uiPriority w:val="99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Sprechblasentext">
    <w:name w:val="Balloon Text"/>
    <w:basedOn w:val="Standard"/>
    <w:link w:val="SprechblasentextZchn"/>
    <w:rsid w:val="008A4721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rsid w:val="008A4721"/>
    <w:rPr>
      <w:rFonts w:ascii="Segoe UI" w:hAnsi="Segoe UI" w:cs="Segoe UI"/>
      <w:sz w:val="18"/>
      <w:szCs w:val="18"/>
    </w:rPr>
  </w:style>
  <w:style w:type="character" w:customStyle="1" w:styleId="berschrift2Zchn">
    <w:name w:val="Überschrift 2 Zchn"/>
    <w:basedOn w:val="Absatz-Standardschriftart"/>
    <w:link w:val="berschrift2"/>
    <w:semiHidden/>
    <w:rsid w:val="00DE6583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Listenabsatz">
    <w:name w:val="List Paragraph"/>
    <w:basedOn w:val="Standard"/>
    <w:uiPriority w:val="34"/>
    <w:qFormat/>
    <w:rsid w:val="00147AB0"/>
    <w:pPr>
      <w:ind w:left="720"/>
      <w:contextualSpacing/>
    </w:pPr>
  </w:style>
  <w:style w:type="character" w:customStyle="1" w:styleId="KopfzeileZchn">
    <w:name w:val="Kopfzeile Zchn"/>
    <w:basedOn w:val="Absatz-Standardschriftart"/>
    <w:link w:val="Kopfzeile"/>
    <w:rsid w:val="002A4501"/>
    <w:rPr>
      <w:rFonts w:ascii="Arial" w:hAnsi="Arial"/>
      <w:sz w:val="22"/>
    </w:rPr>
  </w:style>
  <w:style w:type="paragraph" w:styleId="Funotentext">
    <w:name w:val="footnote text"/>
    <w:basedOn w:val="Standard"/>
    <w:link w:val="FunotentextZchn"/>
    <w:unhideWhenUsed/>
    <w:rsid w:val="004D0ED1"/>
    <w:rPr>
      <w:rFonts w:asciiTheme="minorHAnsi" w:eastAsiaTheme="minorHAnsi" w:hAnsiTheme="minorHAnsi" w:cstheme="minorBidi"/>
      <w:sz w:val="20"/>
      <w:lang w:eastAsia="en-US"/>
    </w:rPr>
  </w:style>
  <w:style w:type="character" w:customStyle="1" w:styleId="FunotentextZchn">
    <w:name w:val="Fußnotentext Zchn"/>
    <w:basedOn w:val="Absatz-Standardschriftart"/>
    <w:link w:val="Funotentext"/>
    <w:uiPriority w:val="99"/>
    <w:rsid w:val="004D0ED1"/>
    <w:rPr>
      <w:rFonts w:asciiTheme="minorHAnsi" w:eastAsiaTheme="minorHAnsi" w:hAnsiTheme="minorHAnsi" w:cstheme="minorBidi"/>
      <w:lang w:eastAsia="en-US"/>
    </w:rPr>
  </w:style>
  <w:style w:type="character" w:styleId="Funotenzeichen">
    <w:name w:val="footnote reference"/>
    <w:basedOn w:val="Absatz-Standardschriftart"/>
    <w:uiPriority w:val="99"/>
    <w:unhideWhenUsed/>
    <w:rsid w:val="004D0ED1"/>
    <w:rPr>
      <w:vertAlign w:val="superscript"/>
    </w:rPr>
  </w:style>
  <w:style w:type="character" w:customStyle="1" w:styleId="rphighlightallclass">
    <w:name w:val="rphighlightallclass"/>
    <w:basedOn w:val="Absatz-Standardschriftart"/>
    <w:rsid w:val="009B0344"/>
  </w:style>
  <w:style w:type="character" w:customStyle="1" w:styleId="pel">
    <w:name w:val="_pe_l"/>
    <w:basedOn w:val="Absatz-Standardschriftart"/>
    <w:rsid w:val="009B0344"/>
  </w:style>
  <w:style w:type="character" w:customStyle="1" w:styleId="bidi">
    <w:name w:val="bidi"/>
    <w:basedOn w:val="Absatz-Standardschriftart"/>
    <w:rsid w:val="009B0344"/>
  </w:style>
  <w:style w:type="character" w:customStyle="1" w:styleId="allowtextselection">
    <w:name w:val="allowtextselection"/>
    <w:basedOn w:val="Absatz-Standardschriftart"/>
    <w:rsid w:val="009B0344"/>
  </w:style>
  <w:style w:type="paragraph" w:styleId="NurText">
    <w:name w:val="Plain Text"/>
    <w:basedOn w:val="Standard"/>
    <w:link w:val="NurTextZchn"/>
    <w:uiPriority w:val="99"/>
    <w:unhideWhenUsed/>
    <w:rsid w:val="00CE4D8C"/>
    <w:rPr>
      <w:rFonts w:ascii="Calibri" w:hAnsi="Calibri"/>
      <w:szCs w:val="21"/>
    </w:rPr>
  </w:style>
  <w:style w:type="character" w:customStyle="1" w:styleId="NurTextZchn">
    <w:name w:val="Nur Text Zchn"/>
    <w:basedOn w:val="Absatz-Standardschriftart"/>
    <w:link w:val="NurText"/>
    <w:uiPriority w:val="99"/>
    <w:rsid w:val="00CE4D8C"/>
    <w:rPr>
      <w:rFonts w:ascii="Calibri" w:hAnsi="Calibri"/>
      <w:sz w:val="22"/>
      <w:szCs w:val="21"/>
    </w:rPr>
  </w:style>
  <w:style w:type="paragraph" w:customStyle="1" w:styleId="Default">
    <w:name w:val="Default"/>
    <w:rsid w:val="000B5F6D"/>
    <w:pPr>
      <w:suppressAutoHyphens/>
      <w:autoSpaceDE w:val="0"/>
    </w:pPr>
    <w:rPr>
      <w:rFonts w:ascii="Calibri" w:eastAsia="Calibri" w:hAnsi="Calibri" w:cs="Calibri"/>
      <w:color w:val="000000"/>
      <w:sz w:val="24"/>
      <w:szCs w:val="24"/>
      <w:lang w:val="de-AT" w:eastAsia="ar-SA"/>
    </w:rPr>
  </w:style>
  <w:style w:type="paragraph" w:customStyle="1" w:styleId="western">
    <w:name w:val="western"/>
    <w:basedOn w:val="Standard"/>
    <w:rsid w:val="00EE6F7A"/>
    <w:pPr>
      <w:suppressAutoHyphens/>
      <w:spacing w:before="100" w:after="119"/>
    </w:pPr>
    <w:rPr>
      <w:rFonts w:cs="Arial"/>
      <w:color w:val="000000"/>
      <w:szCs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911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19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24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099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81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3515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03991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1271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366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5883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1175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66816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09545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4135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201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2956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9479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025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81053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14585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71491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831396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312174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77014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901113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382846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372153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833450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635747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62956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067706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679251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892764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390520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6086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108002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728114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644786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942191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284305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308184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872320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40891781">
                                      <w:marLeft w:val="72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03492295">
                                      <w:marLeft w:val="72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07638873">
                                      <w:marLeft w:val="72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447458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21345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135648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872043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37168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048878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09017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521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8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ioezese-linz.at" TargetMode="External"/><Relationship Id="rId1" Type="http://schemas.openxmlformats.org/officeDocument/2006/relationships/hyperlink" Target="mailto:presse@dioezese-linz.at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ioezese-linz.at" TargetMode="External"/><Relationship Id="rId1" Type="http://schemas.openxmlformats.org/officeDocument/2006/relationships/hyperlink" Target="mailto:presse@dioezese-linz.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Lariss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611</Words>
  <Characters>3578</Characters>
  <Application>Microsoft Office Word</Application>
  <DocSecurity>0</DocSecurity>
  <Lines>29</Lines>
  <Paragraphs>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Dioezese - Linz</Company>
  <LinksUpToDate>false</LinksUpToDate>
  <CharactersWithSpaces>4181</CharactersWithSpaces>
  <SharedDoc>false</SharedDoc>
  <HLinks>
    <vt:vector size="24" baseType="variant">
      <vt:variant>
        <vt:i4>5832708</vt:i4>
      </vt:variant>
      <vt:variant>
        <vt:i4>9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6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  <vt:variant>
        <vt:i4>5832708</vt:i4>
      </vt:variant>
      <vt:variant>
        <vt:i4>3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0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Elisabeth Jank</dc:creator>
  <cp:keywords/>
  <dc:description/>
  <cp:lastModifiedBy>Elisabeth Jank</cp:lastModifiedBy>
  <cp:revision>15</cp:revision>
  <cp:lastPrinted>2021-05-07T08:23:00Z</cp:lastPrinted>
  <dcterms:created xsi:type="dcterms:W3CDTF">2021-05-05T12:13:00Z</dcterms:created>
  <dcterms:modified xsi:type="dcterms:W3CDTF">2021-05-07T09:08:00Z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ganisationseinheit">
    <vt:lpwstr>Kommunikation</vt:lpwstr>
  </property>
</Properties>
</file>