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8C" w:rsidRDefault="00711D00" w:rsidP="00711D00">
      <w:pPr>
        <w:jc w:val="right"/>
        <w:rPr>
          <w:rFonts w:cs="Arial"/>
          <w:szCs w:val="22"/>
        </w:rPr>
      </w:pPr>
      <w:r>
        <w:rPr>
          <w:rFonts w:cs="Arial"/>
          <w:szCs w:val="22"/>
        </w:rPr>
        <w:t>Nr.</w:t>
      </w:r>
      <w:r w:rsidR="00BA7505">
        <w:rPr>
          <w:rFonts w:cs="Arial"/>
          <w:szCs w:val="22"/>
        </w:rPr>
        <w:t xml:space="preserve"> </w:t>
      </w:r>
      <w:r w:rsidR="002A33B1" w:rsidRPr="00EE715F">
        <w:rPr>
          <w:rFonts w:cs="Arial"/>
          <w:szCs w:val="22"/>
        </w:rPr>
        <w:t>8</w:t>
      </w:r>
      <w:r w:rsidR="00A462A0">
        <w:rPr>
          <w:rFonts w:cs="Arial"/>
          <w:szCs w:val="22"/>
        </w:rPr>
        <w:t>6</w:t>
      </w:r>
      <w:r>
        <w:rPr>
          <w:rFonts w:cs="Arial"/>
          <w:szCs w:val="22"/>
        </w:rPr>
        <w:t xml:space="preserve"> / </w:t>
      </w:r>
      <w:r w:rsidR="0038390A">
        <w:rPr>
          <w:rFonts w:cs="Arial"/>
          <w:szCs w:val="22"/>
        </w:rPr>
        <w:t>5</w:t>
      </w:r>
      <w:r w:rsidR="00BA7505">
        <w:rPr>
          <w:rFonts w:cs="Arial"/>
          <w:szCs w:val="22"/>
        </w:rPr>
        <w:t xml:space="preserve">. Juni </w:t>
      </w:r>
      <w:r>
        <w:rPr>
          <w:rFonts w:cs="Arial"/>
          <w:szCs w:val="22"/>
        </w:rPr>
        <w:t>2020</w:t>
      </w:r>
    </w:p>
    <w:p w:rsidR="00A85F8C" w:rsidRDefault="00A85F8C" w:rsidP="00A85F8C">
      <w:pPr>
        <w:rPr>
          <w:rFonts w:cs="Arial"/>
          <w:szCs w:val="22"/>
        </w:rPr>
      </w:pPr>
    </w:p>
    <w:p w:rsidR="00405E00" w:rsidRDefault="00405E00" w:rsidP="00A85F8C">
      <w:pPr>
        <w:rPr>
          <w:rFonts w:cs="Arial"/>
          <w:sz w:val="28"/>
          <w:szCs w:val="28"/>
        </w:rPr>
      </w:pPr>
    </w:p>
    <w:p w:rsidR="00B850CB" w:rsidRDefault="0038390A" w:rsidP="00C62778">
      <w:pPr>
        <w:pStyle w:val="paragraph"/>
        <w:spacing w:before="0" w:beforeAutospacing="0" w:after="120" w:afterAutospacing="0"/>
        <w:textAlignment w:val="baseline"/>
        <w:rPr>
          <w:rStyle w:val="normaltextrun"/>
          <w:rFonts w:ascii="Arial" w:hAnsi="Arial" w:cs="Arial"/>
          <w:b/>
          <w:bCs/>
          <w:sz w:val="28"/>
          <w:szCs w:val="28"/>
          <w:u w:val="single"/>
        </w:rPr>
      </w:pPr>
      <w:r>
        <w:rPr>
          <w:rStyle w:val="normaltextrun"/>
          <w:rFonts w:ascii="Arial" w:hAnsi="Arial" w:cs="Arial"/>
          <w:b/>
          <w:bCs/>
          <w:sz w:val="28"/>
          <w:szCs w:val="28"/>
          <w:u w:val="single"/>
        </w:rPr>
        <w:t xml:space="preserve">Lange Nacht der Kirchen: Mit der Aktion </w:t>
      </w:r>
      <w:r w:rsidR="00AC515E">
        <w:rPr>
          <w:rStyle w:val="normaltextrun"/>
          <w:rFonts w:ascii="Arial" w:hAnsi="Arial" w:cs="Arial"/>
          <w:b/>
          <w:bCs/>
          <w:sz w:val="28"/>
          <w:szCs w:val="28"/>
          <w:u w:val="single"/>
        </w:rPr>
        <w:t xml:space="preserve">„füreinander </w:t>
      </w:r>
      <w:r>
        <w:rPr>
          <w:rStyle w:val="normaltextrun"/>
          <w:rFonts w:ascii="Arial" w:hAnsi="Arial" w:cs="Arial"/>
          <w:b/>
          <w:bCs/>
          <w:sz w:val="28"/>
          <w:szCs w:val="28"/>
          <w:u w:val="single"/>
        </w:rPr>
        <w:t>LICHTBLICK</w:t>
      </w:r>
      <w:r w:rsidR="00AC515E">
        <w:rPr>
          <w:rStyle w:val="normaltextrun"/>
          <w:rFonts w:ascii="Arial" w:hAnsi="Arial" w:cs="Arial"/>
          <w:b/>
          <w:bCs/>
          <w:sz w:val="28"/>
          <w:szCs w:val="28"/>
          <w:u w:val="single"/>
        </w:rPr>
        <w:t xml:space="preserve"> sein“</w:t>
      </w:r>
      <w:r>
        <w:rPr>
          <w:rStyle w:val="normaltextrun"/>
          <w:rFonts w:ascii="Arial" w:hAnsi="Arial" w:cs="Arial"/>
          <w:b/>
          <w:bCs/>
          <w:sz w:val="28"/>
          <w:szCs w:val="28"/>
          <w:u w:val="single"/>
        </w:rPr>
        <w:t xml:space="preserve"> </w:t>
      </w:r>
      <w:r w:rsidR="00C71D1E">
        <w:rPr>
          <w:rStyle w:val="normaltextrun"/>
          <w:rFonts w:ascii="Arial" w:hAnsi="Arial" w:cs="Arial"/>
          <w:b/>
          <w:bCs/>
          <w:sz w:val="28"/>
          <w:szCs w:val="28"/>
          <w:u w:val="single"/>
        </w:rPr>
        <w:t xml:space="preserve">Menschen in Not </w:t>
      </w:r>
      <w:r>
        <w:rPr>
          <w:rStyle w:val="normaltextrun"/>
          <w:rFonts w:ascii="Arial" w:hAnsi="Arial" w:cs="Arial"/>
          <w:b/>
          <w:bCs/>
          <w:sz w:val="28"/>
          <w:szCs w:val="28"/>
          <w:u w:val="single"/>
        </w:rPr>
        <w:t>Hoffnung schenken</w:t>
      </w:r>
    </w:p>
    <w:p w:rsidR="006369DD" w:rsidRPr="006369DD" w:rsidRDefault="006369DD" w:rsidP="00C62778">
      <w:pPr>
        <w:pStyle w:val="paragraph"/>
        <w:spacing w:before="0" w:beforeAutospacing="0" w:after="120" w:afterAutospacing="0"/>
        <w:textAlignment w:val="baseline"/>
        <w:rPr>
          <w:rStyle w:val="normaltextrun"/>
          <w:rFonts w:ascii="Arial" w:hAnsi="Arial" w:cs="Arial"/>
          <w:bCs/>
          <w:sz w:val="12"/>
          <w:szCs w:val="12"/>
          <w:u w:val="single"/>
        </w:rPr>
      </w:pPr>
    </w:p>
    <w:p w:rsidR="00C71D1E" w:rsidRDefault="00AC515E" w:rsidP="00D864A1">
      <w:pPr>
        <w:autoSpaceDE w:val="0"/>
        <w:autoSpaceDN w:val="0"/>
        <w:adjustRightInd w:val="0"/>
        <w:spacing w:after="120"/>
        <w:rPr>
          <w:b/>
        </w:rPr>
      </w:pPr>
      <w:r>
        <w:rPr>
          <w:b/>
        </w:rPr>
        <w:t xml:space="preserve">Aufgrund der Corona-Krise wurde die für 5. Juni 2020 geplante Lange Nacht der Kirchen abgesagt. </w:t>
      </w:r>
      <w:r w:rsidR="00C71D1E">
        <w:rPr>
          <w:b/>
        </w:rPr>
        <w:t xml:space="preserve">Angesagt ist </w:t>
      </w:r>
      <w:r w:rsidR="006369DD">
        <w:rPr>
          <w:b/>
        </w:rPr>
        <w:t xml:space="preserve">aber </w:t>
      </w:r>
      <w:r w:rsidR="00C71D1E">
        <w:rPr>
          <w:b/>
        </w:rPr>
        <w:t xml:space="preserve">ein Zeichen </w:t>
      </w:r>
      <w:r w:rsidR="00D864A1">
        <w:rPr>
          <w:b/>
        </w:rPr>
        <w:t>für</w:t>
      </w:r>
      <w:r w:rsidR="00C71D1E">
        <w:rPr>
          <w:b/>
        </w:rPr>
        <w:t xml:space="preserve"> Zusammenhalt und Mitmenschlichkeit, das die Lange Nacht der Kirchen mit der Aktion „füreinander LICHTBLICK sein“ setzt. Gemeinsam mit der Sparkasse Oberösterreich </w:t>
      </w:r>
      <w:r w:rsidR="006369DD">
        <w:rPr>
          <w:b/>
        </w:rPr>
        <w:t>unterstützt sie</w:t>
      </w:r>
      <w:r w:rsidR="00C71D1E">
        <w:rPr>
          <w:b/>
        </w:rPr>
        <w:t xml:space="preserve"> dabei die Arbeit des He</w:t>
      </w:r>
      <w:r w:rsidR="00251D75">
        <w:rPr>
          <w:b/>
        </w:rPr>
        <w:t>l</w:t>
      </w:r>
      <w:r w:rsidR="00C71D1E">
        <w:rPr>
          <w:b/>
        </w:rPr>
        <w:t>p</w:t>
      </w:r>
      <w:r w:rsidR="00D864A1">
        <w:rPr>
          <w:b/>
        </w:rPr>
        <w:t>-</w:t>
      </w:r>
      <w:proofErr w:type="spellStart"/>
      <w:r w:rsidR="00C71D1E">
        <w:rPr>
          <w:b/>
        </w:rPr>
        <w:t>Mobils</w:t>
      </w:r>
      <w:proofErr w:type="spellEnd"/>
      <w:r w:rsidR="00C71D1E">
        <w:rPr>
          <w:b/>
        </w:rPr>
        <w:t xml:space="preserve"> der Caritas</w:t>
      </w:r>
      <w:r w:rsidR="006369DD">
        <w:rPr>
          <w:b/>
        </w:rPr>
        <w:t>.</w:t>
      </w:r>
    </w:p>
    <w:p w:rsidR="00251D75" w:rsidRDefault="00C71D1E" w:rsidP="00251D75">
      <w:pPr>
        <w:spacing w:after="120"/>
      </w:pPr>
      <w:r w:rsidRPr="00C71D1E">
        <w:t xml:space="preserve">Wäre in diesem Jahr alles wie immer, dann wäre </w:t>
      </w:r>
      <w:r w:rsidR="00D864A1">
        <w:t xml:space="preserve">am </w:t>
      </w:r>
      <w:r w:rsidR="006369DD">
        <w:t>Abend des 5. Juni</w:t>
      </w:r>
      <w:r w:rsidRPr="00C71D1E">
        <w:t xml:space="preserve"> die Linzer Innenstadt voller Leben. </w:t>
      </w:r>
      <w:r>
        <w:t xml:space="preserve">Der Klostermarkt und </w:t>
      </w:r>
      <w:r w:rsidR="00251D75">
        <w:t xml:space="preserve">die </w:t>
      </w:r>
      <w:r>
        <w:t xml:space="preserve">Lange Nacht der Kirchen würden wie jedes Jahr zigtausende Menschen auf die Straßen locken. </w:t>
      </w:r>
      <w:r w:rsidR="00251D75">
        <w:t>Zahlreiche Kirchen würden ihre Türen öffnen und für jeden Geschmack etwas anbieten: Kunst und Kultur, Kreatives und Meditatives, Klassisches und Kurioses, Stille und Klang, Genuss und Kulinarisches.</w:t>
      </w:r>
    </w:p>
    <w:p w:rsidR="00D864A1" w:rsidRDefault="00251D75" w:rsidP="00D864A1">
      <w:r>
        <w:t xml:space="preserve">In diesem Jahr aber ist </w:t>
      </w:r>
      <w:proofErr w:type="spellStart"/>
      <w:r>
        <w:t>coronabedingt</w:t>
      </w:r>
      <w:proofErr w:type="spellEnd"/>
      <w:r>
        <w:t xml:space="preserve"> alles anders. Die Lange Nacht der Kirchen, die am Freitag, 5. Juni 2020 zum 15. Mal hätte stattfinden sollen, wurde abgesagt. „Dennoch möchten wir </w:t>
      </w:r>
      <w:r w:rsidR="00A55C45">
        <w:t xml:space="preserve">heute bewusst </w:t>
      </w:r>
      <w:r w:rsidR="00D864A1">
        <w:t xml:space="preserve">ein Zeichen für Zusammenhalt und Mitmenschlichkeit setzen“, so Maria Krone, Projektleiterin der Langen Nacht der Kirchen in Oberösterreich. Österreichweit wurde deshalb die Aktion „füreinander LICHTBLICK sein“ ins Leben gerufen. Denn, so Krone: „In diesen herausfordernden Zeiten möchten wir das tun, was </w:t>
      </w:r>
      <w:r w:rsidR="008C4A82">
        <w:t xml:space="preserve">jetzt </w:t>
      </w:r>
      <w:r w:rsidR="00B92AE7">
        <w:t>besonders notwendig</w:t>
      </w:r>
      <w:r w:rsidR="008C4A82">
        <w:t xml:space="preserve"> ist</w:t>
      </w:r>
      <w:r w:rsidR="00D864A1">
        <w:t xml:space="preserve">: </w:t>
      </w:r>
      <w:r w:rsidR="00A55C45">
        <w:t>LICHTBLICKE</w:t>
      </w:r>
      <w:r w:rsidR="00D864A1">
        <w:t xml:space="preserve"> schenken bzw. sammeln und Frohmachendes ermöglichen.“</w:t>
      </w:r>
      <w:r w:rsidR="00B83F57">
        <w:t xml:space="preserve"> </w:t>
      </w:r>
    </w:p>
    <w:p w:rsidR="00D864A1" w:rsidRDefault="00D864A1" w:rsidP="00D864A1"/>
    <w:p w:rsidR="00D864A1" w:rsidRPr="00D864A1" w:rsidRDefault="00D864A1" w:rsidP="00E26F31">
      <w:pPr>
        <w:spacing w:after="120"/>
        <w:rPr>
          <w:b/>
        </w:rPr>
      </w:pPr>
      <w:r w:rsidRPr="00D864A1">
        <w:rPr>
          <w:b/>
        </w:rPr>
        <w:t>Spende der Sparkasse O</w:t>
      </w:r>
      <w:r w:rsidR="00B83F57">
        <w:rPr>
          <w:b/>
        </w:rPr>
        <w:t>berösterreich</w:t>
      </w:r>
      <w:r w:rsidRPr="00D864A1">
        <w:rPr>
          <w:b/>
        </w:rPr>
        <w:t xml:space="preserve"> als LICHTBLICK für obdachlose Menschen</w:t>
      </w:r>
    </w:p>
    <w:p w:rsidR="00E26F31" w:rsidRDefault="00D864A1" w:rsidP="00E26F31">
      <w:pPr>
        <w:spacing w:after="120"/>
        <w:rPr>
          <w:rFonts w:cs="Arial"/>
          <w:bCs/>
          <w:color w:val="1E1C1F"/>
        </w:rPr>
      </w:pPr>
      <w:r>
        <w:t xml:space="preserve">Manche Menschen hat die </w:t>
      </w:r>
      <w:proofErr w:type="spellStart"/>
      <w:r>
        <w:t>Coronakrise</w:t>
      </w:r>
      <w:proofErr w:type="spellEnd"/>
      <w:r>
        <w:t xml:space="preserve"> besonders hart getroffen. Jene, die es schon vor Corona nicht leicht hatten, sind jetzt umso mehr auf </w:t>
      </w:r>
      <w:r w:rsidR="00E26F31">
        <w:t xml:space="preserve">Hilfe </w:t>
      </w:r>
      <w:r>
        <w:t>angewiesen. Mit der Aktion „füreinander LICHTBLICK sein“ soll ein Projekt unterstützt werden</w:t>
      </w:r>
      <w:r w:rsidR="00E26F31">
        <w:t xml:space="preserve">, das den Alltag obdachloser Menschen erleichtert: das Help-Mobil. </w:t>
      </w:r>
      <w:r w:rsidR="00E26F31" w:rsidRPr="00E26F31">
        <w:rPr>
          <w:rFonts w:cs="Arial"/>
        </w:rPr>
        <w:t xml:space="preserve">Caritas, </w:t>
      </w:r>
      <w:r w:rsidR="00E26F31" w:rsidRPr="00E26F31">
        <w:rPr>
          <w:rFonts w:cs="Arial"/>
          <w:color w:val="1E1C1F"/>
        </w:rPr>
        <w:t>Arbeitersamariterbund Linz, der Orden der Barmherzigen Schwestern, der Hilfsdienst des Lazarus-Ordens und Rotes Kreuz Linz organisieren diese „Hilfe auf Rädern“ für obdachlose Menschen.</w:t>
      </w:r>
      <w:r w:rsidR="00E26F31" w:rsidRPr="00E26F31">
        <w:rPr>
          <w:rFonts w:cs="Arial"/>
          <w:bCs/>
          <w:color w:val="1E1C1F"/>
        </w:rPr>
        <w:t xml:space="preserve"> Zwei Mal pro Woche macht das Help-Mobil an mehreren Standorten in Linz Halt und bietet mit der Unterstützung durch ehrenamtlich tätige </w:t>
      </w:r>
      <w:proofErr w:type="spellStart"/>
      <w:r w:rsidR="00E26F31" w:rsidRPr="00E26F31">
        <w:rPr>
          <w:rFonts w:cs="Arial"/>
          <w:bCs/>
          <w:color w:val="1E1C1F"/>
        </w:rPr>
        <w:t>ÄrztInnen</w:t>
      </w:r>
      <w:proofErr w:type="spellEnd"/>
      <w:r w:rsidR="00E26F31" w:rsidRPr="00E26F31">
        <w:rPr>
          <w:rFonts w:cs="Arial"/>
          <w:bCs/>
          <w:color w:val="1E1C1F"/>
        </w:rPr>
        <w:t xml:space="preserve"> und diplomiertes Pflegepersonal eine medizinische Notversorgung – von der Untersuchung über die Diagnose bis hin zur Ausgabe von Medikamenten.</w:t>
      </w:r>
      <w:r w:rsidR="00E26F31" w:rsidRPr="00E26F31">
        <w:t xml:space="preserve"> </w:t>
      </w:r>
      <w:r w:rsidR="00E26F31" w:rsidRPr="00E26F31">
        <w:rPr>
          <w:rFonts w:cs="Arial"/>
          <w:bCs/>
          <w:color w:val="1E1C1F"/>
        </w:rPr>
        <w:t xml:space="preserve">Darüber hinaus ist das Help-Mobil auch Anlaufstelle und oftmals einziger sozialer Kontakt für jene Menschen, die keine anderen Einrichtungen wie Wärmestuben oder Notschlafstellen aufsuchen und hier Beratung und Unterstützung finden. </w:t>
      </w:r>
      <w:proofErr w:type="spellStart"/>
      <w:r w:rsidR="00E26F31" w:rsidRPr="00E26F31">
        <w:rPr>
          <w:rFonts w:cs="Arial"/>
          <w:bCs/>
          <w:color w:val="1E1C1F"/>
        </w:rPr>
        <w:t>SozialarbeiterInnen</w:t>
      </w:r>
      <w:proofErr w:type="spellEnd"/>
      <w:r w:rsidR="00E26F31" w:rsidRPr="00E26F31">
        <w:rPr>
          <w:rFonts w:cs="Arial"/>
          <w:bCs/>
          <w:color w:val="1E1C1F"/>
        </w:rPr>
        <w:t xml:space="preserve"> stehen für Gespräche zur Verfügung und suchen gemeinsam mit den Betroffenen nach Lösungen bei Problemen.</w:t>
      </w:r>
    </w:p>
    <w:p w:rsidR="00B83F57" w:rsidRPr="009B0A6A" w:rsidRDefault="009B792D" w:rsidP="00E26F31">
      <w:pPr>
        <w:spacing w:after="120"/>
      </w:pPr>
      <w:r>
        <w:rPr>
          <w:rFonts w:cs="Arial"/>
          <w:bCs/>
          <w:color w:val="1E1C1F"/>
        </w:rPr>
        <w:t xml:space="preserve">Am </w:t>
      </w:r>
      <w:r w:rsidR="00B83F57">
        <w:rPr>
          <w:rFonts w:cs="Arial"/>
          <w:bCs/>
          <w:color w:val="1E1C1F"/>
        </w:rPr>
        <w:t xml:space="preserve">5. Juni 2020, </w:t>
      </w:r>
      <w:r w:rsidR="006369DD">
        <w:rPr>
          <w:rFonts w:cs="Arial"/>
          <w:bCs/>
          <w:color w:val="1E1C1F"/>
        </w:rPr>
        <w:t xml:space="preserve">dem Tag der Langen Nacht der Kirchen, </w:t>
      </w:r>
      <w:r w:rsidR="00B83F57">
        <w:rPr>
          <w:rFonts w:cs="Arial"/>
          <w:bCs/>
          <w:color w:val="1E1C1F"/>
        </w:rPr>
        <w:t xml:space="preserve">erfolgte beim Help-Mobil auf dem Linzer Domplatz die </w:t>
      </w:r>
      <w:r w:rsidR="004F4D41">
        <w:rPr>
          <w:rFonts w:cs="Arial"/>
          <w:bCs/>
          <w:color w:val="1E1C1F"/>
        </w:rPr>
        <w:t>die Übergabe des Spendenschecks in der Höhe von 3.000 Euro</w:t>
      </w:r>
      <w:r w:rsidR="00B83F57">
        <w:rPr>
          <w:rFonts w:cs="Arial"/>
          <w:bCs/>
          <w:color w:val="1E1C1F"/>
        </w:rPr>
        <w:t xml:space="preserve"> an die Trägerorganisationen des Help-</w:t>
      </w:r>
      <w:proofErr w:type="spellStart"/>
      <w:r w:rsidR="00B83F57">
        <w:rPr>
          <w:rFonts w:cs="Arial"/>
          <w:bCs/>
          <w:color w:val="1E1C1F"/>
        </w:rPr>
        <w:t>Mobils</w:t>
      </w:r>
      <w:proofErr w:type="spellEnd"/>
      <w:r w:rsidR="00B83F57">
        <w:rPr>
          <w:rFonts w:cs="Arial"/>
          <w:bCs/>
          <w:color w:val="1E1C1F"/>
        </w:rPr>
        <w:t xml:space="preserve"> durch Maria Krone, </w:t>
      </w:r>
      <w:r w:rsidR="00E26F31">
        <w:t>Projektleiterin der Langen Nacht der Kirchen in Oberösterreich</w:t>
      </w:r>
      <w:r w:rsidR="00B83F57">
        <w:t xml:space="preserve">, und </w:t>
      </w:r>
      <w:proofErr w:type="spellStart"/>
      <w:r w:rsidR="009B0A6A">
        <w:t>Mag.a</w:t>
      </w:r>
      <w:proofErr w:type="spellEnd"/>
      <w:r w:rsidR="009B0A6A">
        <w:t xml:space="preserve"> </w:t>
      </w:r>
      <w:r w:rsidR="00E858C6" w:rsidRPr="009B0A6A">
        <w:t>Stefanie Christina Huber, Vorstandsvorsitzende</w:t>
      </w:r>
      <w:r w:rsidR="00B83F57" w:rsidRPr="009B0A6A">
        <w:t xml:space="preserve"> der Sparkasse Oberösterreich. </w:t>
      </w:r>
      <w:r w:rsidR="00E26F31" w:rsidRPr="009B0A6A">
        <w:t>„W</w:t>
      </w:r>
      <w:r w:rsidR="00E26F31">
        <w:t xml:space="preserve">ir freuen uns, dass die Sparkasse Oberösterreich, die uns normalerweise als einer der Hauptsponsoren bei der Umsetzung der Langen Nacht der Kirchen unterstützt, eine namhafte </w:t>
      </w:r>
      <w:r w:rsidR="00E26F31">
        <w:lastRenderedPageBreak/>
        <w:t>Summe für die Unterstützung des Help-</w:t>
      </w:r>
      <w:proofErr w:type="spellStart"/>
      <w:r w:rsidR="00E26F31">
        <w:t>Mobils</w:t>
      </w:r>
      <w:proofErr w:type="spellEnd"/>
      <w:r w:rsidR="00E26F31">
        <w:t xml:space="preserve"> zur Verfügung stellt. So können wir gemeinsam einen LICHTBLICK für obdachlose Menschen ermöglichen“</w:t>
      </w:r>
      <w:r w:rsidR="00B83F57">
        <w:t xml:space="preserve">, so Maria Krone. </w:t>
      </w:r>
      <w:r w:rsidR="00A234B2" w:rsidRPr="009B0A6A">
        <w:t>Stefanie Christina Huber, Vorstandsvorsitzende</w:t>
      </w:r>
      <w:r w:rsidR="00B83F57" w:rsidRPr="009B0A6A">
        <w:t xml:space="preserve"> der Sparkasse Oberösterreich, ergänzt: „</w:t>
      </w:r>
      <w:r w:rsidR="00A234B2" w:rsidRPr="009B0A6A">
        <w:t xml:space="preserve">Das Angebot der mobilen medizinischen Grundversorgung für obdachlose Menschen durch das </w:t>
      </w:r>
      <w:r w:rsidR="009B0A6A">
        <w:t>Help-Mobil</w:t>
      </w:r>
      <w:r w:rsidR="00A234B2" w:rsidRPr="009B0A6A">
        <w:t xml:space="preserve"> ist ein Vorzeigeprojekt. Die Sparkasse Oberösterreich unterstützt gerne dieses wohltätige Engagement für Menschen in Not</w:t>
      </w:r>
      <w:r w:rsidR="009B0A6A">
        <w:t>.</w:t>
      </w:r>
      <w:r w:rsidR="00A234B2" w:rsidRPr="009B0A6A">
        <w:t>“</w:t>
      </w:r>
    </w:p>
    <w:p w:rsidR="00B83F57" w:rsidRDefault="00B83F57" w:rsidP="00B83F57">
      <w:pPr>
        <w:spacing w:after="120"/>
        <w:rPr>
          <w:rFonts w:cs="Arial"/>
          <w:bCs/>
          <w:color w:val="1E1C1F"/>
        </w:rPr>
      </w:pPr>
      <w:r w:rsidRPr="009B0A6A">
        <w:rPr>
          <w:rFonts w:cs="Arial"/>
          <w:bCs/>
          <w:color w:val="1E1C1F"/>
        </w:rPr>
        <w:t>„Das Help-Mobil ist spendenfinanziert und wir sind deshalb über jede</w:t>
      </w:r>
      <w:r w:rsidRPr="00E26F31">
        <w:rPr>
          <w:rFonts w:cs="Arial"/>
          <w:bCs/>
          <w:color w:val="1E1C1F"/>
        </w:rPr>
        <w:t xml:space="preserve"> Unterstützung, die wir erhalten, dankbar. Mit den Spenden können wir die Versorgung der Menschen aufrechterhalten. Die </w:t>
      </w:r>
      <w:proofErr w:type="spellStart"/>
      <w:r w:rsidRPr="00E26F31">
        <w:rPr>
          <w:rFonts w:cs="Arial"/>
          <w:bCs/>
          <w:color w:val="1E1C1F"/>
        </w:rPr>
        <w:t>Coronakrise</w:t>
      </w:r>
      <w:proofErr w:type="spellEnd"/>
      <w:r w:rsidRPr="00E26F31">
        <w:rPr>
          <w:rFonts w:cs="Arial"/>
          <w:bCs/>
          <w:color w:val="1E1C1F"/>
        </w:rPr>
        <w:t xml:space="preserve"> hat uns gezeigt, wie wichtig unser Angebot ist. Trotz des eingeschränkten Einsatzes haben sich zahlreiche Hilfesuchende an uns gewandt“, </w:t>
      </w:r>
      <w:r>
        <w:rPr>
          <w:rFonts w:cs="Arial"/>
          <w:bCs/>
          <w:color w:val="1E1C1F"/>
        </w:rPr>
        <w:t xml:space="preserve">freut sich </w:t>
      </w:r>
      <w:r w:rsidRPr="00E26F31">
        <w:rPr>
          <w:rFonts w:cs="Arial"/>
          <w:bCs/>
          <w:color w:val="1E1C1F"/>
        </w:rPr>
        <w:t>Franz Kehrer, Direktor der Caritas OÖ</w:t>
      </w:r>
      <w:r>
        <w:rPr>
          <w:rFonts w:cs="Arial"/>
          <w:bCs/>
          <w:color w:val="1E1C1F"/>
        </w:rPr>
        <w:t>, über die Unterstützung.</w:t>
      </w:r>
    </w:p>
    <w:p w:rsidR="00B83F57" w:rsidRDefault="00B83F57" w:rsidP="00E26F31">
      <w:pPr>
        <w:spacing w:after="120"/>
        <w:rPr>
          <w:rFonts w:cs="Arial"/>
        </w:rPr>
      </w:pPr>
    </w:p>
    <w:p w:rsidR="009A2718" w:rsidRPr="009A2718" w:rsidRDefault="009A2718" w:rsidP="00E26F31">
      <w:pPr>
        <w:spacing w:after="120"/>
        <w:rPr>
          <w:rFonts w:cs="Arial"/>
          <w:b/>
        </w:rPr>
      </w:pPr>
      <w:r w:rsidRPr="009A2718">
        <w:rPr>
          <w:rFonts w:cs="Arial"/>
          <w:b/>
        </w:rPr>
        <w:t>Mit Postkartenaktion LICHTBLICKE sammeln</w:t>
      </w:r>
    </w:p>
    <w:p w:rsidR="009A2718" w:rsidRDefault="009A2718" w:rsidP="00A55C45">
      <w:pPr>
        <w:spacing w:after="120"/>
      </w:pPr>
      <w:r>
        <w:t xml:space="preserve">Darüber hinaus lädt das Organisationsteam der Langen Nacht der Kirchen ab Juni mit einer Postkartenaktion dazu ein, persönliche Lichtblicke mit anderen zu teilen. Die Postkarten, </w:t>
      </w:r>
      <w:r w:rsidRPr="003642C8">
        <w:t xml:space="preserve">die der </w:t>
      </w:r>
      <w:proofErr w:type="spellStart"/>
      <w:r w:rsidRPr="003642C8">
        <w:t>KirchenZeitung</w:t>
      </w:r>
      <w:proofErr w:type="spellEnd"/>
      <w:r w:rsidRPr="003642C8">
        <w:t xml:space="preserve"> beiliegen und </w:t>
      </w:r>
      <w:r w:rsidR="0069753B" w:rsidRPr="0014583A">
        <w:t xml:space="preserve">in Kirchen in der Linzer Innenstadt </w:t>
      </w:r>
      <w:r w:rsidRPr="003642C8">
        <w:t>verteilt werden,</w:t>
      </w:r>
      <w:r>
        <w:t xml:space="preserve"> können an liebe Menschen geschickt werden, die nicht nur während der Krise ein Lichtblick waren oder einen Lichtblick benötigen. </w:t>
      </w:r>
      <w:r w:rsidR="00A55C45">
        <w:t xml:space="preserve">Auch online kann man mitmachen und so einen Baustein zu einem bunten LICHTBLICK-Mosaik beitragen: Wer oder was ist mein LICHTBLICK? Was habe ich in den vergangenen Wochen besonders vermisst? Was habe ich (neu) zu schätzen gelernt? Persönliche Antworten einfach posten auf </w:t>
      </w:r>
      <w:hyperlink r:id="rId7" w:history="1">
        <w:r w:rsidR="00A55C45" w:rsidRPr="00F23C5B">
          <w:rPr>
            <w:rStyle w:val="Hyperlink"/>
          </w:rPr>
          <w:t>www.langenachtderkirchen.at/lichtblick</w:t>
        </w:r>
      </w:hyperlink>
      <w:r w:rsidR="00A55C45">
        <w:t xml:space="preserve">. </w:t>
      </w:r>
    </w:p>
    <w:p w:rsidR="00A55C45" w:rsidRDefault="00A55C45" w:rsidP="009A2718">
      <w:pPr>
        <w:rPr>
          <w:rFonts w:ascii="Calibri" w:hAnsi="Calibri"/>
        </w:rPr>
      </w:pPr>
      <w:r>
        <w:t>Ein LICHTBLICK für alle, die die Lange Nacht der Kirchen heuer schmerzlich vermissen: Die nächste kommt bestimmt – geplant ist sie für 28. Mai 2021.</w:t>
      </w:r>
    </w:p>
    <w:p w:rsidR="009A2718" w:rsidRDefault="009A2718" w:rsidP="009A2718">
      <w:pPr>
        <w:autoSpaceDE w:val="0"/>
        <w:autoSpaceDN w:val="0"/>
        <w:adjustRightInd w:val="0"/>
        <w:rPr>
          <w:rFonts w:ascii="TheSansBlack-Plain" w:eastAsiaTheme="minorHAnsi" w:hAnsi="TheSansBlack-Plain" w:cs="TheSansBlack-Plain"/>
          <w:sz w:val="15"/>
          <w:szCs w:val="15"/>
          <w:lang w:eastAsia="en-US"/>
        </w:rPr>
      </w:pPr>
    </w:p>
    <w:p w:rsidR="009A2718" w:rsidRPr="002220A0" w:rsidRDefault="009A2718" w:rsidP="009A2718">
      <w:pPr>
        <w:rPr>
          <w:rFonts w:cs="Arial"/>
          <w:sz w:val="20"/>
          <w:lang w:eastAsia="de-AT"/>
        </w:rPr>
      </w:pPr>
    </w:p>
    <w:p w:rsidR="004F4D41" w:rsidRDefault="00415D7D" w:rsidP="00B83F57">
      <w:pPr>
        <w:spacing w:after="120"/>
        <w:rPr>
          <w:rFonts w:cs="Arial"/>
          <w:b/>
        </w:rPr>
      </w:pPr>
      <w:r w:rsidRPr="00415D7D">
        <w:rPr>
          <w:rFonts w:cs="Arial"/>
          <w:b/>
        </w:rPr>
        <w:t>Foto: © Diözese Linz / Litzlbauer (honorarfrei)</w:t>
      </w:r>
    </w:p>
    <w:p w:rsidR="004F4D41" w:rsidRDefault="004F4D41" w:rsidP="00E26F31">
      <w:pPr>
        <w:rPr>
          <w:rFonts w:cs="Arial"/>
          <w:bCs/>
          <w:color w:val="1E1C1F"/>
        </w:rPr>
      </w:pPr>
      <w:r>
        <w:rPr>
          <w:rFonts w:cs="Arial"/>
          <w:bCs/>
          <w:color w:val="1E1C1F"/>
        </w:rPr>
        <w:t xml:space="preserve">Spendenübergabe beim Help-Mobil: </w:t>
      </w:r>
    </w:p>
    <w:p w:rsidR="004F4D41" w:rsidRPr="004F4D41" w:rsidRDefault="0042316C" w:rsidP="004F4D41">
      <w:pPr>
        <w:spacing w:after="120"/>
        <w:rPr>
          <w:rFonts w:cs="Arial"/>
          <w:b/>
        </w:rPr>
      </w:pPr>
      <w:r w:rsidRPr="004F4D41">
        <w:rPr>
          <w:rFonts w:cs="Arial"/>
          <w:bCs/>
          <w:color w:val="1E1C1F"/>
        </w:rPr>
        <w:t xml:space="preserve">V. l.: </w:t>
      </w:r>
      <w:r w:rsidR="004F4D41" w:rsidRPr="004F4D41">
        <w:rPr>
          <w:rFonts w:cs="Arial"/>
        </w:rPr>
        <w:t xml:space="preserve">Gerald </w:t>
      </w:r>
      <w:proofErr w:type="spellStart"/>
      <w:r w:rsidR="004F4D41" w:rsidRPr="004F4D41">
        <w:rPr>
          <w:rFonts w:cs="Arial"/>
        </w:rPr>
        <w:t>Gutmayer</w:t>
      </w:r>
      <w:proofErr w:type="spellEnd"/>
      <w:r w:rsidR="004F4D41" w:rsidRPr="004F4D41">
        <w:rPr>
          <w:rFonts w:cs="Arial"/>
        </w:rPr>
        <w:t xml:space="preserve"> (Anteilsverwaltung</w:t>
      </w:r>
      <w:r w:rsidR="004F4D41" w:rsidRPr="004F4D41">
        <w:rPr>
          <w:rFonts w:cs="Arial"/>
        </w:rPr>
        <w:t xml:space="preserve"> Sparkasse Oberösterreich), </w:t>
      </w:r>
      <w:proofErr w:type="spellStart"/>
      <w:r w:rsidR="004F4D41" w:rsidRPr="004F4D41">
        <w:rPr>
          <w:rFonts w:cs="Arial"/>
        </w:rPr>
        <w:t>Mag.a</w:t>
      </w:r>
      <w:proofErr w:type="spellEnd"/>
      <w:r w:rsidR="004F4D41" w:rsidRPr="004F4D41">
        <w:rPr>
          <w:rFonts w:cs="Arial"/>
        </w:rPr>
        <w:t xml:space="preserve"> Stefanie Christina Huber (Vorstandsvorsitzende Sparkasse Oberösterreich)</w:t>
      </w:r>
      <w:r w:rsidR="004F4D41" w:rsidRPr="004F4D41">
        <w:rPr>
          <w:rFonts w:cs="Arial"/>
        </w:rPr>
        <w:t xml:space="preserve">, Maria Krone (Projektleiterin Lange Nacht der Kirchen in Oberösterreich), </w:t>
      </w:r>
      <w:r w:rsidR="004F4D41" w:rsidRPr="004F4D41">
        <w:rPr>
          <w:rFonts w:cs="Arial"/>
        </w:rPr>
        <w:t>Franz Kehrer, MAS (Direktor der Caritas OÖ)</w:t>
      </w:r>
      <w:r w:rsidR="004F4D41" w:rsidRPr="004F4D41">
        <w:rPr>
          <w:rFonts w:cs="Arial"/>
        </w:rPr>
        <w:t xml:space="preserve">, </w:t>
      </w:r>
      <w:r w:rsidR="004F4D41" w:rsidRPr="004F4D41">
        <w:rPr>
          <w:rFonts w:cs="Arial"/>
        </w:rPr>
        <w:t xml:space="preserve">Paul </w:t>
      </w:r>
      <w:proofErr w:type="spellStart"/>
      <w:r w:rsidR="004F4D41" w:rsidRPr="004F4D41">
        <w:rPr>
          <w:rFonts w:cs="Arial"/>
        </w:rPr>
        <w:t>Märzinger</w:t>
      </w:r>
      <w:proofErr w:type="spellEnd"/>
      <w:r w:rsidR="004F4D41" w:rsidRPr="004F4D41">
        <w:rPr>
          <w:rFonts w:cs="Arial"/>
        </w:rPr>
        <w:t xml:space="preserve"> (Samariterbund),</w:t>
      </w:r>
      <w:r w:rsidR="004F4D41" w:rsidRPr="004F4D41">
        <w:rPr>
          <w:rFonts w:cs="Arial"/>
        </w:rPr>
        <w:t xml:space="preserve"> </w:t>
      </w:r>
      <w:r w:rsidR="004F4D41" w:rsidRPr="004F4D41">
        <w:rPr>
          <w:rFonts w:cs="Arial"/>
        </w:rPr>
        <w:t xml:space="preserve">Mag. Christoph </w:t>
      </w:r>
      <w:proofErr w:type="spellStart"/>
      <w:r w:rsidR="004F4D41" w:rsidRPr="004F4D41">
        <w:rPr>
          <w:rFonts w:cs="Arial"/>
        </w:rPr>
        <w:t>Traunmüller</w:t>
      </w:r>
      <w:proofErr w:type="spellEnd"/>
      <w:r w:rsidR="004F4D41" w:rsidRPr="004F4D41">
        <w:rPr>
          <w:rFonts w:cs="Arial"/>
        </w:rPr>
        <w:t xml:space="preserve"> (Lazarus-Orden)</w:t>
      </w:r>
      <w:r w:rsidR="00914CD9">
        <w:rPr>
          <w:rFonts w:cs="Arial"/>
        </w:rPr>
        <w:t xml:space="preserve"> und</w:t>
      </w:r>
      <w:bookmarkStart w:id="0" w:name="_GoBack"/>
      <w:bookmarkEnd w:id="0"/>
      <w:r w:rsidR="004F4D41" w:rsidRPr="004F4D41">
        <w:rPr>
          <w:rFonts w:cs="Arial"/>
        </w:rPr>
        <w:t xml:space="preserve"> Maria </w:t>
      </w:r>
      <w:proofErr w:type="spellStart"/>
      <w:r w:rsidR="004F4D41" w:rsidRPr="004F4D41">
        <w:rPr>
          <w:rFonts w:cs="Arial"/>
        </w:rPr>
        <w:t>Nott</w:t>
      </w:r>
      <w:proofErr w:type="spellEnd"/>
      <w:r w:rsidR="004F4D41" w:rsidRPr="004F4D41">
        <w:rPr>
          <w:rFonts w:cs="Arial"/>
        </w:rPr>
        <w:t xml:space="preserve"> (Rotes Kreuz).</w:t>
      </w:r>
    </w:p>
    <w:p w:rsidR="004F4D41" w:rsidRPr="004F4D41" w:rsidRDefault="004F4D41" w:rsidP="004F4D41">
      <w:pPr>
        <w:spacing w:after="120"/>
        <w:rPr>
          <w:rFonts w:cs="Arial"/>
          <w:b/>
        </w:rPr>
      </w:pPr>
    </w:p>
    <w:p w:rsidR="00E26F31" w:rsidRPr="00E26F31" w:rsidRDefault="00E26F31" w:rsidP="00E26F31">
      <w:pPr>
        <w:rPr>
          <w:rFonts w:cs="Arial"/>
          <w:bCs/>
          <w:color w:val="1E1C1F"/>
        </w:rPr>
      </w:pPr>
    </w:p>
    <w:sectPr w:rsidR="00E26F31" w:rsidRPr="00E26F31" w:rsidSect="007F3A4B">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5B" w:rsidRDefault="00253DC3">
      <w:r>
        <w:separator/>
      </w:r>
    </w:p>
  </w:endnote>
  <w:endnote w:type="continuationSeparator" w:id="0">
    <w:p w:rsidR="004C3E5B" w:rsidRDefault="0025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eSansBlack-Pla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914C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A92584" w:rsidP="00CF37D2">
          <w:pPr>
            <w:pStyle w:val="Fuzeile"/>
            <w:rPr>
              <w:sz w:val="16"/>
            </w:rPr>
          </w:pPr>
          <w:r>
            <w:rPr>
              <w:sz w:val="16"/>
            </w:rPr>
            <w:t>Diözese Linz</w:t>
          </w:r>
        </w:p>
        <w:p w:rsidR="00151937" w:rsidRDefault="00A92584" w:rsidP="00CF37D2">
          <w:pPr>
            <w:pStyle w:val="Fuzeile"/>
            <w:rPr>
              <w:sz w:val="16"/>
            </w:rPr>
          </w:pPr>
          <w:r>
            <w:rPr>
              <w:sz w:val="16"/>
            </w:rPr>
            <w:t>Kommunikation/Presse</w:t>
          </w:r>
        </w:p>
        <w:p w:rsidR="00151937" w:rsidRDefault="00A92584" w:rsidP="00CF37D2">
          <w:pPr>
            <w:pStyle w:val="Fuzeile"/>
            <w:rPr>
              <w:sz w:val="16"/>
            </w:rPr>
          </w:pPr>
          <w:r>
            <w:rPr>
              <w:sz w:val="16"/>
            </w:rPr>
            <w:t>Verantwortlich:</w:t>
          </w:r>
        </w:p>
        <w:p w:rsidR="00151937" w:rsidRDefault="00A92584" w:rsidP="00CF37D2">
          <w:pPr>
            <w:pStyle w:val="Fuzeile"/>
            <w:rPr>
              <w:sz w:val="16"/>
            </w:rPr>
          </w:pPr>
          <w:r>
            <w:rPr>
              <w:sz w:val="16"/>
            </w:rPr>
            <w:t xml:space="preserve">Michael Kraml </w:t>
          </w:r>
        </w:p>
      </w:tc>
      <w:tc>
        <w:tcPr>
          <w:tcW w:w="2551" w:type="dxa"/>
        </w:tcPr>
        <w:p w:rsidR="00151937" w:rsidRDefault="00A92584" w:rsidP="00CF37D2">
          <w:pPr>
            <w:pStyle w:val="Fuzeile"/>
            <w:ind w:left="-70"/>
            <w:rPr>
              <w:sz w:val="16"/>
            </w:rPr>
          </w:pPr>
          <w:r>
            <w:rPr>
              <w:sz w:val="16"/>
            </w:rPr>
            <w:t>4021 Linz</w:t>
          </w:r>
        </w:p>
        <w:p w:rsidR="00151937" w:rsidRDefault="00A92584" w:rsidP="00CF37D2">
          <w:pPr>
            <w:pStyle w:val="Fuzeile"/>
            <w:ind w:left="-70"/>
            <w:rPr>
              <w:sz w:val="16"/>
            </w:rPr>
          </w:pPr>
          <w:r>
            <w:rPr>
              <w:sz w:val="16"/>
            </w:rPr>
            <w:t>Herrenstraße 19, Pf. 251</w:t>
          </w:r>
        </w:p>
        <w:p w:rsidR="00151937" w:rsidRDefault="00A92584" w:rsidP="00CF37D2">
          <w:pPr>
            <w:pStyle w:val="Fuzeile"/>
            <w:ind w:left="-70"/>
            <w:rPr>
              <w:sz w:val="16"/>
            </w:rPr>
          </w:pPr>
          <w:r>
            <w:rPr>
              <w:sz w:val="16"/>
            </w:rPr>
            <w:t>Telefon 0732 / 772676 - 1130</w:t>
          </w:r>
        </w:p>
        <w:p w:rsidR="00151937" w:rsidRDefault="00A92584" w:rsidP="00CF37D2">
          <w:pPr>
            <w:pStyle w:val="Fuzeile"/>
            <w:ind w:left="-70"/>
            <w:rPr>
              <w:sz w:val="16"/>
            </w:rPr>
          </w:pPr>
          <w:r>
            <w:rPr>
              <w:sz w:val="16"/>
            </w:rPr>
            <w:t>Fax 0732 / 772676 - 1175</w:t>
          </w:r>
        </w:p>
      </w:tc>
      <w:tc>
        <w:tcPr>
          <w:tcW w:w="4462" w:type="dxa"/>
        </w:tcPr>
        <w:p w:rsidR="00151937" w:rsidRDefault="00A92584" w:rsidP="00CF37D2">
          <w:pPr>
            <w:pStyle w:val="Fuzeile"/>
            <w:rPr>
              <w:sz w:val="16"/>
            </w:rPr>
          </w:pPr>
          <w:r>
            <w:rPr>
              <w:sz w:val="16"/>
            </w:rPr>
            <w:t xml:space="preserve">E-Mail: </w:t>
          </w:r>
          <w:hyperlink r:id="rId1" w:history="1">
            <w:r>
              <w:rPr>
                <w:rStyle w:val="Hyperlink"/>
                <w:sz w:val="16"/>
              </w:rPr>
              <w:t>presse@dioezese-linz.at</w:t>
            </w:r>
          </w:hyperlink>
        </w:p>
        <w:p w:rsidR="00151937" w:rsidRDefault="00A92584"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914CD9" w:rsidP="00CF37D2">
          <w:pPr>
            <w:pStyle w:val="Fuzeile"/>
            <w:rPr>
              <w:sz w:val="16"/>
            </w:rPr>
          </w:pPr>
        </w:p>
        <w:p w:rsidR="00151937" w:rsidRDefault="00A92584" w:rsidP="00CF37D2">
          <w:pPr>
            <w:pStyle w:val="Fuzeile"/>
            <w:rPr>
              <w:sz w:val="16"/>
            </w:rPr>
          </w:pPr>
          <w:r>
            <w:rPr>
              <w:sz w:val="16"/>
            </w:rPr>
            <w:t>Offenlegung: www.dioezese-linz.at/offenlegung</w:t>
          </w:r>
        </w:p>
      </w:tc>
    </w:tr>
  </w:tbl>
  <w:p w:rsidR="00151937" w:rsidRDefault="00914CD9"/>
  <w:p w:rsidR="00151937" w:rsidRDefault="00914CD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914CD9"/>
  <w:p w:rsidR="00151937" w:rsidRDefault="00914C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A92584">
          <w:pPr>
            <w:pStyle w:val="Fuzeile"/>
            <w:rPr>
              <w:sz w:val="16"/>
            </w:rPr>
          </w:pPr>
          <w:r>
            <w:rPr>
              <w:sz w:val="16"/>
            </w:rPr>
            <w:t>Diözese Linz</w:t>
          </w:r>
        </w:p>
        <w:p w:rsidR="00151937" w:rsidRDefault="00A92584">
          <w:pPr>
            <w:pStyle w:val="Fuzeile"/>
            <w:rPr>
              <w:sz w:val="16"/>
            </w:rPr>
          </w:pPr>
          <w:r>
            <w:rPr>
              <w:sz w:val="16"/>
            </w:rPr>
            <w:t>Kommunikation/Presse</w:t>
          </w:r>
        </w:p>
        <w:p w:rsidR="00151937" w:rsidRDefault="00A92584">
          <w:pPr>
            <w:pStyle w:val="Fuzeile"/>
            <w:rPr>
              <w:sz w:val="16"/>
            </w:rPr>
          </w:pPr>
          <w:r>
            <w:rPr>
              <w:sz w:val="16"/>
            </w:rPr>
            <w:t>Verantwortlich:</w:t>
          </w:r>
        </w:p>
        <w:p w:rsidR="00151937" w:rsidRDefault="00A92584">
          <w:pPr>
            <w:pStyle w:val="Fuzeile"/>
            <w:rPr>
              <w:sz w:val="16"/>
            </w:rPr>
          </w:pPr>
          <w:r>
            <w:rPr>
              <w:sz w:val="16"/>
            </w:rPr>
            <w:t xml:space="preserve">Michael Kraml </w:t>
          </w:r>
        </w:p>
      </w:tc>
      <w:tc>
        <w:tcPr>
          <w:tcW w:w="2551" w:type="dxa"/>
        </w:tcPr>
        <w:p w:rsidR="00151937" w:rsidRDefault="00A92584" w:rsidP="00714F83">
          <w:pPr>
            <w:pStyle w:val="Fuzeile"/>
            <w:ind w:left="-70"/>
            <w:rPr>
              <w:sz w:val="16"/>
            </w:rPr>
          </w:pPr>
          <w:r>
            <w:rPr>
              <w:sz w:val="16"/>
            </w:rPr>
            <w:t>4021 Linz</w:t>
          </w:r>
        </w:p>
        <w:p w:rsidR="00151937" w:rsidRDefault="00A92584" w:rsidP="00714F83">
          <w:pPr>
            <w:pStyle w:val="Fuzeile"/>
            <w:ind w:left="-70"/>
            <w:rPr>
              <w:sz w:val="16"/>
            </w:rPr>
          </w:pPr>
          <w:r>
            <w:rPr>
              <w:sz w:val="16"/>
            </w:rPr>
            <w:t>Herrenstraße 19, Pf. 251</w:t>
          </w:r>
        </w:p>
        <w:p w:rsidR="00151937" w:rsidRDefault="00A92584" w:rsidP="00714F83">
          <w:pPr>
            <w:pStyle w:val="Fuzeile"/>
            <w:ind w:left="-70"/>
            <w:rPr>
              <w:sz w:val="16"/>
            </w:rPr>
          </w:pPr>
          <w:r>
            <w:rPr>
              <w:sz w:val="16"/>
            </w:rPr>
            <w:t>Telefon 0732 / 772676 - 1130</w:t>
          </w:r>
        </w:p>
        <w:p w:rsidR="00151937" w:rsidRDefault="00A92584" w:rsidP="00714F83">
          <w:pPr>
            <w:pStyle w:val="Fuzeile"/>
            <w:ind w:left="-70"/>
            <w:rPr>
              <w:sz w:val="16"/>
            </w:rPr>
          </w:pPr>
          <w:r>
            <w:rPr>
              <w:sz w:val="16"/>
            </w:rPr>
            <w:t>Fax 0732 / 772676 - 1175</w:t>
          </w:r>
        </w:p>
      </w:tc>
      <w:tc>
        <w:tcPr>
          <w:tcW w:w="4462" w:type="dxa"/>
        </w:tcPr>
        <w:p w:rsidR="00151937" w:rsidRDefault="00A92584">
          <w:pPr>
            <w:pStyle w:val="Fuzeile"/>
            <w:rPr>
              <w:sz w:val="16"/>
            </w:rPr>
          </w:pPr>
          <w:r>
            <w:rPr>
              <w:sz w:val="16"/>
            </w:rPr>
            <w:t xml:space="preserve">E-Mail: </w:t>
          </w:r>
          <w:hyperlink r:id="rId1" w:history="1">
            <w:r>
              <w:rPr>
                <w:rStyle w:val="Hyperlink"/>
                <w:sz w:val="16"/>
              </w:rPr>
              <w:t>presse@dioezese-linz.at</w:t>
            </w:r>
          </w:hyperlink>
        </w:p>
        <w:p w:rsidR="00151937" w:rsidRDefault="00A92584">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914CD9">
          <w:pPr>
            <w:pStyle w:val="Fuzeile"/>
            <w:rPr>
              <w:sz w:val="16"/>
            </w:rPr>
          </w:pPr>
        </w:p>
        <w:p w:rsidR="00151937" w:rsidRDefault="00A92584">
          <w:pPr>
            <w:pStyle w:val="Fuzeile"/>
            <w:rPr>
              <w:sz w:val="16"/>
            </w:rPr>
          </w:pPr>
          <w:r>
            <w:rPr>
              <w:sz w:val="16"/>
            </w:rPr>
            <w:t>Offenlegung: www.dioezese-linz.at/offenlegung</w:t>
          </w:r>
        </w:p>
      </w:tc>
    </w:tr>
  </w:tbl>
  <w:p w:rsidR="00151937" w:rsidRDefault="00914CD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5B" w:rsidRDefault="00253DC3">
      <w:r>
        <w:separator/>
      </w:r>
    </w:p>
  </w:footnote>
  <w:footnote w:type="continuationSeparator" w:id="0">
    <w:p w:rsidR="004C3E5B" w:rsidRDefault="00253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A92584">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914CD9">
          <w:rPr>
            <w:noProof/>
            <w:sz w:val="16"/>
            <w:szCs w:val="16"/>
          </w:rPr>
          <w:t>2</w:t>
        </w:r>
        <w:r w:rsidRPr="00217F45">
          <w:rPr>
            <w:sz w:val="16"/>
            <w:szCs w:val="16"/>
          </w:rPr>
          <w:fldChar w:fldCharType="end"/>
        </w:r>
      </w:p>
    </w:sdtContent>
  </w:sdt>
  <w:p w:rsidR="00151937" w:rsidRDefault="00914CD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92584">
    <w:pPr>
      <w:pStyle w:val="Kopfzeile"/>
      <w:jc w:val="right"/>
      <w:rPr>
        <w:sz w:val="24"/>
      </w:rPr>
    </w:pPr>
    <w:r>
      <w:rPr>
        <w:noProof/>
        <w:sz w:val="24"/>
      </w:rPr>
      <w:drawing>
        <wp:inline distT="0" distB="0" distL="0" distR="0" wp14:anchorId="3F8ED5D3" wp14:editId="65ADD3F2">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914CD9">
    <w:pPr>
      <w:pStyle w:val="Kopfzeile"/>
      <w:jc w:val="right"/>
      <w:rPr>
        <w:sz w:val="24"/>
      </w:rPr>
    </w:pPr>
  </w:p>
  <w:p w:rsidR="00151937" w:rsidRDefault="00914CD9">
    <w:pPr>
      <w:pStyle w:val="Kopfzeile"/>
      <w:jc w:val="right"/>
      <w:rPr>
        <w:sz w:val="24"/>
      </w:rPr>
    </w:pPr>
  </w:p>
  <w:p w:rsidR="00151937" w:rsidRDefault="00A92584">
    <w:pPr>
      <w:pStyle w:val="Kopfzeile"/>
      <w:spacing w:before="60"/>
      <w:ind w:right="-57"/>
      <w:jc w:val="right"/>
      <w:rPr>
        <w:spacing w:val="70"/>
        <w:sz w:val="24"/>
      </w:rPr>
    </w:pPr>
    <w:r>
      <w:rPr>
        <w:b/>
        <w:spacing w:val="70"/>
        <w:sz w:val="24"/>
      </w:rPr>
      <w:t>Pressemitteilung</w:t>
    </w:r>
  </w:p>
  <w:p w:rsidR="00151937" w:rsidRDefault="00914CD9">
    <w:pPr>
      <w:pStyle w:val="Kopfzeile"/>
      <w:spacing w:before="60"/>
      <w:jc w:val="right"/>
      <w:rPr>
        <w:sz w:val="20"/>
      </w:rPr>
    </w:pPr>
  </w:p>
  <w:p w:rsidR="00151937" w:rsidRDefault="00914CD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E992391"/>
    <w:multiLevelType w:val="hybridMultilevel"/>
    <w:tmpl w:val="CE0AEC26"/>
    <w:lvl w:ilvl="0" w:tplc="F3440D48">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8C"/>
    <w:rsid w:val="00016691"/>
    <w:rsid w:val="00041604"/>
    <w:rsid w:val="000541B4"/>
    <w:rsid w:val="000A57CA"/>
    <w:rsid w:val="000A6EDA"/>
    <w:rsid w:val="000E4B32"/>
    <w:rsid w:val="00132618"/>
    <w:rsid w:val="0014583A"/>
    <w:rsid w:val="00146D8B"/>
    <w:rsid w:val="00154EBE"/>
    <w:rsid w:val="00154F48"/>
    <w:rsid w:val="00163387"/>
    <w:rsid w:val="001D76CE"/>
    <w:rsid w:val="001E5A9C"/>
    <w:rsid w:val="001F488D"/>
    <w:rsid w:val="00215D39"/>
    <w:rsid w:val="00222F7F"/>
    <w:rsid w:val="00224CC6"/>
    <w:rsid w:val="00251D75"/>
    <w:rsid w:val="00253DC3"/>
    <w:rsid w:val="00254C64"/>
    <w:rsid w:val="00283D1A"/>
    <w:rsid w:val="002A00F8"/>
    <w:rsid w:val="002A33B1"/>
    <w:rsid w:val="002A39FC"/>
    <w:rsid w:val="00332994"/>
    <w:rsid w:val="00337BCF"/>
    <w:rsid w:val="00341F5F"/>
    <w:rsid w:val="003642C8"/>
    <w:rsid w:val="0038390A"/>
    <w:rsid w:val="003D5278"/>
    <w:rsid w:val="00405E00"/>
    <w:rsid w:val="004074CE"/>
    <w:rsid w:val="00414D46"/>
    <w:rsid w:val="00415D7D"/>
    <w:rsid w:val="0042316C"/>
    <w:rsid w:val="004462CE"/>
    <w:rsid w:val="00451347"/>
    <w:rsid w:val="004568E9"/>
    <w:rsid w:val="004A25DE"/>
    <w:rsid w:val="004A64EB"/>
    <w:rsid w:val="004B54F0"/>
    <w:rsid w:val="004C3E5B"/>
    <w:rsid w:val="004F4D41"/>
    <w:rsid w:val="00501125"/>
    <w:rsid w:val="005026CE"/>
    <w:rsid w:val="0050564A"/>
    <w:rsid w:val="00511690"/>
    <w:rsid w:val="005577B6"/>
    <w:rsid w:val="00576066"/>
    <w:rsid w:val="005A223E"/>
    <w:rsid w:val="005A2354"/>
    <w:rsid w:val="005B14BC"/>
    <w:rsid w:val="005B17B7"/>
    <w:rsid w:val="005C2F67"/>
    <w:rsid w:val="005C5F2E"/>
    <w:rsid w:val="005D352E"/>
    <w:rsid w:val="005D6761"/>
    <w:rsid w:val="005F76F1"/>
    <w:rsid w:val="00612619"/>
    <w:rsid w:val="006369DD"/>
    <w:rsid w:val="006432D2"/>
    <w:rsid w:val="00670CFA"/>
    <w:rsid w:val="00674F26"/>
    <w:rsid w:val="0069753B"/>
    <w:rsid w:val="006B7AFD"/>
    <w:rsid w:val="006C303D"/>
    <w:rsid w:val="006C7D43"/>
    <w:rsid w:val="006D5E92"/>
    <w:rsid w:val="006E2B00"/>
    <w:rsid w:val="006E703B"/>
    <w:rsid w:val="006E738F"/>
    <w:rsid w:val="00703CFE"/>
    <w:rsid w:val="00711D00"/>
    <w:rsid w:val="00713E4F"/>
    <w:rsid w:val="00763935"/>
    <w:rsid w:val="007A0127"/>
    <w:rsid w:val="007D40A9"/>
    <w:rsid w:val="007F3A4B"/>
    <w:rsid w:val="00822175"/>
    <w:rsid w:val="00833660"/>
    <w:rsid w:val="008476C3"/>
    <w:rsid w:val="00865746"/>
    <w:rsid w:val="0089509A"/>
    <w:rsid w:val="008C4A82"/>
    <w:rsid w:val="008D3AC2"/>
    <w:rsid w:val="008E1C60"/>
    <w:rsid w:val="008E31CE"/>
    <w:rsid w:val="008F3CC9"/>
    <w:rsid w:val="00905CA7"/>
    <w:rsid w:val="00914CD9"/>
    <w:rsid w:val="00920148"/>
    <w:rsid w:val="00926131"/>
    <w:rsid w:val="00936000"/>
    <w:rsid w:val="00954947"/>
    <w:rsid w:val="0097090E"/>
    <w:rsid w:val="009932D3"/>
    <w:rsid w:val="0099796C"/>
    <w:rsid w:val="009A0F0F"/>
    <w:rsid w:val="009A2718"/>
    <w:rsid w:val="009B0A6A"/>
    <w:rsid w:val="009B4F80"/>
    <w:rsid w:val="009B792D"/>
    <w:rsid w:val="009D4522"/>
    <w:rsid w:val="009E2509"/>
    <w:rsid w:val="009F404B"/>
    <w:rsid w:val="00A057F1"/>
    <w:rsid w:val="00A10FB6"/>
    <w:rsid w:val="00A11C2B"/>
    <w:rsid w:val="00A234B2"/>
    <w:rsid w:val="00A376F5"/>
    <w:rsid w:val="00A462A0"/>
    <w:rsid w:val="00A47010"/>
    <w:rsid w:val="00A55C45"/>
    <w:rsid w:val="00A73A18"/>
    <w:rsid w:val="00A85F8C"/>
    <w:rsid w:val="00A92584"/>
    <w:rsid w:val="00A97331"/>
    <w:rsid w:val="00AA3032"/>
    <w:rsid w:val="00AB618D"/>
    <w:rsid w:val="00AC515E"/>
    <w:rsid w:val="00B36000"/>
    <w:rsid w:val="00B650C8"/>
    <w:rsid w:val="00B70258"/>
    <w:rsid w:val="00B83F57"/>
    <w:rsid w:val="00B850CB"/>
    <w:rsid w:val="00B92AE7"/>
    <w:rsid w:val="00BA7505"/>
    <w:rsid w:val="00BC5D1A"/>
    <w:rsid w:val="00BE69A9"/>
    <w:rsid w:val="00C14BA7"/>
    <w:rsid w:val="00C34BD3"/>
    <w:rsid w:val="00C37724"/>
    <w:rsid w:val="00C530B2"/>
    <w:rsid w:val="00C62778"/>
    <w:rsid w:val="00C64D6D"/>
    <w:rsid w:val="00C71D1E"/>
    <w:rsid w:val="00CB77AE"/>
    <w:rsid w:val="00CF3A6E"/>
    <w:rsid w:val="00D001C1"/>
    <w:rsid w:val="00D70708"/>
    <w:rsid w:val="00D8124C"/>
    <w:rsid w:val="00D864A1"/>
    <w:rsid w:val="00DD1B16"/>
    <w:rsid w:val="00DE28F1"/>
    <w:rsid w:val="00DF1A6A"/>
    <w:rsid w:val="00E04A01"/>
    <w:rsid w:val="00E26F31"/>
    <w:rsid w:val="00E32656"/>
    <w:rsid w:val="00E63796"/>
    <w:rsid w:val="00E73F6D"/>
    <w:rsid w:val="00E747F0"/>
    <w:rsid w:val="00E82B91"/>
    <w:rsid w:val="00E858C6"/>
    <w:rsid w:val="00E92628"/>
    <w:rsid w:val="00EA02FE"/>
    <w:rsid w:val="00EB30C1"/>
    <w:rsid w:val="00EC2F2E"/>
    <w:rsid w:val="00EE3B88"/>
    <w:rsid w:val="00EE68DE"/>
    <w:rsid w:val="00EE715F"/>
    <w:rsid w:val="00F00D63"/>
    <w:rsid w:val="00F20487"/>
    <w:rsid w:val="00F20D75"/>
    <w:rsid w:val="00F3276C"/>
    <w:rsid w:val="00F43024"/>
    <w:rsid w:val="00F90D65"/>
    <w:rsid w:val="00F97391"/>
    <w:rsid w:val="00FD65F1"/>
    <w:rsid w:val="00FE12F6"/>
    <w:rsid w:val="00FE44D2"/>
    <w:rsid w:val="00FE7909"/>
    <w:rsid w:val="00FF62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1C714"/>
  <w15:chartTrackingRefBased/>
  <w15:docId w15:val="{B75EF79F-6101-48BB-A3BE-D2DAD8B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85F8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85F8C"/>
    <w:pPr>
      <w:tabs>
        <w:tab w:val="center" w:pos="4536"/>
        <w:tab w:val="right" w:pos="9072"/>
      </w:tabs>
    </w:pPr>
  </w:style>
  <w:style w:type="character" w:customStyle="1" w:styleId="KopfzeileZchn">
    <w:name w:val="Kopfzeile Zchn"/>
    <w:basedOn w:val="Absatz-Standardschriftart"/>
    <w:link w:val="Kopfzeile"/>
    <w:uiPriority w:val="99"/>
    <w:rsid w:val="00A85F8C"/>
    <w:rPr>
      <w:rFonts w:ascii="Arial" w:eastAsia="Times New Roman" w:hAnsi="Arial" w:cs="Times New Roman"/>
      <w:szCs w:val="20"/>
      <w:lang w:eastAsia="de-DE"/>
    </w:rPr>
  </w:style>
  <w:style w:type="paragraph" w:styleId="Fuzeile">
    <w:name w:val="footer"/>
    <w:basedOn w:val="Standard"/>
    <w:link w:val="FuzeileZchn"/>
    <w:rsid w:val="00A85F8C"/>
    <w:pPr>
      <w:tabs>
        <w:tab w:val="center" w:pos="4536"/>
        <w:tab w:val="right" w:pos="9072"/>
      </w:tabs>
    </w:pPr>
  </w:style>
  <w:style w:type="character" w:customStyle="1" w:styleId="FuzeileZchn">
    <w:name w:val="Fußzeile Zchn"/>
    <w:basedOn w:val="Absatz-Standardschriftart"/>
    <w:link w:val="Fuzeile"/>
    <w:rsid w:val="00A85F8C"/>
    <w:rPr>
      <w:rFonts w:ascii="Arial" w:eastAsia="Times New Roman" w:hAnsi="Arial" w:cs="Times New Roman"/>
      <w:szCs w:val="20"/>
      <w:lang w:eastAsia="de-DE"/>
    </w:rPr>
  </w:style>
  <w:style w:type="character" w:styleId="Hyperlink">
    <w:name w:val="Hyperlink"/>
    <w:rsid w:val="00A85F8C"/>
    <w:rPr>
      <w:color w:val="0000FF"/>
      <w:u w:val="single"/>
    </w:rPr>
  </w:style>
  <w:style w:type="paragraph" w:styleId="StandardWeb">
    <w:name w:val="Normal (Web)"/>
    <w:basedOn w:val="Standard"/>
    <w:uiPriority w:val="99"/>
    <w:rsid w:val="00A85F8C"/>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6B7AFD"/>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6B7AFD"/>
  </w:style>
  <w:style w:type="character" w:customStyle="1" w:styleId="normaltextrun">
    <w:name w:val="normaltextrun"/>
    <w:basedOn w:val="Absatz-Standardschriftart"/>
    <w:rsid w:val="006B7AFD"/>
  </w:style>
  <w:style w:type="character" w:customStyle="1" w:styleId="spellingerror">
    <w:name w:val="spellingerror"/>
    <w:basedOn w:val="Absatz-Standardschriftart"/>
    <w:rsid w:val="00E92628"/>
  </w:style>
  <w:style w:type="character" w:customStyle="1" w:styleId="contextualspellingandgrammarerror">
    <w:name w:val="contextualspellingandgrammarerror"/>
    <w:basedOn w:val="Absatz-Standardschriftart"/>
    <w:rsid w:val="00E92628"/>
  </w:style>
  <w:style w:type="character" w:customStyle="1" w:styleId="scxw178911106">
    <w:name w:val="scxw178911106"/>
    <w:basedOn w:val="Absatz-Standardschriftart"/>
    <w:rsid w:val="00E92628"/>
  </w:style>
  <w:style w:type="paragraph" w:styleId="Listenabsatz">
    <w:name w:val="List Paragraph"/>
    <w:basedOn w:val="Standard"/>
    <w:uiPriority w:val="34"/>
    <w:qFormat/>
    <w:rsid w:val="00713E4F"/>
    <w:pPr>
      <w:ind w:left="720"/>
      <w:contextualSpacing/>
    </w:pPr>
  </w:style>
  <w:style w:type="paragraph" w:styleId="Funotentext">
    <w:name w:val="footnote text"/>
    <w:basedOn w:val="Standard"/>
    <w:link w:val="FunotentextZchn"/>
    <w:uiPriority w:val="99"/>
    <w:unhideWhenUsed/>
    <w:rsid w:val="00405E00"/>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05E00"/>
    <w:rPr>
      <w:sz w:val="20"/>
      <w:szCs w:val="20"/>
    </w:rPr>
  </w:style>
  <w:style w:type="character" w:styleId="Funotenzeichen">
    <w:name w:val="footnote reference"/>
    <w:basedOn w:val="Absatz-Standardschriftart"/>
    <w:semiHidden/>
    <w:unhideWhenUsed/>
    <w:rsid w:val="00405E00"/>
    <w:rPr>
      <w:vertAlign w:val="superscript"/>
    </w:rPr>
  </w:style>
  <w:style w:type="paragraph" w:styleId="NurText">
    <w:name w:val="Plain Text"/>
    <w:basedOn w:val="Standard"/>
    <w:link w:val="NurTextZchn"/>
    <w:uiPriority w:val="99"/>
    <w:unhideWhenUsed/>
    <w:rsid w:val="00154F48"/>
    <w:rPr>
      <w:rFonts w:ascii="Calibri" w:hAnsi="Calibri"/>
      <w:szCs w:val="21"/>
    </w:rPr>
  </w:style>
  <w:style w:type="character" w:customStyle="1" w:styleId="NurTextZchn">
    <w:name w:val="Nur Text Zchn"/>
    <w:basedOn w:val="Absatz-Standardschriftart"/>
    <w:link w:val="NurText"/>
    <w:uiPriority w:val="99"/>
    <w:rsid w:val="00154F48"/>
    <w:rPr>
      <w:rFonts w:ascii="Calibri" w:eastAsia="Times New Roman" w:hAnsi="Calibri" w:cs="Times New Roman"/>
      <w:szCs w:val="21"/>
      <w:lang w:eastAsia="de-DE"/>
    </w:rPr>
  </w:style>
  <w:style w:type="character" w:styleId="BesuchterLink">
    <w:name w:val="FollowedHyperlink"/>
    <w:basedOn w:val="Absatz-Standardschriftart"/>
    <w:uiPriority w:val="99"/>
    <w:semiHidden/>
    <w:unhideWhenUsed/>
    <w:rsid w:val="006D5E92"/>
    <w:rPr>
      <w:color w:val="954F72" w:themeColor="followedHyperlink"/>
      <w:u w:val="single"/>
    </w:rPr>
  </w:style>
  <w:style w:type="character" w:customStyle="1" w:styleId="scxw6910222">
    <w:name w:val="scxw6910222"/>
    <w:basedOn w:val="Absatz-Standardschriftart"/>
    <w:rsid w:val="00C62778"/>
  </w:style>
  <w:style w:type="paragraph" w:customStyle="1" w:styleId="bodytext">
    <w:name w:val="bodytext"/>
    <w:basedOn w:val="Standard"/>
    <w:rsid w:val="00EA02FE"/>
    <w:pPr>
      <w:spacing w:before="100" w:beforeAutospacing="1" w:after="100" w:afterAutospacing="1"/>
    </w:pPr>
    <w:rPr>
      <w:rFonts w:ascii="Times New Roman" w:eastAsiaTheme="minorHAnsi" w:hAnsi="Times New Roman"/>
      <w:sz w:val="24"/>
      <w:szCs w:val="24"/>
    </w:rPr>
  </w:style>
  <w:style w:type="paragraph" w:styleId="Sprechblasentext">
    <w:name w:val="Balloon Text"/>
    <w:basedOn w:val="Standard"/>
    <w:link w:val="SprechblasentextZchn"/>
    <w:uiPriority w:val="99"/>
    <w:semiHidden/>
    <w:unhideWhenUsed/>
    <w:rsid w:val="00222F7F"/>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22F7F"/>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981511">
      <w:bodyDiv w:val="1"/>
      <w:marLeft w:val="0"/>
      <w:marRight w:val="0"/>
      <w:marTop w:val="0"/>
      <w:marBottom w:val="0"/>
      <w:divBdr>
        <w:top w:val="none" w:sz="0" w:space="0" w:color="auto"/>
        <w:left w:val="none" w:sz="0" w:space="0" w:color="auto"/>
        <w:bottom w:val="none" w:sz="0" w:space="0" w:color="auto"/>
        <w:right w:val="none" w:sz="0" w:space="0" w:color="auto"/>
      </w:divBdr>
    </w:div>
    <w:div w:id="956521210">
      <w:bodyDiv w:val="1"/>
      <w:marLeft w:val="0"/>
      <w:marRight w:val="0"/>
      <w:marTop w:val="0"/>
      <w:marBottom w:val="0"/>
      <w:divBdr>
        <w:top w:val="none" w:sz="0" w:space="0" w:color="auto"/>
        <w:left w:val="none" w:sz="0" w:space="0" w:color="auto"/>
        <w:bottom w:val="none" w:sz="0" w:space="0" w:color="auto"/>
        <w:right w:val="none" w:sz="0" w:space="0" w:color="auto"/>
      </w:divBdr>
    </w:div>
    <w:div w:id="1148327841">
      <w:bodyDiv w:val="1"/>
      <w:marLeft w:val="0"/>
      <w:marRight w:val="0"/>
      <w:marTop w:val="0"/>
      <w:marBottom w:val="0"/>
      <w:divBdr>
        <w:top w:val="none" w:sz="0" w:space="0" w:color="auto"/>
        <w:left w:val="none" w:sz="0" w:space="0" w:color="auto"/>
        <w:bottom w:val="none" w:sz="0" w:space="0" w:color="auto"/>
        <w:right w:val="none" w:sz="0" w:space="0" w:color="auto"/>
      </w:divBdr>
    </w:div>
    <w:div w:id="1342200785">
      <w:bodyDiv w:val="1"/>
      <w:marLeft w:val="0"/>
      <w:marRight w:val="0"/>
      <w:marTop w:val="0"/>
      <w:marBottom w:val="0"/>
      <w:divBdr>
        <w:top w:val="none" w:sz="0" w:space="0" w:color="auto"/>
        <w:left w:val="none" w:sz="0" w:space="0" w:color="auto"/>
        <w:bottom w:val="none" w:sz="0" w:space="0" w:color="auto"/>
        <w:right w:val="none" w:sz="0" w:space="0" w:color="auto"/>
      </w:divBdr>
    </w:div>
    <w:div w:id="1548222745">
      <w:bodyDiv w:val="1"/>
      <w:marLeft w:val="0"/>
      <w:marRight w:val="0"/>
      <w:marTop w:val="0"/>
      <w:marBottom w:val="0"/>
      <w:divBdr>
        <w:top w:val="none" w:sz="0" w:space="0" w:color="auto"/>
        <w:left w:val="none" w:sz="0" w:space="0" w:color="auto"/>
        <w:bottom w:val="none" w:sz="0" w:space="0" w:color="auto"/>
        <w:right w:val="none" w:sz="0" w:space="0" w:color="auto"/>
      </w:divBdr>
    </w:div>
    <w:div w:id="1695962988">
      <w:bodyDiv w:val="1"/>
      <w:marLeft w:val="0"/>
      <w:marRight w:val="0"/>
      <w:marTop w:val="0"/>
      <w:marBottom w:val="0"/>
      <w:divBdr>
        <w:top w:val="none" w:sz="0" w:space="0" w:color="auto"/>
        <w:left w:val="none" w:sz="0" w:space="0" w:color="auto"/>
        <w:bottom w:val="none" w:sz="0" w:space="0" w:color="auto"/>
        <w:right w:val="none" w:sz="0" w:space="0" w:color="auto"/>
      </w:divBdr>
    </w:div>
    <w:div w:id="207214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ngenachtderkirchen.at/lichtblic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765</Words>
  <Characters>4821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9</cp:revision>
  <cp:lastPrinted>2020-06-04T15:07:00Z</cp:lastPrinted>
  <dcterms:created xsi:type="dcterms:W3CDTF">2020-06-05T08:45:00Z</dcterms:created>
  <dcterms:modified xsi:type="dcterms:W3CDTF">2020-06-05T11:24:00Z</dcterms:modified>
</cp:coreProperties>
</file>