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9373BF" w14:textId="77777777" w:rsidR="00862067" w:rsidRDefault="00782983">
      <w:pPr>
        <w:spacing w:beforeAutospacing="1" w:afterAutospacing="1"/>
        <w:outlineLvl w:val="0"/>
        <w:rPr>
          <w:rFonts w:ascii="Adobe Garamond Pro" w:eastAsia="Times New Roman" w:hAnsi="Adobe Garamond Pro" w:cs="Times New Roman"/>
          <w:bCs/>
          <w:lang w:val="de-AT"/>
        </w:rPr>
      </w:pPr>
      <w:bookmarkStart w:id="0" w:name="__DdeLink__44_1948866754"/>
      <w:proofErr w:type="spellStart"/>
      <w:r>
        <w:rPr>
          <w:rFonts w:ascii="Adobe Garamond Pro" w:eastAsia="Times New Roman" w:hAnsi="Adobe Garamond Pro" w:cs="Times New Roman"/>
          <w:bCs/>
          <w:lang w:val="de-AT"/>
        </w:rPr>
        <w:t>struber_gruber</w:t>
      </w:r>
      <w:proofErr w:type="spellEnd"/>
    </w:p>
    <w:p w14:paraId="57CC57AD" w14:textId="77777777" w:rsidR="00862067" w:rsidRDefault="00782983">
      <w:pPr>
        <w:spacing w:beforeAutospacing="1" w:afterAutospacing="1"/>
      </w:pPr>
      <w:r>
        <w:rPr>
          <w:rFonts w:ascii="Adobe Garamond Pro" w:hAnsi="Adobe Garamond Pro" w:cs="Times New Roman"/>
          <w:sz w:val="20"/>
          <w:szCs w:val="20"/>
          <w:lang w:val="de-AT"/>
        </w:rPr>
        <w:t>Die Arbeitsgemeinschaft besteht aus der b</w:t>
      </w:r>
      <w:r>
        <w:rPr>
          <w:rFonts w:ascii="Adobe Garamond Pro" w:hAnsi="Adobe Garamond Pro" w:cs="Times New Roman"/>
          <w:sz w:val="20"/>
          <w:szCs w:val="20"/>
          <w:lang w:val="de-AT"/>
        </w:rPr>
        <w:t xml:space="preserve">ildenden Künstlerin Katharina Struber und dem Architekten Klaus Gruber. Seit 2012 entstehen vor dem Hintergrund der Auseinandersetzung mit raumprägenden gesellschaftlichen, historischen und politischen Aspekten permanente architekturbezogene Arbeiten. Oft </w:t>
      </w:r>
      <w:r>
        <w:rPr>
          <w:rFonts w:ascii="Adobe Garamond Pro" w:hAnsi="Adobe Garamond Pro" w:cs="Times New Roman"/>
          <w:sz w:val="20"/>
          <w:szCs w:val="20"/>
          <w:lang w:val="de-AT"/>
        </w:rPr>
        <w:t xml:space="preserve">beziehen sie Protagonisten dieser Räume durch eine </w:t>
      </w:r>
      <w:proofErr w:type="spellStart"/>
      <w:r>
        <w:rPr>
          <w:rFonts w:ascii="Adobe Garamond Pro" w:hAnsi="Adobe Garamond Pro" w:cs="Times New Roman"/>
          <w:sz w:val="20"/>
          <w:szCs w:val="20"/>
          <w:lang w:val="de-AT"/>
        </w:rPr>
        <w:t>partizipative</w:t>
      </w:r>
      <w:proofErr w:type="spellEnd"/>
      <w:r>
        <w:rPr>
          <w:rFonts w:ascii="Adobe Garamond Pro" w:hAnsi="Adobe Garamond Pro" w:cs="Times New Roman"/>
          <w:sz w:val="20"/>
          <w:szCs w:val="20"/>
          <w:lang w:val="de-AT"/>
        </w:rPr>
        <w:t xml:space="preserve"> Herangehensweise in die Entstehung der Arbeiten ein. Im Mai 2018 wurde die von ihnen gestaltete Gedenkstätte </w:t>
      </w:r>
      <w:proofErr w:type="spellStart"/>
      <w:r>
        <w:rPr>
          <w:rFonts w:ascii="Adobe Garamond Pro" w:hAnsi="Adobe Garamond Pro" w:cs="Times New Roman"/>
          <w:sz w:val="20"/>
          <w:szCs w:val="20"/>
          <w:lang w:val="de-AT"/>
        </w:rPr>
        <w:t>Waldniel-Hostert</w:t>
      </w:r>
      <w:proofErr w:type="spellEnd"/>
      <w:r>
        <w:rPr>
          <w:rFonts w:ascii="Adobe Garamond Pro" w:hAnsi="Adobe Garamond Pro" w:cs="Times New Roman"/>
          <w:sz w:val="20"/>
          <w:szCs w:val="20"/>
          <w:lang w:val="de-AT"/>
        </w:rPr>
        <w:t xml:space="preserve"> in Nordrhein-Westfalen eröffnet</w:t>
      </w:r>
      <w:proofErr w:type="gramStart"/>
      <w:r>
        <w:rPr>
          <w:rFonts w:ascii="Adobe Garamond Pro" w:hAnsi="Adobe Garamond Pro" w:cs="Times New Roman"/>
          <w:sz w:val="20"/>
          <w:szCs w:val="20"/>
          <w:lang w:val="de-AT"/>
        </w:rPr>
        <w:t xml:space="preserve">: </w:t>
      </w:r>
      <w:proofErr w:type="gramEnd"/>
      <w:r>
        <w:rPr>
          <w:rFonts w:ascii="Adobe Garamond Pro" w:hAnsi="Adobe Garamond Pro" w:cs="Times New Roman"/>
          <w:sz w:val="20"/>
          <w:szCs w:val="20"/>
          <w:lang w:val="de-AT"/>
        </w:rPr>
        <w:fldChar w:fldCharType="begin"/>
      </w:r>
      <w:r>
        <w:rPr>
          <w:rFonts w:ascii="Adobe Garamond Pro" w:hAnsi="Adobe Garamond Pro" w:cs="Times New Roman"/>
          <w:sz w:val="20"/>
          <w:szCs w:val="20"/>
          <w:lang w:val="de-AT"/>
        </w:rPr>
        <w:instrText xml:space="preserve"> HYPERLINK "http://www.gedenkstaette-waldniel.de" </w:instrText>
      </w:r>
      <w:r>
        <w:rPr>
          <w:rFonts w:ascii="Adobe Garamond Pro" w:hAnsi="Adobe Garamond Pro" w:cs="Times New Roman"/>
          <w:sz w:val="20"/>
          <w:szCs w:val="20"/>
          <w:lang w:val="de-AT"/>
        </w:rPr>
        <w:fldChar w:fldCharType="separate"/>
      </w:r>
      <w:r w:rsidRPr="00726943">
        <w:rPr>
          <w:rStyle w:val="Hyperlink"/>
          <w:rFonts w:ascii="Adobe Garamond Pro" w:hAnsi="Adobe Garamond Pro" w:cs="Times New Roman"/>
          <w:sz w:val="20"/>
          <w:szCs w:val="20"/>
          <w:lang w:val="de-AT"/>
        </w:rPr>
        <w:t>www.gedenkstaette-waldniel.de</w:t>
      </w:r>
      <w:r>
        <w:rPr>
          <w:rFonts w:ascii="Adobe Garamond Pro" w:hAnsi="Adobe Garamond Pro" w:cs="Times New Roman"/>
          <w:sz w:val="20"/>
          <w:szCs w:val="20"/>
          <w:lang w:val="de-AT"/>
        </w:rPr>
        <w:fldChar w:fldCharType="end"/>
      </w:r>
      <w:r>
        <w:rPr>
          <w:rFonts w:ascii="Adobe Garamond Pro" w:hAnsi="Adobe Garamond Pro" w:cs="Times New Roman"/>
          <w:sz w:val="20"/>
          <w:szCs w:val="20"/>
          <w:lang w:val="de-AT"/>
        </w:rPr>
        <w:t xml:space="preserve">.  Im Moment realisieren sie den Erinnerungsort </w:t>
      </w:r>
      <w:proofErr w:type="spellStart"/>
      <w:r>
        <w:rPr>
          <w:rFonts w:ascii="Adobe Garamond Pro" w:hAnsi="Adobe Garamond Pro" w:cs="Times New Roman"/>
          <w:sz w:val="20"/>
          <w:szCs w:val="20"/>
          <w:lang w:val="de-AT"/>
        </w:rPr>
        <w:t>Altglienicke</w:t>
      </w:r>
      <w:proofErr w:type="spellEnd"/>
      <w:r>
        <w:rPr>
          <w:rFonts w:ascii="Adobe Garamond Pro" w:hAnsi="Adobe Garamond Pro" w:cs="Times New Roman"/>
          <w:sz w:val="20"/>
          <w:szCs w:val="20"/>
          <w:lang w:val="de-AT"/>
        </w:rPr>
        <w:t xml:space="preserve"> in Berlin</w:t>
      </w:r>
      <w:proofErr w:type="gramStart"/>
      <w:r>
        <w:rPr>
          <w:rFonts w:ascii="Adobe Garamond Pro" w:hAnsi="Adobe Garamond Pro" w:cs="Times New Roman"/>
          <w:sz w:val="20"/>
          <w:szCs w:val="20"/>
          <w:lang w:val="de-AT"/>
        </w:rPr>
        <w:t xml:space="preserve">: </w:t>
      </w:r>
      <w:r w:rsidRPr="00782983">
        <w:rPr>
          <w:rFonts w:ascii="Adobe Garamond Pro" w:hAnsi="Adobe Garamond Pro" w:cs="Times New Roman"/>
          <w:sz w:val="20"/>
          <w:szCs w:val="20"/>
          <w:lang w:val="de-AT"/>
        </w:rPr>
        <w:t>www.erinnerungsort</w:t>
      </w:r>
      <w:proofErr w:type="gramEnd"/>
      <w:r w:rsidRPr="00782983">
        <w:rPr>
          <w:rFonts w:ascii="Adobe Garamond Pro" w:hAnsi="Adobe Garamond Pro" w:cs="Times New Roman"/>
          <w:sz w:val="20"/>
          <w:szCs w:val="20"/>
          <w:lang w:val="de-AT"/>
        </w:rPr>
        <w:t>-altglienicke.de</w:t>
      </w:r>
    </w:p>
    <w:p w14:paraId="554C7A43" w14:textId="77777777" w:rsidR="00862067" w:rsidRDefault="00782983">
      <w:pPr>
        <w:spacing w:beforeAutospacing="1" w:afterAutospacing="1"/>
        <w:rPr>
          <w:rFonts w:ascii="Adobe Garamond Pro" w:hAnsi="Adobe Garamond Pro" w:cs="Times New Roman" w:hint="eastAsia"/>
          <w:sz w:val="20"/>
          <w:szCs w:val="20"/>
          <w:lang w:val="de-AT"/>
        </w:rPr>
      </w:pPr>
      <w:r>
        <w:rPr>
          <w:rFonts w:ascii="Adobe Garamond Pro" w:hAnsi="Adobe Garamond Pro" w:cs="Times New Roman"/>
          <w:sz w:val="20"/>
          <w:szCs w:val="20"/>
          <w:lang w:val="de-AT"/>
        </w:rPr>
        <w:t>K</w:t>
      </w:r>
      <w:r>
        <w:rPr>
          <w:rFonts w:ascii="Adobe Garamond Pro" w:hAnsi="Adobe Garamond Pro" w:cs="Times New Roman"/>
          <w:sz w:val="20"/>
          <w:szCs w:val="20"/>
          <w:lang w:val="de-AT"/>
        </w:rPr>
        <w:t xml:space="preserve">laus Gruber, studierte Architektur in Wien und Barcelona und war im Rahmen seiner selbständigen Tätigkeit 13 Jahre in Barcelona hauptsächlich im Wohnbau aktiv, </w:t>
      </w:r>
      <w:proofErr w:type="gramStart"/>
      <w:r>
        <w:rPr>
          <w:rFonts w:ascii="Adobe Garamond Pro" w:hAnsi="Adobe Garamond Pro" w:cs="Times New Roman"/>
          <w:sz w:val="20"/>
          <w:szCs w:val="20"/>
          <w:lang w:val="de-AT"/>
        </w:rPr>
        <w:t>seit 2012</w:t>
      </w:r>
      <w:proofErr w:type="gramEnd"/>
      <w:r>
        <w:rPr>
          <w:rFonts w:ascii="Adobe Garamond Pro" w:hAnsi="Adobe Garamond Pro" w:cs="Times New Roman"/>
          <w:sz w:val="20"/>
          <w:szCs w:val="20"/>
          <w:lang w:val="de-AT"/>
        </w:rPr>
        <w:t xml:space="preserve"> liegt sein Arbeitsschwerpunkt in Wien.</w:t>
      </w:r>
    </w:p>
    <w:p w14:paraId="71FB4430" w14:textId="77777777" w:rsidR="00862067" w:rsidRDefault="00782983">
      <w:pPr>
        <w:spacing w:beforeAutospacing="1" w:afterAutospacing="1"/>
      </w:pPr>
      <w:hyperlink r:id="rId5">
        <w:r w:rsidRPr="00782983">
          <w:rPr>
            <w:rStyle w:val="Internetlink"/>
            <w:rFonts w:ascii="Adobe Garamond Pro" w:hAnsi="Adobe Garamond Pro" w:cs="Times New Roman"/>
            <w:color w:val="000000" w:themeColor="text1"/>
            <w:sz w:val="20"/>
            <w:szCs w:val="20"/>
            <w:u w:val="none"/>
            <w:lang w:val="de-AT"/>
          </w:rPr>
          <w:t>Katharina Struber</w:t>
        </w:r>
      </w:hyperlink>
      <w:r>
        <w:rPr>
          <w:rFonts w:ascii="Adobe Garamond Pro" w:hAnsi="Adobe Garamond Pro" w:cs="Times New Roman"/>
          <w:sz w:val="20"/>
          <w:szCs w:val="20"/>
          <w:lang w:val="de-AT"/>
        </w:rPr>
        <w:t xml:space="preserve"> studierte an der Kunstuniversität Linz und der</w:t>
      </w:r>
      <w:bookmarkEnd w:id="0"/>
      <w:r>
        <w:rPr>
          <w:rFonts w:ascii="Adobe Garamond Pro" w:hAnsi="Adobe Garamond Pro" w:cs="Times New Roman"/>
          <w:sz w:val="20"/>
          <w:szCs w:val="20"/>
          <w:lang w:val="de-AT"/>
        </w:rPr>
        <w:t xml:space="preserve"> Akademie für Bildende Künste Düsseldorf und lebt und arbeitet in Wien. Ihre Auseinandersetzung mit sozialen Prozessen im urbanen</w:t>
      </w:r>
      <w:proofErr w:type="gramStart"/>
      <w:r>
        <w:rPr>
          <w:rFonts w:ascii="Adobe Garamond Pro" w:hAnsi="Adobe Garamond Pro" w:cs="Times New Roman"/>
          <w:sz w:val="20"/>
          <w:szCs w:val="20"/>
          <w:lang w:val="de-AT"/>
        </w:rPr>
        <w:t>, öffentlichen</w:t>
      </w:r>
      <w:proofErr w:type="gramEnd"/>
      <w:r>
        <w:rPr>
          <w:rFonts w:ascii="Adobe Garamond Pro" w:hAnsi="Adobe Garamond Pro" w:cs="Times New Roman"/>
          <w:sz w:val="20"/>
          <w:szCs w:val="20"/>
          <w:lang w:val="de-AT"/>
        </w:rPr>
        <w:t xml:space="preserve"> Raum spiegelt sich in einer breit gefächerten P</w:t>
      </w:r>
      <w:r>
        <w:rPr>
          <w:rFonts w:ascii="Adobe Garamond Pro" w:hAnsi="Adobe Garamond Pro" w:cs="Times New Roman"/>
          <w:sz w:val="20"/>
          <w:szCs w:val="20"/>
          <w:lang w:val="de-AT"/>
        </w:rPr>
        <w:t>alette künstlerischer Techniken wider.</w:t>
      </w:r>
    </w:p>
    <w:p w14:paraId="4F73DC33" w14:textId="77777777" w:rsidR="00782983" w:rsidRDefault="00782983" w:rsidP="00782983">
      <w:pPr>
        <w:spacing w:before="100" w:beforeAutospacing="1" w:after="100" w:afterAutospacing="1"/>
        <w:outlineLvl w:val="0"/>
        <w:rPr>
          <w:rFonts w:ascii="Adobe Garamond Pro" w:eastAsia="Times New Roman" w:hAnsi="Adobe Garamond Pro" w:cs="Times New Roman"/>
          <w:bCs/>
          <w:lang w:val="de-AT"/>
        </w:rPr>
      </w:pPr>
    </w:p>
    <w:p w14:paraId="2AD3669F" w14:textId="77777777" w:rsidR="00782983" w:rsidRDefault="00782983" w:rsidP="00782983">
      <w:pPr>
        <w:spacing w:before="100" w:beforeAutospacing="1" w:after="100" w:afterAutospacing="1"/>
        <w:outlineLvl w:val="0"/>
        <w:rPr>
          <w:rFonts w:ascii="Adobe Garamond Pro" w:eastAsia="Times New Roman" w:hAnsi="Adobe Garamond Pro" w:cs="Times New Roman"/>
          <w:bCs/>
          <w:lang w:val="de-AT"/>
        </w:rPr>
      </w:pPr>
    </w:p>
    <w:p w14:paraId="0B14B04A" w14:textId="77777777" w:rsidR="00782983" w:rsidRDefault="00782983" w:rsidP="00782983">
      <w:pPr>
        <w:spacing w:before="100" w:beforeAutospacing="1" w:after="100" w:afterAutospacing="1"/>
        <w:outlineLvl w:val="0"/>
        <w:rPr>
          <w:rFonts w:ascii="Adobe Garamond Pro" w:eastAsia="Times New Roman" w:hAnsi="Adobe Garamond Pro" w:cs="Times New Roman"/>
          <w:bCs/>
          <w:lang w:val="de-AT"/>
        </w:rPr>
      </w:pPr>
      <w:bookmarkStart w:id="1" w:name="_GoBack"/>
      <w:bookmarkEnd w:id="1"/>
      <w:r>
        <w:rPr>
          <w:rFonts w:ascii="Adobe Garamond Pro" w:eastAsia="Times New Roman" w:hAnsi="Adobe Garamond Pro" w:cs="Times New Roman"/>
          <w:bCs/>
          <w:lang w:val="de-AT"/>
        </w:rPr>
        <w:t>Kontakt:</w:t>
      </w:r>
    </w:p>
    <w:p w14:paraId="33BBC825" w14:textId="77777777" w:rsidR="00862067" w:rsidRDefault="00782983" w:rsidP="00782983">
      <w:pPr>
        <w:spacing w:before="100" w:beforeAutospacing="1" w:after="100" w:afterAutospacing="1"/>
        <w:outlineLvl w:val="0"/>
        <w:rPr>
          <w:rFonts w:ascii="Adobe Garamond Pro" w:eastAsia="Times New Roman" w:hAnsi="Adobe Garamond Pro" w:cs="Times New Roman"/>
          <w:bCs/>
          <w:lang w:val="de-AT"/>
        </w:rPr>
      </w:pPr>
      <w:proofErr w:type="spellStart"/>
      <w:r>
        <w:rPr>
          <w:rFonts w:ascii="Adobe Garamond Pro" w:eastAsia="Times New Roman" w:hAnsi="Adobe Garamond Pro" w:cs="Times New Roman"/>
          <w:bCs/>
          <w:lang w:val="de-AT"/>
        </w:rPr>
        <w:t>struber_gruber</w:t>
      </w:r>
      <w:proofErr w:type="spellEnd"/>
    </w:p>
    <w:p w14:paraId="45FA154C" w14:textId="77777777" w:rsidR="00782983" w:rsidRPr="00782983" w:rsidRDefault="00782983" w:rsidP="00782983">
      <w:pPr>
        <w:spacing w:before="100" w:beforeAutospacing="1" w:after="100" w:afterAutospacing="1"/>
        <w:outlineLvl w:val="0"/>
        <w:rPr>
          <w:rFonts w:ascii="Adobe Garamond Pro" w:eastAsia="Times New Roman" w:hAnsi="Adobe Garamond Pro" w:cs="Times New Roman"/>
          <w:bCs/>
          <w:sz w:val="20"/>
          <w:szCs w:val="20"/>
          <w:lang w:val="de-AT"/>
        </w:rPr>
      </w:pPr>
      <w:proofErr w:type="spellStart"/>
      <w:r w:rsidRPr="00782983">
        <w:rPr>
          <w:rFonts w:ascii="Adobe Garamond Pro" w:eastAsia="Times New Roman" w:hAnsi="Adobe Garamond Pro" w:cs="Times New Roman"/>
          <w:bCs/>
          <w:sz w:val="20"/>
          <w:szCs w:val="20"/>
          <w:lang w:val="de-AT"/>
        </w:rPr>
        <w:t>Hornbostelgasse</w:t>
      </w:r>
      <w:proofErr w:type="spellEnd"/>
      <w:r w:rsidRPr="00782983">
        <w:rPr>
          <w:rFonts w:ascii="Adobe Garamond Pro" w:eastAsia="Times New Roman" w:hAnsi="Adobe Garamond Pro" w:cs="Times New Roman"/>
          <w:bCs/>
          <w:sz w:val="20"/>
          <w:szCs w:val="20"/>
          <w:lang w:val="de-AT"/>
        </w:rPr>
        <w:t xml:space="preserve"> 2a/2/114</w:t>
      </w:r>
    </w:p>
    <w:p w14:paraId="260FE6FE" w14:textId="77777777" w:rsidR="00782983" w:rsidRPr="00782983" w:rsidRDefault="00782983" w:rsidP="00782983">
      <w:pPr>
        <w:spacing w:before="100" w:beforeAutospacing="1" w:after="100" w:afterAutospacing="1"/>
        <w:outlineLvl w:val="0"/>
        <w:rPr>
          <w:rFonts w:ascii="Adobe Garamond Pro" w:eastAsia="Times New Roman" w:hAnsi="Adobe Garamond Pro" w:cs="Times New Roman"/>
          <w:bCs/>
          <w:sz w:val="20"/>
          <w:szCs w:val="20"/>
          <w:lang w:val="de-AT"/>
        </w:rPr>
      </w:pPr>
      <w:r w:rsidRPr="00782983">
        <w:rPr>
          <w:rFonts w:ascii="Adobe Garamond Pro" w:eastAsia="Times New Roman" w:hAnsi="Adobe Garamond Pro" w:cs="Times New Roman"/>
          <w:bCs/>
          <w:sz w:val="20"/>
          <w:szCs w:val="20"/>
          <w:lang w:val="de-AT"/>
        </w:rPr>
        <w:t>1060 Wien</w:t>
      </w:r>
    </w:p>
    <w:p w14:paraId="4B1D64B5" w14:textId="77777777" w:rsidR="00782983" w:rsidRDefault="00782983" w:rsidP="00782983">
      <w:pPr>
        <w:spacing w:before="100" w:beforeAutospacing="1" w:after="100" w:afterAutospacing="1"/>
        <w:outlineLvl w:val="0"/>
        <w:rPr>
          <w:rFonts w:ascii="Adobe Garamond Pro" w:eastAsia="Times New Roman" w:hAnsi="Adobe Garamond Pro" w:cs="Times New Roman"/>
          <w:bCs/>
          <w:sz w:val="20"/>
          <w:szCs w:val="20"/>
          <w:lang w:val="de-AT"/>
        </w:rPr>
      </w:pPr>
      <w:hyperlink r:id="rId6" w:history="1">
        <w:r w:rsidRPr="00782983">
          <w:rPr>
            <w:rStyle w:val="Hyperlink"/>
            <w:rFonts w:ascii="Adobe Garamond Pro" w:eastAsia="Times New Roman" w:hAnsi="Adobe Garamond Pro" w:cs="Times New Roman"/>
            <w:bCs/>
            <w:sz w:val="20"/>
            <w:szCs w:val="20"/>
            <w:lang w:val="de-AT"/>
          </w:rPr>
          <w:t>struber_gruber@architektgruber.at</w:t>
        </w:r>
      </w:hyperlink>
    </w:p>
    <w:p w14:paraId="41AD43B4" w14:textId="77777777" w:rsidR="00782983" w:rsidRDefault="00782983" w:rsidP="00782983">
      <w:pPr>
        <w:spacing w:before="100" w:beforeAutospacing="1" w:after="100" w:afterAutospacing="1"/>
        <w:outlineLvl w:val="0"/>
        <w:rPr>
          <w:rFonts w:ascii="Adobe Garamond Pro" w:eastAsia="Times New Roman" w:hAnsi="Adobe Garamond Pro" w:cs="Times New Roman"/>
          <w:bCs/>
          <w:sz w:val="20"/>
          <w:szCs w:val="20"/>
          <w:lang w:val="de-AT"/>
        </w:rPr>
      </w:pPr>
    </w:p>
    <w:p w14:paraId="2F0B22F7" w14:textId="77777777" w:rsidR="00782983" w:rsidRPr="00782983" w:rsidRDefault="00782983" w:rsidP="00782983">
      <w:pPr>
        <w:spacing w:before="100" w:beforeAutospacing="1" w:after="100" w:afterAutospacing="1"/>
        <w:outlineLvl w:val="0"/>
        <w:rPr>
          <w:rFonts w:ascii="Adobe Garamond Pro" w:eastAsia="Times New Roman" w:hAnsi="Adobe Garamond Pro" w:cs="Times New Roman"/>
          <w:bCs/>
          <w:sz w:val="20"/>
          <w:szCs w:val="20"/>
          <w:lang w:val="de-AT"/>
        </w:rPr>
      </w:pPr>
    </w:p>
    <w:p w14:paraId="594917A6" w14:textId="77777777" w:rsidR="00782983" w:rsidRDefault="00782983" w:rsidP="00782983">
      <w:pPr>
        <w:spacing w:before="100" w:beforeAutospacing="1" w:after="100" w:afterAutospacing="1"/>
        <w:outlineLvl w:val="0"/>
        <w:rPr>
          <w:rFonts w:ascii="Adobe Garamond Pro" w:eastAsia="Times New Roman" w:hAnsi="Adobe Garamond Pro" w:cs="Times New Roman"/>
          <w:bCs/>
          <w:lang w:val="de-AT"/>
        </w:rPr>
      </w:pPr>
    </w:p>
    <w:p w14:paraId="641D24CD" w14:textId="77777777" w:rsidR="00862067" w:rsidRDefault="00862067">
      <w:pPr>
        <w:spacing w:beforeAutospacing="1" w:afterAutospacing="1"/>
        <w:outlineLvl w:val="0"/>
        <w:rPr>
          <w:rFonts w:ascii="Adobe Garamond Pro" w:eastAsia="Times New Roman" w:hAnsi="Adobe Garamond Pro" w:cs="Times New Roman"/>
          <w:bCs/>
          <w:lang w:val="de-AT"/>
        </w:rPr>
      </w:pPr>
    </w:p>
    <w:p w14:paraId="4D19C315" w14:textId="77777777" w:rsidR="00862067" w:rsidRDefault="00862067">
      <w:pPr>
        <w:spacing w:beforeAutospacing="1" w:afterAutospacing="1"/>
      </w:pPr>
    </w:p>
    <w:sectPr w:rsidR="00862067">
      <w:pgSz w:w="11906" w:h="16838"/>
      <w:pgMar w:top="1440" w:right="1800" w:bottom="1440" w:left="180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dobe Garamond Pro">
    <w:panose1 w:val="02020502060506020403"/>
    <w:charset w:val="00"/>
    <w:family w:val="auto"/>
    <w:pitch w:val="variable"/>
    <w:sig w:usb0="00000007" w:usb1="00000001" w:usb2="00000000" w:usb3="00000000" w:csb0="00000093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067"/>
    <w:rsid w:val="004A6A7B"/>
    <w:rsid w:val="00782983"/>
    <w:rsid w:val="0086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1007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rschrift1">
    <w:name w:val="Überschrift 1"/>
    <w:basedOn w:val="Normal"/>
    <w:link w:val="Heading1Char"/>
    <w:uiPriority w:val="9"/>
    <w:qFormat/>
    <w:rsid w:val="000943A3"/>
    <w:pPr>
      <w:spacing w:beforeAutospacing="1" w:afterAutospacing="1"/>
      <w:outlineLvl w:val="0"/>
    </w:pPr>
    <w:rPr>
      <w:rFonts w:ascii="Times New Roman" w:hAnsi="Times New Roman"/>
      <w:b/>
      <w:bCs/>
      <w:sz w:val="48"/>
      <w:szCs w:val="48"/>
      <w:lang w:val="en-GB"/>
    </w:rPr>
  </w:style>
  <w:style w:type="character" w:customStyle="1" w:styleId="Heading1Char">
    <w:name w:val="Heading 1 Char"/>
    <w:basedOn w:val="DefaultParagraphFont"/>
    <w:link w:val="berschrift1"/>
    <w:uiPriority w:val="9"/>
    <w:qFormat/>
    <w:rsid w:val="000943A3"/>
    <w:rPr>
      <w:rFonts w:ascii="Times New Roman" w:hAnsi="Times New Roman"/>
      <w:b/>
      <w:bCs/>
      <w:sz w:val="48"/>
      <w:szCs w:val="48"/>
      <w:lang w:val="en-GB"/>
    </w:rPr>
  </w:style>
  <w:style w:type="character" w:customStyle="1" w:styleId="Internetlink">
    <w:name w:val="Internetlink"/>
    <w:basedOn w:val="DefaultParagraphFont"/>
    <w:uiPriority w:val="99"/>
    <w:unhideWhenUsed/>
    <w:rsid w:val="000943A3"/>
    <w:rPr>
      <w:color w:val="0000FF"/>
      <w:u w:val="single"/>
    </w:rPr>
  </w:style>
  <w:style w:type="paragraph" w:customStyle="1" w:styleId="berschrift">
    <w:name w:val="Überschrift"/>
    <w:basedOn w:val="Normal"/>
    <w:next w:val="Textkrper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krper">
    <w:name w:val="Textkörper"/>
    <w:basedOn w:val="Normal"/>
    <w:pPr>
      <w:spacing w:after="140" w:line="288" w:lineRule="auto"/>
    </w:pPr>
  </w:style>
  <w:style w:type="paragraph" w:customStyle="1" w:styleId="Liste">
    <w:name w:val="Liste"/>
    <w:basedOn w:val="Textkrper"/>
    <w:rPr>
      <w:rFonts w:ascii="Calibri" w:hAnsi="Calibri" w:cs="Arial"/>
    </w:rPr>
  </w:style>
  <w:style w:type="paragraph" w:customStyle="1" w:styleId="Beschriftung">
    <w:name w:val="Beschriftung"/>
    <w:basedOn w:val="Normal"/>
    <w:pPr>
      <w:suppressLineNumbers/>
      <w:spacing w:before="120" w:after="120"/>
    </w:pPr>
    <w:rPr>
      <w:rFonts w:ascii="Calibri" w:hAnsi="Calibri" w:cs="Arial"/>
      <w:i/>
      <w:iCs/>
    </w:rPr>
  </w:style>
  <w:style w:type="paragraph" w:customStyle="1" w:styleId="Verzeichnis">
    <w:name w:val="Verzeichnis"/>
    <w:basedOn w:val="Normal"/>
    <w:qFormat/>
    <w:pPr>
      <w:suppressLineNumbers/>
    </w:pPr>
    <w:rPr>
      <w:rFonts w:ascii="Calibri" w:hAnsi="Calibri" w:cs="Arial"/>
    </w:rPr>
  </w:style>
  <w:style w:type="paragraph" w:styleId="NormalWeb">
    <w:name w:val="Normal (Web)"/>
    <w:basedOn w:val="Normal"/>
    <w:uiPriority w:val="99"/>
    <w:semiHidden/>
    <w:unhideWhenUsed/>
    <w:qFormat/>
    <w:rsid w:val="000943A3"/>
    <w:pPr>
      <w:spacing w:beforeAutospacing="1" w:afterAutospacing="1"/>
    </w:pPr>
    <w:rPr>
      <w:rFonts w:ascii="Times New Roman" w:hAnsi="Times New Roman" w:cs="Times New Roman"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78298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rschrift1">
    <w:name w:val="Überschrift 1"/>
    <w:basedOn w:val="Normal"/>
    <w:link w:val="Heading1Char"/>
    <w:uiPriority w:val="9"/>
    <w:qFormat/>
    <w:rsid w:val="000943A3"/>
    <w:pPr>
      <w:spacing w:beforeAutospacing="1" w:afterAutospacing="1"/>
      <w:outlineLvl w:val="0"/>
    </w:pPr>
    <w:rPr>
      <w:rFonts w:ascii="Times New Roman" w:hAnsi="Times New Roman"/>
      <w:b/>
      <w:bCs/>
      <w:sz w:val="48"/>
      <w:szCs w:val="48"/>
      <w:lang w:val="en-GB"/>
    </w:rPr>
  </w:style>
  <w:style w:type="character" w:customStyle="1" w:styleId="Heading1Char">
    <w:name w:val="Heading 1 Char"/>
    <w:basedOn w:val="DefaultParagraphFont"/>
    <w:link w:val="berschrift1"/>
    <w:uiPriority w:val="9"/>
    <w:qFormat/>
    <w:rsid w:val="000943A3"/>
    <w:rPr>
      <w:rFonts w:ascii="Times New Roman" w:hAnsi="Times New Roman"/>
      <w:b/>
      <w:bCs/>
      <w:sz w:val="48"/>
      <w:szCs w:val="48"/>
      <w:lang w:val="en-GB"/>
    </w:rPr>
  </w:style>
  <w:style w:type="character" w:customStyle="1" w:styleId="Internetlink">
    <w:name w:val="Internetlink"/>
    <w:basedOn w:val="DefaultParagraphFont"/>
    <w:uiPriority w:val="99"/>
    <w:unhideWhenUsed/>
    <w:rsid w:val="000943A3"/>
    <w:rPr>
      <w:color w:val="0000FF"/>
      <w:u w:val="single"/>
    </w:rPr>
  </w:style>
  <w:style w:type="paragraph" w:customStyle="1" w:styleId="berschrift">
    <w:name w:val="Überschrift"/>
    <w:basedOn w:val="Normal"/>
    <w:next w:val="Textkrper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krper">
    <w:name w:val="Textkörper"/>
    <w:basedOn w:val="Normal"/>
    <w:pPr>
      <w:spacing w:after="140" w:line="288" w:lineRule="auto"/>
    </w:pPr>
  </w:style>
  <w:style w:type="paragraph" w:customStyle="1" w:styleId="Liste">
    <w:name w:val="Liste"/>
    <w:basedOn w:val="Textkrper"/>
    <w:rPr>
      <w:rFonts w:ascii="Calibri" w:hAnsi="Calibri" w:cs="Arial"/>
    </w:rPr>
  </w:style>
  <w:style w:type="paragraph" w:customStyle="1" w:styleId="Beschriftung">
    <w:name w:val="Beschriftung"/>
    <w:basedOn w:val="Normal"/>
    <w:pPr>
      <w:suppressLineNumbers/>
      <w:spacing w:before="120" w:after="120"/>
    </w:pPr>
    <w:rPr>
      <w:rFonts w:ascii="Calibri" w:hAnsi="Calibri" w:cs="Arial"/>
      <w:i/>
      <w:iCs/>
    </w:rPr>
  </w:style>
  <w:style w:type="paragraph" w:customStyle="1" w:styleId="Verzeichnis">
    <w:name w:val="Verzeichnis"/>
    <w:basedOn w:val="Normal"/>
    <w:qFormat/>
    <w:pPr>
      <w:suppressLineNumbers/>
    </w:pPr>
    <w:rPr>
      <w:rFonts w:ascii="Calibri" w:hAnsi="Calibri" w:cs="Arial"/>
    </w:rPr>
  </w:style>
  <w:style w:type="paragraph" w:styleId="NormalWeb">
    <w:name w:val="Normal (Web)"/>
    <w:basedOn w:val="Normal"/>
    <w:uiPriority w:val="99"/>
    <w:semiHidden/>
    <w:unhideWhenUsed/>
    <w:qFormat/>
    <w:rsid w:val="000943A3"/>
    <w:pPr>
      <w:spacing w:beforeAutospacing="1" w:afterAutospacing="1"/>
    </w:pPr>
    <w:rPr>
      <w:rFonts w:ascii="Times New Roman" w:hAnsi="Times New Roman" w:cs="Times New Roman"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7829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katharinastruber.net/" TargetMode="External"/><Relationship Id="rId6" Type="http://schemas.openxmlformats.org/officeDocument/2006/relationships/hyperlink" Target="mailto:struber_gruber@architektgruber.at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214</Words>
  <Characters>1220</Characters>
  <Application>Microsoft Macintosh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Katharina Struber</dc:creator>
  <cp:lastModifiedBy>Katharina Struber</cp:lastModifiedBy>
  <cp:revision>3</cp:revision>
  <dcterms:created xsi:type="dcterms:W3CDTF">2020-05-11T10:44:00Z</dcterms:created>
  <dcterms:modified xsi:type="dcterms:W3CDTF">2020-05-11T10:54:00Z</dcterms:modified>
  <dc:language>de-AT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