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37FC4580"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3834DB" w:rsidRPr="003834DB">
        <w:rPr>
          <w:rFonts w:ascii="Aptos" w:hAnsi="Aptos" w:cs="Arial"/>
          <w:sz w:val="24"/>
          <w:szCs w:val="24"/>
        </w:rPr>
        <w:t>131</w:t>
      </w:r>
      <w:r w:rsidRPr="003834DB">
        <w:rPr>
          <w:rFonts w:ascii="Aptos" w:hAnsi="Aptos" w:cs="Arial"/>
          <w:sz w:val="24"/>
          <w:szCs w:val="24"/>
        </w:rPr>
        <w:t xml:space="preserve"> </w:t>
      </w:r>
      <w:r w:rsidRPr="004D2C25">
        <w:rPr>
          <w:rFonts w:ascii="Aptos" w:hAnsi="Aptos" w:cs="Arial"/>
          <w:sz w:val="24"/>
          <w:szCs w:val="24"/>
        </w:rPr>
        <w:t xml:space="preserve">/ </w:t>
      </w:r>
      <w:r w:rsidR="00B452F8" w:rsidRPr="004D2C25">
        <w:rPr>
          <w:rFonts w:ascii="Aptos" w:hAnsi="Aptos" w:cs="Arial"/>
          <w:sz w:val="24"/>
          <w:szCs w:val="24"/>
        </w:rPr>
        <w:t>29. September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2F0BD501" w:rsidR="575BB656" w:rsidRPr="004C4904" w:rsidRDefault="003604FD" w:rsidP="35FF0DA0">
      <w:pPr>
        <w:pStyle w:val="articleheader"/>
        <w:spacing w:before="0" w:beforeAutospacing="0" w:after="0" w:afterAutospacing="0"/>
        <w:rPr>
          <w:rFonts w:ascii="Aptos" w:hAnsi="Aptos" w:cs="Arial"/>
          <w:b/>
          <w:bCs/>
          <w:sz w:val="40"/>
          <w:szCs w:val="40"/>
        </w:rPr>
      </w:pPr>
      <w:r>
        <w:rPr>
          <w:rFonts w:ascii="Aptos" w:hAnsi="Aptos" w:cs="Arial"/>
          <w:b/>
          <w:bCs/>
          <w:sz w:val="40"/>
          <w:szCs w:val="40"/>
        </w:rPr>
        <w:t>Modern</w:t>
      </w:r>
      <w:r w:rsidR="003111D6">
        <w:rPr>
          <w:rFonts w:ascii="Aptos" w:hAnsi="Aptos" w:cs="Arial"/>
          <w:b/>
          <w:bCs/>
          <w:sz w:val="40"/>
          <w:szCs w:val="40"/>
        </w:rPr>
        <w:t xml:space="preserve"> und zukunftsfit</w:t>
      </w:r>
      <w:r>
        <w:rPr>
          <w:rFonts w:ascii="Aptos" w:hAnsi="Aptos" w:cs="Arial"/>
          <w:b/>
          <w:bCs/>
          <w:sz w:val="40"/>
          <w:szCs w:val="40"/>
        </w:rPr>
        <w:t>:</w:t>
      </w:r>
      <w:r w:rsidR="00B06B31">
        <w:rPr>
          <w:rFonts w:ascii="Aptos" w:hAnsi="Aptos" w:cs="Arial"/>
          <w:b/>
          <w:bCs/>
          <w:sz w:val="40"/>
          <w:szCs w:val="40"/>
        </w:rPr>
        <w:br/>
      </w:r>
      <w:r w:rsidR="003111D6">
        <w:rPr>
          <w:rFonts w:ascii="Aptos" w:hAnsi="Aptos" w:cs="Arial"/>
          <w:b/>
          <w:bCs/>
          <w:sz w:val="40"/>
          <w:szCs w:val="40"/>
        </w:rPr>
        <w:t>Bildungshaus Schloss Puchberg wird generalsaniert</w:t>
      </w:r>
    </w:p>
    <w:p w14:paraId="522BC039" w14:textId="77777777" w:rsidR="00A4781E" w:rsidRPr="00641A89" w:rsidRDefault="00A4781E" w:rsidP="00A4781E">
      <w:pPr>
        <w:pStyle w:val="articleheader"/>
        <w:spacing w:before="0" w:beforeAutospacing="0" w:after="0" w:afterAutospacing="0"/>
        <w:rPr>
          <w:rFonts w:ascii="Aptos" w:hAnsi="Aptos"/>
        </w:rPr>
      </w:pPr>
    </w:p>
    <w:p w14:paraId="4A257E25" w14:textId="5182FF2E" w:rsidR="00104014" w:rsidRDefault="00B13827" w:rsidP="00042837">
      <w:pPr>
        <w:rPr>
          <w:rFonts w:ascii="Aptos" w:hAnsi="Aptos" w:cs="Arial"/>
          <w:b/>
          <w:bCs/>
          <w:sz w:val="24"/>
          <w:szCs w:val="24"/>
        </w:rPr>
      </w:pPr>
      <w:r>
        <w:rPr>
          <w:rFonts w:ascii="Aptos" w:hAnsi="Aptos" w:cs="Arial"/>
          <w:b/>
          <w:bCs/>
          <w:sz w:val="24"/>
          <w:szCs w:val="24"/>
        </w:rPr>
        <w:t>Im Bildungshaus Schloss Puchberg steht eine Sanierungsoffensive in</w:t>
      </w:r>
      <w:r w:rsidR="00543AD8">
        <w:rPr>
          <w:rFonts w:ascii="Aptos" w:hAnsi="Aptos" w:cs="Arial"/>
          <w:b/>
          <w:bCs/>
          <w:sz w:val="24"/>
          <w:szCs w:val="24"/>
        </w:rPr>
        <w:t>s Haus. Die Um- und Neubauarbeiten werden bis zum Jahr 2031 in drei Etappen durchgeführt. A</w:t>
      </w:r>
      <w:r w:rsidR="00104014">
        <w:rPr>
          <w:rFonts w:ascii="Aptos" w:hAnsi="Aptos" w:cs="Arial"/>
          <w:b/>
          <w:bCs/>
          <w:sz w:val="24"/>
          <w:szCs w:val="24"/>
        </w:rPr>
        <w:t xml:space="preserve">m 29. September 2026 erfolgte der Spatenstich für den </w:t>
      </w:r>
      <w:r w:rsidR="009A3488">
        <w:rPr>
          <w:rFonts w:ascii="Aptos" w:hAnsi="Aptos" w:cs="Arial"/>
          <w:b/>
          <w:bCs/>
          <w:sz w:val="24"/>
          <w:szCs w:val="24"/>
        </w:rPr>
        <w:t xml:space="preserve">Zubau, in dem </w:t>
      </w:r>
      <w:proofErr w:type="gramStart"/>
      <w:r w:rsidR="009A3488">
        <w:rPr>
          <w:rFonts w:ascii="Aptos" w:hAnsi="Aptos" w:cs="Arial"/>
          <w:b/>
          <w:bCs/>
          <w:sz w:val="24"/>
          <w:szCs w:val="24"/>
        </w:rPr>
        <w:t>künftig</w:t>
      </w:r>
      <w:r w:rsidR="004335EA">
        <w:rPr>
          <w:rFonts w:ascii="Aptos" w:hAnsi="Aptos" w:cs="Arial"/>
          <w:b/>
          <w:bCs/>
          <w:sz w:val="24"/>
          <w:szCs w:val="24"/>
        </w:rPr>
        <w:t xml:space="preserve"> Küche</w:t>
      </w:r>
      <w:proofErr w:type="gramEnd"/>
      <w:r w:rsidR="004335EA">
        <w:rPr>
          <w:rFonts w:ascii="Aptos" w:hAnsi="Aptos" w:cs="Arial"/>
          <w:b/>
          <w:bCs/>
          <w:sz w:val="24"/>
          <w:szCs w:val="24"/>
        </w:rPr>
        <w:t xml:space="preserve"> </w:t>
      </w:r>
      <w:r w:rsidR="009A3488">
        <w:rPr>
          <w:rFonts w:ascii="Aptos" w:hAnsi="Aptos" w:cs="Arial"/>
          <w:b/>
          <w:bCs/>
          <w:sz w:val="24"/>
          <w:szCs w:val="24"/>
        </w:rPr>
        <w:t>und</w:t>
      </w:r>
      <w:r w:rsidR="00104014">
        <w:rPr>
          <w:rFonts w:ascii="Aptos" w:hAnsi="Aptos" w:cs="Arial"/>
          <w:b/>
          <w:bCs/>
          <w:sz w:val="24"/>
          <w:szCs w:val="24"/>
        </w:rPr>
        <w:t xml:space="preserve"> Speisesaal untergebracht </w:t>
      </w:r>
      <w:r w:rsidR="004335EA">
        <w:rPr>
          <w:rFonts w:ascii="Aptos" w:hAnsi="Aptos" w:cs="Arial"/>
          <w:b/>
          <w:bCs/>
          <w:sz w:val="24"/>
          <w:szCs w:val="24"/>
        </w:rPr>
        <w:t>sind</w:t>
      </w:r>
      <w:r w:rsidR="00104014">
        <w:rPr>
          <w:rFonts w:ascii="Aptos" w:hAnsi="Aptos" w:cs="Arial"/>
          <w:b/>
          <w:bCs/>
          <w:sz w:val="24"/>
          <w:szCs w:val="24"/>
        </w:rPr>
        <w:t>.</w:t>
      </w:r>
    </w:p>
    <w:p w14:paraId="1570815B" w14:textId="77777777" w:rsidR="00104014" w:rsidRDefault="00104014" w:rsidP="00042837">
      <w:pPr>
        <w:rPr>
          <w:rFonts w:ascii="Aptos" w:hAnsi="Aptos" w:cs="Arial"/>
          <w:b/>
          <w:bCs/>
          <w:sz w:val="24"/>
          <w:szCs w:val="24"/>
        </w:rPr>
      </w:pPr>
    </w:p>
    <w:p w14:paraId="5F0D3BE7" w14:textId="0B510238" w:rsidR="001D5A46" w:rsidRDefault="00EC2CCD" w:rsidP="00B67735">
      <w:pPr>
        <w:spacing w:after="120"/>
        <w:rPr>
          <w:rFonts w:ascii="Aptos" w:hAnsi="Aptos" w:cs="Arial"/>
          <w:sz w:val="24"/>
          <w:szCs w:val="24"/>
        </w:rPr>
      </w:pPr>
      <w:r w:rsidRPr="00C979C8">
        <w:rPr>
          <w:rFonts w:ascii="Aptos" w:hAnsi="Aptos" w:cs="Arial"/>
          <w:sz w:val="24"/>
          <w:szCs w:val="24"/>
        </w:rPr>
        <w:t xml:space="preserve">Das Bildungshaus Schloss Puchberg im Norden von Wels wird seit 1953 als Bildungseinrichtung der Diözese </w:t>
      </w:r>
      <w:r w:rsidR="004E3C58">
        <w:rPr>
          <w:rFonts w:ascii="Aptos" w:hAnsi="Aptos" w:cs="Arial"/>
          <w:sz w:val="24"/>
          <w:szCs w:val="24"/>
        </w:rPr>
        <w:t xml:space="preserve">Linz </w:t>
      </w:r>
      <w:r w:rsidRPr="00C979C8">
        <w:rPr>
          <w:rFonts w:ascii="Aptos" w:hAnsi="Aptos" w:cs="Arial"/>
          <w:sz w:val="24"/>
          <w:szCs w:val="24"/>
        </w:rPr>
        <w:t>mit Seminar- und Beherbergungsbetrieb genutzt.</w:t>
      </w:r>
      <w:r w:rsidR="00042837" w:rsidRPr="00C979C8">
        <w:rPr>
          <w:rFonts w:ascii="Aptos" w:hAnsi="Aptos" w:cs="Arial"/>
          <w:sz w:val="24"/>
          <w:szCs w:val="24"/>
        </w:rPr>
        <w:t xml:space="preserve"> </w:t>
      </w:r>
      <w:r w:rsidR="001D5A46">
        <w:rPr>
          <w:rFonts w:ascii="Aptos" w:hAnsi="Aptos" w:cs="Arial"/>
          <w:sz w:val="24"/>
          <w:szCs w:val="24"/>
        </w:rPr>
        <w:t xml:space="preserve">Im Jahr 2025 wurden </w:t>
      </w:r>
      <w:r w:rsidR="000A4721">
        <w:rPr>
          <w:rFonts w:ascii="Aptos" w:hAnsi="Aptos" w:cs="Arial"/>
          <w:sz w:val="24"/>
          <w:szCs w:val="24"/>
        </w:rPr>
        <w:t xml:space="preserve">bei den </w:t>
      </w:r>
      <w:r w:rsidR="009330DC">
        <w:rPr>
          <w:rFonts w:ascii="Aptos" w:hAnsi="Aptos" w:cs="Arial"/>
          <w:sz w:val="24"/>
          <w:szCs w:val="24"/>
        </w:rPr>
        <w:t>1798</w:t>
      </w:r>
      <w:r w:rsidR="000A4721">
        <w:rPr>
          <w:rFonts w:ascii="Aptos" w:hAnsi="Aptos" w:cs="Arial"/>
          <w:sz w:val="24"/>
          <w:szCs w:val="24"/>
        </w:rPr>
        <w:t xml:space="preserve"> Veranstaltungen </w:t>
      </w:r>
      <w:r w:rsidR="009330DC">
        <w:rPr>
          <w:rFonts w:ascii="Aptos" w:hAnsi="Aptos" w:cs="Arial"/>
          <w:sz w:val="24"/>
          <w:szCs w:val="24"/>
        </w:rPr>
        <w:t>57.114</w:t>
      </w:r>
      <w:r w:rsidR="000A4721">
        <w:rPr>
          <w:rFonts w:ascii="Aptos" w:hAnsi="Aptos" w:cs="Arial"/>
          <w:sz w:val="24"/>
          <w:szCs w:val="24"/>
        </w:rPr>
        <w:t xml:space="preserve"> </w:t>
      </w:r>
      <w:proofErr w:type="spellStart"/>
      <w:proofErr w:type="gramStart"/>
      <w:r w:rsidR="000A4721">
        <w:rPr>
          <w:rFonts w:ascii="Aptos" w:hAnsi="Aptos" w:cs="Arial"/>
          <w:sz w:val="24"/>
          <w:szCs w:val="24"/>
        </w:rPr>
        <w:t>Besucher:innen</w:t>
      </w:r>
      <w:proofErr w:type="spellEnd"/>
      <w:proofErr w:type="gramEnd"/>
      <w:r w:rsidR="000A4721">
        <w:rPr>
          <w:rFonts w:ascii="Aptos" w:hAnsi="Aptos" w:cs="Arial"/>
          <w:sz w:val="24"/>
          <w:szCs w:val="24"/>
        </w:rPr>
        <w:t xml:space="preserve"> gezählt.</w:t>
      </w:r>
    </w:p>
    <w:p w14:paraId="6B77F01F" w14:textId="0D991D29" w:rsidR="00366A94" w:rsidRDefault="007F7587" w:rsidP="00F27ED6">
      <w:pPr>
        <w:spacing w:after="120"/>
        <w:rPr>
          <w:rFonts w:ascii="Aptos" w:hAnsi="Aptos" w:cs="Arial"/>
          <w:sz w:val="24"/>
          <w:szCs w:val="24"/>
        </w:rPr>
      </w:pPr>
      <w:r w:rsidRPr="00C979C8">
        <w:rPr>
          <w:rFonts w:ascii="Aptos" w:hAnsi="Aptos" w:cs="Arial"/>
          <w:sz w:val="24"/>
          <w:szCs w:val="24"/>
        </w:rPr>
        <w:t xml:space="preserve">Neben dem </w:t>
      </w:r>
      <w:r w:rsidR="00901BE1" w:rsidRPr="00C979C8">
        <w:rPr>
          <w:rFonts w:ascii="Aptos" w:hAnsi="Aptos" w:cs="Arial"/>
          <w:sz w:val="24"/>
          <w:szCs w:val="24"/>
        </w:rPr>
        <w:t>im 16. Jahrhundert erbauten Schloss Puchberg</w:t>
      </w:r>
      <w:r w:rsidR="00053162" w:rsidRPr="00C979C8">
        <w:rPr>
          <w:rFonts w:ascii="Aptos" w:hAnsi="Aptos" w:cs="Arial"/>
          <w:sz w:val="24"/>
          <w:szCs w:val="24"/>
        </w:rPr>
        <w:t xml:space="preserve">, in dem die </w:t>
      </w:r>
      <w:r w:rsidR="00963F59" w:rsidRPr="00C979C8">
        <w:rPr>
          <w:rFonts w:ascii="Aptos" w:hAnsi="Aptos" w:cs="Arial"/>
          <w:sz w:val="24"/>
          <w:szCs w:val="24"/>
        </w:rPr>
        <w:t>Veranstaltungen stattfinden,</w:t>
      </w:r>
      <w:r w:rsidR="00901BE1" w:rsidRPr="00C979C8">
        <w:rPr>
          <w:rFonts w:ascii="Aptos" w:hAnsi="Aptos" w:cs="Arial"/>
          <w:sz w:val="24"/>
          <w:szCs w:val="24"/>
        </w:rPr>
        <w:t xml:space="preserve"> gibt es am Gelände </w:t>
      </w:r>
      <w:r w:rsidR="00F90071" w:rsidRPr="00C979C8">
        <w:rPr>
          <w:rFonts w:ascii="Aptos" w:hAnsi="Aptos" w:cs="Arial"/>
          <w:sz w:val="24"/>
          <w:szCs w:val="24"/>
        </w:rPr>
        <w:t xml:space="preserve">ein </w:t>
      </w:r>
      <w:r w:rsidR="00963F59" w:rsidRPr="00C979C8">
        <w:rPr>
          <w:rFonts w:ascii="Aptos" w:hAnsi="Aptos" w:cs="Arial"/>
          <w:sz w:val="24"/>
          <w:szCs w:val="24"/>
        </w:rPr>
        <w:t>Ensemble an Gebäuden, die aus den 1960er-</w:t>
      </w:r>
      <w:r w:rsidR="00F90071" w:rsidRPr="00C979C8">
        <w:rPr>
          <w:rFonts w:ascii="Aptos" w:hAnsi="Aptos" w:cs="Arial"/>
          <w:sz w:val="24"/>
          <w:szCs w:val="24"/>
        </w:rPr>
        <w:t>,</w:t>
      </w:r>
      <w:r w:rsidR="00963F59" w:rsidRPr="00C979C8">
        <w:rPr>
          <w:rFonts w:ascii="Aptos" w:hAnsi="Aptos" w:cs="Arial"/>
          <w:sz w:val="24"/>
          <w:szCs w:val="24"/>
        </w:rPr>
        <w:t xml:space="preserve"> 1970er- und 1980er-Jahren stammen.</w:t>
      </w:r>
      <w:r w:rsidR="00D9419C">
        <w:rPr>
          <w:rFonts w:ascii="Aptos" w:hAnsi="Aptos" w:cs="Arial"/>
          <w:sz w:val="24"/>
          <w:szCs w:val="24"/>
        </w:rPr>
        <w:t xml:space="preserve"> </w:t>
      </w:r>
      <w:r w:rsidR="000A4223" w:rsidRPr="007D6730">
        <w:rPr>
          <w:rFonts w:ascii="Aptos" w:hAnsi="Aptos" w:cs="Arial"/>
          <w:sz w:val="24"/>
          <w:szCs w:val="24"/>
        </w:rPr>
        <w:t>Bereits</w:t>
      </w:r>
      <w:r w:rsidR="00464F42" w:rsidRPr="007D6730">
        <w:rPr>
          <w:rFonts w:ascii="Aptos" w:hAnsi="Aptos" w:cs="Arial"/>
          <w:sz w:val="24"/>
          <w:szCs w:val="24"/>
        </w:rPr>
        <w:t xml:space="preserve"> im Jahr 2015</w:t>
      </w:r>
      <w:r w:rsidR="00464F42" w:rsidRPr="00464F42">
        <w:rPr>
          <w:rFonts w:ascii="Aptos" w:hAnsi="Aptos" w:cs="Arial"/>
          <w:sz w:val="24"/>
          <w:szCs w:val="24"/>
        </w:rPr>
        <w:t xml:space="preserve"> </w:t>
      </w:r>
      <w:r w:rsidR="000A4223">
        <w:rPr>
          <w:rFonts w:ascii="Aptos" w:hAnsi="Aptos" w:cs="Arial"/>
          <w:sz w:val="24"/>
          <w:szCs w:val="24"/>
        </w:rPr>
        <w:t xml:space="preserve">wurde </w:t>
      </w:r>
      <w:r w:rsidR="00464F42" w:rsidRPr="00464F42">
        <w:rPr>
          <w:rFonts w:ascii="Aptos" w:hAnsi="Aptos" w:cs="Arial"/>
          <w:sz w:val="24"/>
          <w:szCs w:val="24"/>
        </w:rPr>
        <w:t xml:space="preserve">ein Architekturwettbewerb ausgeschrieben, </w:t>
      </w:r>
      <w:r w:rsidR="00464F42">
        <w:rPr>
          <w:rFonts w:ascii="Aptos" w:hAnsi="Aptos" w:cs="Arial"/>
          <w:sz w:val="24"/>
          <w:szCs w:val="24"/>
        </w:rPr>
        <w:t xml:space="preserve">den </w:t>
      </w:r>
      <w:r w:rsidR="00464F42" w:rsidRPr="00464F42">
        <w:rPr>
          <w:rFonts w:ascii="Aptos" w:hAnsi="Aptos" w:cs="Arial"/>
          <w:sz w:val="24"/>
          <w:szCs w:val="24"/>
        </w:rPr>
        <w:t>das Projekt des Büros Architektinnen Schremmer-</w:t>
      </w:r>
      <w:proofErr w:type="spellStart"/>
      <w:r w:rsidR="00464F42" w:rsidRPr="00464F42">
        <w:rPr>
          <w:rFonts w:ascii="Aptos" w:hAnsi="Aptos" w:cs="Arial"/>
          <w:sz w:val="24"/>
          <w:szCs w:val="24"/>
        </w:rPr>
        <w:t>Jell</w:t>
      </w:r>
      <w:proofErr w:type="spellEnd"/>
      <w:r w:rsidR="00464F42" w:rsidRPr="00464F42">
        <w:rPr>
          <w:rFonts w:ascii="Aptos" w:hAnsi="Aptos" w:cs="Arial"/>
          <w:sz w:val="24"/>
          <w:szCs w:val="24"/>
        </w:rPr>
        <w:t xml:space="preserve"> ZT GmbH </w:t>
      </w:r>
      <w:r w:rsidR="00464F42">
        <w:rPr>
          <w:rFonts w:ascii="Aptos" w:hAnsi="Aptos" w:cs="Arial"/>
          <w:sz w:val="24"/>
          <w:szCs w:val="24"/>
        </w:rPr>
        <w:t>aus Linz für sich entscheiden konnte.</w:t>
      </w:r>
      <w:r w:rsidR="00B67735">
        <w:rPr>
          <w:rFonts w:ascii="Aptos" w:hAnsi="Aptos" w:cs="Arial"/>
          <w:sz w:val="24"/>
          <w:szCs w:val="24"/>
        </w:rPr>
        <w:t xml:space="preserve"> </w:t>
      </w:r>
      <w:r w:rsidR="00F27ED6">
        <w:rPr>
          <w:rFonts w:ascii="Aptos" w:hAnsi="Aptos" w:cs="Arial"/>
          <w:sz w:val="24"/>
          <w:szCs w:val="24"/>
        </w:rPr>
        <w:t xml:space="preserve">Ziel </w:t>
      </w:r>
      <w:r w:rsidR="002D3078">
        <w:rPr>
          <w:rFonts w:ascii="Aptos" w:hAnsi="Aptos" w:cs="Arial"/>
          <w:sz w:val="24"/>
          <w:szCs w:val="24"/>
        </w:rPr>
        <w:t xml:space="preserve">der Neugestaltung </w:t>
      </w:r>
      <w:r w:rsidR="000A4223">
        <w:rPr>
          <w:rFonts w:ascii="Aptos" w:hAnsi="Aptos" w:cs="Arial"/>
          <w:sz w:val="24"/>
          <w:szCs w:val="24"/>
        </w:rPr>
        <w:t xml:space="preserve">ist </w:t>
      </w:r>
      <w:r w:rsidR="00F27ED6">
        <w:rPr>
          <w:rFonts w:ascii="Aptos" w:hAnsi="Aptos" w:cs="Arial"/>
          <w:sz w:val="24"/>
          <w:szCs w:val="24"/>
        </w:rPr>
        <w:t xml:space="preserve">es, die </w:t>
      </w:r>
      <w:r w:rsidR="00366A94" w:rsidRPr="00366A94">
        <w:rPr>
          <w:rFonts w:ascii="Aptos" w:hAnsi="Aptos" w:cs="Arial"/>
          <w:sz w:val="24"/>
          <w:szCs w:val="24"/>
        </w:rPr>
        <w:t>Bestand</w:t>
      </w:r>
      <w:r w:rsidR="00F27ED6">
        <w:rPr>
          <w:rFonts w:ascii="Aptos" w:hAnsi="Aptos" w:cs="Arial"/>
          <w:sz w:val="24"/>
          <w:szCs w:val="24"/>
        </w:rPr>
        <w:t>s</w:t>
      </w:r>
      <w:r w:rsidR="002D3078">
        <w:rPr>
          <w:rFonts w:ascii="Aptos" w:hAnsi="Aptos" w:cs="Arial"/>
          <w:sz w:val="24"/>
          <w:szCs w:val="24"/>
        </w:rPr>
        <w:t>bauten</w:t>
      </w:r>
      <w:r w:rsidR="00F27ED6">
        <w:rPr>
          <w:rFonts w:ascii="Aptos" w:hAnsi="Aptos" w:cs="Arial"/>
          <w:sz w:val="24"/>
          <w:szCs w:val="24"/>
        </w:rPr>
        <w:t xml:space="preserve"> s</w:t>
      </w:r>
      <w:r w:rsidR="002D3078">
        <w:rPr>
          <w:rFonts w:ascii="Aptos" w:hAnsi="Aptos" w:cs="Arial"/>
          <w:sz w:val="24"/>
          <w:szCs w:val="24"/>
        </w:rPr>
        <w:t>ow</w:t>
      </w:r>
      <w:r w:rsidR="00F27ED6">
        <w:rPr>
          <w:rFonts w:ascii="Aptos" w:hAnsi="Aptos" w:cs="Arial"/>
          <w:sz w:val="24"/>
          <w:szCs w:val="24"/>
        </w:rPr>
        <w:t xml:space="preserve">ie die neuen Gebäude zu einem </w:t>
      </w:r>
      <w:r w:rsidR="00366A94" w:rsidRPr="00366A94">
        <w:rPr>
          <w:rFonts w:ascii="Aptos" w:hAnsi="Aptos" w:cs="Arial"/>
          <w:sz w:val="24"/>
          <w:szCs w:val="24"/>
        </w:rPr>
        <w:t>zukunftsfähigen Ganzen</w:t>
      </w:r>
      <w:r w:rsidR="00F27ED6">
        <w:rPr>
          <w:rFonts w:ascii="Aptos" w:hAnsi="Aptos" w:cs="Arial"/>
          <w:sz w:val="24"/>
          <w:szCs w:val="24"/>
        </w:rPr>
        <w:t xml:space="preserve"> zu gestalten</w:t>
      </w:r>
      <w:r w:rsidR="00366A94" w:rsidRPr="00366A94">
        <w:rPr>
          <w:rFonts w:ascii="Aptos" w:hAnsi="Aptos" w:cs="Arial"/>
          <w:sz w:val="24"/>
          <w:szCs w:val="24"/>
        </w:rPr>
        <w:t>.</w:t>
      </w:r>
    </w:p>
    <w:p w14:paraId="49CB5329" w14:textId="3ABE65F5" w:rsidR="00042837" w:rsidRPr="00C979C8" w:rsidRDefault="00B67735" w:rsidP="00042837">
      <w:pPr>
        <w:rPr>
          <w:rFonts w:ascii="Aptos" w:hAnsi="Aptos" w:cs="Arial"/>
          <w:sz w:val="24"/>
          <w:szCs w:val="24"/>
        </w:rPr>
      </w:pPr>
      <w:r>
        <w:rPr>
          <w:rFonts w:ascii="Aptos" w:hAnsi="Aptos" w:cs="Arial"/>
          <w:sz w:val="24"/>
          <w:szCs w:val="24"/>
        </w:rPr>
        <w:t xml:space="preserve">Die Arbeiten starten Ende September 2026 und </w:t>
      </w:r>
      <w:r w:rsidR="000B38EF">
        <w:rPr>
          <w:rFonts w:ascii="Aptos" w:hAnsi="Aptos" w:cs="Arial"/>
          <w:sz w:val="24"/>
          <w:szCs w:val="24"/>
        </w:rPr>
        <w:t xml:space="preserve">finden in den kommenden Jahren </w:t>
      </w:r>
      <w:r>
        <w:rPr>
          <w:rFonts w:ascii="Aptos" w:hAnsi="Aptos" w:cs="Arial"/>
          <w:sz w:val="24"/>
          <w:szCs w:val="24"/>
        </w:rPr>
        <w:t xml:space="preserve">bei </w:t>
      </w:r>
      <w:r w:rsidR="00F841E8">
        <w:rPr>
          <w:rFonts w:ascii="Aptos" w:hAnsi="Aptos" w:cs="Arial"/>
          <w:sz w:val="24"/>
          <w:szCs w:val="24"/>
        </w:rPr>
        <w:t xml:space="preserve">laufendem </w:t>
      </w:r>
      <w:r w:rsidR="00B8345A">
        <w:rPr>
          <w:rFonts w:ascii="Aptos" w:hAnsi="Aptos" w:cs="Arial"/>
          <w:sz w:val="24"/>
          <w:szCs w:val="24"/>
        </w:rPr>
        <w:t>Seminarb</w:t>
      </w:r>
      <w:r w:rsidR="00F841E8">
        <w:rPr>
          <w:rFonts w:ascii="Aptos" w:hAnsi="Aptos" w:cs="Arial"/>
          <w:sz w:val="24"/>
          <w:szCs w:val="24"/>
        </w:rPr>
        <w:t>etrieb</w:t>
      </w:r>
      <w:r>
        <w:rPr>
          <w:rFonts w:ascii="Aptos" w:hAnsi="Aptos" w:cs="Arial"/>
          <w:sz w:val="24"/>
          <w:szCs w:val="24"/>
        </w:rPr>
        <w:t xml:space="preserve"> statt</w:t>
      </w:r>
      <w:r w:rsidR="00F841E8">
        <w:rPr>
          <w:rFonts w:ascii="Aptos" w:hAnsi="Aptos" w:cs="Arial"/>
          <w:sz w:val="24"/>
          <w:szCs w:val="24"/>
        </w:rPr>
        <w:t xml:space="preserve">. </w:t>
      </w:r>
    </w:p>
    <w:p w14:paraId="1DF77AB3" w14:textId="77777777" w:rsidR="006F5513" w:rsidRDefault="006F5513" w:rsidP="00042837">
      <w:pPr>
        <w:rPr>
          <w:rFonts w:ascii="Aptos" w:hAnsi="Aptos" w:cs="Arial"/>
          <w:szCs w:val="22"/>
        </w:rPr>
      </w:pPr>
    </w:p>
    <w:p w14:paraId="5ADF3E67" w14:textId="77777777" w:rsidR="00773869" w:rsidRPr="005B4BE3" w:rsidRDefault="00773869" w:rsidP="00773869">
      <w:pPr>
        <w:spacing w:after="80"/>
        <w:rPr>
          <w:rFonts w:ascii="Aptos" w:hAnsi="Aptos" w:cs="Arial"/>
          <w:b/>
          <w:bCs/>
          <w:sz w:val="24"/>
          <w:szCs w:val="24"/>
          <w:lang w:eastAsia="en-US"/>
        </w:rPr>
      </w:pPr>
      <w:r w:rsidRPr="005B4BE3">
        <w:rPr>
          <w:rFonts w:ascii="Aptos" w:hAnsi="Aptos" w:cs="Arial"/>
          <w:b/>
          <w:bCs/>
          <w:sz w:val="24"/>
          <w:szCs w:val="24"/>
          <w:lang w:eastAsia="en-US"/>
        </w:rPr>
        <w:t>Die Arbeiten an den Gebäuden erfolgen in drei Etappen:</w:t>
      </w:r>
    </w:p>
    <w:p w14:paraId="4169E4FD" w14:textId="1D62BFB4" w:rsidR="00773869" w:rsidRPr="00C979C8" w:rsidRDefault="00773869" w:rsidP="00773869">
      <w:pPr>
        <w:spacing w:after="40"/>
        <w:ind w:left="705" w:hanging="705"/>
        <w:rPr>
          <w:rFonts w:ascii="Aptos" w:hAnsi="Aptos" w:cs="Arial"/>
          <w:sz w:val="24"/>
          <w:szCs w:val="24"/>
          <w:lang w:eastAsia="en-US"/>
        </w:rPr>
      </w:pPr>
      <w:r w:rsidRPr="00C979C8">
        <w:rPr>
          <w:rFonts w:ascii="Aptos" w:hAnsi="Aptos" w:cs="Arial"/>
          <w:sz w:val="24"/>
          <w:szCs w:val="24"/>
          <w:lang w:eastAsia="en-US"/>
        </w:rPr>
        <w:t>•</w:t>
      </w:r>
      <w:r w:rsidRPr="00C979C8">
        <w:rPr>
          <w:rFonts w:ascii="Aptos" w:hAnsi="Aptos" w:cs="Arial"/>
          <w:sz w:val="24"/>
          <w:szCs w:val="24"/>
          <w:lang w:eastAsia="en-US"/>
        </w:rPr>
        <w:tab/>
        <w:t xml:space="preserve">2026/2027: Bauetappe 1 </w:t>
      </w:r>
      <w:r>
        <w:rPr>
          <w:rFonts w:ascii="Aptos" w:hAnsi="Aptos" w:cs="Arial"/>
          <w:sz w:val="24"/>
          <w:szCs w:val="24"/>
          <w:lang w:eastAsia="en-US"/>
        </w:rPr>
        <w:t>–</w:t>
      </w:r>
      <w:r w:rsidRPr="00C979C8">
        <w:rPr>
          <w:rFonts w:ascii="Aptos" w:hAnsi="Aptos" w:cs="Arial"/>
          <w:sz w:val="24"/>
          <w:szCs w:val="24"/>
          <w:lang w:eastAsia="en-US"/>
        </w:rPr>
        <w:t xml:space="preserve"> </w:t>
      </w:r>
      <w:r>
        <w:rPr>
          <w:rFonts w:ascii="Aptos" w:hAnsi="Aptos" w:cs="Arial"/>
          <w:sz w:val="24"/>
          <w:szCs w:val="24"/>
          <w:lang w:eastAsia="en-US"/>
        </w:rPr>
        <w:t xml:space="preserve">Errichtung eines Zubaus für Küche und Speisesaal </w:t>
      </w:r>
      <w:r w:rsidR="00EC5F93">
        <w:rPr>
          <w:rFonts w:ascii="Aptos" w:hAnsi="Aptos" w:cs="Arial"/>
          <w:sz w:val="24"/>
          <w:szCs w:val="24"/>
          <w:lang w:eastAsia="en-US"/>
        </w:rPr>
        <w:t xml:space="preserve">(beide sind für heutige Verhältnisse zu klein dimensioniert und entsprechen nicht mehr den Standards), </w:t>
      </w:r>
      <w:r>
        <w:rPr>
          <w:rFonts w:ascii="Aptos" w:hAnsi="Aptos" w:cs="Arial"/>
          <w:sz w:val="24"/>
          <w:szCs w:val="24"/>
          <w:lang w:eastAsia="en-US"/>
        </w:rPr>
        <w:t>Anbindung an den Bettentrakt, Installation der Kühltechnik und Lüftung sowie Verlegung der Anlieferungszufahrt</w:t>
      </w:r>
    </w:p>
    <w:p w14:paraId="16828326" w14:textId="56D0D374" w:rsidR="00773869" w:rsidRDefault="00773869" w:rsidP="00773869">
      <w:pPr>
        <w:ind w:left="705" w:hanging="705"/>
        <w:rPr>
          <w:rFonts w:ascii="Aptos" w:hAnsi="Aptos" w:cs="Arial"/>
          <w:sz w:val="24"/>
          <w:szCs w:val="24"/>
          <w:lang w:eastAsia="en-US"/>
        </w:rPr>
      </w:pPr>
      <w:r w:rsidRPr="00C979C8">
        <w:rPr>
          <w:rFonts w:ascii="Aptos" w:hAnsi="Aptos" w:cs="Arial"/>
          <w:sz w:val="24"/>
          <w:szCs w:val="24"/>
          <w:lang w:eastAsia="en-US"/>
        </w:rPr>
        <w:t>•</w:t>
      </w:r>
      <w:r w:rsidRPr="00C979C8">
        <w:rPr>
          <w:rFonts w:ascii="Aptos" w:hAnsi="Aptos" w:cs="Arial"/>
          <w:sz w:val="24"/>
          <w:szCs w:val="24"/>
          <w:lang w:eastAsia="en-US"/>
        </w:rPr>
        <w:tab/>
        <w:t xml:space="preserve">2028 </w:t>
      </w:r>
      <w:r w:rsidR="0081197A">
        <w:rPr>
          <w:rFonts w:ascii="Aptos" w:hAnsi="Aptos" w:cs="Arial"/>
          <w:sz w:val="24"/>
          <w:szCs w:val="24"/>
          <w:lang w:eastAsia="en-US"/>
        </w:rPr>
        <w:t>–</w:t>
      </w:r>
      <w:r>
        <w:rPr>
          <w:rFonts w:ascii="Aptos" w:hAnsi="Aptos" w:cs="Arial"/>
          <w:sz w:val="24"/>
          <w:szCs w:val="24"/>
          <w:lang w:eastAsia="en-US"/>
        </w:rPr>
        <w:t xml:space="preserve"> </w:t>
      </w:r>
      <w:r w:rsidRPr="00C979C8">
        <w:rPr>
          <w:rFonts w:ascii="Aptos" w:hAnsi="Aptos" w:cs="Arial"/>
          <w:sz w:val="24"/>
          <w:szCs w:val="24"/>
          <w:lang w:eastAsia="en-US"/>
        </w:rPr>
        <w:t>20</w:t>
      </w:r>
      <w:r>
        <w:rPr>
          <w:rFonts w:ascii="Aptos" w:hAnsi="Aptos" w:cs="Arial"/>
          <w:sz w:val="24"/>
          <w:szCs w:val="24"/>
          <w:lang w:eastAsia="en-US"/>
        </w:rPr>
        <w:t>31</w:t>
      </w:r>
      <w:r w:rsidRPr="00C979C8">
        <w:rPr>
          <w:rFonts w:ascii="Aptos" w:hAnsi="Aptos" w:cs="Arial"/>
          <w:sz w:val="24"/>
          <w:szCs w:val="24"/>
          <w:lang w:eastAsia="en-US"/>
        </w:rPr>
        <w:t>: Bauetappe 2</w:t>
      </w:r>
      <w:r>
        <w:rPr>
          <w:rFonts w:ascii="Aptos" w:hAnsi="Aptos" w:cs="Arial"/>
          <w:sz w:val="24"/>
          <w:szCs w:val="24"/>
          <w:lang w:eastAsia="en-US"/>
        </w:rPr>
        <w:t xml:space="preserve"> und 3</w:t>
      </w:r>
      <w:r w:rsidRPr="00C979C8">
        <w:rPr>
          <w:rFonts w:ascii="Aptos" w:hAnsi="Aptos" w:cs="Arial"/>
          <w:sz w:val="24"/>
          <w:szCs w:val="24"/>
          <w:lang w:eastAsia="en-US"/>
        </w:rPr>
        <w:t xml:space="preserve">: </w:t>
      </w:r>
      <w:r>
        <w:rPr>
          <w:rFonts w:ascii="Aptos" w:hAnsi="Aptos" w:cs="Arial"/>
          <w:sz w:val="24"/>
          <w:szCs w:val="24"/>
          <w:lang w:eastAsia="en-US"/>
        </w:rPr>
        <w:t xml:space="preserve">Umbau der </w:t>
      </w:r>
      <w:r w:rsidRPr="00C979C8">
        <w:rPr>
          <w:rFonts w:ascii="Aptos" w:hAnsi="Aptos" w:cs="Arial"/>
          <w:sz w:val="24"/>
          <w:szCs w:val="24"/>
          <w:lang w:eastAsia="en-US"/>
        </w:rPr>
        <w:t>Rezeption</w:t>
      </w:r>
      <w:r>
        <w:rPr>
          <w:rFonts w:ascii="Aptos" w:hAnsi="Aptos" w:cs="Arial"/>
          <w:sz w:val="24"/>
          <w:szCs w:val="24"/>
          <w:lang w:eastAsia="en-US"/>
        </w:rPr>
        <w:t xml:space="preserve">, Verlegung der </w:t>
      </w:r>
      <w:proofErr w:type="gramStart"/>
      <w:r>
        <w:rPr>
          <w:rFonts w:ascii="Aptos" w:hAnsi="Aptos" w:cs="Arial"/>
          <w:sz w:val="24"/>
          <w:szCs w:val="24"/>
          <w:lang w:eastAsia="en-US"/>
        </w:rPr>
        <w:t>Büroräumlichkeiten,  sowie</w:t>
      </w:r>
      <w:proofErr w:type="gramEnd"/>
      <w:r>
        <w:rPr>
          <w:rFonts w:ascii="Aptos" w:hAnsi="Aptos" w:cs="Arial"/>
          <w:sz w:val="24"/>
          <w:szCs w:val="24"/>
          <w:lang w:eastAsia="en-US"/>
        </w:rPr>
        <w:t xml:space="preserve"> Generalsanierung des </w:t>
      </w:r>
      <w:r w:rsidRPr="00C979C8">
        <w:rPr>
          <w:rFonts w:ascii="Aptos" w:hAnsi="Aptos" w:cs="Arial"/>
          <w:sz w:val="24"/>
          <w:szCs w:val="24"/>
          <w:lang w:eastAsia="en-US"/>
        </w:rPr>
        <w:t>Personalhaus</w:t>
      </w:r>
      <w:r>
        <w:rPr>
          <w:rFonts w:ascii="Aptos" w:hAnsi="Aptos" w:cs="Arial"/>
          <w:sz w:val="24"/>
          <w:szCs w:val="24"/>
          <w:lang w:eastAsia="en-US"/>
        </w:rPr>
        <w:t>es</w:t>
      </w:r>
      <w:r w:rsidRPr="00C979C8">
        <w:rPr>
          <w:rFonts w:ascii="Aptos" w:hAnsi="Aptos" w:cs="Arial"/>
          <w:sz w:val="24"/>
          <w:szCs w:val="24"/>
          <w:lang w:eastAsia="en-US"/>
        </w:rPr>
        <w:t xml:space="preserve">, in dem der derzeitige </w:t>
      </w:r>
      <w:r w:rsidR="00B03470">
        <w:rPr>
          <w:rFonts w:ascii="Aptos" w:hAnsi="Aptos" w:cs="Arial"/>
          <w:sz w:val="24"/>
          <w:szCs w:val="24"/>
          <w:lang w:eastAsia="en-US"/>
        </w:rPr>
        <w:t xml:space="preserve">große </w:t>
      </w:r>
      <w:r w:rsidRPr="00C979C8">
        <w:rPr>
          <w:rFonts w:ascii="Aptos" w:hAnsi="Aptos" w:cs="Arial"/>
          <w:sz w:val="24"/>
          <w:szCs w:val="24"/>
          <w:lang w:eastAsia="en-US"/>
        </w:rPr>
        <w:t>Speisesaal untergebracht ist</w:t>
      </w:r>
      <w:r>
        <w:rPr>
          <w:rFonts w:ascii="Aptos" w:hAnsi="Aptos" w:cs="Arial"/>
          <w:sz w:val="24"/>
          <w:szCs w:val="24"/>
          <w:lang w:eastAsia="en-US"/>
        </w:rPr>
        <w:t>, Errichtung weiterer</w:t>
      </w:r>
      <w:r w:rsidRPr="00C979C8">
        <w:rPr>
          <w:rFonts w:ascii="Aptos" w:hAnsi="Aptos" w:cs="Arial"/>
          <w:sz w:val="24"/>
          <w:szCs w:val="24"/>
          <w:lang w:eastAsia="en-US"/>
        </w:rPr>
        <w:t xml:space="preserve"> Gästezimmer</w:t>
      </w:r>
      <w:r>
        <w:rPr>
          <w:rFonts w:ascii="Aptos" w:hAnsi="Aptos" w:cs="Arial"/>
          <w:sz w:val="24"/>
          <w:szCs w:val="24"/>
          <w:lang w:eastAsia="en-US"/>
        </w:rPr>
        <w:t xml:space="preserve"> sowie Generalsanierung der bestehenden Gästezimmer, Abriss der aktuellen Küche, die direkt an das Schloss angebaut ist</w:t>
      </w:r>
    </w:p>
    <w:p w14:paraId="27EDF5FD" w14:textId="77777777" w:rsidR="00773869" w:rsidRDefault="00773869" w:rsidP="00773869">
      <w:pPr>
        <w:rPr>
          <w:rFonts w:ascii="Aptos" w:hAnsi="Aptos" w:cs="Arial"/>
          <w:sz w:val="24"/>
          <w:szCs w:val="24"/>
          <w:lang w:eastAsia="en-US"/>
        </w:rPr>
      </w:pPr>
    </w:p>
    <w:p w14:paraId="6F02B2B0" w14:textId="4B14C351" w:rsidR="00773869" w:rsidRPr="003577E3" w:rsidRDefault="00773869" w:rsidP="00773869">
      <w:pPr>
        <w:rPr>
          <w:rFonts w:ascii="Aptos" w:hAnsi="Aptos"/>
          <w:sz w:val="24"/>
          <w:szCs w:val="24"/>
        </w:rPr>
      </w:pPr>
      <w:r w:rsidRPr="003577E3">
        <w:rPr>
          <w:rFonts w:ascii="Aptos" w:hAnsi="Aptos" w:cs="Arial"/>
          <w:sz w:val="24"/>
          <w:szCs w:val="24"/>
          <w:lang w:eastAsia="en-US"/>
        </w:rPr>
        <w:t>Die Kosten d</w:t>
      </w:r>
      <w:r w:rsidR="00EE4EE0">
        <w:rPr>
          <w:rFonts w:ascii="Aptos" w:hAnsi="Aptos" w:cs="Arial"/>
          <w:sz w:val="24"/>
          <w:szCs w:val="24"/>
          <w:lang w:eastAsia="en-US"/>
        </w:rPr>
        <w:t xml:space="preserve">er ersten Bauetappe </w:t>
      </w:r>
      <w:r w:rsidR="000D4B6E">
        <w:rPr>
          <w:rFonts w:ascii="Aptos" w:hAnsi="Aptos" w:cs="Arial"/>
          <w:sz w:val="24"/>
          <w:szCs w:val="24"/>
          <w:lang w:eastAsia="en-US"/>
        </w:rPr>
        <w:t>betragen</w:t>
      </w:r>
      <w:r w:rsidRPr="003577E3">
        <w:rPr>
          <w:rFonts w:ascii="Aptos" w:hAnsi="Aptos" w:cs="Arial"/>
          <w:sz w:val="24"/>
          <w:szCs w:val="24"/>
          <w:lang w:eastAsia="en-US"/>
        </w:rPr>
        <w:t xml:space="preserve"> </w:t>
      </w:r>
      <w:r w:rsidR="00B03470">
        <w:rPr>
          <w:rFonts w:ascii="Aptos" w:hAnsi="Aptos" w:cs="Arial"/>
          <w:sz w:val="24"/>
          <w:szCs w:val="24"/>
          <w:lang w:eastAsia="en-US"/>
        </w:rPr>
        <w:t>ru</w:t>
      </w:r>
      <w:r w:rsidR="00F77F58">
        <w:rPr>
          <w:rFonts w:ascii="Aptos" w:hAnsi="Aptos" w:cs="Arial"/>
          <w:sz w:val="24"/>
          <w:szCs w:val="24"/>
          <w:lang w:eastAsia="en-US"/>
        </w:rPr>
        <w:t>nd 6,7 Millionen Euro und werden vor allem von der Diözese Linz und dem Land Oberösterreich getragen</w:t>
      </w:r>
      <w:r w:rsidRPr="003577E3">
        <w:rPr>
          <w:rFonts w:ascii="Aptos" w:hAnsi="Aptos" w:cs="Arial"/>
          <w:sz w:val="24"/>
          <w:szCs w:val="24"/>
          <w:lang w:eastAsia="en-US"/>
        </w:rPr>
        <w:t xml:space="preserve">. </w:t>
      </w:r>
      <w:r w:rsidRPr="003577E3">
        <w:rPr>
          <w:rFonts w:ascii="Aptos" w:hAnsi="Aptos"/>
          <w:sz w:val="24"/>
          <w:szCs w:val="24"/>
        </w:rPr>
        <w:t>Bauherren sind die Diözesane Immobilienstiftung als Grundeigentümer</w:t>
      </w:r>
      <w:r w:rsidR="005A4E6A">
        <w:rPr>
          <w:rFonts w:ascii="Aptos" w:hAnsi="Aptos"/>
          <w:sz w:val="24"/>
          <w:szCs w:val="24"/>
        </w:rPr>
        <w:t>in</w:t>
      </w:r>
      <w:r w:rsidRPr="003577E3">
        <w:rPr>
          <w:rFonts w:ascii="Aptos" w:hAnsi="Aptos"/>
          <w:sz w:val="24"/>
          <w:szCs w:val="24"/>
        </w:rPr>
        <w:t xml:space="preserve"> sowie das Bildungshaus Schloss Puchberg als Pächter.</w:t>
      </w:r>
    </w:p>
    <w:p w14:paraId="1F25103D" w14:textId="77777777" w:rsidR="00C979C8" w:rsidRDefault="00C979C8" w:rsidP="006F5513">
      <w:pPr>
        <w:rPr>
          <w:rFonts w:ascii="Aptos" w:hAnsi="Aptos" w:cs="Arial"/>
          <w:sz w:val="24"/>
          <w:szCs w:val="24"/>
          <w:lang w:eastAsia="en-US"/>
        </w:rPr>
      </w:pPr>
    </w:p>
    <w:p w14:paraId="0E7A95B8" w14:textId="6F8D0580" w:rsidR="00CF133C" w:rsidRPr="005B4BE3" w:rsidRDefault="00CF133C" w:rsidP="005B4BE3">
      <w:pPr>
        <w:spacing w:after="120"/>
        <w:rPr>
          <w:rFonts w:ascii="Aptos" w:hAnsi="Aptos" w:cs="Arial"/>
          <w:b/>
          <w:bCs/>
          <w:sz w:val="28"/>
          <w:szCs w:val="28"/>
        </w:rPr>
      </w:pPr>
      <w:r w:rsidRPr="00F27ED6">
        <w:rPr>
          <w:rFonts w:ascii="Aptos" w:hAnsi="Aptos" w:cs="Arial"/>
          <w:b/>
          <w:bCs/>
          <w:sz w:val="28"/>
          <w:szCs w:val="28"/>
        </w:rPr>
        <w:t xml:space="preserve">Start der Bauarbeiten </w:t>
      </w:r>
      <w:r w:rsidR="00F27ED6" w:rsidRPr="00F27ED6">
        <w:rPr>
          <w:rFonts w:ascii="Aptos" w:hAnsi="Aptos" w:cs="Arial"/>
          <w:b/>
          <w:bCs/>
          <w:sz w:val="28"/>
          <w:szCs w:val="28"/>
        </w:rPr>
        <w:t>im Herbst 2026</w:t>
      </w:r>
    </w:p>
    <w:p w14:paraId="164E745E" w14:textId="1834D189" w:rsidR="00311E87" w:rsidRPr="00CD7205" w:rsidRDefault="00CF133C" w:rsidP="00346BAD">
      <w:pPr>
        <w:rPr>
          <w:rFonts w:ascii="Aptos" w:hAnsi="Aptos" w:cs="Arial"/>
          <w:sz w:val="24"/>
          <w:szCs w:val="24"/>
        </w:rPr>
      </w:pPr>
      <w:r>
        <w:rPr>
          <w:rFonts w:ascii="Aptos" w:hAnsi="Aptos" w:cs="Arial"/>
          <w:sz w:val="24"/>
          <w:szCs w:val="24"/>
        </w:rPr>
        <w:t xml:space="preserve">Am 29. September 2026 erfolgte mit dem Spatenstich </w:t>
      </w:r>
      <w:r w:rsidR="000D7572">
        <w:rPr>
          <w:rFonts w:ascii="Aptos" w:hAnsi="Aptos" w:cs="Arial"/>
          <w:sz w:val="24"/>
          <w:szCs w:val="24"/>
        </w:rPr>
        <w:t xml:space="preserve">für den </w:t>
      </w:r>
      <w:r w:rsidR="003609AA">
        <w:rPr>
          <w:rFonts w:ascii="Aptos" w:hAnsi="Aptos" w:cs="Arial"/>
          <w:sz w:val="24"/>
          <w:szCs w:val="24"/>
        </w:rPr>
        <w:t xml:space="preserve">knapp 1140 Quadratmeter großen Zubau </w:t>
      </w:r>
      <w:r w:rsidR="003604FD">
        <w:rPr>
          <w:rFonts w:ascii="Aptos" w:hAnsi="Aptos" w:cs="Arial"/>
          <w:sz w:val="24"/>
          <w:szCs w:val="24"/>
        </w:rPr>
        <w:t xml:space="preserve">mit Anbindung an den Bettentrakt </w:t>
      </w:r>
      <w:r>
        <w:rPr>
          <w:rFonts w:ascii="Aptos" w:hAnsi="Aptos" w:cs="Arial"/>
          <w:sz w:val="24"/>
          <w:szCs w:val="24"/>
        </w:rPr>
        <w:t xml:space="preserve">der Start der Bauarbeiten für die 1. </w:t>
      </w:r>
      <w:r w:rsidR="005A4E6A">
        <w:rPr>
          <w:rFonts w:ascii="Aptos" w:hAnsi="Aptos" w:cs="Arial"/>
          <w:sz w:val="24"/>
          <w:szCs w:val="24"/>
        </w:rPr>
        <w:t>Baue</w:t>
      </w:r>
      <w:r>
        <w:rPr>
          <w:rFonts w:ascii="Aptos" w:hAnsi="Aptos" w:cs="Arial"/>
          <w:sz w:val="24"/>
          <w:szCs w:val="24"/>
        </w:rPr>
        <w:t xml:space="preserve">tappe. </w:t>
      </w:r>
      <w:r w:rsidR="00EC5F93">
        <w:rPr>
          <w:rFonts w:ascii="Aptos" w:hAnsi="Aptos" w:cs="Arial"/>
          <w:sz w:val="24"/>
          <w:szCs w:val="24"/>
        </w:rPr>
        <w:t xml:space="preserve">Als </w:t>
      </w:r>
      <w:proofErr w:type="spellStart"/>
      <w:proofErr w:type="gramStart"/>
      <w:r w:rsidR="00EC5F93">
        <w:rPr>
          <w:rFonts w:ascii="Aptos" w:hAnsi="Aptos" w:cs="Arial"/>
          <w:sz w:val="24"/>
          <w:szCs w:val="24"/>
        </w:rPr>
        <w:t>Teilnehmer:innen</w:t>
      </w:r>
      <w:proofErr w:type="spellEnd"/>
      <w:proofErr w:type="gramEnd"/>
      <w:r w:rsidR="00EC5F93">
        <w:rPr>
          <w:rFonts w:ascii="Aptos" w:hAnsi="Aptos" w:cs="Arial"/>
          <w:sz w:val="24"/>
          <w:szCs w:val="24"/>
        </w:rPr>
        <w:t xml:space="preserve"> vor Ort konnten der Leiter des Bildungshauses</w:t>
      </w:r>
      <w:r w:rsidR="006C0520">
        <w:rPr>
          <w:rFonts w:ascii="Aptos" w:hAnsi="Aptos" w:cs="Arial"/>
          <w:sz w:val="24"/>
          <w:szCs w:val="24"/>
        </w:rPr>
        <w:t xml:space="preserve"> Schloss Puchberg</w:t>
      </w:r>
      <w:r w:rsidR="00EC5F93">
        <w:rPr>
          <w:rFonts w:ascii="Aptos" w:hAnsi="Aptos" w:cs="Arial"/>
          <w:sz w:val="24"/>
          <w:szCs w:val="24"/>
        </w:rPr>
        <w:t xml:space="preserve">, </w:t>
      </w:r>
      <w:r w:rsidR="006C0520">
        <w:rPr>
          <w:rFonts w:ascii="Aptos" w:hAnsi="Aptos" w:cs="Arial"/>
          <w:sz w:val="24"/>
          <w:szCs w:val="24"/>
        </w:rPr>
        <w:t xml:space="preserve">Mag. </w:t>
      </w:r>
      <w:r w:rsidR="00EC5F93">
        <w:rPr>
          <w:rFonts w:ascii="Aptos" w:hAnsi="Aptos" w:cs="Arial"/>
          <w:sz w:val="24"/>
          <w:szCs w:val="24"/>
        </w:rPr>
        <w:t xml:space="preserve">Christoph Burgstaller, sowie </w:t>
      </w:r>
      <w:r w:rsidR="006C0520">
        <w:rPr>
          <w:rFonts w:ascii="Aptos" w:hAnsi="Aptos" w:cs="Arial"/>
          <w:sz w:val="24"/>
          <w:szCs w:val="24"/>
        </w:rPr>
        <w:t xml:space="preserve">die </w:t>
      </w:r>
      <w:proofErr w:type="spellStart"/>
      <w:r w:rsidR="006C0520">
        <w:rPr>
          <w:rFonts w:ascii="Aptos" w:hAnsi="Aptos" w:cs="Arial"/>
          <w:sz w:val="24"/>
          <w:szCs w:val="24"/>
        </w:rPr>
        <w:t>stv</w:t>
      </w:r>
      <w:proofErr w:type="spellEnd"/>
      <w:r w:rsidR="006C0520">
        <w:rPr>
          <w:rFonts w:ascii="Aptos" w:hAnsi="Aptos" w:cs="Arial"/>
          <w:sz w:val="24"/>
          <w:szCs w:val="24"/>
        </w:rPr>
        <w:t>. Leiterin und Bildungsreferentin</w:t>
      </w:r>
      <w:r w:rsidR="00436B35">
        <w:rPr>
          <w:rFonts w:ascii="Aptos" w:hAnsi="Aptos" w:cs="Arial"/>
          <w:sz w:val="24"/>
          <w:szCs w:val="24"/>
        </w:rPr>
        <w:t xml:space="preserve"> des Bildungshauses</w:t>
      </w:r>
      <w:r w:rsidR="006C0520">
        <w:rPr>
          <w:rFonts w:ascii="Aptos" w:hAnsi="Aptos" w:cs="Arial"/>
          <w:sz w:val="24"/>
          <w:szCs w:val="24"/>
        </w:rPr>
        <w:t xml:space="preserve">, </w:t>
      </w:r>
      <w:r w:rsidR="00436B35" w:rsidRPr="00436B35">
        <w:rPr>
          <w:rFonts w:ascii="Aptos" w:hAnsi="Aptos"/>
          <w:sz w:val="24"/>
          <w:szCs w:val="24"/>
        </w:rPr>
        <w:t>Dipl.-Päd.</w:t>
      </w:r>
      <w:r w:rsidR="00436B35" w:rsidRPr="00436B35">
        <w:rPr>
          <w:rFonts w:ascii="Aptos" w:hAnsi="Aptos"/>
          <w:sz w:val="24"/>
          <w:szCs w:val="24"/>
          <w:vertAlign w:val="superscript"/>
        </w:rPr>
        <w:t>in</w:t>
      </w:r>
      <w:r w:rsidR="00436B35" w:rsidRPr="00436B35">
        <w:rPr>
          <w:rFonts w:ascii="Aptos" w:hAnsi="Aptos"/>
          <w:sz w:val="24"/>
          <w:szCs w:val="24"/>
        </w:rPr>
        <w:t xml:space="preserve"> </w:t>
      </w:r>
      <w:r w:rsidR="00436B35" w:rsidRPr="00436B35">
        <w:rPr>
          <w:rFonts w:ascii="Aptos" w:hAnsi="Aptos"/>
          <w:sz w:val="24"/>
          <w:szCs w:val="24"/>
          <w:lang w:val="de-AT"/>
        </w:rPr>
        <w:t>Gabriele Hofer-Stelzhammer, MA,</w:t>
      </w:r>
      <w:r w:rsidR="00436B35">
        <w:rPr>
          <w:rFonts w:ascii="Aptos" w:hAnsi="Aptos"/>
          <w:sz w:val="24"/>
          <w:szCs w:val="24"/>
          <w:lang w:val="de-AT"/>
        </w:rPr>
        <w:t xml:space="preserve"> Bischof Dr. Manfred Scheuer, LH-</w:t>
      </w:r>
      <w:proofErr w:type="spellStart"/>
      <w:r w:rsidR="00436B35">
        <w:rPr>
          <w:rFonts w:ascii="Aptos" w:hAnsi="Aptos"/>
          <w:sz w:val="24"/>
          <w:szCs w:val="24"/>
          <w:lang w:val="de-AT"/>
        </w:rPr>
        <w:t>Stv</w:t>
      </w:r>
      <w:proofErr w:type="spellEnd"/>
      <w:r w:rsidR="00436B35">
        <w:rPr>
          <w:rFonts w:ascii="Aptos" w:hAnsi="Aptos"/>
          <w:sz w:val="24"/>
          <w:szCs w:val="24"/>
          <w:lang w:val="de-AT"/>
        </w:rPr>
        <w:t>. Bildungs</w:t>
      </w:r>
      <w:r w:rsidR="00A2465E">
        <w:rPr>
          <w:rFonts w:ascii="Aptos" w:hAnsi="Aptos"/>
          <w:sz w:val="24"/>
          <w:szCs w:val="24"/>
          <w:lang w:val="de-AT"/>
        </w:rPr>
        <w:t>landesrätin</w:t>
      </w:r>
      <w:r w:rsidR="00436B35">
        <w:rPr>
          <w:rFonts w:ascii="Aptos" w:hAnsi="Aptos"/>
          <w:sz w:val="24"/>
          <w:szCs w:val="24"/>
          <w:lang w:val="de-AT"/>
        </w:rPr>
        <w:t xml:space="preserve"> Christine Haberlander, den Welser Bürgermeister Dr. Andreas Rabl, die Architektin </w:t>
      </w:r>
      <w:r w:rsidR="00A61F5D" w:rsidRPr="00A61F5D">
        <w:rPr>
          <w:rFonts w:ascii="Aptos" w:hAnsi="Aptos"/>
          <w:sz w:val="24"/>
          <w:szCs w:val="24"/>
        </w:rPr>
        <w:t>DI</w:t>
      </w:r>
      <w:r w:rsidR="00A61F5D" w:rsidRPr="00A61F5D">
        <w:rPr>
          <w:rFonts w:ascii="Aptos" w:hAnsi="Aptos"/>
          <w:sz w:val="24"/>
          <w:szCs w:val="24"/>
          <w:vertAlign w:val="superscript"/>
        </w:rPr>
        <w:t xml:space="preserve">in </w:t>
      </w:r>
      <w:r w:rsidR="00A61F5D" w:rsidRPr="00A61F5D">
        <w:rPr>
          <w:rFonts w:ascii="Aptos" w:hAnsi="Aptos"/>
          <w:sz w:val="24"/>
          <w:szCs w:val="24"/>
          <w:lang w:val="de-AT"/>
        </w:rPr>
        <w:t>Gerhild Schremmer</w:t>
      </w:r>
      <w:r w:rsidR="00A61F5D">
        <w:rPr>
          <w:rFonts w:ascii="Aptos" w:hAnsi="Aptos"/>
          <w:sz w:val="24"/>
          <w:szCs w:val="24"/>
          <w:lang w:val="de-AT"/>
        </w:rPr>
        <w:t xml:space="preserve"> sowie Dr. Johann Hintermaier, Bischofsvikar für Bildung, Kunst und Kultur</w:t>
      </w:r>
      <w:r w:rsidR="00D50E1A">
        <w:rPr>
          <w:rFonts w:ascii="Aptos" w:hAnsi="Aptos"/>
          <w:sz w:val="24"/>
          <w:szCs w:val="24"/>
          <w:lang w:val="de-AT"/>
        </w:rPr>
        <w:t>,</w:t>
      </w:r>
      <w:r w:rsidR="00A61F5D">
        <w:rPr>
          <w:rFonts w:ascii="Aptos" w:hAnsi="Aptos"/>
          <w:sz w:val="24"/>
          <w:szCs w:val="24"/>
          <w:lang w:val="de-AT"/>
        </w:rPr>
        <w:t xml:space="preserve"> </w:t>
      </w:r>
      <w:r w:rsidR="00346BAD" w:rsidRPr="00346BAD">
        <w:rPr>
          <w:rFonts w:ascii="Aptos" w:hAnsi="Aptos"/>
          <w:sz w:val="24"/>
          <w:szCs w:val="24"/>
          <w:lang w:val="de-AT"/>
        </w:rPr>
        <w:t>Mag. Johannes Lettner, Geschäftsführer Diözesane Immobilienstiftung</w:t>
      </w:r>
      <w:r w:rsidR="004E3B29">
        <w:rPr>
          <w:rFonts w:ascii="Aptos" w:hAnsi="Aptos"/>
          <w:sz w:val="24"/>
          <w:szCs w:val="24"/>
          <w:lang w:val="de-AT"/>
        </w:rPr>
        <w:t>,</w:t>
      </w:r>
      <w:r w:rsidR="00346BAD">
        <w:rPr>
          <w:rFonts w:ascii="Aptos" w:hAnsi="Aptos"/>
          <w:sz w:val="24"/>
          <w:szCs w:val="24"/>
          <w:lang w:val="de-AT"/>
        </w:rPr>
        <w:t xml:space="preserve"> </w:t>
      </w:r>
      <w:r w:rsidR="00346BAD" w:rsidRPr="00346BAD">
        <w:rPr>
          <w:rFonts w:ascii="Aptos" w:hAnsi="Aptos"/>
          <w:sz w:val="24"/>
          <w:szCs w:val="24"/>
          <w:lang w:val="de-AT"/>
        </w:rPr>
        <w:t xml:space="preserve">Ing. Gerhard Taferner, Baumeister, </w:t>
      </w:r>
      <w:proofErr w:type="spellStart"/>
      <w:r w:rsidR="00346BAD" w:rsidRPr="00346BAD">
        <w:rPr>
          <w:rFonts w:ascii="Aptos" w:hAnsi="Aptos"/>
          <w:sz w:val="24"/>
          <w:szCs w:val="24"/>
          <w:lang w:val="de-AT"/>
        </w:rPr>
        <w:t>Gf</w:t>
      </w:r>
      <w:proofErr w:type="spellEnd"/>
      <w:r w:rsidR="00346BAD" w:rsidRPr="00346BAD">
        <w:rPr>
          <w:rFonts w:ascii="Aptos" w:hAnsi="Aptos"/>
          <w:sz w:val="24"/>
          <w:szCs w:val="24"/>
          <w:lang w:val="de-AT"/>
        </w:rPr>
        <w:t>. Gesellschafter Taferner Baumanagement GMBH</w:t>
      </w:r>
      <w:r w:rsidR="00346BAD">
        <w:rPr>
          <w:rFonts w:ascii="Aptos" w:hAnsi="Aptos"/>
          <w:sz w:val="24"/>
          <w:szCs w:val="24"/>
          <w:lang w:val="de-AT"/>
        </w:rPr>
        <w:t xml:space="preserve"> und </w:t>
      </w:r>
      <w:r w:rsidR="00346BAD" w:rsidRPr="00346BAD">
        <w:rPr>
          <w:rFonts w:ascii="Aptos" w:hAnsi="Aptos"/>
          <w:sz w:val="24"/>
          <w:szCs w:val="24"/>
          <w:lang w:val="de-AT"/>
        </w:rPr>
        <w:t xml:space="preserve">Manfred Eckerstorfer, Baumeister und Bauleiter Hochbau </w:t>
      </w:r>
      <w:proofErr w:type="spellStart"/>
      <w:r w:rsidR="00346BAD" w:rsidRPr="00346BAD">
        <w:rPr>
          <w:rFonts w:ascii="Aptos" w:hAnsi="Aptos"/>
          <w:sz w:val="24"/>
          <w:szCs w:val="24"/>
          <w:lang w:val="de-AT"/>
        </w:rPr>
        <w:t>Kapl</w:t>
      </w:r>
      <w:proofErr w:type="spellEnd"/>
      <w:r w:rsidR="00346BAD" w:rsidRPr="00346BAD">
        <w:rPr>
          <w:rFonts w:ascii="Aptos" w:hAnsi="Aptos"/>
          <w:sz w:val="24"/>
          <w:szCs w:val="24"/>
          <w:lang w:val="de-AT"/>
        </w:rPr>
        <w:t xml:space="preserve"> Bau</w:t>
      </w:r>
      <w:r w:rsidR="00346BAD">
        <w:rPr>
          <w:rFonts w:ascii="Aptos" w:hAnsi="Aptos"/>
          <w:sz w:val="24"/>
          <w:szCs w:val="24"/>
          <w:lang w:val="de-AT"/>
        </w:rPr>
        <w:t xml:space="preserve"> </w:t>
      </w:r>
      <w:r w:rsidR="00A61F5D">
        <w:rPr>
          <w:rFonts w:ascii="Aptos" w:hAnsi="Aptos"/>
          <w:sz w:val="24"/>
          <w:szCs w:val="24"/>
          <w:lang w:val="de-AT"/>
        </w:rPr>
        <w:t>begrüßen.</w:t>
      </w:r>
      <w:r w:rsidR="00311E87">
        <w:rPr>
          <w:rFonts w:ascii="Aptos" w:hAnsi="Aptos"/>
          <w:sz w:val="24"/>
          <w:szCs w:val="24"/>
          <w:lang w:val="de-AT"/>
        </w:rPr>
        <w:t xml:space="preserve"> „</w:t>
      </w:r>
      <w:r w:rsidR="00311E87" w:rsidRPr="00CD7205">
        <w:rPr>
          <w:rFonts w:ascii="Aptos" w:hAnsi="Aptos" w:cs="Arial"/>
          <w:sz w:val="24"/>
          <w:szCs w:val="24"/>
        </w:rPr>
        <w:t>Der Umbau schafft die Voraussetzungen dafür, dass Puchberg auch in Zukunft ein offenes und einladendes Haus für viele Menschen sein kann“</w:t>
      </w:r>
      <w:r w:rsidR="00311E87">
        <w:rPr>
          <w:rFonts w:ascii="Aptos" w:hAnsi="Aptos" w:cs="Arial"/>
          <w:sz w:val="24"/>
          <w:szCs w:val="24"/>
        </w:rPr>
        <w:t xml:space="preserve">, betonte der Bischof im Rahmen des Spatenstichs. Und er werde der </w:t>
      </w:r>
      <w:r w:rsidR="00311E87" w:rsidRPr="00C664F3">
        <w:rPr>
          <w:rFonts w:ascii="Aptos" w:hAnsi="Aptos" w:cs="Arial"/>
          <w:sz w:val="24"/>
          <w:szCs w:val="24"/>
        </w:rPr>
        <w:t>Bildungsstadt Wels zusätzlichen Schwung verleihen</w:t>
      </w:r>
      <w:r w:rsidR="00311E87">
        <w:rPr>
          <w:rFonts w:ascii="Aptos" w:hAnsi="Aptos" w:cs="Arial"/>
          <w:sz w:val="24"/>
          <w:szCs w:val="24"/>
        </w:rPr>
        <w:t>, ergänzte Bürgermeister Andreas Rabl.</w:t>
      </w:r>
    </w:p>
    <w:p w14:paraId="285D99A4" w14:textId="77777777" w:rsidR="002B31F2" w:rsidRDefault="002B31F2" w:rsidP="00311E87">
      <w:pPr>
        <w:rPr>
          <w:rFonts w:ascii="Aptos" w:hAnsi="Aptos" w:cs="Arial"/>
          <w:sz w:val="24"/>
          <w:szCs w:val="24"/>
        </w:rPr>
      </w:pPr>
    </w:p>
    <w:p w14:paraId="770263CD" w14:textId="44C9CAD6" w:rsidR="002B31F2" w:rsidRPr="002B31F2" w:rsidRDefault="002B31F2" w:rsidP="00542A31">
      <w:pPr>
        <w:spacing w:after="120"/>
        <w:rPr>
          <w:rFonts w:ascii="Aptos" w:hAnsi="Aptos" w:cs="Arial"/>
          <w:b/>
          <w:bCs/>
          <w:sz w:val="28"/>
          <w:szCs w:val="28"/>
        </w:rPr>
      </w:pPr>
      <w:r w:rsidRPr="002B31F2">
        <w:rPr>
          <w:rFonts w:ascii="Aptos" w:hAnsi="Aptos" w:cs="Arial"/>
          <w:b/>
          <w:bCs/>
          <w:sz w:val="28"/>
          <w:szCs w:val="28"/>
        </w:rPr>
        <w:t>Neuer Zubau verbindet Historisch</w:t>
      </w:r>
      <w:r>
        <w:rPr>
          <w:rFonts w:ascii="Aptos" w:hAnsi="Aptos" w:cs="Arial"/>
          <w:b/>
          <w:bCs/>
          <w:sz w:val="28"/>
          <w:szCs w:val="28"/>
        </w:rPr>
        <w:t>es</w:t>
      </w:r>
      <w:r w:rsidRPr="002B31F2">
        <w:rPr>
          <w:rFonts w:ascii="Aptos" w:hAnsi="Aptos" w:cs="Arial"/>
          <w:b/>
          <w:bCs/>
          <w:sz w:val="28"/>
          <w:szCs w:val="28"/>
        </w:rPr>
        <w:t xml:space="preserve"> mit Zeitgemäßem</w:t>
      </w:r>
    </w:p>
    <w:p w14:paraId="0B36BC4A" w14:textId="61D0A2B5" w:rsidR="00CA5925" w:rsidRDefault="00CF50FF" w:rsidP="00542A31">
      <w:pPr>
        <w:spacing w:after="120"/>
        <w:rPr>
          <w:rFonts w:ascii="Aptos" w:hAnsi="Aptos" w:cs="Arial"/>
          <w:sz w:val="24"/>
          <w:szCs w:val="24"/>
        </w:rPr>
      </w:pPr>
      <w:r>
        <w:rPr>
          <w:rFonts w:ascii="Aptos" w:hAnsi="Aptos" w:cs="Arial"/>
          <w:sz w:val="24"/>
          <w:szCs w:val="24"/>
        </w:rPr>
        <w:t>Bei der Planung</w:t>
      </w:r>
      <w:r w:rsidR="00623BF9">
        <w:rPr>
          <w:rFonts w:ascii="Aptos" w:hAnsi="Aptos" w:cs="Arial"/>
          <w:sz w:val="24"/>
          <w:szCs w:val="24"/>
        </w:rPr>
        <w:t xml:space="preserve"> des neuen Gebäudes</w:t>
      </w:r>
      <w:r>
        <w:rPr>
          <w:rFonts w:ascii="Aptos" w:hAnsi="Aptos" w:cs="Arial"/>
          <w:sz w:val="24"/>
          <w:szCs w:val="24"/>
        </w:rPr>
        <w:t xml:space="preserve"> wurde </w:t>
      </w:r>
      <w:r w:rsidR="00417FAD">
        <w:rPr>
          <w:rFonts w:ascii="Aptos" w:hAnsi="Aptos" w:cs="Arial"/>
          <w:sz w:val="24"/>
          <w:szCs w:val="24"/>
        </w:rPr>
        <w:t>auf Umwelt- und Klimaverträglichkeit geachtet.</w:t>
      </w:r>
      <w:r w:rsidR="00EC1396">
        <w:rPr>
          <w:rFonts w:ascii="Aptos" w:hAnsi="Aptos" w:cs="Arial"/>
          <w:sz w:val="24"/>
          <w:szCs w:val="24"/>
        </w:rPr>
        <w:t xml:space="preserve"> </w:t>
      </w:r>
      <w:r w:rsidR="00EC1396" w:rsidRPr="00EC1396">
        <w:rPr>
          <w:rFonts w:ascii="Aptos" w:hAnsi="Aptos" w:cs="Arial"/>
          <w:sz w:val="24"/>
          <w:szCs w:val="24"/>
        </w:rPr>
        <w:t>Die Hybridbauweise mit sichtbaren Holztragkonstruktionen verbindet ressourcenschonendes Bauen mit einer warmen, natürlichen Atmosphäre.</w:t>
      </w:r>
      <w:r w:rsidR="00D802EF">
        <w:rPr>
          <w:rFonts w:ascii="Aptos" w:hAnsi="Aptos" w:cs="Arial"/>
          <w:sz w:val="24"/>
          <w:szCs w:val="24"/>
        </w:rPr>
        <w:t xml:space="preserve"> </w:t>
      </w:r>
      <w:r w:rsidR="00D802EF" w:rsidRPr="00D802EF">
        <w:rPr>
          <w:rFonts w:ascii="Aptos" w:hAnsi="Aptos" w:cs="Arial"/>
          <w:sz w:val="24"/>
          <w:szCs w:val="24"/>
        </w:rPr>
        <w:t xml:space="preserve">Materialien und Farbtöne des </w:t>
      </w:r>
      <w:r w:rsidR="003604FD">
        <w:rPr>
          <w:rFonts w:ascii="Aptos" w:hAnsi="Aptos" w:cs="Arial"/>
          <w:sz w:val="24"/>
          <w:szCs w:val="24"/>
        </w:rPr>
        <w:t xml:space="preserve">angebundenen </w:t>
      </w:r>
      <w:r w:rsidR="00D802EF" w:rsidRPr="00D802EF">
        <w:rPr>
          <w:rFonts w:ascii="Aptos" w:hAnsi="Aptos" w:cs="Arial"/>
          <w:sz w:val="24"/>
          <w:szCs w:val="24"/>
        </w:rPr>
        <w:t>Bestands</w:t>
      </w:r>
      <w:r w:rsidR="003604FD">
        <w:rPr>
          <w:rFonts w:ascii="Aptos" w:hAnsi="Aptos" w:cs="Arial"/>
          <w:sz w:val="24"/>
          <w:szCs w:val="24"/>
        </w:rPr>
        <w:t>gebäudes</w:t>
      </w:r>
      <w:r w:rsidR="00D802EF" w:rsidRPr="00D802EF">
        <w:rPr>
          <w:rFonts w:ascii="Aptos" w:hAnsi="Aptos" w:cs="Arial"/>
          <w:sz w:val="24"/>
          <w:szCs w:val="24"/>
        </w:rPr>
        <w:t xml:space="preserve"> werden im Farb- und Materialkonzept aufgegriffen und zeitgemäß weitergeführt.</w:t>
      </w:r>
      <w:r w:rsidR="00311E87">
        <w:rPr>
          <w:rFonts w:ascii="Aptos" w:hAnsi="Aptos" w:cs="Arial"/>
          <w:sz w:val="24"/>
          <w:szCs w:val="24"/>
        </w:rPr>
        <w:t xml:space="preserve"> </w:t>
      </w:r>
      <w:r w:rsidR="00311E87" w:rsidRPr="007844F1">
        <w:rPr>
          <w:rFonts w:ascii="Aptos" w:hAnsi="Aptos" w:cs="Arial"/>
          <w:sz w:val="24"/>
          <w:szCs w:val="24"/>
          <w:lang w:val="de-AT"/>
        </w:rPr>
        <w:t>Der neue Zubau tr</w:t>
      </w:r>
      <w:r w:rsidR="00311E87">
        <w:rPr>
          <w:rFonts w:ascii="Aptos" w:hAnsi="Aptos" w:cs="Arial"/>
          <w:sz w:val="24"/>
          <w:szCs w:val="24"/>
          <w:lang w:val="de-AT"/>
        </w:rPr>
        <w:t>ete somit</w:t>
      </w:r>
      <w:r w:rsidR="00311E87" w:rsidRPr="007844F1">
        <w:rPr>
          <w:rFonts w:ascii="Aptos" w:hAnsi="Aptos" w:cs="Arial"/>
          <w:sz w:val="24"/>
          <w:szCs w:val="24"/>
          <w:lang w:val="de-AT"/>
        </w:rPr>
        <w:t xml:space="preserve"> in einen bewussten Dialog mit dem historischen Bestand und setz</w:t>
      </w:r>
      <w:r w:rsidR="004D2C25">
        <w:rPr>
          <w:rFonts w:ascii="Aptos" w:hAnsi="Aptos" w:cs="Arial"/>
          <w:sz w:val="24"/>
          <w:szCs w:val="24"/>
          <w:lang w:val="de-AT"/>
        </w:rPr>
        <w:t>e</w:t>
      </w:r>
      <w:r w:rsidR="00311E87" w:rsidRPr="007844F1">
        <w:rPr>
          <w:rFonts w:ascii="Aptos" w:hAnsi="Aptos" w:cs="Arial"/>
          <w:sz w:val="24"/>
          <w:szCs w:val="24"/>
          <w:lang w:val="de-AT"/>
        </w:rPr>
        <w:t xml:space="preserve"> einen zeitgenössischen Akzent</w:t>
      </w:r>
      <w:r w:rsidR="00311E87">
        <w:rPr>
          <w:rFonts w:ascii="Aptos" w:hAnsi="Aptos" w:cs="Arial"/>
          <w:sz w:val="24"/>
          <w:szCs w:val="24"/>
          <w:lang w:val="de-AT"/>
        </w:rPr>
        <w:t>, sagte Architektin Gerhild Schremmer.</w:t>
      </w:r>
    </w:p>
    <w:p w14:paraId="28099AE3" w14:textId="1B088B98" w:rsidR="0037666F" w:rsidRDefault="0037666F" w:rsidP="004758C0">
      <w:pPr>
        <w:spacing w:after="120"/>
        <w:rPr>
          <w:rFonts w:ascii="Aptos" w:hAnsi="Aptos" w:cs="Arial"/>
          <w:sz w:val="24"/>
          <w:szCs w:val="24"/>
        </w:rPr>
      </w:pPr>
      <w:r>
        <w:rPr>
          <w:rFonts w:ascii="Aptos" w:hAnsi="Aptos" w:cs="Arial"/>
          <w:sz w:val="24"/>
          <w:szCs w:val="24"/>
        </w:rPr>
        <w:t xml:space="preserve">Das neue Gebäude </w:t>
      </w:r>
      <w:r w:rsidR="00CF50FF">
        <w:rPr>
          <w:rFonts w:ascii="Aptos" w:hAnsi="Aptos" w:cs="Arial"/>
          <w:sz w:val="24"/>
          <w:szCs w:val="24"/>
        </w:rPr>
        <w:t xml:space="preserve">passt sich </w:t>
      </w:r>
      <w:r w:rsidR="00311E87">
        <w:rPr>
          <w:rFonts w:ascii="Aptos" w:hAnsi="Aptos" w:cs="Arial"/>
          <w:sz w:val="24"/>
          <w:szCs w:val="24"/>
        </w:rPr>
        <w:t xml:space="preserve">auch </w:t>
      </w:r>
      <w:r w:rsidR="00CF50FF">
        <w:rPr>
          <w:rFonts w:ascii="Aptos" w:hAnsi="Aptos" w:cs="Arial"/>
          <w:sz w:val="24"/>
          <w:szCs w:val="24"/>
        </w:rPr>
        <w:t xml:space="preserve">in die Topografie ein. </w:t>
      </w:r>
      <w:r w:rsidRPr="0037666F">
        <w:rPr>
          <w:rFonts w:ascii="Aptos" w:hAnsi="Aptos" w:cs="Arial"/>
          <w:sz w:val="24"/>
          <w:szCs w:val="24"/>
        </w:rPr>
        <w:t xml:space="preserve"> Jener Teil, der die Küche beinhaltet, </w:t>
      </w:r>
      <w:r w:rsidR="009A61A9">
        <w:rPr>
          <w:rFonts w:ascii="Aptos" w:hAnsi="Aptos" w:cs="Arial"/>
          <w:sz w:val="24"/>
          <w:szCs w:val="24"/>
        </w:rPr>
        <w:t>wird</w:t>
      </w:r>
      <w:r w:rsidRPr="0037666F">
        <w:rPr>
          <w:rFonts w:ascii="Aptos" w:hAnsi="Aptos" w:cs="Arial"/>
          <w:sz w:val="24"/>
          <w:szCs w:val="24"/>
        </w:rPr>
        <w:t xml:space="preserve"> in den bestehenden Hang hineingebaut, daraus ergibt sich im Sommer ein kühlender</w:t>
      </w:r>
      <w:r w:rsidR="009A61A9">
        <w:rPr>
          <w:rFonts w:ascii="Aptos" w:hAnsi="Aptos" w:cs="Arial"/>
          <w:sz w:val="24"/>
          <w:szCs w:val="24"/>
        </w:rPr>
        <w:t xml:space="preserve">, im Winter ein wärmender </w:t>
      </w:r>
      <w:r w:rsidRPr="0037666F">
        <w:rPr>
          <w:rFonts w:ascii="Aptos" w:hAnsi="Aptos" w:cs="Arial"/>
          <w:sz w:val="24"/>
          <w:szCs w:val="24"/>
        </w:rPr>
        <w:t xml:space="preserve">Effekt. </w:t>
      </w:r>
      <w:r w:rsidR="00B540DB" w:rsidRPr="00B540DB">
        <w:rPr>
          <w:rFonts w:ascii="Aptos" w:hAnsi="Aptos" w:cs="Arial"/>
          <w:sz w:val="24"/>
          <w:szCs w:val="24"/>
        </w:rPr>
        <w:t>Die begrünten und begehbaren Dächer werden als Teil der Landschaft gestaltet und erweitern den Außenraum.</w:t>
      </w:r>
    </w:p>
    <w:p w14:paraId="5A6B089C" w14:textId="7A85CF51" w:rsidR="00B540DB" w:rsidRDefault="00B540DB" w:rsidP="00311E87">
      <w:pPr>
        <w:spacing w:after="120"/>
        <w:rPr>
          <w:rFonts w:ascii="Aptos" w:hAnsi="Aptos" w:cs="Arial"/>
          <w:sz w:val="24"/>
          <w:szCs w:val="24"/>
        </w:rPr>
      </w:pPr>
      <w:r w:rsidRPr="00B540DB">
        <w:rPr>
          <w:rFonts w:ascii="Aptos" w:hAnsi="Aptos" w:cs="Arial"/>
          <w:sz w:val="24"/>
          <w:szCs w:val="24"/>
        </w:rPr>
        <w:t>Der neue Speisesaal mit seinen Terrassen orientiert sich zum Teich und schafft einen besonderen Ort mit großzügigem Ausblick und hoher Aufenthaltsqualität.</w:t>
      </w:r>
    </w:p>
    <w:p w14:paraId="083F3E88" w14:textId="624740EE" w:rsidR="00311E87" w:rsidRDefault="00311E87" w:rsidP="00C979C8">
      <w:pPr>
        <w:rPr>
          <w:rFonts w:ascii="Aptos" w:hAnsi="Aptos" w:cs="Arial"/>
          <w:sz w:val="24"/>
          <w:szCs w:val="24"/>
        </w:rPr>
      </w:pPr>
      <w:r>
        <w:rPr>
          <w:rFonts w:ascii="Aptos" w:hAnsi="Aptos" w:cs="Arial"/>
          <w:sz w:val="24"/>
          <w:szCs w:val="24"/>
        </w:rPr>
        <w:t>„</w:t>
      </w:r>
      <w:r w:rsidRPr="00457849">
        <w:rPr>
          <w:rFonts w:ascii="Aptos" w:hAnsi="Aptos" w:cs="Arial"/>
          <w:sz w:val="24"/>
          <w:szCs w:val="24"/>
        </w:rPr>
        <w:t>So entwickeln wir schöpfungsverantwortlich weiter, was in den vergangenen 73 Jahren in dem Bildungshaus so wunderbar gewachsen ist</w:t>
      </w:r>
      <w:r>
        <w:rPr>
          <w:rFonts w:ascii="Aptos" w:hAnsi="Aptos" w:cs="Arial"/>
          <w:sz w:val="24"/>
          <w:szCs w:val="24"/>
        </w:rPr>
        <w:t>“, freut sich Bildungshaus-Leiter Christoph Bugstaller über die Weiterentwicklung des Hauses.</w:t>
      </w:r>
      <w:r w:rsidR="004D2C25">
        <w:rPr>
          <w:rFonts w:ascii="Aptos" w:hAnsi="Aptos" w:cs="Arial"/>
          <w:sz w:val="24"/>
          <w:szCs w:val="24"/>
        </w:rPr>
        <w:t xml:space="preserve"> Durch die Neugestaltung „</w:t>
      </w:r>
      <w:r w:rsidR="004D2C25" w:rsidRPr="00D71B4A">
        <w:rPr>
          <w:rFonts w:ascii="Aptos" w:hAnsi="Aptos" w:cs="Arial"/>
          <w:sz w:val="24"/>
          <w:szCs w:val="24"/>
        </w:rPr>
        <w:t>wird die Bedeutung von Schloss Puchberg für die Region und weit darüber hinaus nachhaltig gestärk</w:t>
      </w:r>
      <w:r w:rsidR="004D2C25">
        <w:rPr>
          <w:rFonts w:ascii="Aptos" w:hAnsi="Aptos" w:cs="Arial"/>
          <w:sz w:val="24"/>
          <w:szCs w:val="24"/>
        </w:rPr>
        <w:t xml:space="preserve">t“, </w:t>
      </w:r>
      <w:r w:rsidR="00E7128A">
        <w:rPr>
          <w:rFonts w:ascii="Aptos" w:hAnsi="Aptos" w:cs="Arial"/>
          <w:sz w:val="24"/>
          <w:szCs w:val="24"/>
        </w:rPr>
        <w:t>zeigte sich</w:t>
      </w:r>
      <w:r w:rsidR="004D2C25">
        <w:rPr>
          <w:rFonts w:ascii="Aptos" w:hAnsi="Aptos" w:cs="Arial"/>
          <w:sz w:val="24"/>
          <w:szCs w:val="24"/>
        </w:rPr>
        <w:t xml:space="preserve"> Landeshauptmann-Stellvertreterin Bildungslandesrätin Christine Haberlander überzeugt.</w:t>
      </w:r>
    </w:p>
    <w:p w14:paraId="74937B45" w14:textId="77777777" w:rsidR="00CD7205" w:rsidRDefault="00CD7205" w:rsidP="00C979C8">
      <w:pPr>
        <w:rPr>
          <w:rFonts w:ascii="Aptos" w:hAnsi="Aptos" w:cs="Arial"/>
          <w:sz w:val="24"/>
          <w:szCs w:val="24"/>
        </w:rPr>
      </w:pPr>
    </w:p>
    <w:p w14:paraId="0CBB6CAF" w14:textId="77777777" w:rsidR="00076652" w:rsidRDefault="00076652" w:rsidP="00C979C8">
      <w:pPr>
        <w:rPr>
          <w:rFonts w:ascii="Aptos" w:hAnsi="Aptos" w:cs="Arial"/>
          <w:sz w:val="24"/>
          <w:szCs w:val="24"/>
        </w:rPr>
      </w:pPr>
    </w:p>
    <w:p w14:paraId="2CAE283E" w14:textId="78763809" w:rsidR="00DD03FA" w:rsidRDefault="001801C2" w:rsidP="00A41D22">
      <w:pPr>
        <w:rPr>
          <w:rFonts w:ascii="Aptos" w:hAnsi="Aptos" w:cs="Arial"/>
          <w:b/>
          <w:bCs/>
          <w:sz w:val="28"/>
          <w:szCs w:val="28"/>
        </w:rPr>
      </w:pPr>
      <w:r w:rsidRPr="00CD7205">
        <w:rPr>
          <w:rFonts w:ascii="Aptos" w:hAnsi="Aptos" w:cs="Arial"/>
          <w:b/>
          <w:bCs/>
          <w:sz w:val="28"/>
          <w:szCs w:val="28"/>
        </w:rPr>
        <w:t xml:space="preserve">Statement </w:t>
      </w:r>
      <w:r w:rsidR="00A41D22">
        <w:rPr>
          <w:rFonts w:ascii="Aptos" w:hAnsi="Aptos" w:cs="Arial"/>
          <w:b/>
          <w:bCs/>
          <w:sz w:val="28"/>
          <w:szCs w:val="28"/>
        </w:rPr>
        <w:t>von Dr.</w:t>
      </w:r>
      <w:r w:rsidR="00CD7205" w:rsidRPr="00CD7205">
        <w:rPr>
          <w:rFonts w:ascii="Aptos" w:hAnsi="Aptos" w:cs="Arial"/>
          <w:b/>
          <w:bCs/>
          <w:sz w:val="28"/>
          <w:szCs w:val="28"/>
        </w:rPr>
        <w:t xml:space="preserve"> Manfred Scheuer</w:t>
      </w:r>
    </w:p>
    <w:p w14:paraId="348A2292" w14:textId="3E0821C4" w:rsidR="00A41D22" w:rsidRPr="005950E2" w:rsidRDefault="00A41D22" w:rsidP="00CD7205">
      <w:pPr>
        <w:spacing w:after="120"/>
        <w:rPr>
          <w:rFonts w:ascii="Aptos" w:hAnsi="Aptos" w:cs="Arial"/>
          <w:b/>
          <w:bCs/>
          <w:i/>
          <w:iCs/>
          <w:sz w:val="26"/>
          <w:szCs w:val="26"/>
        </w:rPr>
      </w:pPr>
      <w:r w:rsidRPr="005950E2">
        <w:rPr>
          <w:rFonts w:ascii="Aptos" w:hAnsi="Aptos" w:cs="Arial"/>
          <w:b/>
          <w:bCs/>
          <w:i/>
          <w:iCs/>
          <w:sz w:val="26"/>
          <w:szCs w:val="26"/>
        </w:rPr>
        <w:t>Bischof der Diözese Linz</w:t>
      </w:r>
    </w:p>
    <w:p w14:paraId="1A79308F" w14:textId="1AAD45B9" w:rsidR="00CD7205" w:rsidRPr="00CD7205" w:rsidRDefault="00CD7205" w:rsidP="00CD7205">
      <w:pPr>
        <w:rPr>
          <w:rFonts w:ascii="Aptos" w:hAnsi="Aptos" w:cs="Arial"/>
          <w:sz w:val="24"/>
          <w:szCs w:val="24"/>
        </w:rPr>
      </w:pPr>
      <w:r w:rsidRPr="00CD7205">
        <w:rPr>
          <w:rFonts w:ascii="Aptos" w:hAnsi="Aptos" w:cs="Arial"/>
          <w:sz w:val="24"/>
          <w:szCs w:val="24"/>
        </w:rPr>
        <w:t xml:space="preserve">Der heutige Spatenstich ist ein wichtiges Zeichen für die Zukunft des Bildungshauses Puchberg. Ein Bildungshaus ist mehr als ein Gebäude. Es ist ein lebendiger Ort der Begegnung, des Lernens, der persönlichen intellektuellen, kreativen und spirituellen Auseinandersetzung. Damit ein solcher Ort seine Aufgaben auch künftig erfüllen kann, braucht er entsprechende Rahmenbedingungen. </w:t>
      </w:r>
    </w:p>
    <w:p w14:paraId="36488C8E" w14:textId="77777777" w:rsidR="00CD7205" w:rsidRPr="00CD7205" w:rsidRDefault="00CD7205" w:rsidP="00CD7205">
      <w:pPr>
        <w:rPr>
          <w:rFonts w:ascii="Aptos" w:hAnsi="Aptos" w:cs="Arial"/>
          <w:sz w:val="24"/>
          <w:szCs w:val="24"/>
        </w:rPr>
      </w:pPr>
      <w:r w:rsidRPr="00CD7205">
        <w:rPr>
          <w:rFonts w:ascii="Aptos" w:hAnsi="Aptos" w:cs="Arial"/>
          <w:sz w:val="24"/>
          <w:szCs w:val="24"/>
        </w:rPr>
        <w:t>Puchberg steht seit Jahrzehnten für einen fruchtbaren Dialog zwischen Kirche und Gesellschaft. Hier werden Fragen unserer Zeit aufgegriffen, hier kommen Menschen mit unterschiedlichen Erfahrungen und Überzeugungen miteinander ins Gespräch. Dieses Wechselspiel von außen nach innen und von innen nach außen bereichert Kirche und Gesellschaft gleichermaßen.</w:t>
      </w:r>
    </w:p>
    <w:p w14:paraId="1844FCAE" w14:textId="0458852E" w:rsidR="00CD7205" w:rsidRPr="00CD7205" w:rsidRDefault="00CD7205" w:rsidP="00CD7205">
      <w:pPr>
        <w:rPr>
          <w:rFonts w:ascii="Aptos" w:hAnsi="Aptos" w:cs="Arial"/>
          <w:sz w:val="24"/>
          <w:szCs w:val="24"/>
        </w:rPr>
      </w:pPr>
      <w:r w:rsidRPr="00CD7205">
        <w:rPr>
          <w:rFonts w:ascii="Aptos" w:hAnsi="Aptos" w:cs="Arial"/>
          <w:sz w:val="24"/>
          <w:szCs w:val="24"/>
        </w:rPr>
        <w:t>Der Umbau schafft die Voraussetzungen dafür, dass Puchberg auch in Zukunft ein offenes und einladendes Haus für viele Menschen sein kann.</w:t>
      </w:r>
    </w:p>
    <w:p w14:paraId="19076A53" w14:textId="0229A802" w:rsidR="00E93600" w:rsidRPr="005C430A" w:rsidRDefault="001801C2" w:rsidP="00D71B4A">
      <w:pPr>
        <w:rPr>
          <w:rFonts w:ascii="Aptos" w:hAnsi="Aptos" w:cs="Arial"/>
          <w:b/>
          <w:bCs/>
          <w:sz w:val="28"/>
          <w:szCs w:val="28"/>
        </w:rPr>
      </w:pPr>
      <w:r w:rsidRPr="005C430A">
        <w:rPr>
          <w:rFonts w:ascii="Aptos" w:hAnsi="Aptos" w:cs="Arial"/>
          <w:b/>
          <w:bCs/>
          <w:sz w:val="28"/>
          <w:szCs w:val="28"/>
        </w:rPr>
        <w:t xml:space="preserve">Statement </w:t>
      </w:r>
      <w:r w:rsidR="005950E2" w:rsidRPr="005C430A">
        <w:rPr>
          <w:rFonts w:ascii="Aptos" w:hAnsi="Aptos" w:cs="Arial"/>
          <w:b/>
          <w:bCs/>
          <w:sz w:val="28"/>
          <w:szCs w:val="28"/>
        </w:rPr>
        <w:t>von</w:t>
      </w:r>
      <w:r w:rsidR="00713339" w:rsidRPr="005C430A">
        <w:rPr>
          <w:rFonts w:ascii="Aptos" w:hAnsi="Aptos" w:cs="Arial"/>
          <w:b/>
          <w:bCs/>
          <w:sz w:val="28"/>
          <w:szCs w:val="28"/>
        </w:rPr>
        <w:t xml:space="preserve"> </w:t>
      </w:r>
      <w:proofErr w:type="spellStart"/>
      <w:r w:rsidR="00661014" w:rsidRPr="005C430A">
        <w:rPr>
          <w:rFonts w:ascii="Aptos" w:hAnsi="Aptos" w:cs="Arial"/>
          <w:b/>
          <w:bCs/>
          <w:sz w:val="28"/>
          <w:szCs w:val="28"/>
        </w:rPr>
        <w:t>Mag.</w:t>
      </w:r>
      <w:r w:rsidR="00661014" w:rsidRPr="005C430A">
        <w:rPr>
          <w:rFonts w:ascii="Aptos" w:hAnsi="Aptos" w:cs="Arial"/>
          <w:b/>
          <w:bCs/>
          <w:sz w:val="28"/>
          <w:szCs w:val="28"/>
          <w:vertAlign w:val="superscript"/>
        </w:rPr>
        <w:t>a</w:t>
      </w:r>
      <w:proofErr w:type="spellEnd"/>
      <w:r w:rsidR="00661014" w:rsidRPr="005C430A">
        <w:rPr>
          <w:rFonts w:ascii="Aptos" w:hAnsi="Aptos" w:cs="Arial"/>
          <w:b/>
          <w:bCs/>
          <w:sz w:val="28"/>
          <w:szCs w:val="28"/>
        </w:rPr>
        <w:t xml:space="preserve"> </w:t>
      </w:r>
      <w:r w:rsidR="007F3D1C" w:rsidRPr="005C430A">
        <w:rPr>
          <w:rFonts w:ascii="Aptos" w:hAnsi="Aptos" w:cs="Arial"/>
          <w:b/>
          <w:bCs/>
          <w:sz w:val="28"/>
          <w:szCs w:val="28"/>
        </w:rPr>
        <w:t xml:space="preserve">Christine </w:t>
      </w:r>
      <w:r w:rsidR="00E93600" w:rsidRPr="005C430A">
        <w:rPr>
          <w:rFonts w:ascii="Aptos" w:hAnsi="Aptos" w:cs="Arial"/>
          <w:b/>
          <w:bCs/>
          <w:sz w:val="28"/>
          <w:szCs w:val="28"/>
        </w:rPr>
        <w:t>Haberlander</w:t>
      </w:r>
    </w:p>
    <w:p w14:paraId="24216E69" w14:textId="4E874D0A" w:rsidR="00D71B4A" w:rsidRPr="005C430A" w:rsidRDefault="00D71B4A" w:rsidP="007F3D1C">
      <w:pPr>
        <w:spacing w:after="120"/>
        <w:rPr>
          <w:rFonts w:ascii="Aptos" w:hAnsi="Aptos" w:cs="Arial"/>
          <w:b/>
          <w:bCs/>
          <w:sz w:val="26"/>
          <w:szCs w:val="26"/>
        </w:rPr>
      </w:pPr>
      <w:r w:rsidRPr="005C430A">
        <w:rPr>
          <w:rFonts w:ascii="Aptos" w:hAnsi="Aptos" w:cs="Arial"/>
          <w:b/>
          <w:bCs/>
          <w:sz w:val="26"/>
          <w:szCs w:val="26"/>
        </w:rPr>
        <w:t>Landeshauptmann-Stellvertreterin, Bildungs</w:t>
      </w:r>
      <w:r w:rsidR="00A2465E">
        <w:rPr>
          <w:rFonts w:ascii="Aptos" w:hAnsi="Aptos" w:cs="Arial"/>
          <w:b/>
          <w:bCs/>
          <w:sz w:val="26"/>
          <w:szCs w:val="26"/>
        </w:rPr>
        <w:t>landesrätin</w:t>
      </w:r>
      <w:r w:rsidR="00107C9B">
        <w:rPr>
          <w:rFonts w:ascii="Aptos" w:hAnsi="Aptos" w:cs="Arial"/>
          <w:b/>
          <w:bCs/>
          <w:sz w:val="26"/>
          <w:szCs w:val="26"/>
        </w:rPr>
        <w:t xml:space="preserve"> des Landes Oberösterreich</w:t>
      </w:r>
    </w:p>
    <w:p w14:paraId="2C3F6042" w14:textId="1DFD4223" w:rsidR="00C664F3" w:rsidRPr="00C664F3" w:rsidRDefault="00D71B4A" w:rsidP="00C664F3">
      <w:pPr>
        <w:rPr>
          <w:rFonts w:ascii="Aptos" w:hAnsi="Aptos" w:cs="Arial"/>
          <w:sz w:val="24"/>
          <w:szCs w:val="24"/>
        </w:rPr>
      </w:pPr>
      <w:r w:rsidRPr="00D71B4A">
        <w:rPr>
          <w:rFonts w:ascii="Aptos" w:hAnsi="Aptos" w:cs="Arial"/>
          <w:sz w:val="24"/>
          <w:szCs w:val="24"/>
        </w:rPr>
        <w:t>Schloss Puchberg ist seit vielen Jahren ein wichtiger Ort der Bildung, der Begegnung und des Austauschs. Umso mehr freut es mich, dass jetzt die nächsten Schritte gesetzt werden, um das Haus weiterzuentwickeln. Mit der Neugestaltung entstehen moderne und zeitgemäße Rahmenbedingungen für die vielen Menschen, die hier lernen, arbeiten und miteinander ins Gespräch kommen. Gleichzeitig bleibt Schloss Puchberg ein Ort, an dem Werte vermittelt, Gemeinschaft gelebt und Orientierung gegeben wird. Es ist schön zu sehen, dass in diesen besonderen Ort investiert wird. Bildung hat für uns in Oberösterreich einen hohen Stellenwert – deshalb schaffen wir als Land die bestmöglichen Rahmenbedingungen dafür und wird die Bedeutung von Schloss Puchberg für die Region und weit darüber hinaus nachhaltig gestärkt.</w:t>
      </w:r>
      <w:r w:rsidR="0081197A">
        <w:rPr>
          <w:rFonts w:ascii="Aptos" w:hAnsi="Aptos" w:cs="Arial"/>
          <w:sz w:val="24"/>
          <w:szCs w:val="24"/>
        </w:rPr>
        <w:br/>
      </w:r>
      <w:r w:rsidR="0081197A">
        <w:rPr>
          <w:rFonts w:ascii="Aptos" w:hAnsi="Aptos" w:cs="Arial"/>
          <w:sz w:val="24"/>
          <w:szCs w:val="24"/>
        </w:rPr>
        <w:br/>
      </w:r>
    </w:p>
    <w:p w14:paraId="76A12DB5" w14:textId="4A0107E7" w:rsidR="00C664F3" w:rsidRDefault="00C664F3" w:rsidP="005950E2">
      <w:pPr>
        <w:rPr>
          <w:rFonts w:ascii="Aptos" w:hAnsi="Aptos" w:cs="Arial"/>
          <w:b/>
          <w:bCs/>
          <w:sz w:val="28"/>
          <w:szCs w:val="28"/>
        </w:rPr>
      </w:pPr>
      <w:r w:rsidRPr="00C664F3">
        <w:rPr>
          <w:rFonts w:ascii="Aptos" w:hAnsi="Aptos" w:cs="Arial"/>
          <w:b/>
          <w:bCs/>
          <w:sz w:val="28"/>
          <w:szCs w:val="28"/>
        </w:rPr>
        <w:t xml:space="preserve">Statement </w:t>
      </w:r>
      <w:r w:rsidR="00A41D22">
        <w:rPr>
          <w:rFonts w:ascii="Aptos" w:hAnsi="Aptos" w:cs="Arial"/>
          <w:b/>
          <w:bCs/>
          <w:sz w:val="28"/>
          <w:szCs w:val="28"/>
        </w:rPr>
        <w:t xml:space="preserve">von </w:t>
      </w:r>
      <w:r w:rsidRPr="00C664F3">
        <w:rPr>
          <w:rFonts w:ascii="Aptos" w:hAnsi="Aptos" w:cs="Arial"/>
          <w:b/>
          <w:bCs/>
          <w:sz w:val="28"/>
          <w:szCs w:val="28"/>
        </w:rPr>
        <w:t>Dr. Andreas Rabl</w:t>
      </w:r>
    </w:p>
    <w:p w14:paraId="1B878F9C" w14:textId="5F0173F6" w:rsidR="00A41D22" w:rsidRPr="005950E2" w:rsidRDefault="00A41D22" w:rsidP="00C664F3">
      <w:pPr>
        <w:spacing w:after="120"/>
        <w:rPr>
          <w:rFonts w:ascii="Aptos" w:hAnsi="Aptos" w:cs="Arial"/>
          <w:b/>
          <w:bCs/>
          <w:i/>
          <w:iCs/>
          <w:sz w:val="26"/>
          <w:szCs w:val="26"/>
        </w:rPr>
      </w:pPr>
      <w:r w:rsidRPr="005950E2">
        <w:rPr>
          <w:rFonts w:ascii="Aptos" w:hAnsi="Aptos" w:cs="Arial"/>
          <w:b/>
          <w:bCs/>
          <w:i/>
          <w:iCs/>
          <w:sz w:val="26"/>
          <w:szCs w:val="26"/>
        </w:rPr>
        <w:t>Bürgermeister der Stadt Wels</w:t>
      </w:r>
    </w:p>
    <w:p w14:paraId="66E12789" w14:textId="582BCB57" w:rsidR="00C664F3" w:rsidRDefault="00C664F3" w:rsidP="00C664F3">
      <w:pPr>
        <w:rPr>
          <w:rFonts w:ascii="Aptos" w:hAnsi="Aptos" w:cs="Arial"/>
          <w:sz w:val="24"/>
          <w:szCs w:val="24"/>
        </w:rPr>
      </w:pPr>
      <w:r w:rsidRPr="00C664F3">
        <w:rPr>
          <w:rFonts w:ascii="Aptos" w:hAnsi="Aptos" w:cs="Arial"/>
          <w:sz w:val="24"/>
          <w:szCs w:val="24"/>
        </w:rPr>
        <w:t>Im grünen Norden von Wels betreibt die Diözese Linz seit rund sieben Jahrzehnten ihr Bildungshaus. Gäste aus ganz Österreich und dem Ausland schätzen seit jeher das besondere Ambiente im Schloss Puchberg: So können etwa Kurseinheiten bei Schönwetter kurzerhand im wunderschönen Park stattfinden, oder man lässt die Seminartage spontan bis spät am Abend in der legendären „Roten Bar“ ausklingen. Besonders bei mehrtägigen Veranstaltungen bietet es sich an, in der Freizeit unsere historische Innenstadt mit ihren zahlreichen Geschäften und Gastrobetrieben aufzusuchen. Die nunmehrige Sanierung der Schloss-Anbauten aus den 1960er- bis 1980er-Jahren wird diesem wichtigen Bestandteil der Bildungsstadt Wels zusätzlichen Schwung verleihen.</w:t>
      </w:r>
    </w:p>
    <w:p w14:paraId="05D53BFC" w14:textId="77777777" w:rsidR="00C664F3" w:rsidRDefault="00C664F3" w:rsidP="00C664F3">
      <w:pPr>
        <w:rPr>
          <w:rFonts w:ascii="Aptos" w:hAnsi="Aptos" w:cs="Arial"/>
          <w:sz w:val="24"/>
          <w:szCs w:val="24"/>
        </w:rPr>
      </w:pPr>
    </w:p>
    <w:p w14:paraId="3B36D356" w14:textId="77777777" w:rsidR="005116AB" w:rsidRDefault="005116AB" w:rsidP="00C664F3">
      <w:pPr>
        <w:rPr>
          <w:rFonts w:ascii="Aptos" w:hAnsi="Aptos" w:cs="Arial"/>
          <w:sz w:val="24"/>
          <w:szCs w:val="24"/>
        </w:rPr>
      </w:pPr>
    </w:p>
    <w:p w14:paraId="174FEE72" w14:textId="77777777" w:rsidR="00914651" w:rsidRDefault="007844F1" w:rsidP="00B24B1E">
      <w:pPr>
        <w:rPr>
          <w:rFonts w:ascii="Aptos" w:hAnsi="Aptos" w:cs="Arial"/>
          <w:b/>
          <w:sz w:val="28"/>
          <w:szCs w:val="28"/>
        </w:rPr>
      </w:pPr>
      <w:r w:rsidRPr="007844F1">
        <w:rPr>
          <w:rFonts w:ascii="Aptos" w:hAnsi="Aptos" w:cs="Arial"/>
          <w:b/>
          <w:sz w:val="28"/>
          <w:szCs w:val="28"/>
        </w:rPr>
        <w:t xml:space="preserve">Statement </w:t>
      </w:r>
      <w:r w:rsidR="00914651">
        <w:rPr>
          <w:rFonts w:ascii="Aptos" w:hAnsi="Aptos" w:cs="Arial"/>
          <w:b/>
          <w:sz w:val="28"/>
          <w:szCs w:val="28"/>
        </w:rPr>
        <w:t>von DI</w:t>
      </w:r>
      <w:r w:rsidR="00914651" w:rsidRPr="004E578C">
        <w:rPr>
          <w:rFonts w:ascii="Aptos" w:hAnsi="Aptos" w:cs="Arial"/>
          <w:b/>
          <w:sz w:val="28"/>
          <w:szCs w:val="28"/>
          <w:vertAlign w:val="superscript"/>
        </w:rPr>
        <w:t>in</w:t>
      </w:r>
      <w:r w:rsidR="00914651">
        <w:rPr>
          <w:rFonts w:ascii="Aptos" w:hAnsi="Aptos" w:cs="Arial"/>
          <w:b/>
          <w:sz w:val="28"/>
          <w:szCs w:val="28"/>
        </w:rPr>
        <w:t xml:space="preserve"> </w:t>
      </w:r>
      <w:r w:rsidRPr="007844F1">
        <w:rPr>
          <w:rFonts w:ascii="Aptos" w:hAnsi="Aptos" w:cs="Arial"/>
          <w:b/>
          <w:sz w:val="28"/>
          <w:szCs w:val="28"/>
        </w:rPr>
        <w:t xml:space="preserve">Gerhild und </w:t>
      </w:r>
      <w:r w:rsidR="00914651">
        <w:rPr>
          <w:rFonts w:ascii="Aptos" w:hAnsi="Aptos" w:cs="Arial"/>
          <w:b/>
          <w:sz w:val="28"/>
          <w:szCs w:val="28"/>
        </w:rPr>
        <w:t>DI</w:t>
      </w:r>
      <w:r w:rsidR="00914651" w:rsidRPr="004E578C">
        <w:rPr>
          <w:rFonts w:ascii="Aptos" w:hAnsi="Aptos" w:cs="Arial"/>
          <w:b/>
          <w:sz w:val="28"/>
          <w:szCs w:val="28"/>
          <w:vertAlign w:val="superscript"/>
        </w:rPr>
        <w:t>in</w:t>
      </w:r>
      <w:r w:rsidR="00914651">
        <w:rPr>
          <w:rFonts w:ascii="Aptos" w:hAnsi="Aptos" w:cs="Arial"/>
          <w:b/>
          <w:sz w:val="28"/>
          <w:szCs w:val="28"/>
        </w:rPr>
        <w:t xml:space="preserve"> </w:t>
      </w:r>
      <w:r w:rsidRPr="007844F1">
        <w:rPr>
          <w:rFonts w:ascii="Aptos" w:hAnsi="Aptos" w:cs="Arial"/>
          <w:b/>
          <w:sz w:val="28"/>
          <w:szCs w:val="28"/>
        </w:rPr>
        <w:t>Ute Schremmer</w:t>
      </w:r>
    </w:p>
    <w:p w14:paraId="0FB719FC" w14:textId="7B52C7E7" w:rsidR="007844F1" w:rsidRPr="007844F1" w:rsidRDefault="00B24B1E" w:rsidP="00C664F3">
      <w:pPr>
        <w:spacing w:after="120"/>
        <w:rPr>
          <w:rFonts w:ascii="Aptos" w:hAnsi="Aptos" w:cs="Arial"/>
          <w:b/>
          <w:sz w:val="28"/>
          <w:szCs w:val="28"/>
        </w:rPr>
      </w:pPr>
      <w:r w:rsidRPr="004E578C">
        <w:rPr>
          <w:rFonts w:ascii="Aptos" w:hAnsi="Aptos"/>
          <w:b/>
          <w:bCs/>
          <w:i/>
          <w:iCs/>
          <w:sz w:val="26"/>
          <w:szCs w:val="26"/>
          <w:lang w:val="de-AT"/>
        </w:rPr>
        <w:t>Architektinnen und Geschäftsführerinnen der Schremmer-</w:t>
      </w:r>
      <w:proofErr w:type="spellStart"/>
      <w:r w:rsidRPr="004E578C">
        <w:rPr>
          <w:rFonts w:ascii="Aptos" w:hAnsi="Aptos"/>
          <w:b/>
          <w:bCs/>
          <w:i/>
          <w:iCs/>
          <w:sz w:val="26"/>
          <w:szCs w:val="26"/>
          <w:lang w:val="de-AT"/>
        </w:rPr>
        <w:t>Jell</w:t>
      </w:r>
      <w:proofErr w:type="spellEnd"/>
      <w:r w:rsidRPr="004E578C">
        <w:rPr>
          <w:rFonts w:ascii="Aptos" w:hAnsi="Aptos"/>
          <w:b/>
          <w:bCs/>
          <w:i/>
          <w:iCs/>
          <w:sz w:val="26"/>
          <w:szCs w:val="26"/>
          <w:lang w:val="de-AT"/>
        </w:rPr>
        <w:t xml:space="preserve"> ZT GmbH</w:t>
      </w:r>
      <w:r w:rsidR="007844F1" w:rsidRPr="007844F1">
        <w:rPr>
          <w:rFonts w:ascii="Aptos" w:hAnsi="Aptos" w:cs="Arial"/>
          <w:b/>
          <w:sz w:val="28"/>
          <w:szCs w:val="28"/>
        </w:rPr>
        <w:t xml:space="preserve"> </w:t>
      </w:r>
    </w:p>
    <w:p w14:paraId="27529C30" w14:textId="53587478" w:rsidR="007844F1" w:rsidRPr="007844F1" w:rsidRDefault="007844F1" w:rsidP="007844F1">
      <w:pPr>
        <w:rPr>
          <w:rFonts w:ascii="Aptos" w:hAnsi="Aptos" w:cs="Arial"/>
          <w:sz w:val="24"/>
          <w:szCs w:val="24"/>
          <w:highlight w:val="yellow"/>
          <w:lang w:val="de-AT"/>
        </w:rPr>
      </w:pPr>
      <w:r w:rsidRPr="007844F1">
        <w:rPr>
          <w:rFonts w:ascii="Aptos" w:hAnsi="Aptos" w:cs="Arial"/>
          <w:sz w:val="24"/>
          <w:szCs w:val="24"/>
          <w:lang w:val="de-AT"/>
        </w:rPr>
        <w:t>Das Bauen im denkmalgeschützten Bestand ist für uns eine besonders spannende architektonische Aufgabe. Es geht darum, die Qualitäten und die Geschichte eines Ortes zu erkennen, zu bewahren und zugleich sensibel weiterzuschreiben. Der neue Zubau tritt dabei in einen bewussten Dialog mit dem historischen Bestand und setzt einen zeitgenössischen Akzent. Als atmosphärischer Speisesaal wird er zugleich zu einem neuen Treffpunkt im Areal. In Puchberg verwebt sich der Zubau mit der bestehenden Topografie und führt die Landschaft architektonisch weiter.</w:t>
      </w:r>
    </w:p>
    <w:p w14:paraId="51398864" w14:textId="77777777" w:rsidR="007844F1" w:rsidRDefault="007844F1" w:rsidP="00C979C8">
      <w:pPr>
        <w:rPr>
          <w:rFonts w:ascii="Aptos" w:hAnsi="Aptos" w:cs="Arial"/>
          <w:sz w:val="24"/>
          <w:szCs w:val="24"/>
          <w:highlight w:val="yellow"/>
        </w:rPr>
      </w:pPr>
    </w:p>
    <w:p w14:paraId="2B21E19A" w14:textId="77777777" w:rsidR="005116AB" w:rsidRDefault="005116AB" w:rsidP="00C979C8">
      <w:pPr>
        <w:rPr>
          <w:rFonts w:ascii="Aptos" w:hAnsi="Aptos" w:cs="Arial"/>
          <w:sz w:val="24"/>
          <w:szCs w:val="24"/>
          <w:highlight w:val="yellow"/>
        </w:rPr>
      </w:pPr>
    </w:p>
    <w:p w14:paraId="48E8E585" w14:textId="1FAAA499" w:rsidR="00457849" w:rsidRDefault="00457849" w:rsidP="00444E19">
      <w:pPr>
        <w:rPr>
          <w:rFonts w:ascii="Aptos" w:hAnsi="Aptos" w:cs="Arial"/>
          <w:b/>
          <w:bCs/>
          <w:sz w:val="28"/>
          <w:szCs w:val="28"/>
        </w:rPr>
      </w:pPr>
      <w:r w:rsidRPr="00A35A7B">
        <w:rPr>
          <w:rFonts w:ascii="Aptos" w:hAnsi="Aptos" w:cs="Arial"/>
          <w:b/>
          <w:bCs/>
          <w:sz w:val="28"/>
          <w:szCs w:val="28"/>
        </w:rPr>
        <w:t>Statement</w:t>
      </w:r>
      <w:r w:rsidR="00B24B1E">
        <w:rPr>
          <w:rFonts w:ascii="Aptos" w:hAnsi="Aptos" w:cs="Arial"/>
          <w:b/>
          <w:bCs/>
          <w:sz w:val="28"/>
          <w:szCs w:val="28"/>
        </w:rPr>
        <w:t xml:space="preserve"> von Mag. </w:t>
      </w:r>
      <w:r w:rsidRPr="00A35A7B">
        <w:rPr>
          <w:rFonts w:ascii="Aptos" w:hAnsi="Aptos" w:cs="Arial"/>
          <w:b/>
          <w:bCs/>
          <w:sz w:val="28"/>
          <w:szCs w:val="28"/>
        </w:rPr>
        <w:t>Christoph Burgstaller</w:t>
      </w:r>
    </w:p>
    <w:p w14:paraId="5063FD0F" w14:textId="77777777" w:rsidR="00444E19" w:rsidRPr="00190AA1" w:rsidRDefault="00444E19" w:rsidP="00EB348D">
      <w:pPr>
        <w:spacing w:after="120"/>
        <w:rPr>
          <w:rFonts w:ascii="Aptos" w:hAnsi="Aptos" w:cs="Arial"/>
          <w:b/>
          <w:bCs/>
          <w:i/>
          <w:iCs/>
          <w:sz w:val="28"/>
          <w:szCs w:val="28"/>
        </w:rPr>
      </w:pPr>
      <w:r w:rsidRPr="00342280">
        <w:rPr>
          <w:rFonts w:ascii="Aptos" w:hAnsi="Aptos" w:cs="Arial"/>
          <w:b/>
          <w:bCs/>
          <w:i/>
          <w:iCs/>
          <w:sz w:val="26"/>
          <w:szCs w:val="26"/>
        </w:rPr>
        <w:t>Leiter des Bildungshauses Schloss Puchberg</w:t>
      </w:r>
    </w:p>
    <w:p w14:paraId="775773E2" w14:textId="0378F6AA" w:rsidR="00F27DE2" w:rsidRDefault="00457849" w:rsidP="00457849">
      <w:pPr>
        <w:rPr>
          <w:rFonts w:ascii="Aptos" w:hAnsi="Aptos" w:cs="Arial"/>
          <w:sz w:val="24"/>
          <w:szCs w:val="24"/>
        </w:rPr>
      </w:pPr>
      <w:r w:rsidRPr="00457849">
        <w:rPr>
          <w:rFonts w:ascii="Aptos" w:hAnsi="Aptos" w:cs="Arial"/>
          <w:sz w:val="24"/>
          <w:szCs w:val="24"/>
        </w:rPr>
        <w:t xml:space="preserve">Baustellen sind Zeichen der Hoffnung!“: So drückt es Abt Martin Werlen aus. In Puchberg wird kräftig investiert: Die Erneuerung unserer Küche, des modernen Speisesaals, unseres zukünftigen Schlosscafés, der Zimmer, der Rezeption und der Büroräume stehen an. Wir freuen uns auf die Weiterentwicklung, damit Puchberg auch zukünftig Anziehungspunkt ist, gute Impulse setzen wird und Strahlkraft hat! So entwickeln wir schöpfungsverantwortlich weiter, was in den vergangenen 73 Jahren in dem Bildungshaus so wunderbar gewachsen ist </w:t>
      </w:r>
      <w:r w:rsidR="00A61F5D">
        <w:rPr>
          <w:rFonts w:ascii="Aptos" w:hAnsi="Aptos" w:cs="Arial"/>
          <w:sz w:val="24"/>
          <w:szCs w:val="24"/>
        </w:rPr>
        <w:t xml:space="preserve">– </w:t>
      </w:r>
      <w:r w:rsidRPr="00457849">
        <w:rPr>
          <w:rFonts w:ascii="Aptos" w:hAnsi="Aptos" w:cs="Arial"/>
          <w:sz w:val="24"/>
          <w:szCs w:val="24"/>
        </w:rPr>
        <w:t>damit viele Begegnungen, die begeistern, möglich sind.</w:t>
      </w:r>
    </w:p>
    <w:p w14:paraId="57F79B17" w14:textId="77777777" w:rsidR="00444E19" w:rsidRDefault="00444E19" w:rsidP="00457849">
      <w:pPr>
        <w:rPr>
          <w:rFonts w:ascii="Aptos" w:hAnsi="Aptos" w:cs="Arial"/>
          <w:sz w:val="24"/>
          <w:szCs w:val="24"/>
        </w:rPr>
      </w:pPr>
    </w:p>
    <w:p w14:paraId="0BB81739" w14:textId="77777777" w:rsidR="005116AB" w:rsidRDefault="005116AB" w:rsidP="00457849">
      <w:pPr>
        <w:rPr>
          <w:rFonts w:ascii="Aptos" w:hAnsi="Aptos" w:cs="Arial"/>
          <w:sz w:val="24"/>
          <w:szCs w:val="24"/>
        </w:rPr>
      </w:pPr>
    </w:p>
    <w:p w14:paraId="4BF7E03F" w14:textId="77777777" w:rsidR="00EB348D" w:rsidRPr="00CB44F8" w:rsidRDefault="00EB348D" w:rsidP="00EB348D">
      <w:pPr>
        <w:rPr>
          <w:rFonts w:ascii="Aptos" w:hAnsi="Aptos" w:cs="Arial"/>
          <w:b/>
          <w:bCs/>
          <w:sz w:val="28"/>
          <w:szCs w:val="28"/>
        </w:rPr>
      </w:pPr>
      <w:r w:rsidRPr="00CB44F8">
        <w:rPr>
          <w:rFonts w:ascii="Aptos" w:hAnsi="Aptos" w:cs="Arial"/>
          <w:b/>
          <w:bCs/>
          <w:sz w:val="28"/>
          <w:szCs w:val="28"/>
        </w:rPr>
        <w:t>Statement von Dr. Johann Hintermaier</w:t>
      </w:r>
    </w:p>
    <w:p w14:paraId="7F62B7E9" w14:textId="77777777" w:rsidR="00EB348D" w:rsidRPr="00190AA1" w:rsidRDefault="00EB348D" w:rsidP="00EB348D">
      <w:pPr>
        <w:spacing w:after="120"/>
        <w:rPr>
          <w:rFonts w:ascii="Aptos" w:hAnsi="Aptos" w:cs="Arial"/>
          <w:b/>
          <w:bCs/>
          <w:i/>
          <w:iCs/>
          <w:sz w:val="26"/>
          <w:szCs w:val="26"/>
        </w:rPr>
      </w:pPr>
      <w:r w:rsidRPr="00CB44F8">
        <w:rPr>
          <w:rFonts w:ascii="Aptos" w:hAnsi="Aptos" w:cs="Arial"/>
          <w:b/>
          <w:bCs/>
          <w:i/>
          <w:iCs/>
          <w:sz w:val="26"/>
          <w:szCs w:val="26"/>
        </w:rPr>
        <w:t>Bischofsvikar für Bildung, Kunst und Kultur</w:t>
      </w:r>
    </w:p>
    <w:p w14:paraId="0586B7D3" w14:textId="349B0A13" w:rsidR="00EB348D" w:rsidRPr="00CB44F8" w:rsidRDefault="00EB348D" w:rsidP="00EB348D">
      <w:pPr>
        <w:rPr>
          <w:rFonts w:ascii="Aptos" w:hAnsi="Aptos" w:cs="Arial"/>
          <w:sz w:val="24"/>
          <w:szCs w:val="24"/>
        </w:rPr>
      </w:pPr>
      <w:r w:rsidRPr="00CB44F8">
        <w:rPr>
          <w:rFonts w:ascii="Aptos" w:hAnsi="Aptos" w:cs="Arial"/>
          <w:sz w:val="24"/>
          <w:szCs w:val="24"/>
        </w:rPr>
        <w:t>Beim Spatenstich haben viele symbolisch eine Schaufel in der Hand. Jesus ist in der Kunstgeschichte manchmal mit einer Schaufel dargestellt, weil Maria Magdalena den auferstandenen Jesus für den Gärtner hielt. Möge das, was hier gebaut wird, immer auf der Botschaft Jesu aufbauen und diese hoffnungsvolle Botschaft die Menschen im Bildungshaus bereichern.</w:t>
      </w:r>
    </w:p>
    <w:p w14:paraId="624A3A5D" w14:textId="59347209" w:rsidR="00444E19" w:rsidRDefault="00BB079C" w:rsidP="00457849">
      <w:pPr>
        <w:rPr>
          <w:rFonts w:ascii="Aptos" w:hAnsi="Aptos" w:cs="Arial"/>
          <w:sz w:val="24"/>
          <w:szCs w:val="24"/>
        </w:rPr>
      </w:pPr>
      <w:r>
        <w:rPr>
          <w:rFonts w:ascii="Aptos" w:hAnsi="Aptos" w:cs="Arial"/>
          <w:sz w:val="24"/>
          <w:szCs w:val="24"/>
        </w:rPr>
        <w:br/>
      </w:r>
    </w:p>
    <w:p w14:paraId="5005D030" w14:textId="77777777" w:rsidR="00BB079C" w:rsidRPr="00CB44F8" w:rsidRDefault="00BB079C" w:rsidP="0081197A">
      <w:pPr>
        <w:pStyle w:val="articleheader"/>
        <w:spacing w:before="0" w:beforeAutospacing="0" w:after="120" w:afterAutospacing="0"/>
        <w:rPr>
          <w:rFonts w:ascii="Aptos" w:hAnsi="Aptos"/>
          <w:b/>
          <w:bCs/>
          <w:sz w:val="28"/>
          <w:szCs w:val="28"/>
        </w:rPr>
      </w:pPr>
      <w:r w:rsidRPr="00CB44F8">
        <w:rPr>
          <w:rFonts w:ascii="Aptos" w:hAnsi="Aptos"/>
          <w:b/>
          <w:bCs/>
          <w:sz w:val="28"/>
          <w:szCs w:val="28"/>
        </w:rPr>
        <w:t>Das Bildungshaus Schloss Puchberg in Wels</w:t>
      </w:r>
    </w:p>
    <w:p w14:paraId="0A109848" w14:textId="77777777" w:rsidR="00BB079C" w:rsidRPr="00CB44F8" w:rsidRDefault="00BB079C" w:rsidP="00BB079C">
      <w:pPr>
        <w:spacing w:after="120"/>
        <w:rPr>
          <w:rFonts w:ascii="Aptos" w:hAnsi="Aptos"/>
          <w:sz w:val="24"/>
          <w:szCs w:val="24"/>
        </w:rPr>
      </w:pPr>
      <w:r w:rsidRPr="00CB44F8">
        <w:rPr>
          <w:rFonts w:ascii="Aptos" w:hAnsi="Aptos"/>
          <w:sz w:val="24"/>
          <w:szCs w:val="24"/>
        </w:rPr>
        <w:t xml:space="preserve">Das kirchliche Bildungshaus Schloss Puchberg im Norden von Wels ist seit über 70 Jahren ein wichtiges Zentrum der katholischen Erwachsenenbildung in Oberösterreich. </w:t>
      </w:r>
      <w:r w:rsidRPr="00CB44F8">
        <w:rPr>
          <w:rFonts w:ascii="Aptos" w:hAnsi="Aptos" w:cs="Arial"/>
          <w:sz w:val="24"/>
          <w:szCs w:val="24"/>
        </w:rPr>
        <w:t xml:space="preserve">Seit 1953 wird es als Bildungseinrichtung der Diözese Linz mit Seminar- und Beherbergungsbetrieb genutzt. </w:t>
      </w:r>
      <w:r w:rsidRPr="00CB44F8">
        <w:rPr>
          <w:rFonts w:ascii="Aptos" w:hAnsi="Aptos"/>
          <w:sz w:val="24"/>
          <w:szCs w:val="24"/>
        </w:rPr>
        <w:t xml:space="preserve">Gemessen an der Zahl der Kursteilnehmenden und der Bildungsangebote ist Puchberg das größte kirchliche Bildungshaus Österreichs. Das Leitwort „Begegnung, die begeistert“ hat Strahlkraft: </w:t>
      </w:r>
      <w:r w:rsidRPr="00CB44F8">
        <w:rPr>
          <w:rFonts w:ascii="Aptos" w:hAnsi="Aptos" w:cs="Arial"/>
          <w:sz w:val="24"/>
          <w:szCs w:val="24"/>
        </w:rPr>
        <w:t xml:space="preserve">Im Jahr 2025 wurden bei fast 1.800 Veranstaltungen 57.114 </w:t>
      </w:r>
      <w:proofErr w:type="spellStart"/>
      <w:proofErr w:type="gramStart"/>
      <w:r w:rsidRPr="00CB44F8">
        <w:rPr>
          <w:rFonts w:ascii="Aptos" w:hAnsi="Aptos" w:cs="Arial"/>
          <w:sz w:val="24"/>
          <w:szCs w:val="24"/>
        </w:rPr>
        <w:t>Besucher:innen</w:t>
      </w:r>
      <w:proofErr w:type="spellEnd"/>
      <w:proofErr w:type="gramEnd"/>
      <w:r w:rsidRPr="00CB44F8">
        <w:rPr>
          <w:rFonts w:ascii="Aptos" w:hAnsi="Aptos" w:cs="Arial"/>
          <w:sz w:val="24"/>
          <w:szCs w:val="24"/>
        </w:rPr>
        <w:t xml:space="preserve"> gezählt. </w:t>
      </w:r>
      <w:r w:rsidRPr="00CB44F8">
        <w:rPr>
          <w:rFonts w:ascii="Aptos" w:hAnsi="Aptos"/>
          <w:sz w:val="24"/>
          <w:szCs w:val="24"/>
        </w:rPr>
        <w:t>Mit seinem vielfältigen Programm bietet das Haus Raum für Begegnung, Bildung, Kultur und Spiritualität und greift zentrale Fragen des Lebens und der Gesellschaft auf.</w:t>
      </w:r>
    </w:p>
    <w:p w14:paraId="39AEC9A3" w14:textId="77777777" w:rsidR="00BB079C" w:rsidRPr="00A450E2" w:rsidRDefault="00BB079C" w:rsidP="00BB079C">
      <w:pPr>
        <w:pStyle w:val="articleheader"/>
        <w:spacing w:before="0" w:beforeAutospacing="0" w:after="0" w:afterAutospacing="0"/>
        <w:rPr>
          <w:rFonts w:ascii="Aptos" w:hAnsi="Aptos"/>
        </w:rPr>
      </w:pPr>
      <w:r w:rsidRPr="00CB44F8">
        <w:rPr>
          <w:rFonts w:ascii="Aptos" w:hAnsi="Aptos"/>
        </w:rPr>
        <w:t>Das Renaissanceschloss wurde ab 1595 erbaut und zuletzt 2002 erweitert. Das besondere Ambiente ergibt sich aus sechs Jahrhunderten Architekturgeschichte: Renaissance, Barock, Rokoko, Klassizismus, moderne Sachlichkeit und gegenwärtige Glasarchitektur. Durch die Erweiterungsbauten von 2002 ist eine Gesamtgestalt entstanden, die das Bildungsprogramm auch architektonisch abbildet.</w:t>
      </w:r>
      <w:r w:rsidRPr="00A450E2">
        <w:rPr>
          <w:rFonts w:ascii="Aptos" w:hAnsi="Aptos"/>
        </w:rPr>
        <w:t xml:space="preserve"> </w:t>
      </w:r>
      <w:r w:rsidRPr="00A450E2">
        <w:rPr>
          <w:rFonts w:ascii="Aptos" w:hAnsi="Aptos" w:cs="Arial"/>
        </w:rPr>
        <w:t>Neben dem im 16. Jahrhundert erbauten Schloss Puchberg, in dem die Veranstaltungen stattfinden, gibt es am Gelände ein Ensemble an Gebäuden, die aus den 1960er-, 1970er- und 1980er-Jahren stammen.</w:t>
      </w:r>
    </w:p>
    <w:p w14:paraId="78758896" w14:textId="77777777" w:rsidR="00BB079C" w:rsidRDefault="00BB079C" w:rsidP="00457849">
      <w:pPr>
        <w:rPr>
          <w:rFonts w:ascii="Aptos" w:hAnsi="Aptos" w:cs="Arial"/>
          <w:sz w:val="24"/>
          <w:szCs w:val="24"/>
        </w:rPr>
      </w:pPr>
    </w:p>
    <w:p w14:paraId="4372BF32" w14:textId="77777777" w:rsidR="007F3D1C" w:rsidRDefault="007F3D1C" w:rsidP="00457849">
      <w:pPr>
        <w:rPr>
          <w:rFonts w:ascii="Aptos" w:hAnsi="Aptos" w:cs="Arial"/>
          <w:sz w:val="24"/>
          <w:szCs w:val="24"/>
        </w:rPr>
      </w:pPr>
    </w:p>
    <w:p w14:paraId="2417817A" w14:textId="528ABC02" w:rsidR="007F3D1C" w:rsidRDefault="007F3D1C" w:rsidP="00457849">
      <w:pPr>
        <w:rPr>
          <w:rFonts w:ascii="Aptos" w:hAnsi="Aptos" w:cs="Arial"/>
          <w:sz w:val="24"/>
          <w:szCs w:val="24"/>
        </w:rPr>
      </w:pPr>
      <w:hyperlink r:id="rId11" w:history="1">
        <w:r w:rsidRPr="00D261A4">
          <w:rPr>
            <w:rStyle w:val="Hyperlink"/>
            <w:rFonts w:ascii="Aptos" w:hAnsi="Aptos" w:cs="Arial"/>
            <w:sz w:val="24"/>
            <w:szCs w:val="24"/>
          </w:rPr>
          <w:t>Foto</w:t>
        </w:r>
        <w:r w:rsidR="00E73018" w:rsidRPr="00D261A4">
          <w:rPr>
            <w:rStyle w:val="Hyperlink"/>
            <w:rFonts w:ascii="Aptos" w:hAnsi="Aptos" w:cs="Arial"/>
            <w:sz w:val="24"/>
            <w:szCs w:val="24"/>
          </w:rPr>
          <w:t xml:space="preserve">s vom Spatenstich </w:t>
        </w:r>
        <w:r w:rsidR="00496D76">
          <w:rPr>
            <w:rStyle w:val="Hyperlink"/>
            <w:rFonts w:ascii="Aptos" w:hAnsi="Aptos" w:cs="Arial"/>
            <w:sz w:val="24"/>
            <w:szCs w:val="24"/>
          </w:rPr>
          <w:t xml:space="preserve">und vom Rendering Zubau </w:t>
        </w:r>
        <w:r w:rsidR="00E73018" w:rsidRPr="00D261A4">
          <w:rPr>
            <w:rStyle w:val="Hyperlink"/>
            <w:rFonts w:ascii="Aptos" w:hAnsi="Aptos" w:cs="Arial"/>
            <w:sz w:val="24"/>
            <w:szCs w:val="24"/>
          </w:rPr>
          <w:t>zum Downloaden</w:t>
        </w:r>
      </w:hyperlink>
    </w:p>
    <w:p w14:paraId="006155FD" w14:textId="77777777" w:rsidR="00F27DE2" w:rsidRPr="00C979C8" w:rsidRDefault="00F27DE2" w:rsidP="00C979C8">
      <w:pPr>
        <w:rPr>
          <w:rFonts w:ascii="Aptos" w:hAnsi="Aptos" w:cs="Arial"/>
          <w:sz w:val="24"/>
          <w:szCs w:val="24"/>
        </w:rPr>
      </w:pPr>
    </w:p>
    <w:p w14:paraId="7DD08BC1" w14:textId="77777777" w:rsidR="00C979C8" w:rsidRDefault="00C979C8" w:rsidP="00C979C8">
      <w:pPr>
        <w:rPr>
          <w:rFonts w:ascii="Aptos" w:hAnsi="Aptos" w:cs="Arial"/>
          <w:szCs w:val="22"/>
        </w:rPr>
      </w:pPr>
    </w:p>
    <w:p w14:paraId="136F52CD" w14:textId="77777777" w:rsidR="00181F91" w:rsidRPr="00C00F93" w:rsidRDefault="00181F91" w:rsidP="00181F91">
      <w:pPr>
        <w:spacing w:after="120"/>
        <w:jc w:val="both"/>
        <w:rPr>
          <w:rFonts w:ascii="Aptos" w:hAnsi="Aptos"/>
          <w:b/>
          <w:bCs/>
          <w:iCs/>
          <w:sz w:val="24"/>
          <w:szCs w:val="24"/>
        </w:rPr>
      </w:pPr>
      <w:r w:rsidRPr="00C00F93">
        <w:rPr>
          <w:rFonts w:ascii="Aptos" w:hAnsi="Aptos"/>
          <w:b/>
          <w:bCs/>
          <w:iCs/>
          <w:sz w:val="24"/>
          <w:szCs w:val="24"/>
        </w:rPr>
        <w:t>Kontakt für Rückfragen:</w:t>
      </w:r>
    </w:p>
    <w:p w14:paraId="30C84C6E" w14:textId="77777777" w:rsidR="00181F91" w:rsidRPr="00AB0166" w:rsidRDefault="00181F91" w:rsidP="00181F91">
      <w:pPr>
        <w:jc w:val="both"/>
        <w:rPr>
          <w:rFonts w:ascii="Aptos" w:hAnsi="Aptos"/>
          <w:iCs/>
          <w:sz w:val="24"/>
          <w:szCs w:val="24"/>
        </w:rPr>
      </w:pPr>
      <w:r w:rsidRPr="00AB0166">
        <w:rPr>
          <w:rFonts w:ascii="Aptos" w:hAnsi="Aptos"/>
          <w:iCs/>
          <w:sz w:val="24"/>
          <w:szCs w:val="24"/>
        </w:rPr>
        <w:t>Mag. Christoph Burgstaller</w:t>
      </w:r>
    </w:p>
    <w:p w14:paraId="0F28D628" w14:textId="77777777" w:rsidR="00181F91" w:rsidRPr="00AB0166" w:rsidRDefault="00181F91" w:rsidP="00181F91">
      <w:pPr>
        <w:jc w:val="both"/>
        <w:rPr>
          <w:rFonts w:ascii="Aptos" w:hAnsi="Aptos"/>
          <w:iCs/>
          <w:sz w:val="24"/>
          <w:szCs w:val="24"/>
        </w:rPr>
      </w:pPr>
      <w:r w:rsidRPr="00AB0166">
        <w:rPr>
          <w:rFonts w:ascii="Aptos" w:hAnsi="Aptos"/>
          <w:iCs/>
          <w:sz w:val="24"/>
          <w:szCs w:val="24"/>
        </w:rPr>
        <w:t>Leiter Bildungshaus Schloss Puchberg</w:t>
      </w:r>
    </w:p>
    <w:p w14:paraId="2CAC66DE" w14:textId="77777777" w:rsidR="00181F91" w:rsidRPr="00AB0166" w:rsidRDefault="00181F91" w:rsidP="00181F91">
      <w:pPr>
        <w:jc w:val="both"/>
        <w:rPr>
          <w:rFonts w:ascii="Aptos" w:hAnsi="Aptos"/>
          <w:iCs/>
          <w:sz w:val="24"/>
          <w:szCs w:val="24"/>
        </w:rPr>
      </w:pPr>
      <w:r w:rsidRPr="00AB0166">
        <w:rPr>
          <w:rFonts w:ascii="Aptos" w:hAnsi="Aptos"/>
          <w:iCs/>
          <w:sz w:val="24"/>
          <w:szCs w:val="24"/>
        </w:rPr>
        <w:t>M: 0676 /8776 5845</w:t>
      </w:r>
    </w:p>
    <w:p w14:paraId="6CF31E2C" w14:textId="77777777" w:rsidR="00181F91" w:rsidRPr="00AB0166" w:rsidRDefault="00181F91" w:rsidP="00181F91">
      <w:pPr>
        <w:jc w:val="both"/>
        <w:rPr>
          <w:rStyle w:val="Hyperlink"/>
          <w:rFonts w:ascii="Aptos" w:hAnsi="Aptos"/>
          <w:sz w:val="24"/>
          <w:szCs w:val="24"/>
        </w:rPr>
      </w:pPr>
      <w:r w:rsidRPr="00AB0166">
        <w:rPr>
          <w:rFonts w:ascii="Aptos" w:hAnsi="Aptos"/>
          <w:iCs/>
          <w:sz w:val="24"/>
          <w:szCs w:val="24"/>
        </w:rPr>
        <w:t>E: christoph.burgstaller@dioezese-linz.at</w:t>
      </w:r>
    </w:p>
    <w:p w14:paraId="45D981C9" w14:textId="7FE258AD" w:rsidR="00C979C8" w:rsidRDefault="00181F91" w:rsidP="00181F91">
      <w:pPr>
        <w:jc w:val="both"/>
        <w:rPr>
          <w:rStyle w:val="Hyperlink"/>
          <w:rFonts w:ascii="Aptos" w:hAnsi="Aptos"/>
          <w:color w:val="auto"/>
          <w:sz w:val="24"/>
          <w:szCs w:val="24"/>
          <w:u w:val="none"/>
        </w:rPr>
      </w:pPr>
      <w:r w:rsidRPr="00AB0166">
        <w:rPr>
          <w:rStyle w:val="Hyperlink"/>
          <w:rFonts w:ascii="Aptos" w:hAnsi="Aptos"/>
          <w:color w:val="auto"/>
          <w:sz w:val="24"/>
          <w:szCs w:val="24"/>
          <w:u w:val="none"/>
        </w:rPr>
        <w:t xml:space="preserve">W: </w:t>
      </w:r>
      <w:hyperlink r:id="rId12" w:history="1">
        <w:r w:rsidRPr="00AB0166">
          <w:rPr>
            <w:rStyle w:val="Hyperlink"/>
            <w:rFonts w:ascii="Aptos" w:hAnsi="Aptos"/>
            <w:sz w:val="24"/>
            <w:szCs w:val="24"/>
          </w:rPr>
          <w:t>www.schlosspuchberg.at</w:t>
        </w:r>
      </w:hyperlink>
      <w:r>
        <w:t xml:space="preserve"> </w:t>
      </w:r>
    </w:p>
    <w:sectPr w:rsidR="00C979C8" w:rsidSect="00641A89">
      <w:headerReference w:type="default" r:id="rId13"/>
      <w:footerReference w:type="default" r:id="rId14"/>
      <w:headerReference w:type="first" r:id="rId15"/>
      <w:footerReference w:type="first" r:id="rId16"/>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C6E5B" w14:textId="77777777" w:rsidR="00E239BE" w:rsidRDefault="00E239BE">
      <w:r>
        <w:separator/>
      </w:r>
    </w:p>
  </w:endnote>
  <w:endnote w:type="continuationSeparator" w:id="0">
    <w:p w14:paraId="02659117" w14:textId="77777777" w:rsidR="00E239BE" w:rsidRDefault="00E23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variable"/>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altName w:val="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C5E1F" w14:paraId="054419DE" w14:textId="77777777">
      <w:tc>
        <w:tcPr>
          <w:tcW w:w="2197" w:type="dxa"/>
        </w:tcPr>
        <w:p w14:paraId="6F2746A0" w14:textId="77777777" w:rsidR="00B25787" w:rsidRDefault="00B25787">
          <w:pPr>
            <w:pStyle w:val="Footer"/>
            <w:rPr>
              <w:sz w:val="16"/>
            </w:rPr>
          </w:pPr>
          <w:r>
            <w:rPr>
              <w:sz w:val="16"/>
            </w:rPr>
            <w:t>Diözese Linz</w:t>
          </w:r>
        </w:p>
        <w:p w14:paraId="50CD682D" w14:textId="77777777" w:rsidR="00B25787" w:rsidRDefault="00B25787">
          <w:pPr>
            <w:pStyle w:val="Footer"/>
            <w:rPr>
              <w:sz w:val="16"/>
            </w:rPr>
          </w:pPr>
          <w:r>
            <w:rPr>
              <w:sz w:val="16"/>
            </w:rPr>
            <w:t>Fachbereich Kommunikation</w:t>
          </w:r>
        </w:p>
        <w:p w14:paraId="73227085" w14:textId="77777777" w:rsidR="00B25787" w:rsidRDefault="00B25787">
          <w:pPr>
            <w:pStyle w:val="Footer"/>
            <w:rPr>
              <w:sz w:val="16"/>
            </w:rPr>
          </w:pPr>
          <w:r>
            <w:rPr>
              <w:sz w:val="16"/>
            </w:rPr>
            <w:t>Verantwortlich:</w:t>
          </w:r>
        </w:p>
        <w:p w14:paraId="0B4386EB" w14:textId="77777777" w:rsidR="00B25787" w:rsidRDefault="00B25787">
          <w:pPr>
            <w:pStyle w:val="Footer"/>
            <w:rPr>
              <w:sz w:val="16"/>
            </w:rPr>
          </w:pPr>
          <w:r>
            <w:rPr>
              <w:sz w:val="16"/>
            </w:rPr>
            <w:t xml:space="preserve">Michael Kraml </w:t>
          </w:r>
        </w:p>
      </w:tc>
      <w:tc>
        <w:tcPr>
          <w:tcW w:w="2551" w:type="dxa"/>
        </w:tcPr>
        <w:p w14:paraId="389BAEBA" w14:textId="77777777" w:rsidR="00B25787" w:rsidRDefault="00B25787">
          <w:pPr>
            <w:pStyle w:val="Footer"/>
            <w:ind w:left="-70"/>
            <w:rPr>
              <w:sz w:val="16"/>
            </w:rPr>
          </w:pPr>
          <w:r>
            <w:rPr>
              <w:sz w:val="16"/>
            </w:rPr>
            <w:t>4021 Linz</w:t>
          </w:r>
        </w:p>
        <w:p w14:paraId="478AE8BE" w14:textId="77777777" w:rsidR="00B25787" w:rsidRDefault="00B25787">
          <w:pPr>
            <w:pStyle w:val="Footer"/>
            <w:ind w:left="-70"/>
            <w:rPr>
              <w:sz w:val="16"/>
            </w:rPr>
          </w:pPr>
          <w:r>
            <w:rPr>
              <w:sz w:val="16"/>
            </w:rPr>
            <w:t>Herrenstraße 19, Pf. 251</w:t>
          </w:r>
        </w:p>
        <w:p w14:paraId="370F8C54" w14:textId="77777777" w:rsidR="00B25787" w:rsidRDefault="00B25787">
          <w:pPr>
            <w:pStyle w:val="Footer"/>
            <w:ind w:left="-70"/>
            <w:rPr>
              <w:sz w:val="16"/>
            </w:rPr>
          </w:pPr>
          <w:r>
            <w:rPr>
              <w:sz w:val="16"/>
            </w:rPr>
            <w:t>Telefon 0732 / 772676 - 1130</w:t>
          </w:r>
        </w:p>
        <w:p w14:paraId="6A873B0B" w14:textId="2E27F33E" w:rsidR="00B25787" w:rsidRDefault="00B25787">
          <w:pPr>
            <w:pStyle w:val="Footer"/>
            <w:ind w:left="-70"/>
            <w:rPr>
              <w:sz w:val="16"/>
            </w:rPr>
          </w:pPr>
        </w:p>
      </w:tc>
      <w:tc>
        <w:tcPr>
          <w:tcW w:w="4462" w:type="dxa"/>
        </w:tcPr>
        <w:p w14:paraId="60F10E9A" w14:textId="77777777" w:rsidR="00B25787" w:rsidRDefault="00B25787">
          <w:pPr>
            <w:pStyle w:val="Footer"/>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ooter"/>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ooter"/>
            <w:rPr>
              <w:sz w:val="16"/>
            </w:rPr>
          </w:pPr>
        </w:p>
        <w:p w14:paraId="4E3FEBC1" w14:textId="77777777" w:rsidR="00B25787" w:rsidRDefault="00B25787">
          <w:pPr>
            <w:pStyle w:val="Footer"/>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ooter"/>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BC5E1F" w:rsidRPr="00641A89" w14:paraId="0221BFDF" w14:textId="77777777">
      <w:tc>
        <w:tcPr>
          <w:tcW w:w="2263" w:type="dxa"/>
        </w:tcPr>
        <w:p w14:paraId="112024D7" w14:textId="77777777" w:rsidR="00B25787" w:rsidRPr="00641A89" w:rsidRDefault="00B25787">
          <w:pPr>
            <w:pStyle w:val="Footer"/>
            <w:rPr>
              <w:rFonts w:ascii="Aptos" w:hAnsi="Aptos"/>
              <w:sz w:val="16"/>
            </w:rPr>
          </w:pPr>
          <w:r w:rsidRPr="00641A89">
            <w:rPr>
              <w:rFonts w:ascii="Aptos" w:hAnsi="Aptos"/>
              <w:sz w:val="16"/>
            </w:rPr>
            <w:t>Diözese Linz</w:t>
          </w:r>
        </w:p>
        <w:p w14:paraId="1931FE16" w14:textId="77777777" w:rsidR="00B25787" w:rsidRPr="00641A89" w:rsidRDefault="00B25787">
          <w:pPr>
            <w:pStyle w:val="Footer"/>
            <w:rPr>
              <w:rFonts w:ascii="Aptos" w:hAnsi="Aptos"/>
              <w:sz w:val="16"/>
            </w:rPr>
          </w:pPr>
          <w:r w:rsidRPr="00641A89">
            <w:rPr>
              <w:rFonts w:ascii="Aptos" w:hAnsi="Aptos"/>
              <w:sz w:val="16"/>
            </w:rPr>
            <w:t>Fachbereich Kommunikation</w:t>
          </w:r>
        </w:p>
        <w:p w14:paraId="2DED4B64" w14:textId="77777777" w:rsidR="00B25787" w:rsidRPr="00641A89" w:rsidRDefault="00B25787">
          <w:pPr>
            <w:pStyle w:val="Footer"/>
            <w:rPr>
              <w:rFonts w:ascii="Aptos" w:hAnsi="Aptos"/>
              <w:sz w:val="16"/>
            </w:rPr>
          </w:pPr>
          <w:r w:rsidRPr="00641A89">
            <w:rPr>
              <w:rFonts w:ascii="Aptos" w:hAnsi="Aptos"/>
              <w:sz w:val="16"/>
            </w:rPr>
            <w:t>Verantwortlich:</w:t>
          </w:r>
        </w:p>
        <w:p w14:paraId="0371F40E" w14:textId="77777777" w:rsidR="00B25787" w:rsidRPr="00641A89" w:rsidRDefault="00B25787">
          <w:pPr>
            <w:pStyle w:val="Footer"/>
            <w:rPr>
              <w:rFonts w:ascii="Aptos" w:hAnsi="Aptos"/>
              <w:sz w:val="16"/>
            </w:rPr>
          </w:pPr>
          <w:r w:rsidRPr="00641A89">
            <w:rPr>
              <w:rFonts w:ascii="Aptos" w:hAnsi="Aptos"/>
              <w:sz w:val="16"/>
            </w:rPr>
            <w:t xml:space="preserve">Michael Kraml </w:t>
          </w:r>
        </w:p>
      </w:tc>
      <w:tc>
        <w:tcPr>
          <w:tcW w:w="2551" w:type="dxa"/>
        </w:tcPr>
        <w:p w14:paraId="45AC5D74" w14:textId="77777777" w:rsidR="00B25787" w:rsidRPr="00641A89" w:rsidRDefault="00B25787">
          <w:pPr>
            <w:pStyle w:val="Footer"/>
            <w:ind w:left="-70"/>
            <w:rPr>
              <w:rFonts w:ascii="Aptos" w:hAnsi="Aptos"/>
              <w:sz w:val="16"/>
            </w:rPr>
          </w:pPr>
          <w:r w:rsidRPr="00641A89">
            <w:rPr>
              <w:rFonts w:ascii="Aptos" w:hAnsi="Aptos"/>
              <w:sz w:val="16"/>
            </w:rPr>
            <w:t>4021 Linz</w:t>
          </w:r>
        </w:p>
        <w:p w14:paraId="008A16F7" w14:textId="77777777" w:rsidR="00B25787" w:rsidRPr="00641A89" w:rsidRDefault="00B25787">
          <w:pPr>
            <w:pStyle w:val="Footer"/>
            <w:ind w:left="-70"/>
            <w:rPr>
              <w:rFonts w:ascii="Aptos" w:hAnsi="Aptos"/>
              <w:sz w:val="16"/>
            </w:rPr>
          </w:pPr>
          <w:r w:rsidRPr="00641A89">
            <w:rPr>
              <w:rFonts w:ascii="Aptos" w:hAnsi="Aptos"/>
              <w:sz w:val="16"/>
            </w:rPr>
            <w:t>Herrenstraße 19, Pf. 251</w:t>
          </w:r>
        </w:p>
        <w:p w14:paraId="4C9FC3D1" w14:textId="77777777" w:rsidR="00B25787" w:rsidRPr="00641A89" w:rsidRDefault="00B25787">
          <w:pPr>
            <w:pStyle w:val="Footer"/>
            <w:ind w:left="-70"/>
            <w:rPr>
              <w:rFonts w:ascii="Aptos" w:hAnsi="Aptos"/>
              <w:sz w:val="16"/>
            </w:rPr>
          </w:pPr>
          <w:r w:rsidRPr="00641A89">
            <w:rPr>
              <w:rFonts w:ascii="Aptos" w:hAnsi="Aptos"/>
              <w:sz w:val="16"/>
            </w:rPr>
            <w:t>Telefon 0732 / 772676 - 1130</w:t>
          </w:r>
        </w:p>
        <w:p w14:paraId="28280AB6" w14:textId="435E387F" w:rsidR="00B25787" w:rsidRPr="00641A89" w:rsidRDefault="00B25787">
          <w:pPr>
            <w:pStyle w:val="Footer"/>
            <w:ind w:left="-70"/>
            <w:rPr>
              <w:rFonts w:ascii="Aptos" w:hAnsi="Aptos"/>
              <w:sz w:val="16"/>
            </w:rPr>
          </w:pPr>
        </w:p>
      </w:tc>
      <w:tc>
        <w:tcPr>
          <w:tcW w:w="4462" w:type="dxa"/>
        </w:tcPr>
        <w:p w14:paraId="232FA8A2" w14:textId="77777777" w:rsidR="00B25787" w:rsidRPr="00641A89" w:rsidRDefault="00B25787">
          <w:pPr>
            <w:pStyle w:val="Footer"/>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ooter"/>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ooter"/>
            <w:rPr>
              <w:rFonts w:ascii="Aptos" w:hAnsi="Aptos"/>
              <w:sz w:val="16"/>
            </w:rPr>
          </w:pPr>
        </w:p>
        <w:p w14:paraId="53D088ED" w14:textId="77777777" w:rsidR="00B25787" w:rsidRPr="00641A89" w:rsidRDefault="00B25787">
          <w:pPr>
            <w:pStyle w:val="Footer"/>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oo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D9FDB" w14:textId="77777777" w:rsidR="00E239BE" w:rsidRDefault="00E239BE">
      <w:r>
        <w:separator/>
      </w:r>
    </w:p>
  </w:footnote>
  <w:footnote w:type="continuationSeparator" w:id="0">
    <w:p w14:paraId="46F57FA8" w14:textId="77777777" w:rsidR="00E239BE" w:rsidRDefault="00E239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Header"/>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Header"/>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xmlns:arto="http://schemas.microsoft.com/office/word/2006/arto">
          <w:pict>
            <v:rect w14:anchorId="61D0F467"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Header"/>
      <w:jc w:val="right"/>
      <w:rPr>
        <w:sz w:val="24"/>
      </w:rPr>
    </w:pPr>
  </w:p>
  <w:p w14:paraId="0845CD5E" w14:textId="77777777" w:rsidR="00B25787" w:rsidRDefault="00B25787">
    <w:pPr>
      <w:pStyle w:val="Header"/>
      <w:jc w:val="right"/>
      <w:rPr>
        <w:sz w:val="24"/>
      </w:rPr>
    </w:pPr>
  </w:p>
  <w:p w14:paraId="68C2BB73" w14:textId="4E6D0DCE" w:rsidR="00B25787" w:rsidRPr="00641A89" w:rsidRDefault="00641A89" w:rsidP="00641A89">
    <w:pPr>
      <w:pStyle w:val="Header"/>
      <w:spacing w:before="60"/>
      <w:rPr>
        <w:sz w:val="40"/>
        <w:szCs w:val="40"/>
      </w:rPr>
    </w:pPr>
    <w:r w:rsidRPr="00641A89">
      <w:rPr>
        <w:sz w:val="40"/>
        <w:szCs w:val="40"/>
      </w:rPr>
      <w:t>Pressemitteilung</w:t>
    </w:r>
  </w:p>
  <w:p w14:paraId="119E13E8" w14:textId="77777777" w:rsidR="00B25787" w:rsidRDefault="00B25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151E23"/>
    <w:multiLevelType w:val="hybridMultilevel"/>
    <w:tmpl w:val="B5FC391A"/>
    <w:lvl w:ilvl="0" w:tplc="B16AB9C2">
      <w:start w:val="12"/>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3957425"/>
    <w:multiLevelType w:val="hybridMultilevel"/>
    <w:tmpl w:val="35042E5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2A072C8"/>
    <w:multiLevelType w:val="hybridMultilevel"/>
    <w:tmpl w:val="F00A4894"/>
    <w:lvl w:ilvl="0" w:tplc="0C07000B">
      <w:start w:val="25"/>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35B6464F"/>
    <w:multiLevelType w:val="hybridMultilevel"/>
    <w:tmpl w:val="32D0B47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401FEA"/>
    <w:multiLevelType w:val="hybridMultilevel"/>
    <w:tmpl w:val="9DCC14FA"/>
    <w:lvl w:ilvl="0" w:tplc="8D7C33C6">
      <w:start w:val="2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6594D70"/>
    <w:multiLevelType w:val="hybridMultilevel"/>
    <w:tmpl w:val="A866E1C8"/>
    <w:lvl w:ilvl="0" w:tplc="0C07000B">
      <w:start w:val="25"/>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56DB60E9"/>
    <w:multiLevelType w:val="hybridMultilevel"/>
    <w:tmpl w:val="79540ACA"/>
    <w:lvl w:ilvl="0" w:tplc="FCAE4F30">
      <w:numFmt w:val="bullet"/>
      <w:lvlText w:val=""/>
      <w:lvlJc w:val="left"/>
      <w:pPr>
        <w:ind w:left="720" w:hanging="360"/>
      </w:pPr>
      <w:rPr>
        <w:rFonts w:ascii="Wingdings" w:eastAsia="Times New Roman" w:hAnsi="Wingdings" w:cs="Times New Roman" w:hint="default"/>
        <w:i w:val="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820146968">
    <w:abstractNumId w:val="9"/>
  </w:num>
  <w:num w:numId="2" w16cid:durableId="282730523">
    <w:abstractNumId w:val="14"/>
  </w:num>
  <w:num w:numId="3" w16cid:durableId="1493640004">
    <w:abstractNumId w:val="15"/>
  </w:num>
  <w:num w:numId="4" w16cid:durableId="80882463">
    <w:abstractNumId w:val="2"/>
  </w:num>
  <w:num w:numId="5" w16cid:durableId="47536835">
    <w:abstractNumId w:val="0"/>
  </w:num>
  <w:num w:numId="6" w16cid:durableId="1416585896">
    <w:abstractNumId w:val="8"/>
  </w:num>
  <w:num w:numId="7" w16cid:durableId="1183083667">
    <w:abstractNumId w:val="5"/>
  </w:num>
  <w:num w:numId="8" w16cid:durableId="475073160">
    <w:abstractNumId w:val="17"/>
  </w:num>
  <w:num w:numId="9" w16cid:durableId="1003243092">
    <w:abstractNumId w:val="16"/>
  </w:num>
  <w:num w:numId="10" w16cid:durableId="96146539">
    <w:abstractNumId w:val="11"/>
  </w:num>
  <w:num w:numId="11" w16cid:durableId="527645001">
    <w:abstractNumId w:val="4"/>
  </w:num>
  <w:num w:numId="12" w16cid:durableId="2002853083">
    <w:abstractNumId w:val="10"/>
  </w:num>
  <w:num w:numId="13" w16cid:durableId="456266760">
    <w:abstractNumId w:val="6"/>
  </w:num>
  <w:num w:numId="14" w16cid:durableId="1590429771">
    <w:abstractNumId w:val="12"/>
  </w:num>
  <w:num w:numId="15" w16cid:durableId="1465196194">
    <w:abstractNumId w:val="1"/>
  </w:num>
  <w:num w:numId="16" w16cid:durableId="1442920812">
    <w:abstractNumId w:val="7"/>
  </w:num>
  <w:num w:numId="17" w16cid:durableId="592707774">
    <w:abstractNumId w:val="3"/>
  </w:num>
  <w:num w:numId="18" w16cid:durableId="137542709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5A4B"/>
    <w:rsid w:val="000126D9"/>
    <w:rsid w:val="00013E4F"/>
    <w:rsid w:val="0001434E"/>
    <w:rsid w:val="00015BDF"/>
    <w:rsid w:val="00015D5F"/>
    <w:rsid w:val="00042837"/>
    <w:rsid w:val="00053162"/>
    <w:rsid w:val="00063E34"/>
    <w:rsid w:val="00067D77"/>
    <w:rsid w:val="00076652"/>
    <w:rsid w:val="000A4223"/>
    <w:rsid w:val="000A4721"/>
    <w:rsid w:val="000B38EF"/>
    <w:rsid w:val="000C4CD5"/>
    <w:rsid w:val="000D4B6E"/>
    <w:rsid w:val="000D7572"/>
    <w:rsid w:val="000E2050"/>
    <w:rsid w:val="000F73A9"/>
    <w:rsid w:val="00101E30"/>
    <w:rsid w:val="00104014"/>
    <w:rsid w:val="00107C9B"/>
    <w:rsid w:val="00135EC2"/>
    <w:rsid w:val="001432C4"/>
    <w:rsid w:val="001478AE"/>
    <w:rsid w:val="001645E0"/>
    <w:rsid w:val="001801C2"/>
    <w:rsid w:val="00181F91"/>
    <w:rsid w:val="001874D5"/>
    <w:rsid w:val="001A0A23"/>
    <w:rsid w:val="001B647B"/>
    <w:rsid w:val="001C3408"/>
    <w:rsid w:val="001D5A46"/>
    <w:rsid w:val="001F3F4F"/>
    <w:rsid w:val="00200A21"/>
    <w:rsid w:val="002124B8"/>
    <w:rsid w:val="00215526"/>
    <w:rsid w:val="00250696"/>
    <w:rsid w:val="00251A7C"/>
    <w:rsid w:val="00252FAD"/>
    <w:rsid w:val="002B2D35"/>
    <w:rsid w:val="002B31F2"/>
    <w:rsid w:val="002B3AC8"/>
    <w:rsid w:val="002C58D1"/>
    <w:rsid w:val="002C7020"/>
    <w:rsid w:val="002D0A7D"/>
    <w:rsid w:val="002D13D6"/>
    <w:rsid w:val="002D3078"/>
    <w:rsid w:val="002D4077"/>
    <w:rsid w:val="002E28FE"/>
    <w:rsid w:val="00300182"/>
    <w:rsid w:val="00300A09"/>
    <w:rsid w:val="00310F4B"/>
    <w:rsid w:val="003111D6"/>
    <w:rsid w:val="00311E87"/>
    <w:rsid w:val="00345494"/>
    <w:rsid w:val="00346BAD"/>
    <w:rsid w:val="0035102D"/>
    <w:rsid w:val="003604FD"/>
    <w:rsid w:val="003609AA"/>
    <w:rsid w:val="00362538"/>
    <w:rsid w:val="00366A94"/>
    <w:rsid w:val="0037666F"/>
    <w:rsid w:val="003834DB"/>
    <w:rsid w:val="00390D8B"/>
    <w:rsid w:val="003928A3"/>
    <w:rsid w:val="003B4728"/>
    <w:rsid w:val="003B6C49"/>
    <w:rsid w:val="003C1C25"/>
    <w:rsid w:val="003C56B5"/>
    <w:rsid w:val="003D451A"/>
    <w:rsid w:val="003F636E"/>
    <w:rsid w:val="00402923"/>
    <w:rsid w:val="00417FAD"/>
    <w:rsid w:val="0042119D"/>
    <w:rsid w:val="00424335"/>
    <w:rsid w:val="00430D33"/>
    <w:rsid w:val="004335EA"/>
    <w:rsid w:val="00436B35"/>
    <w:rsid w:val="00444E19"/>
    <w:rsid w:val="004519C0"/>
    <w:rsid w:val="00457849"/>
    <w:rsid w:val="00464EAB"/>
    <w:rsid w:val="00464F42"/>
    <w:rsid w:val="00472AB7"/>
    <w:rsid w:val="004758C0"/>
    <w:rsid w:val="00496C05"/>
    <w:rsid w:val="00496D76"/>
    <w:rsid w:val="004C0221"/>
    <w:rsid w:val="004C4904"/>
    <w:rsid w:val="004D2C25"/>
    <w:rsid w:val="004E3B29"/>
    <w:rsid w:val="004E3C58"/>
    <w:rsid w:val="004E7D1E"/>
    <w:rsid w:val="004F233C"/>
    <w:rsid w:val="004F3856"/>
    <w:rsid w:val="005004CC"/>
    <w:rsid w:val="00510C30"/>
    <w:rsid w:val="00510D4F"/>
    <w:rsid w:val="005116AB"/>
    <w:rsid w:val="005158E1"/>
    <w:rsid w:val="005324D6"/>
    <w:rsid w:val="0053790F"/>
    <w:rsid w:val="00542A31"/>
    <w:rsid w:val="00543AD8"/>
    <w:rsid w:val="00557DA5"/>
    <w:rsid w:val="00575B4B"/>
    <w:rsid w:val="00577497"/>
    <w:rsid w:val="005845A3"/>
    <w:rsid w:val="00584981"/>
    <w:rsid w:val="00593507"/>
    <w:rsid w:val="005950E2"/>
    <w:rsid w:val="005A43DD"/>
    <w:rsid w:val="005A4E6A"/>
    <w:rsid w:val="005B448B"/>
    <w:rsid w:val="005B4BE3"/>
    <w:rsid w:val="005B7AAF"/>
    <w:rsid w:val="005C430A"/>
    <w:rsid w:val="005C4497"/>
    <w:rsid w:val="005D0D46"/>
    <w:rsid w:val="005D3F2C"/>
    <w:rsid w:val="0060044C"/>
    <w:rsid w:val="006175B5"/>
    <w:rsid w:val="00623BF9"/>
    <w:rsid w:val="006326A4"/>
    <w:rsid w:val="00641A89"/>
    <w:rsid w:val="0065146E"/>
    <w:rsid w:val="00661014"/>
    <w:rsid w:val="0066287C"/>
    <w:rsid w:val="0068078C"/>
    <w:rsid w:val="00683B7A"/>
    <w:rsid w:val="006A3AF3"/>
    <w:rsid w:val="006B1CC6"/>
    <w:rsid w:val="006C0520"/>
    <w:rsid w:val="006F07F7"/>
    <w:rsid w:val="006F5513"/>
    <w:rsid w:val="00712E15"/>
    <w:rsid w:val="00713339"/>
    <w:rsid w:val="007303C7"/>
    <w:rsid w:val="007333DD"/>
    <w:rsid w:val="00744D3C"/>
    <w:rsid w:val="00751462"/>
    <w:rsid w:val="007527A8"/>
    <w:rsid w:val="0076754C"/>
    <w:rsid w:val="00773869"/>
    <w:rsid w:val="00775021"/>
    <w:rsid w:val="00780786"/>
    <w:rsid w:val="007844F1"/>
    <w:rsid w:val="007861C5"/>
    <w:rsid w:val="00795A01"/>
    <w:rsid w:val="00797372"/>
    <w:rsid w:val="007C788B"/>
    <w:rsid w:val="007D6044"/>
    <w:rsid w:val="007D6730"/>
    <w:rsid w:val="007D69F5"/>
    <w:rsid w:val="007E088D"/>
    <w:rsid w:val="007F3D1C"/>
    <w:rsid w:val="007F4234"/>
    <w:rsid w:val="007F7587"/>
    <w:rsid w:val="00802EBC"/>
    <w:rsid w:val="008108F9"/>
    <w:rsid w:val="0081183A"/>
    <w:rsid w:val="0081197A"/>
    <w:rsid w:val="008163A6"/>
    <w:rsid w:val="0082064F"/>
    <w:rsid w:val="00822CB4"/>
    <w:rsid w:val="00834BDB"/>
    <w:rsid w:val="008379E4"/>
    <w:rsid w:val="00844B3E"/>
    <w:rsid w:val="0086021D"/>
    <w:rsid w:val="00876872"/>
    <w:rsid w:val="008A2870"/>
    <w:rsid w:val="008E1883"/>
    <w:rsid w:val="008E48BE"/>
    <w:rsid w:val="00901BE1"/>
    <w:rsid w:val="009031A6"/>
    <w:rsid w:val="00907FAD"/>
    <w:rsid w:val="00914651"/>
    <w:rsid w:val="009330DC"/>
    <w:rsid w:val="00935386"/>
    <w:rsid w:val="00946B6A"/>
    <w:rsid w:val="009533CD"/>
    <w:rsid w:val="009628CA"/>
    <w:rsid w:val="00963F59"/>
    <w:rsid w:val="00985B6D"/>
    <w:rsid w:val="009A21BD"/>
    <w:rsid w:val="009A3488"/>
    <w:rsid w:val="009A61A9"/>
    <w:rsid w:val="009F4E06"/>
    <w:rsid w:val="00A07C76"/>
    <w:rsid w:val="00A2465E"/>
    <w:rsid w:val="00A35A7B"/>
    <w:rsid w:val="00A41D22"/>
    <w:rsid w:val="00A45C3D"/>
    <w:rsid w:val="00A4781E"/>
    <w:rsid w:val="00A531FA"/>
    <w:rsid w:val="00A61F5D"/>
    <w:rsid w:val="00A675A9"/>
    <w:rsid w:val="00A81238"/>
    <w:rsid w:val="00B03470"/>
    <w:rsid w:val="00B06B31"/>
    <w:rsid w:val="00B13827"/>
    <w:rsid w:val="00B24B1E"/>
    <w:rsid w:val="00B25787"/>
    <w:rsid w:val="00B43889"/>
    <w:rsid w:val="00B452F8"/>
    <w:rsid w:val="00B53097"/>
    <w:rsid w:val="00B540DB"/>
    <w:rsid w:val="00B67735"/>
    <w:rsid w:val="00B8345A"/>
    <w:rsid w:val="00B84D34"/>
    <w:rsid w:val="00B909EA"/>
    <w:rsid w:val="00B95817"/>
    <w:rsid w:val="00BA0080"/>
    <w:rsid w:val="00BA1FB4"/>
    <w:rsid w:val="00BB079C"/>
    <w:rsid w:val="00BB4093"/>
    <w:rsid w:val="00BC5E1F"/>
    <w:rsid w:val="00BC7EF7"/>
    <w:rsid w:val="00C0095C"/>
    <w:rsid w:val="00C01A32"/>
    <w:rsid w:val="00C14C41"/>
    <w:rsid w:val="00C25F38"/>
    <w:rsid w:val="00C3178B"/>
    <w:rsid w:val="00C548B9"/>
    <w:rsid w:val="00C664F3"/>
    <w:rsid w:val="00C67669"/>
    <w:rsid w:val="00C979C8"/>
    <w:rsid w:val="00CA5925"/>
    <w:rsid w:val="00CA6888"/>
    <w:rsid w:val="00CD5C5B"/>
    <w:rsid w:val="00CD7205"/>
    <w:rsid w:val="00CF133C"/>
    <w:rsid w:val="00CF50FF"/>
    <w:rsid w:val="00D261A4"/>
    <w:rsid w:val="00D44D03"/>
    <w:rsid w:val="00D50E1A"/>
    <w:rsid w:val="00D71B4A"/>
    <w:rsid w:val="00D802EF"/>
    <w:rsid w:val="00D840F5"/>
    <w:rsid w:val="00D84123"/>
    <w:rsid w:val="00D9419C"/>
    <w:rsid w:val="00DD03FA"/>
    <w:rsid w:val="00DF4D8E"/>
    <w:rsid w:val="00E119A3"/>
    <w:rsid w:val="00E16AE7"/>
    <w:rsid w:val="00E239BE"/>
    <w:rsid w:val="00E251B5"/>
    <w:rsid w:val="00E2619F"/>
    <w:rsid w:val="00E40A37"/>
    <w:rsid w:val="00E410B9"/>
    <w:rsid w:val="00E54A1C"/>
    <w:rsid w:val="00E7128A"/>
    <w:rsid w:val="00E73018"/>
    <w:rsid w:val="00E83620"/>
    <w:rsid w:val="00E93600"/>
    <w:rsid w:val="00E962DF"/>
    <w:rsid w:val="00EB348D"/>
    <w:rsid w:val="00EC1396"/>
    <w:rsid w:val="00EC2CCD"/>
    <w:rsid w:val="00EC5F93"/>
    <w:rsid w:val="00EC6E6C"/>
    <w:rsid w:val="00EE4EE0"/>
    <w:rsid w:val="00EF64D2"/>
    <w:rsid w:val="00F0682B"/>
    <w:rsid w:val="00F27DE2"/>
    <w:rsid w:val="00F27ED6"/>
    <w:rsid w:val="00F56149"/>
    <w:rsid w:val="00F62CD5"/>
    <w:rsid w:val="00F77F58"/>
    <w:rsid w:val="00F841E8"/>
    <w:rsid w:val="00F90071"/>
    <w:rsid w:val="00F97FC9"/>
    <w:rsid w:val="00FA7408"/>
    <w:rsid w:val="00FB0226"/>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7437D3DC-C998-4B71-BE5D-4C1926AA0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81E"/>
    <w:pPr>
      <w:spacing w:after="0" w:line="240" w:lineRule="auto"/>
    </w:pPr>
    <w:rPr>
      <w:rFonts w:ascii="Arial" w:eastAsia="Times New Roman" w:hAnsi="Arial" w:cs="Times New Roman"/>
      <w:szCs w:val="20"/>
      <w:lang w:eastAsia="de-DE"/>
    </w:rPr>
  </w:style>
  <w:style w:type="paragraph" w:styleId="Heading1">
    <w:name w:val="heading 1"/>
    <w:basedOn w:val="Normal"/>
    <w:next w:val="Normal"/>
    <w:link w:val="Heading1Char"/>
    <w:qFormat/>
    <w:rsid w:val="00A81238"/>
    <w:pPr>
      <w:keepNext/>
      <w:outlineLvl w:val="0"/>
    </w:pPr>
    <w:rPr>
      <w:rFonts w:ascii="Helvetica 55 Roman" w:hAnsi="Helvetica 55 Roman"/>
      <w:b/>
      <w:sz w:val="24"/>
    </w:rPr>
  </w:style>
  <w:style w:type="paragraph" w:styleId="Heading3">
    <w:name w:val="heading 3"/>
    <w:basedOn w:val="Normal"/>
    <w:next w:val="Normal"/>
    <w:link w:val="Heading3Char"/>
    <w:qFormat/>
    <w:rsid w:val="00A81238"/>
    <w:pPr>
      <w:keepNext/>
      <w:tabs>
        <w:tab w:val="left" w:pos="6464"/>
      </w:tabs>
      <w:ind w:right="-284"/>
      <w:outlineLvl w:val="2"/>
    </w:pPr>
    <w:rPr>
      <w:sz w:val="24"/>
    </w:rPr>
  </w:style>
  <w:style w:type="paragraph" w:styleId="Heading8">
    <w:name w:val="heading 8"/>
    <w:basedOn w:val="Normal"/>
    <w:next w:val="Normal"/>
    <w:link w:val="Heading8Char"/>
    <w:qFormat/>
    <w:rsid w:val="00A81238"/>
    <w:pPr>
      <w:keepNext/>
      <w:outlineLvl w:val="7"/>
    </w:pPr>
    <w:rPr>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781E"/>
    <w:pPr>
      <w:tabs>
        <w:tab w:val="center" w:pos="4536"/>
        <w:tab w:val="right" w:pos="9072"/>
      </w:tabs>
    </w:pPr>
  </w:style>
  <w:style w:type="character" w:customStyle="1" w:styleId="HeaderChar">
    <w:name w:val="Header Char"/>
    <w:basedOn w:val="DefaultParagraphFont"/>
    <w:link w:val="Header"/>
    <w:uiPriority w:val="99"/>
    <w:rsid w:val="00A4781E"/>
    <w:rPr>
      <w:rFonts w:ascii="Arial" w:eastAsia="Times New Roman" w:hAnsi="Arial" w:cs="Times New Roman"/>
      <w:szCs w:val="20"/>
      <w:lang w:eastAsia="de-DE"/>
    </w:rPr>
  </w:style>
  <w:style w:type="paragraph" w:styleId="Footer">
    <w:name w:val="footer"/>
    <w:basedOn w:val="Normal"/>
    <w:link w:val="FooterChar"/>
    <w:rsid w:val="00A4781E"/>
    <w:pPr>
      <w:tabs>
        <w:tab w:val="center" w:pos="4536"/>
        <w:tab w:val="right" w:pos="9072"/>
      </w:tabs>
    </w:pPr>
  </w:style>
  <w:style w:type="character" w:customStyle="1" w:styleId="FooterChar">
    <w:name w:val="Footer Char"/>
    <w:basedOn w:val="DefaultParagraphFont"/>
    <w:link w:val="Footer"/>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Normal"/>
    <w:rsid w:val="00A4781E"/>
    <w:pPr>
      <w:spacing w:before="100" w:beforeAutospacing="1" w:after="100" w:afterAutospacing="1"/>
    </w:pPr>
    <w:rPr>
      <w:rFonts w:ascii="Times New Roman" w:hAnsi="Times New Roman"/>
      <w:sz w:val="24"/>
      <w:szCs w:val="24"/>
    </w:rPr>
  </w:style>
  <w:style w:type="character" w:styleId="Emphasis">
    <w:name w:val="Emphasis"/>
    <w:uiPriority w:val="20"/>
    <w:qFormat/>
    <w:rsid w:val="00A4781E"/>
    <w:rPr>
      <w:i/>
      <w:iCs/>
    </w:rPr>
  </w:style>
  <w:style w:type="paragraph" w:customStyle="1" w:styleId="Default">
    <w:name w:val="Default"/>
    <w:basedOn w:val="Normal"/>
    <w:uiPriority w:val="99"/>
    <w:rsid w:val="00A4781E"/>
    <w:pPr>
      <w:autoSpaceDE w:val="0"/>
      <w:autoSpaceDN w:val="0"/>
    </w:pPr>
    <w:rPr>
      <w:rFonts w:eastAsiaTheme="minorHAnsi" w:cs="Arial"/>
      <w:color w:val="000000"/>
      <w:sz w:val="24"/>
      <w:szCs w:val="24"/>
      <w:lang w:val="de-AT" w:eastAsia="en-US"/>
      <w14:ligatures w14:val="standardContextual"/>
    </w:rPr>
  </w:style>
  <w:style w:type="character" w:styleId="FollowedHyperlink">
    <w:name w:val="FollowedHyperlink"/>
    <w:basedOn w:val="DefaultParagraphFont"/>
    <w:unhideWhenUsed/>
    <w:rsid w:val="00345494"/>
    <w:rPr>
      <w:color w:val="954F72" w:themeColor="followedHyperlink"/>
      <w:u w:val="single"/>
    </w:rPr>
  </w:style>
  <w:style w:type="character" w:styleId="UnresolvedMention">
    <w:name w:val="Unresolved Mention"/>
    <w:basedOn w:val="DefaultParagraphFont"/>
    <w:uiPriority w:val="99"/>
    <w:semiHidden/>
    <w:unhideWhenUsed/>
    <w:rsid w:val="006A3AF3"/>
    <w:rPr>
      <w:color w:val="605E5C"/>
      <w:shd w:val="clear" w:color="auto" w:fill="E1DFDD"/>
    </w:rPr>
  </w:style>
  <w:style w:type="character" w:customStyle="1" w:styleId="Heading1Char">
    <w:name w:val="Heading 1 Char"/>
    <w:basedOn w:val="DefaultParagraphFont"/>
    <w:link w:val="Heading1"/>
    <w:rsid w:val="00A81238"/>
    <w:rPr>
      <w:rFonts w:ascii="Helvetica 55 Roman" w:eastAsia="Times New Roman" w:hAnsi="Helvetica 55 Roman" w:cs="Times New Roman"/>
      <w:b/>
      <w:sz w:val="24"/>
      <w:szCs w:val="20"/>
      <w:lang w:eastAsia="de-DE"/>
    </w:rPr>
  </w:style>
  <w:style w:type="character" w:customStyle="1" w:styleId="Heading3Char">
    <w:name w:val="Heading 3 Char"/>
    <w:basedOn w:val="DefaultParagraphFont"/>
    <w:link w:val="Heading3"/>
    <w:rsid w:val="00A81238"/>
    <w:rPr>
      <w:rFonts w:ascii="Arial" w:eastAsia="Times New Roman" w:hAnsi="Arial" w:cs="Times New Roman"/>
      <w:sz w:val="24"/>
      <w:szCs w:val="20"/>
      <w:lang w:eastAsia="de-DE"/>
    </w:rPr>
  </w:style>
  <w:style w:type="character" w:customStyle="1" w:styleId="Heading8Char">
    <w:name w:val="Heading 8 Char"/>
    <w:basedOn w:val="DefaultParagraphFont"/>
    <w:link w:val="Heading8"/>
    <w:rsid w:val="00A81238"/>
    <w:rPr>
      <w:rFonts w:ascii="Arial" w:eastAsia="Times New Roman" w:hAnsi="Arial" w:cs="Times New Roman"/>
      <w:i/>
      <w:sz w:val="24"/>
      <w:szCs w:val="20"/>
      <w:lang w:eastAsia="de-DE"/>
    </w:rPr>
  </w:style>
  <w:style w:type="paragraph" w:styleId="BodyTextIndent">
    <w:name w:val="Body Text Indent"/>
    <w:basedOn w:val="Normal"/>
    <w:link w:val="BodyTextIndentChar"/>
    <w:rsid w:val="00A81238"/>
    <w:pPr>
      <w:spacing w:line="320" w:lineRule="atLeast"/>
      <w:ind w:firstLine="227"/>
    </w:pPr>
    <w:rPr>
      <w:sz w:val="24"/>
    </w:rPr>
  </w:style>
  <w:style w:type="character" w:customStyle="1" w:styleId="BodyTextIndentChar">
    <w:name w:val="Body Text Indent Char"/>
    <w:basedOn w:val="DefaultParagraphFont"/>
    <w:link w:val="BodyTextIndent"/>
    <w:rsid w:val="00A81238"/>
    <w:rPr>
      <w:rFonts w:ascii="Arial" w:eastAsia="Times New Roman" w:hAnsi="Arial" w:cs="Times New Roman"/>
      <w:sz w:val="24"/>
      <w:szCs w:val="20"/>
      <w:lang w:eastAsia="de-DE"/>
    </w:rPr>
  </w:style>
  <w:style w:type="character" w:customStyle="1" w:styleId="Betonung">
    <w:name w:val="Betonung"/>
    <w:rsid w:val="00A81238"/>
    <w:rPr>
      <w:i/>
    </w:rPr>
  </w:style>
  <w:style w:type="character" w:customStyle="1" w:styleId="Max">
    <w:name w:val="Max."/>
    <w:rsid w:val="00A81238"/>
    <w:rPr>
      <w:b/>
    </w:rPr>
  </w:style>
  <w:style w:type="character" w:styleId="Strong">
    <w:name w:val="Strong"/>
    <w:uiPriority w:val="22"/>
    <w:qFormat/>
    <w:rsid w:val="00A81238"/>
    <w:rPr>
      <w:b/>
      <w:bCs/>
    </w:rPr>
  </w:style>
  <w:style w:type="paragraph" w:styleId="NormalWeb">
    <w:name w:val="Normal (Web)"/>
    <w:basedOn w:val="Normal"/>
    <w:rsid w:val="00A81238"/>
    <w:pPr>
      <w:spacing w:before="100" w:beforeAutospacing="1" w:after="100" w:afterAutospacing="1"/>
    </w:pPr>
    <w:rPr>
      <w:rFonts w:ascii="Times New Roman" w:hAnsi="Times New Roman"/>
      <w:sz w:val="24"/>
      <w:szCs w:val="24"/>
    </w:rPr>
  </w:style>
  <w:style w:type="paragraph" w:styleId="BodyText">
    <w:name w:val="Body Text"/>
    <w:basedOn w:val="Normal"/>
    <w:link w:val="BodyTextChar"/>
    <w:rsid w:val="00A81238"/>
    <w:pPr>
      <w:suppressAutoHyphens/>
      <w:spacing w:after="120"/>
    </w:pPr>
    <w:rPr>
      <w:lang w:eastAsia="zh-CN"/>
    </w:rPr>
  </w:style>
  <w:style w:type="character" w:customStyle="1" w:styleId="BodyTextChar">
    <w:name w:val="Body Text Char"/>
    <w:basedOn w:val="DefaultParagraphFont"/>
    <w:link w:val="BodyText"/>
    <w:rsid w:val="00A81238"/>
    <w:rPr>
      <w:rFonts w:ascii="Arial" w:eastAsia="Times New Roman" w:hAnsi="Arial" w:cs="Times New Roman"/>
      <w:szCs w:val="20"/>
      <w:lang w:eastAsia="zh-CN"/>
    </w:rPr>
  </w:style>
  <w:style w:type="paragraph" w:styleId="BalloonText">
    <w:name w:val="Balloon Text"/>
    <w:basedOn w:val="Normal"/>
    <w:link w:val="BalloonTextChar"/>
    <w:rsid w:val="00A81238"/>
    <w:rPr>
      <w:rFonts w:ascii="Segoe UI" w:hAnsi="Segoe UI" w:cs="Segoe UI"/>
      <w:sz w:val="18"/>
      <w:szCs w:val="18"/>
    </w:rPr>
  </w:style>
  <w:style w:type="character" w:customStyle="1" w:styleId="BalloonTextChar">
    <w:name w:val="Balloon Text Char"/>
    <w:basedOn w:val="DefaultParagraphFont"/>
    <w:link w:val="BalloonText"/>
    <w:rsid w:val="00A81238"/>
    <w:rPr>
      <w:rFonts w:ascii="Segoe UI" w:eastAsia="Times New Roman" w:hAnsi="Segoe UI" w:cs="Segoe UI"/>
      <w:sz w:val="18"/>
      <w:szCs w:val="18"/>
      <w:lang w:eastAsia="de-DE"/>
    </w:rPr>
  </w:style>
  <w:style w:type="numbering" w:customStyle="1" w:styleId="WWNum1">
    <w:name w:val="WWNum1"/>
    <w:basedOn w:val="NoList"/>
    <w:rsid w:val="00A81238"/>
    <w:pPr>
      <w:numPr>
        <w:numId w:val="4"/>
      </w:numPr>
    </w:pPr>
  </w:style>
  <w:style w:type="paragraph" w:customStyle="1" w:styleId="western">
    <w:name w:val="western"/>
    <w:basedOn w:val="Normal"/>
    <w:rsid w:val="00A81238"/>
    <w:pPr>
      <w:suppressAutoHyphens/>
      <w:spacing w:before="280" w:after="280"/>
    </w:pPr>
    <w:rPr>
      <w:rFonts w:ascii="Times New Roman" w:hAnsi="Times New Roman"/>
      <w:sz w:val="24"/>
      <w:szCs w:val="24"/>
    </w:rPr>
  </w:style>
  <w:style w:type="paragraph" w:styleId="NoSpacing">
    <w:name w:val="No Spacing"/>
    <w:uiPriority w:val="1"/>
    <w:qFormat/>
    <w:rsid w:val="00A81238"/>
    <w:pPr>
      <w:spacing w:after="0" w:line="240" w:lineRule="auto"/>
    </w:pPr>
  </w:style>
  <w:style w:type="character" w:customStyle="1" w:styleId="object">
    <w:name w:val="object"/>
    <w:basedOn w:val="DefaultParagraphFont"/>
    <w:rsid w:val="00A81238"/>
  </w:style>
  <w:style w:type="character" w:customStyle="1" w:styleId="st">
    <w:name w:val="st"/>
    <w:basedOn w:val="DefaultParagraphFont"/>
    <w:rsid w:val="00A81238"/>
  </w:style>
  <w:style w:type="paragraph" w:customStyle="1" w:styleId="bodytext0">
    <w:name w:val="bodytext"/>
    <w:basedOn w:val="Normal"/>
    <w:rsid w:val="00A81238"/>
    <w:pPr>
      <w:spacing w:before="100" w:beforeAutospacing="1" w:after="100" w:afterAutospacing="1"/>
    </w:pPr>
    <w:rPr>
      <w:rFonts w:ascii="Times New Roman" w:hAnsi="Times New Roman"/>
      <w:sz w:val="24"/>
      <w:szCs w:val="24"/>
    </w:rPr>
  </w:style>
  <w:style w:type="character" w:customStyle="1" w:styleId="Internetlink">
    <w:name w:val="Internetlink"/>
    <w:rsid w:val="00A81238"/>
    <w:rPr>
      <w:color w:val="0000FF"/>
      <w:u w:val="single"/>
    </w:rPr>
  </w:style>
  <w:style w:type="paragraph" w:styleId="ListParagraph">
    <w:name w:val="List Paragraph"/>
    <w:basedOn w:val="Normal"/>
    <w:uiPriority w:val="34"/>
    <w:qFormat/>
    <w:rsid w:val="00A81238"/>
    <w:pPr>
      <w:ind w:left="720"/>
      <w:contextualSpacing/>
    </w:pPr>
  </w:style>
  <w:style w:type="paragraph" w:customStyle="1" w:styleId="pa2">
    <w:name w:val="pa2"/>
    <w:basedOn w:val="Normal"/>
    <w:uiPriority w:val="99"/>
    <w:semiHidden/>
    <w:rsid w:val="00A81238"/>
    <w:pPr>
      <w:spacing w:before="100" w:beforeAutospacing="1" w:after="100" w:afterAutospacing="1"/>
    </w:pPr>
    <w:rPr>
      <w:rFonts w:ascii="Calibri" w:eastAsiaTheme="minorHAnsi" w:hAnsi="Calibri" w:cs="Calibri"/>
      <w:szCs w:val="22"/>
    </w:rPr>
  </w:style>
  <w:style w:type="paragraph" w:customStyle="1" w:styleId="default0">
    <w:name w:val="default"/>
    <w:basedOn w:val="Normal"/>
    <w:uiPriority w:val="99"/>
    <w:semiHidden/>
    <w:rsid w:val="00A81238"/>
    <w:pPr>
      <w:spacing w:before="100" w:beforeAutospacing="1" w:after="100" w:afterAutospacing="1"/>
    </w:pPr>
    <w:rPr>
      <w:rFonts w:ascii="Calibri" w:eastAsiaTheme="minorHAnsi" w:hAnsi="Calibri" w:cs="Calibri"/>
      <w:szCs w:val="22"/>
    </w:rPr>
  </w:style>
  <w:style w:type="paragraph" w:customStyle="1" w:styleId="elementtoproof">
    <w:name w:val="elementtoproof"/>
    <w:basedOn w:val="Normal"/>
    <w:uiPriority w:val="99"/>
    <w:rsid w:val="00A81238"/>
    <w:rPr>
      <w:rFonts w:ascii="Calibri" w:eastAsiaTheme="minorHAnsi" w:hAnsi="Calibri" w:cs="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chlosspuchberg.a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6b8ddcdb-a752-458f-ae33-23e9deb1ceb5?collection=69acbac7-8239-4330-930e-ac683d559519"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KOMM-122218441-92179</_dlc_DocId>
    <_dlc_DocIdPersistId xmlns="57833561-656f-487d-8e12-486049d42bc5" xsi:nil="true"/>
    <_dlc_DocIdUrl xmlns="57833561-656f-487d-8e12-486049d42bc5">
      <Url>https://dlinz.sharepoint.com/sites/Team-Kommunikationsbro/_layouts/15/DocIdRedir.aspx?ID=KOMM-122218441-92179</Url>
      <Description>KOMM-122218441-92179</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customXml/itemProps3.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C83FC3-2979-48E3-B8A3-7DE2C19968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1653</Words>
  <Characters>9425</Characters>
  <Application>Microsoft Office Word</Application>
  <DocSecurity>4</DocSecurity>
  <Lines>78</Lines>
  <Paragraphs>22</Paragraphs>
  <ScaleCrop>false</ScaleCrop>
  <Company>Dioezese Linz</Company>
  <LinksUpToDate>false</LinksUpToDate>
  <CharactersWithSpaces>11056</CharactersWithSpaces>
  <SharedDoc>false</SharedDoc>
  <HLinks>
    <vt:vector size="36" baseType="variant">
      <vt:variant>
        <vt:i4>8192117</vt:i4>
      </vt:variant>
      <vt:variant>
        <vt:i4>3</vt:i4>
      </vt:variant>
      <vt:variant>
        <vt:i4>0</vt:i4>
      </vt:variant>
      <vt:variant>
        <vt:i4>5</vt:i4>
      </vt:variant>
      <vt:variant>
        <vt:lpwstr>http://www.schlosspuchberg.at/</vt:lpwstr>
      </vt:variant>
      <vt:variant>
        <vt:lpwstr/>
      </vt:variant>
      <vt:variant>
        <vt:i4>524366</vt:i4>
      </vt:variant>
      <vt:variant>
        <vt:i4>0</vt:i4>
      </vt:variant>
      <vt:variant>
        <vt:i4>0</vt:i4>
      </vt:variant>
      <vt:variant>
        <vt:i4>5</vt:i4>
      </vt:variant>
      <vt:variant>
        <vt:lpwstr>https://mediendb.dioezese-linz.at/collection/6b8ddcdb-a752-458f-ae33-23e9deb1ceb5?collection=69acbac7-8239-4330-930e-ac683d559519</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Johannes Kienberger</cp:lastModifiedBy>
  <cp:revision>57</cp:revision>
  <cp:lastPrinted>2026-09-29T21:04:00Z</cp:lastPrinted>
  <dcterms:created xsi:type="dcterms:W3CDTF">2026-09-23T05:19:00Z</dcterms:created>
  <dcterms:modified xsi:type="dcterms:W3CDTF">2026-09-29T15:09:00Z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ee314b58-5c48-4177-84b4-d8c49501dbaf</vt:lpwstr>
  </property>
  <property fmtid="{D5CDD505-2E9C-101B-9397-08002B2CF9AE}" pid="4" name="MediaServiceImageTags">
    <vt:lpwstr/>
  </property>
</Properties>
</file>