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59A04" w14:textId="14DD4835" w:rsidR="00430D75" w:rsidRPr="00CC76A7" w:rsidRDefault="00430D75" w:rsidP="00430D75">
      <w:pPr>
        <w:jc w:val="right"/>
        <w:rPr>
          <w:rFonts w:cs="Arial"/>
          <w:szCs w:val="22"/>
        </w:rPr>
      </w:pPr>
      <w:r w:rsidRPr="008D471F">
        <w:rPr>
          <w:rFonts w:cs="Arial"/>
          <w:szCs w:val="22"/>
        </w:rPr>
        <w:t>Nr</w:t>
      </w:r>
      <w:r w:rsidR="00754215" w:rsidRPr="006E6226">
        <w:rPr>
          <w:rFonts w:cs="Arial"/>
          <w:szCs w:val="22"/>
        </w:rPr>
        <w:t xml:space="preserve">. </w:t>
      </w:r>
      <w:r w:rsidR="002E1335">
        <w:rPr>
          <w:rFonts w:cs="Arial"/>
          <w:szCs w:val="22"/>
        </w:rPr>
        <w:t>10</w:t>
      </w:r>
      <w:r w:rsidR="00014285">
        <w:rPr>
          <w:rFonts w:cs="Arial"/>
          <w:szCs w:val="22"/>
        </w:rPr>
        <w:t xml:space="preserve">7 </w:t>
      </w:r>
      <w:r w:rsidR="00754215" w:rsidRPr="004B03EF">
        <w:rPr>
          <w:rFonts w:cs="Arial"/>
          <w:szCs w:val="22"/>
        </w:rPr>
        <w:t xml:space="preserve">/ </w:t>
      </w:r>
      <w:r w:rsidR="003672AC">
        <w:rPr>
          <w:rFonts w:cs="Arial"/>
          <w:szCs w:val="22"/>
        </w:rPr>
        <w:t>18</w:t>
      </w:r>
      <w:r w:rsidR="00754215" w:rsidRPr="004B03EF">
        <w:rPr>
          <w:rFonts w:cs="Arial"/>
          <w:szCs w:val="22"/>
        </w:rPr>
        <w:t>.</w:t>
      </w:r>
      <w:r w:rsidR="00754215" w:rsidRPr="006E6226">
        <w:rPr>
          <w:rFonts w:cs="Arial"/>
          <w:szCs w:val="22"/>
        </w:rPr>
        <w:t xml:space="preserve"> September 202</w:t>
      </w:r>
      <w:r w:rsidR="00191593" w:rsidRPr="006E6226">
        <w:rPr>
          <w:rFonts w:cs="Arial"/>
          <w:szCs w:val="22"/>
        </w:rPr>
        <w:t>3</w:t>
      </w:r>
    </w:p>
    <w:p w14:paraId="3AE285D0" w14:textId="77777777" w:rsidR="00430D75" w:rsidRPr="00CC76A7" w:rsidRDefault="00430D75" w:rsidP="00430D75">
      <w:pPr>
        <w:rPr>
          <w:rFonts w:cs="Arial"/>
          <w:szCs w:val="22"/>
        </w:rPr>
      </w:pPr>
    </w:p>
    <w:p w14:paraId="1F3447DE" w14:textId="7155CE93" w:rsidR="008415B7" w:rsidRDefault="008415B7" w:rsidP="00CC76A7">
      <w:pPr>
        <w:pStyle w:val="StandardWeb"/>
        <w:spacing w:before="0" w:beforeAutospacing="0" w:after="0" w:afterAutospacing="0"/>
        <w:rPr>
          <w:rStyle w:val="Fett"/>
          <w:rFonts w:ascii="Arial" w:hAnsi="Arial" w:cs="Arial"/>
          <w:sz w:val="28"/>
          <w:szCs w:val="28"/>
          <w:u w:val="single"/>
        </w:rPr>
      </w:pPr>
    </w:p>
    <w:p w14:paraId="03E2D524" w14:textId="77777777" w:rsidR="004B0B2E" w:rsidRDefault="004B0B2E" w:rsidP="00CC76A7">
      <w:pPr>
        <w:pStyle w:val="StandardWeb"/>
        <w:spacing w:before="0" w:beforeAutospacing="0" w:after="0" w:afterAutospacing="0"/>
        <w:rPr>
          <w:rStyle w:val="Fett"/>
          <w:rFonts w:ascii="Arial" w:hAnsi="Arial" w:cs="Arial"/>
          <w:sz w:val="28"/>
          <w:szCs w:val="28"/>
          <w:u w:val="single"/>
        </w:rPr>
      </w:pPr>
    </w:p>
    <w:p w14:paraId="70AD8C2C" w14:textId="470B0939" w:rsidR="00CF4B32" w:rsidRPr="00CF4B32" w:rsidRDefault="006E53C7" w:rsidP="00CF4B32">
      <w:pPr>
        <w:rPr>
          <w:b/>
          <w:bCs/>
          <w:sz w:val="28"/>
          <w:szCs w:val="28"/>
          <w:u w:val="single"/>
        </w:rPr>
      </w:pPr>
      <w:r>
        <w:rPr>
          <w:b/>
          <w:bCs/>
          <w:sz w:val="28"/>
          <w:szCs w:val="28"/>
          <w:u w:val="single"/>
        </w:rPr>
        <w:t xml:space="preserve">Schwester </w:t>
      </w:r>
      <w:r w:rsidR="00B071A4">
        <w:rPr>
          <w:b/>
          <w:bCs/>
          <w:sz w:val="28"/>
          <w:szCs w:val="28"/>
          <w:u w:val="single"/>
        </w:rPr>
        <w:t>Maria Schlackl</w:t>
      </w:r>
      <w:r>
        <w:rPr>
          <w:b/>
          <w:bCs/>
          <w:sz w:val="28"/>
          <w:szCs w:val="28"/>
          <w:u w:val="single"/>
        </w:rPr>
        <w:t xml:space="preserve">: Seit 50 Jahren </w:t>
      </w:r>
      <w:proofErr w:type="spellStart"/>
      <w:r>
        <w:rPr>
          <w:b/>
          <w:bCs/>
          <w:sz w:val="28"/>
          <w:szCs w:val="28"/>
          <w:u w:val="single"/>
        </w:rPr>
        <w:t>Salvatorianerin</w:t>
      </w:r>
      <w:proofErr w:type="spellEnd"/>
      <w:r>
        <w:rPr>
          <w:b/>
          <w:bCs/>
          <w:sz w:val="28"/>
          <w:szCs w:val="28"/>
          <w:u w:val="single"/>
        </w:rPr>
        <w:t xml:space="preserve">, </w:t>
      </w:r>
      <w:r>
        <w:rPr>
          <w:b/>
          <w:bCs/>
          <w:sz w:val="28"/>
          <w:szCs w:val="28"/>
          <w:u w:val="single"/>
        </w:rPr>
        <w:br/>
        <w:t>seit 10 Jahren im Einsatz gegen Menschenhandel</w:t>
      </w:r>
    </w:p>
    <w:p w14:paraId="4CE77396" w14:textId="77777777" w:rsidR="00CF4B32" w:rsidRDefault="00CF4B32" w:rsidP="00CF4B32"/>
    <w:p w14:paraId="6E0EC909" w14:textId="4E71C948" w:rsidR="00B071A4" w:rsidRPr="00B071A4" w:rsidRDefault="00B071A4" w:rsidP="00B071A4">
      <w:pPr>
        <w:spacing w:after="120"/>
        <w:rPr>
          <w:b/>
          <w:bCs/>
          <w:szCs w:val="22"/>
        </w:rPr>
      </w:pPr>
      <w:r w:rsidRPr="00B071A4">
        <w:rPr>
          <w:b/>
          <w:bCs/>
          <w:szCs w:val="22"/>
        </w:rPr>
        <w:t xml:space="preserve">Sie ist seit 50 Jahren Mitglied im Orden der Salvatorianerinnen und über </w:t>
      </w:r>
      <w:r w:rsidR="00A71867">
        <w:rPr>
          <w:b/>
          <w:bCs/>
          <w:szCs w:val="22"/>
        </w:rPr>
        <w:t>(</w:t>
      </w:r>
      <w:r w:rsidRPr="00B071A4">
        <w:rPr>
          <w:b/>
          <w:bCs/>
          <w:szCs w:val="22"/>
        </w:rPr>
        <w:t>Ober</w:t>
      </w:r>
      <w:r w:rsidR="00A71867">
        <w:rPr>
          <w:b/>
          <w:bCs/>
          <w:szCs w:val="22"/>
        </w:rPr>
        <w:t>-)Ö</w:t>
      </w:r>
      <w:r w:rsidRPr="00B071A4">
        <w:rPr>
          <w:b/>
          <w:bCs/>
          <w:szCs w:val="22"/>
        </w:rPr>
        <w:t xml:space="preserve">sterreich hinaus für ihr Engagement gegen Menschenhandel bekannt. Am 17. September 2023 feierte Schwester Maria Schlackl mit etwa 50 </w:t>
      </w:r>
      <w:proofErr w:type="spellStart"/>
      <w:proofErr w:type="gramStart"/>
      <w:r w:rsidRPr="00B071A4">
        <w:rPr>
          <w:b/>
          <w:bCs/>
          <w:szCs w:val="22"/>
        </w:rPr>
        <w:t>Wegbegleiter:innen</w:t>
      </w:r>
      <w:proofErr w:type="spellEnd"/>
      <w:proofErr w:type="gramEnd"/>
      <w:r w:rsidRPr="00B071A4">
        <w:rPr>
          <w:b/>
          <w:bCs/>
          <w:szCs w:val="22"/>
        </w:rPr>
        <w:t xml:space="preserve"> </w:t>
      </w:r>
      <w:r w:rsidR="00A71867">
        <w:rPr>
          <w:b/>
          <w:bCs/>
          <w:szCs w:val="22"/>
        </w:rPr>
        <w:t xml:space="preserve">im Linzer Mariendom </w:t>
      </w:r>
      <w:r w:rsidRPr="00B071A4">
        <w:rPr>
          <w:b/>
          <w:bCs/>
          <w:szCs w:val="22"/>
        </w:rPr>
        <w:t>ihr goldenes Ordensjubiläum.</w:t>
      </w:r>
    </w:p>
    <w:p w14:paraId="79AEE174" w14:textId="4FD4218D" w:rsidR="00A24BC5" w:rsidRDefault="00B071A4" w:rsidP="00A24BC5">
      <w:pPr>
        <w:pStyle w:val="KeinLeerraum"/>
        <w:spacing w:after="120"/>
        <w:rPr>
          <w:rFonts w:ascii="Arial" w:eastAsia="Calibri" w:hAnsi="Arial" w:cs="Arial"/>
          <w:iCs/>
          <w:lang w:eastAsia="ar-SA"/>
        </w:rPr>
      </w:pPr>
      <w:r w:rsidRPr="00A71867">
        <w:rPr>
          <w:rFonts w:ascii="Arial" w:eastAsia="Calibri" w:hAnsi="Arial" w:cs="Arial"/>
          <w:iCs/>
          <w:lang w:eastAsia="ar-SA"/>
        </w:rPr>
        <w:t xml:space="preserve">Ihre 71 Jahre sieht man </w:t>
      </w:r>
      <w:r w:rsidR="00A24BC5" w:rsidRPr="00A71867">
        <w:rPr>
          <w:rFonts w:ascii="Arial" w:eastAsia="Calibri" w:hAnsi="Arial" w:cs="Arial"/>
          <w:iCs/>
          <w:lang w:eastAsia="ar-SA"/>
        </w:rPr>
        <w:t xml:space="preserve">der lebensfrohen, herzlichen Ordensfrau </w:t>
      </w:r>
      <w:r w:rsidRPr="00A71867">
        <w:rPr>
          <w:rFonts w:ascii="Arial" w:eastAsia="Calibri" w:hAnsi="Arial" w:cs="Arial"/>
          <w:iCs/>
          <w:lang w:eastAsia="ar-SA"/>
        </w:rPr>
        <w:t>nicht an – was umso verwunderlicher ist, wenn man weiß, für welches Thema sie sich mit ganzer Kraft e</w:t>
      </w:r>
      <w:r w:rsidR="00A24BC5" w:rsidRPr="00A71867">
        <w:rPr>
          <w:rFonts w:ascii="Arial" w:eastAsia="Calibri" w:hAnsi="Arial" w:cs="Arial"/>
          <w:iCs/>
          <w:lang w:eastAsia="ar-SA"/>
        </w:rPr>
        <w:t>insetzt</w:t>
      </w:r>
      <w:r w:rsidRPr="00A71867">
        <w:rPr>
          <w:rFonts w:ascii="Arial" w:eastAsia="Calibri" w:hAnsi="Arial" w:cs="Arial"/>
          <w:iCs/>
          <w:lang w:eastAsia="ar-SA"/>
        </w:rPr>
        <w:t xml:space="preserve">. Schwester Maria Schlackl, </w:t>
      </w:r>
      <w:r w:rsidR="00A71867" w:rsidRPr="00A71867">
        <w:rPr>
          <w:rFonts w:ascii="Arial" w:eastAsia="Calibri" w:hAnsi="Arial" w:cs="Arial"/>
          <w:iCs/>
          <w:lang w:eastAsia="ar-SA"/>
        </w:rPr>
        <w:t xml:space="preserve">gebürtige </w:t>
      </w:r>
      <w:proofErr w:type="spellStart"/>
      <w:r w:rsidR="00A71867" w:rsidRPr="00A71867">
        <w:rPr>
          <w:rFonts w:ascii="Arial" w:eastAsia="Calibri" w:hAnsi="Arial" w:cs="Arial"/>
          <w:iCs/>
          <w:lang w:eastAsia="ar-SA"/>
        </w:rPr>
        <w:t>Waizenkirchnerin</w:t>
      </w:r>
      <w:proofErr w:type="spellEnd"/>
      <w:r w:rsidR="00A71867" w:rsidRPr="00A71867">
        <w:rPr>
          <w:rFonts w:ascii="Arial" w:eastAsia="Calibri" w:hAnsi="Arial" w:cs="Arial"/>
          <w:iCs/>
          <w:lang w:eastAsia="ar-SA"/>
        </w:rPr>
        <w:t xml:space="preserve"> und </w:t>
      </w:r>
      <w:r w:rsidRPr="00A71867">
        <w:rPr>
          <w:rFonts w:ascii="Arial" w:eastAsia="Calibri" w:hAnsi="Arial" w:cs="Arial"/>
          <w:iCs/>
          <w:lang w:eastAsia="ar-SA"/>
        </w:rPr>
        <w:t xml:space="preserve">seit 50 Jahren Ordensschwester bei den Salvatorianerinnen, </w:t>
      </w:r>
      <w:r w:rsidR="00A24BC5" w:rsidRPr="00A71867">
        <w:rPr>
          <w:rFonts w:ascii="Arial" w:eastAsia="Calibri" w:hAnsi="Arial" w:cs="Arial"/>
          <w:iCs/>
          <w:lang w:eastAsia="ar-SA"/>
        </w:rPr>
        <w:t>engagiert</w:t>
      </w:r>
      <w:r w:rsidRPr="00A71867">
        <w:rPr>
          <w:rFonts w:ascii="Arial" w:eastAsia="Calibri" w:hAnsi="Arial" w:cs="Arial"/>
          <w:iCs/>
          <w:lang w:eastAsia="ar-SA"/>
        </w:rPr>
        <w:t xml:space="preserve"> sich </w:t>
      </w:r>
      <w:r w:rsidR="00A71867" w:rsidRPr="00A71867">
        <w:rPr>
          <w:rFonts w:ascii="Arial" w:eastAsia="Calibri" w:hAnsi="Arial" w:cs="Arial"/>
          <w:iCs/>
          <w:lang w:eastAsia="ar-SA"/>
        </w:rPr>
        <w:t xml:space="preserve">seit 10 Jahren </w:t>
      </w:r>
      <w:r w:rsidRPr="00A71867">
        <w:rPr>
          <w:rFonts w:ascii="Arial" w:eastAsia="Calibri" w:hAnsi="Arial" w:cs="Arial"/>
          <w:iCs/>
          <w:lang w:eastAsia="ar-SA"/>
        </w:rPr>
        <w:t>leidenschaftlich gegen Menschenhandel</w:t>
      </w:r>
      <w:r w:rsidR="002B396F" w:rsidRPr="00A71867">
        <w:rPr>
          <w:rFonts w:ascii="Arial" w:eastAsia="Calibri" w:hAnsi="Arial" w:cs="Arial"/>
          <w:iCs/>
          <w:lang w:eastAsia="ar-SA"/>
        </w:rPr>
        <w:t>, besonders gegen Frauenhandel,</w:t>
      </w:r>
      <w:r w:rsidRPr="00A71867">
        <w:rPr>
          <w:rFonts w:ascii="Arial" w:eastAsia="Calibri" w:hAnsi="Arial" w:cs="Arial"/>
          <w:iCs/>
          <w:lang w:eastAsia="ar-SA"/>
        </w:rPr>
        <w:t xml:space="preserve"> und für Menschenwürde</w:t>
      </w:r>
      <w:r w:rsidR="00A24BC5" w:rsidRPr="00A71867">
        <w:rPr>
          <w:rFonts w:ascii="Arial" w:eastAsia="Calibri" w:hAnsi="Arial" w:cs="Arial"/>
          <w:iCs/>
          <w:lang w:eastAsia="ar-SA"/>
        </w:rPr>
        <w:t>.</w:t>
      </w:r>
      <w:r w:rsidRPr="00A71867">
        <w:rPr>
          <w:rFonts w:ascii="Arial" w:eastAsia="Calibri" w:hAnsi="Arial" w:cs="Arial"/>
          <w:iCs/>
          <w:lang w:eastAsia="ar-SA"/>
        </w:rPr>
        <w:t xml:space="preserve"> </w:t>
      </w:r>
      <w:r w:rsidR="00A71867" w:rsidRPr="00A71867">
        <w:rPr>
          <w:rFonts w:ascii="Arial" w:eastAsia="Calibri" w:hAnsi="Arial" w:cs="Arial"/>
          <w:iCs/>
          <w:lang w:eastAsia="ar-SA"/>
        </w:rPr>
        <w:t xml:space="preserve">2014 gründete sie die </w:t>
      </w:r>
      <w:hyperlink r:id="rId6" w:tgtFrame="_blank" w:history="1">
        <w:r w:rsidR="00A71867" w:rsidRPr="00A71867">
          <w:rPr>
            <w:rFonts w:ascii="Arial" w:hAnsi="Arial" w:cs="Arial"/>
          </w:rPr>
          <w:t>Initiative „Aktiv gegen Menschenhandel – aktiv für Menschenwürde in OÖ“</w:t>
        </w:r>
      </w:hyperlink>
      <w:r w:rsidR="00A71867" w:rsidRPr="00A71867">
        <w:rPr>
          <w:rFonts w:ascii="Arial" w:hAnsi="Arial" w:cs="Arial"/>
        </w:rPr>
        <w:t xml:space="preserve">. </w:t>
      </w:r>
      <w:r w:rsidR="002B396F" w:rsidRPr="00A71867">
        <w:rPr>
          <w:rFonts w:ascii="Arial" w:eastAsia="Calibri" w:hAnsi="Arial" w:cs="Arial"/>
          <w:iCs/>
          <w:lang w:eastAsia="ar-SA"/>
        </w:rPr>
        <w:t>Ihr Ziel ist die Bildung eines Netzwerks, um Bewusstseinsbildung und gesellschaftspolitisches Handeln auf möglichst breiter Ebene zu ermöglichen</w:t>
      </w:r>
      <w:r w:rsidR="00A71867" w:rsidRPr="00A71867">
        <w:rPr>
          <w:rFonts w:ascii="Arial" w:eastAsia="Calibri" w:hAnsi="Arial" w:cs="Arial"/>
          <w:iCs/>
          <w:lang w:eastAsia="ar-SA"/>
        </w:rPr>
        <w:t xml:space="preserve">: </w:t>
      </w:r>
      <w:r w:rsidR="002B396F" w:rsidRPr="00A71867">
        <w:rPr>
          <w:rFonts w:ascii="Arial" w:eastAsia="Calibri" w:hAnsi="Arial" w:cs="Arial"/>
          <w:iCs/>
          <w:lang w:eastAsia="ar-SA"/>
        </w:rPr>
        <w:t xml:space="preserve">durch Vorträge in Schulen, </w:t>
      </w:r>
      <w:r w:rsidR="00A71867" w:rsidRPr="00A71867">
        <w:rPr>
          <w:rFonts w:ascii="Arial" w:eastAsia="Calibri" w:hAnsi="Arial" w:cs="Arial"/>
          <w:iCs/>
          <w:lang w:eastAsia="ar-SA"/>
        </w:rPr>
        <w:t xml:space="preserve">durch jährliche Großveranstaltungen </w:t>
      </w:r>
      <w:r w:rsidR="00A71867">
        <w:rPr>
          <w:rFonts w:ascii="Arial" w:eastAsia="Calibri" w:hAnsi="Arial" w:cs="Arial"/>
          <w:iCs/>
          <w:lang w:eastAsia="ar-SA"/>
        </w:rPr>
        <w:t xml:space="preserve">und durch </w:t>
      </w:r>
      <w:r w:rsidR="002B396F" w:rsidRPr="00A71867">
        <w:rPr>
          <w:rFonts w:ascii="Arial" w:eastAsia="Calibri" w:hAnsi="Arial" w:cs="Arial"/>
          <w:iCs/>
          <w:lang w:eastAsia="ar-SA"/>
        </w:rPr>
        <w:t>unermüdliche Gespräche mit politisch</w:t>
      </w:r>
      <w:r w:rsidR="00A71867" w:rsidRPr="00A71867">
        <w:rPr>
          <w:rFonts w:ascii="Arial" w:eastAsia="Calibri" w:hAnsi="Arial" w:cs="Arial"/>
          <w:iCs/>
          <w:lang w:eastAsia="ar-SA"/>
        </w:rPr>
        <w:t xml:space="preserve">, </w:t>
      </w:r>
      <w:r w:rsidR="002B396F" w:rsidRPr="00A71867">
        <w:rPr>
          <w:rFonts w:ascii="Arial" w:eastAsia="Calibri" w:hAnsi="Arial" w:cs="Arial"/>
          <w:iCs/>
          <w:lang w:eastAsia="ar-SA"/>
        </w:rPr>
        <w:t xml:space="preserve">kirchlich </w:t>
      </w:r>
      <w:r w:rsidR="00A71867" w:rsidRPr="00A71867">
        <w:rPr>
          <w:rFonts w:ascii="Arial" w:eastAsia="Calibri" w:hAnsi="Arial" w:cs="Arial"/>
          <w:iCs/>
          <w:lang w:eastAsia="ar-SA"/>
        </w:rPr>
        <w:t>und gesellschaftlich</w:t>
      </w:r>
      <w:r w:rsidR="00A71867">
        <w:rPr>
          <w:rFonts w:ascii="Arial" w:eastAsia="Calibri" w:hAnsi="Arial" w:cs="Arial"/>
          <w:iCs/>
          <w:lang w:eastAsia="ar-SA"/>
        </w:rPr>
        <w:t xml:space="preserve"> </w:t>
      </w:r>
      <w:r w:rsidR="002B396F" w:rsidRPr="00A71867">
        <w:rPr>
          <w:rFonts w:ascii="Arial" w:eastAsia="Calibri" w:hAnsi="Arial" w:cs="Arial"/>
          <w:iCs/>
          <w:lang w:eastAsia="ar-SA"/>
        </w:rPr>
        <w:t>Verantwortlichen</w:t>
      </w:r>
      <w:r w:rsidR="00A71867">
        <w:rPr>
          <w:rFonts w:ascii="Arial" w:eastAsia="Calibri" w:hAnsi="Arial" w:cs="Arial"/>
          <w:iCs/>
          <w:lang w:eastAsia="ar-SA"/>
        </w:rPr>
        <w:t xml:space="preserve">. </w:t>
      </w:r>
    </w:p>
    <w:p w14:paraId="283BCDB2" w14:textId="4A10133D" w:rsidR="00A71867" w:rsidRDefault="00A71867" w:rsidP="00255F38">
      <w:pPr>
        <w:spacing w:after="120"/>
        <w:rPr>
          <w:rFonts w:cs="Arial"/>
          <w:szCs w:val="22"/>
        </w:rPr>
      </w:pPr>
      <w:r w:rsidRPr="002B396F">
        <w:rPr>
          <w:rFonts w:eastAsia="Calibri" w:cs="Arial"/>
          <w:iCs/>
          <w:szCs w:val="22"/>
          <w:lang w:val="de-AT" w:eastAsia="ar-SA"/>
        </w:rPr>
        <w:t>Maria Schlackl wurde 1952 in Waizenkirchen geboren</w:t>
      </w:r>
      <w:r>
        <w:rPr>
          <w:rFonts w:eastAsia="Calibri" w:cs="Arial"/>
          <w:iCs/>
          <w:szCs w:val="22"/>
          <w:lang w:val="de-AT" w:eastAsia="ar-SA"/>
        </w:rPr>
        <w:t xml:space="preserve"> und wuchs mit vier </w:t>
      </w:r>
      <w:r w:rsidR="00255F38">
        <w:rPr>
          <w:rFonts w:eastAsia="Calibri" w:cs="Arial"/>
          <w:iCs/>
          <w:szCs w:val="22"/>
          <w:lang w:val="de-AT" w:eastAsia="ar-SA"/>
        </w:rPr>
        <w:t>Geschwistern auf</w:t>
      </w:r>
      <w:r w:rsidRPr="002B396F">
        <w:rPr>
          <w:rFonts w:eastAsia="Calibri" w:cs="Arial"/>
          <w:iCs/>
          <w:szCs w:val="22"/>
          <w:lang w:val="de-AT" w:eastAsia="ar-SA"/>
        </w:rPr>
        <w:t xml:space="preserve">. Nach ihrem Schulabschluss absolvierte sie in Wien eine Ausbildung zur Hort- und Kindergartenpädagogin sowie den theologischen Fernkurs. Mit 19 Jahren trat sie – so wie später auch ihre Schwester Teresa – in den Orden der Salvatorianerinnen in Wien ein. Ihre Berufung führte sie zunächst in die Diözesen Graz und Gurk-Klagenfurt. Nach einigen Jahren im pädagogischen Dienst war Schwester Maria dort auf vielerlei Weise pastoral tätig: in der Fortbildung für Kindergartenpädagoginnen, beim Aufbau eines Seminarhauses, aber auch in verschiedenen diözesanen Vertretungsaufgaben. Nach weiteren Aus- und Fortbildungen wechselte Maria Schlackl im Jahr 2000 nach Wien und war zwölf Jahre lang Leiterin des Gesundheits-Seminarzentrums </w:t>
      </w:r>
      <w:r w:rsidR="004F5E9B">
        <w:rPr>
          <w:rFonts w:eastAsia="Calibri" w:cs="Arial"/>
          <w:iCs/>
          <w:szCs w:val="22"/>
          <w:lang w:val="de-AT" w:eastAsia="ar-SA"/>
        </w:rPr>
        <w:t xml:space="preserve">am St. Josef Krankenhaus </w:t>
      </w:r>
      <w:r w:rsidRPr="002B396F">
        <w:rPr>
          <w:rFonts w:eastAsia="Calibri" w:cs="Arial"/>
          <w:iCs/>
          <w:szCs w:val="22"/>
          <w:lang w:val="de-AT" w:eastAsia="ar-SA"/>
        </w:rPr>
        <w:t>der Salvatorianerinnen. 2013 kam sie nach Linz. Ihr persönliches Anliegen, dem sie sich mit großem Engagement widmet, ist der Einsatz gegen Menschenhandel, insbesondere gegen Frauenhandel. Dies</w:t>
      </w:r>
      <w:r w:rsidR="00255F38">
        <w:rPr>
          <w:rFonts w:eastAsia="Calibri" w:cs="Arial"/>
          <w:iCs/>
          <w:szCs w:val="22"/>
          <w:lang w:val="de-AT" w:eastAsia="ar-SA"/>
        </w:rPr>
        <w:t xml:space="preserve">es Engagement ist eingeschrieben in den weltweiten Einsatz der </w:t>
      </w:r>
      <w:r w:rsidRPr="002B396F">
        <w:rPr>
          <w:rFonts w:eastAsia="Calibri" w:cs="Arial"/>
          <w:iCs/>
          <w:szCs w:val="22"/>
          <w:lang w:val="de-AT" w:eastAsia="ar-SA"/>
        </w:rPr>
        <w:t xml:space="preserve">Salvatorianerinnen </w:t>
      </w:r>
      <w:r w:rsidR="00255F38">
        <w:rPr>
          <w:rFonts w:eastAsia="Calibri" w:cs="Arial"/>
          <w:iCs/>
          <w:szCs w:val="22"/>
          <w:lang w:val="de-AT" w:eastAsia="ar-SA"/>
        </w:rPr>
        <w:t xml:space="preserve">in diesem Bereich. </w:t>
      </w:r>
      <w:r w:rsidRPr="002B396F">
        <w:rPr>
          <w:rFonts w:eastAsia="Calibri" w:cs="Arial"/>
          <w:iCs/>
          <w:szCs w:val="22"/>
          <w:lang w:val="de-AT" w:eastAsia="ar-SA"/>
        </w:rPr>
        <w:t xml:space="preserve">Darüber hinaus ist </w:t>
      </w:r>
      <w:r w:rsidR="00255F38">
        <w:rPr>
          <w:rFonts w:eastAsia="Calibri" w:cs="Arial"/>
          <w:iCs/>
          <w:szCs w:val="22"/>
          <w:lang w:val="de-AT" w:eastAsia="ar-SA"/>
        </w:rPr>
        <w:t>Maria Schlackl</w:t>
      </w:r>
      <w:r w:rsidRPr="002B396F">
        <w:rPr>
          <w:rFonts w:eastAsia="Calibri" w:cs="Arial"/>
          <w:iCs/>
          <w:szCs w:val="22"/>
          <w:lang w:val="de-AT" w:eastAsia="ar-SA"/>
        </w:rPr>
        <w:t xml:space="preserve"> seit mehreren Amtsperioden Mitglied der Provinzleitung</w:t>
      </w:r>
      <w:r w:rsidR="004F5E9B">
        <w:rPr>
          <w:rFonts w:eastAsia="Calibri" w:cs="Arial"/>
          <w:iCs/>
          <w:szCs w:val="22"/>
          <w:lang w:val="de-AT" w:eastAsia="ar-SA"/>
        </w:rPr>
        <w:t xml:space="preserve"> der Salvatorianerinnen</w:t>
      </w:r>
      <w:r w:rsidRPr="002B396F">
        <w:rPr>
          <w:rFonts w:eastAsia="Calibri" w:cs="Arial"/>
          <w:iCs/>
          <w:szCs w:val="22"/>
          <w:lang w:val="de-AT" w:eastAsia="ar-SA"/>
        </w:rPr>
        <w:t>.</w:t>
      </w:r>
      <w:r w:rsidR="00255F38">
        <w:rPr>
          <w:rFonts w:eastAsia="Calibri" w:cs="Arial"/>
          <w:iCs/>
          <w:szCs w:val="22"/>
          <w:lang w:val="de-AT" w:eastAsia="ar-SA"/>
        </w:rPr>
        <w:t xml:space="preserve"> Sie lebt </w:t>
      </w:r>
      <w:r w:rsidRPr="00A24BC5">
        <w:rPr>
          <w:rFonts w:eastAsia="Calibri" w:cs="Arial"/>
          <w:iCs/>
          <w:szCs w:val="22"/>
          <w:lang w:val="de-AT" w:eastAsia="ar-SA"/>
        </w:rPr>
        <w:t xml:space="preserve">mit ihren Mitschwestern Martina </w:t>
      </w:r>
      <w:proofErr w:type="spellStart"/>
      <w:r w:rsidRPr="00A24BC5">
        <w:rPr>
          <w:rFonts w:eastAsia="Calibri" w:cs="Arial"/>
          <w:iCs/>
          <w:szCs w:val="22"/>
          <w:lang w:val="de-AT" w:eastAsia="ar-SA"/>
        </w:rPr>
        <w:t>Winklehner</w:t>
      </w:r>
      <w:proofErr w:type="spellEnd"/>
      <w:r w:rsidRPr="00A24BC5">
        <w:rPr>
          <w:rFonts w:eastAsia="Calibri" w:cs="Arial"/>
          <w:iCs/>
          <w:szCs w:val="22"/>
          <w:lang w:val="de-AT" w:eastAsia="ar-SA"/>
        </w:rPr>
        <w:t xml:space="preserve"> und Verena Maria Haselmann in einer Gemeinschaft in Linz. </w:t>
      </w:r>
      <w:r w:rsidRPr="00A24BC5">
        <w:rPr>
          <w:rFonts w:cs="Arial"/>
          <w:szCs w:val="22"/>
        </w:rPr>
        <w:t>Als Ausbildungsgemeinschaft teilen die drei ihren Alltag mit Frauen, die sich</w:t>
      </w:r>
      <w:r>
        <w:rPr>
          <w:rFonts w:cs="Arial"/>
          <w:szCs w:val="22"/>
        </w:rPr>
        <w:t xml:space="preserve"> </w:t>
      </w:r>
      <w:hyperlink r:id="rId7" w:tgtFrame="_blank" w:history="1">
        <w:r w:rsidRPr="00A24BC5">
          <w:rPr>
            <w:rStyle w:val="Hyperlink"/>
            <w:rFonts w:cs="Arial"/>
            <w:color w:val="auto"/>
            <w:szCs w:val="22"/>
            <w:u w:val="none"/>
          </w:rPr>
          <w:t xml:space="preserve">für das Leben als </w:t>
        </w:r>
        <w:proofErr w:type="spellStart"/>
        <w:r w:rsidRPr="00A24BC5">
          <w:rPr>
            <w:rStyle w:val="Hyperlink"/>
            <w:rFonts w:cs="Arial"/>
            <w:color w:val="auto"/>
            <w:szCs w:val="22"/>
            <w:u w:val="none"/>
          </w:rPr>
          <w:t>Salvatorianerin</w:t>
        </w:r>
        <w:proofErr w:type="spellEnd"/>
        <w:r w:rsidRPr="00A24BC5">
          <w:rPr>
            <w:rStyle w:val="Hyperlink"/>
            <w:rFonts w:cs="Arial"/>
            <w:color w:val="auto"/>
            <w:szCs w:val="22"/>
            <w:u w:val="none"/>
          </w:rPr>
          <w:t xml:space="preserve"> interessieren</w:t>
        </w:r>
      </w:hyperlink>
      <w:r>
        <w:rPr>
          <w:rStyle w:val="Hyperlink"/>
          <w:rFonts w:cs="Arial"/>
          <w:color w:val="auto"/>
          <w:szCs w:val="22"/>
          <w:u w:val="none"/>
        </w:rPr>
        <w:t xml:space="preserve"> </w:t>
      </w:r>
      <w:r w:rsidRPr="00A24BC5">
        <w:rPr>
          <w:rFonts w:cs="Arial"/>
          <w:szCs w:val="22"/>
        </w:rPr>
        <w:t>bzw. die sich im ersten Ausbildungsabschnitt, dem</w:t>
      </w:r>
      <w:r>
        <w:rPr>
          <w:rFonts w:cs="Arial"/>
          <w:szCs w:val="22"/>
        </w:rPr>
        <w:t xml:space="preserve"> </w:t>
      </w:r>
      <w:hyperlink r:id="rId8" w:tgtFrame="_blank" w:history="1">
        <w:r w:rsidRPr="00A24BC5">
          <w:rPr>
            <w:rStyle w:val="Hyperlink"/>
            <w:rFonts w:cs="Arial"/>
            <w:color w:val="auto"/>
            <w:szCs w:val="22"/>
            <w:u w:val="none"/>
          </w:rPr>
          <w:t>Postulat</w:t>
        </w:r>
      </w:hyperlink>
      <w:r w:rsidRPr="00A24BC5">
        <w:rPr>
          <w:rFonts w:cs="Arial"/>
          <w:szCs w:val="22"/>
        </w:rPr>
        <w:t>, befinden.</w:t>
      </w:r>
    </w:p>
    <w:p w14:paraId="790180A7" w14:textId="0737EFF2" w:rsidR="00A71867" w:rsidRDefault="00A71867" w:rsidP="00A24BC5">
      <w:pPr>
        <w:pStyle w:val="KeinLeerraum"/>
        <w:spacing w:after="120"/>
        <w:rPr>
          <w:rFonts w:ascii="Arial" w:hAnsi="Arial" w:cs="Arial"/>
        </w:rPr>
      </w:pPr>
    </w:p>
    <w:p w14:paraId="07FCC500" w14:textId="3816998A" w:rsidR="00255F38" w:rsidRPr="001F6FE2" w:rsidRDefault="007C383C" w:rsidP="00A24BC5">
      <w:pPr>
        <w:pStyle w:val="KeinLeerraum"/>
        <w:spacing w:after="120"/>
        <w:rPr>
          <w:rFonts w:ascii="Arial" w:hAnsi="Arial" w:cs="Arial"/>
          <w:b/>
          <w:bCs/>
        </w:rPr>
      </w:pPr>
      <w:r>
        <w:rPr>
          <w:rFonts w:ascii="Arial" w:hAnsi="Arial" w:cs="Arial"/>
          <w:b/>
          <w:bCs/>
        </w:rPr>
        <w:t>„In dir brennt auch nach fünfzig Jahren noch das Osterfeuer“</w:t>
      </w:r>
    </w:p>
    <w:p w14:paraId="4B0174BA" w14:textId="03AE9E4C" w:rsidR="00DF42F5" w:rsidRDefault="001F6FE2" w:rsidP="002B396F">
      <w:pPr>
        <w:spacing w:after="120"/>
        <w:rPr>
          <w:rFonts w:eastAsia="Calibri" w:cs="Arial"/>
          <w:iCs/>
          <w:szCs w:val="22"/>
          <w:lang w:val="de-AT" w:eastAsia="ar-SA"/>
        </w:rPr>
      </w:pPr>
      <w:r>
        <w:rPr>
          <w:rFonts w:eastAsia="Calibri" w:cs="Arial"/>
          <w:iCs/>
          <w:szCs w:val="22"/>
          <w:lang w:val="de-AT" w:eastAsia="ar-SA"/>
        </w:rPr>
        <w:t>Am 1</w:t>
      </w:r>
      <w:r w:rsidR="004F5E9B">
        <w:rPr>
          <w:rFonts w:eastAsia="Calibri" w:cs="Arial"/>
          <w:iCs/>
          <w:szCs w:val="22"/>
          <w:lang w:val="de-AT" w:eastAsia="ar-SA"/>
        </w:rPr>
        <w:t>7</w:t>
      </w:r>
      <w:r>
        <w:rPr>
          <w:rFonts w:eastAsia="Calibri" w:cs="Arial"/>
          <w:iCs/>
          <w:szCs w:val="22"/>
          <w:lang w:val="de-AT" w:eastAsia="ar-SA"/>
        </w:rPr>
        <w:t>. September 2023 b</w:t>
      </w:r>
      <w:r w:rsidR="00617017" w:rsidRPr="00A71867">
        <w:rPr>
          <w:rFonts w:eastAsia="Calibri" w:cs="Arial"/>
          <w:iCs/>
          <w:szCs w:val="22"/>
          <w:lang w:val="de-AT" w:eastAsia="ar-SA"/>
        </w:rPr>
        <w:t xml:space="preserve">eging Schwester Maria Schlackl SDS ihr 50-jähriges </w:t>
      </w:r>
      <w:proofErr w:type="spellStart"/>
      <w:r w:rsidR="00617017" w:rsidRPr="00A71867">
        <w:rPr>
          <w:rFonts w:eastAsia="Calibri" w:cs="Arial"/>
          <w:iCs/>
          <w:szCs w:val="22"/>
          <w:lang w:val="de-AT" w:eastAsia="ar-SA"/>
        </w:rPr>
        <w:t>Professjubiläum</w:t>
      </w:r>
      <w:proofErr w:type="spellEnd"/>
      <w:r w:rsidR="00617017" w:rsidRPr="00A71867">
        <w:rPr>
          <w:rFonts w:eastAsia="Calibri" w:cs="Arial"/>
          <w:iCs/>
          <w:szCs w:val="22"/>
          <w:lang w:val="de-AT" w:eastAsia="ar-SA"/>
        </w:rPr>
        <w:t xml:space="preserve"> mit etwa 50 Gästen</w:t>
      </w:r>
      <w:r>
        <w:rPr>
          <w:rFonts w:eastAsia="Calibri" w:cs="Arial"/>
          <w:iCs/>
          <w:szCs w:val="22"/>
          <w:lang w:val="de-AT" w:eastAsia="ar-SA"/>
        </w:rPr>
        <w:t>. An der spirituellen Dankfeier im Linzer Mariendom</w:t>
      </w:r>
      <w:r w:rsidR="00164E29">
        <w:rPr>
          <w:rFonts w:eastAsia="Calibri" w:cs="Arial"/>
          <w:iCs/>
          <w:szCs w:val="22"/>
          <w:lang w:val="de-AT" w:eastAsia="ar-SA"/>
        </w:rPr>
        <w:t xml:space="preserve"> – in der Dompfarre ist Schwester Maria beheimatet – </w:t>
      </w:r>
      <w:r>
        <w:rPr>
          <w:rFonts w:eastAsia="Calibri" w:cs="Arial"/>
          <w:iCs/>
          <w:szCs w:val="22"/>
          <w:lang w:val="de-AT" w:eastAsia="ar-SA"/>
        </w:rPr>
        <w:t xml:space="preserve">nahmen neben Familienmitgliedern und anderen </w:t>
      </w:r>
      <w:proofErr w:type="spellStart"/>
      <w:proofErr w:type="gramStart"/>
      <w:r>
        <w:rPr>
          <w:rFonts w:eastAsia="Calibri" w:cs="Arial"/>
          <w:iCs/>
          <w:szCs w:val="22"/>
          <w:lang w:val="de-AT" w:eastAsia="ar-SA"/>
        </w:rPr>
        <w:t>Wegbegleiter:innen</w:t>
      </w:r>
      <w:proofErr w:type="spellEnd"/>
      <w:proofErr w:type="gramEnd"/>
      <w:r>
        <w:rPr>
          <w:rFonts w:eastAsia="Calibri" w:cs="Arial"/>
          <w:iCs/>
          <w:szCs w:val="22"/>
          <w:lang w:val="de-AT" w:eastAsia="ar-SA"/>
        </w:rPr>
        <w:t xml:space="preserve"> auch Bischof Manfred Scheuer und Landeshauptmann a. D. Josef Pühringer teil. Bischof Scheuer zur </w:t>
      </w:r>
      <w:r>
        <w:rPr>
          <w:rFonts w:eastAsia="Calibri" w:cs="Arial"/>
          <w:iCs/>
          <w:szCs w:val="22"/>
          <w:lang w:val="de-AT" w:eastAsia="ar-SA"/>
        </w:rPr>
        <w:lastRenderedPageBreak/>
        <w:t>Jubilarin: „Du stehst in der Kirche von Linz, in Oberösterreich, in Österreich für die Leidenschaft für d</w:t>
      </w:r>
      <w:r w:rsidR="00AB38B4">
        <w:rPr>
          <w:rFonts w:eastAsia="Calibri" w:cs="Arial"/>
          <w:iCs/>
          <w:szCs w:val="22"/>
          <w:lang w:val="de-AT" w:eastAsia="ar-SA"/>
        </w:rPr>
        <w:t xml:space="preserve">as Reich Gottes, für den Einsatz für die Würde von erniedrigten Frauen, für den Kampf gegen Menschenhandel und für die Sehnsucht, dass das Verletzte heil wird. Es braucht Menschen wie dich, die anderen sagen: Es wird wieder gut. In dir brennt auch nach </w:t>
      </w:r>
      <w:r w:rsidR="006E53C7">
        <w:rPr>
          <w:rFonts w:eastAsia="Calibri" w:cs="Arial"/>
          <w:iCs/>
          <w:szCs w:val="22"/>
          <w:lang w:val="de-AT" w:eastAsia="ar-SA"/>
        </w:rPr>
        <w:t>fünfzig</w:t>
      </w:r>
      <w:r w:rsidR="00AB38B4">
        <w:rPr>
          <w:rFonts w:eastAsia="Calibri" w:cs="Arial"/>
          <w:iCs/>
          <w:szCs w:val="22"/>
          <w:lang w:val="de-AT" w:eastAsia="ar-SA"/>
        </w:rPr>
        <w:t xml:space="preserve"> Jahren noch das Osterfeuer – das Licht der Auferstehung, das Licht der Hoffnung.“ In Anlehnung an das Schriftwort aus dem Lukasevangelium betonte der Bischof, es sei entscheidend, im Heute das Mögliche zu tun – auch dann, wenn Rahmenbedingungen und Strukturen nicht ideal seien. </w:t>
      </w:r>
      <w:r w:rsidR="00DF42F5">
        <w:rPr>
          <w:rFonts w:eastAsia="Calibri" w:cs="Arial"/>
          <w:iCs/>
          <w:szCs w:val="22"/>
          <w:lang w:val="de-AT" w:eastAsia="ar-SA"/>
        </w:rPr>
        <w:t xml:space="preserve">Auch Jesus habe keine </w:t>
      </w:r>
      <w:r w:rsidR="006E53C7">
        <w:rPr>
          <w:rFonts w:eastAsia="Calibri" w:cs="Arial"/>
          <w:iCs/>
          <w:szCs w:val="22"/>
          <w:lang w:val="de-AT" w:eastAsia="ar-SA"/>
        </w:rPr>
        <w:t xml:space="preserve">aufbauende, unterstützende Atmosphäre vorgefunden, sondern sei vielmehr auf Unverständnis und Gegnerschaft gestoßen. </w:t>
      </w:r>
      <w:r w:rsidR="00AB38B4">
        <w:rPr>
          <w:rFonts w:eastAsia="Calibri" w:cs="Arial"/>
          <w:iCs/>
          <w:szCs w:val="22"/>
          <w:lang w:val="de-AT" w:eastAsia="ar-SA"/>
        </w:rPr>
        <w:t xml:space="preserve">Es gehe darum, </w:t>
      </w:r>
      <w:r w:rsidR="006E53C7">
        <w:rPr>
          <w:rFonts w:eastAsia="Calibri" w:cs="Arial"/>
          <w:iCs/>
          <w:szCs w:val="22"/>
          <w:lang w:val="de-AT" w:eastAsia="ar-SA"/>
        </w:rPr>
        <w:t xml:space="preserve">heute </w:t>
      </w:r>
      <w:r w:rsidR="00AB38B4">
        <w:rPr>
          <w:rFonts w:eastAsia="Calibri" w:cs="Arial"/>
          <w:iCs/>
          <w:szCs w:val="22"/>
          <w:lang w:val="de-AT" w:eastAsia="ar-SA"/>
        </w:rPr>
        <w:t xml:space="preserve">präsent zu sein, </w:t>
      </w:r>
      <w:r w:rsidR="006E53C7">
        <w:rPr>
          <w:rFonts w:eastAsia="Calibri" w:cs="Arial"/>
          <w:iCs/>
          <w:szCs w:val="22"/>
          <w:lang w:val="de-AT" w:eastAsia="ar-SA"/>
        </w:rPr>
        <w:t xml:space="preserve">offen und </w:t>
      </w:r>
      <w:r w:rsidR="00AB38B4">
        <w:rPr>
          <w:rFonts w:eastAsia="Calibri" w:cs="Arial"/>
          <w:iCs/>
          <w:szCs w:val="22"/>
          <w:lang w:val="de-AT" w:eastAsia="ar-SA"/>
        </w:rPr>
        <w:t>gastfreundlich zu sein, ein Ohr und ein Herz für andere zu haben.</w:t>
      </w:r>
    </w:p>
    <w:p w14:paraId="3A260455" w14:textId="7911B7D9" w:rsidR="00617017" w:rsidRDefault="00DF42F5" w:rsidP="002B396F">
      <w:pPr>
        <w:spacing w:after="120"/>
        <w:rPr>
          <w:rFonts w:eastAsia="Calibri" w:cs="Arial"/>
          <w:iCs/>
          <w:szCs w:val="22"/>
          <w:lang w:val="de-AT" w:eastAsia="ar-SA"/>
        </w:rPr>
      </w:pPr>
      <w:r>
        <w:rPr>
          <w:rFonts w:eastAsia="Calibri" w:cs="Arial"/>
          <w:iCs/>
          <w:szCs w:val="22"/>
          <w:lang w:val="de-AT" w:eastAsia="ar-SA"/>
        </w:rPr>
        <w:t xml:space="preserve">Landeshauptmann a. D. Josef Pühringer erinnerte sich an eine seiner ersten Begegnungen mit Schwester Maria Schlackl zurück: „Du hast damals in meinem Büro mit Vehemenz dein Anliegen zum Thema Menschenhandel vorgebracht. Meine </w:t>
      </w:r>
      <w:proofErr w:type="spellStart"/>
      <w:proofErr w:type="gramStart"/>
      <w:r>
        <w:rPr>
          <w:rFonts w:eastAsia="Calibri" w:cs="Arial"/>
          <w:iCs/>
          <w:szCs w:val="22"/>
          <w:lang w:val="de-AT" w:eastAsia="ar-SA"/>
        </w:rPr>
        <w:t>Mitarbeiter:innen</w:t>
      </w:r>
      <w:proofErr w:type="spellEnd"/>
      <w:proofErr w:type="gramEnd"/>
      <w:r>
        <w:rPr>
          <w:rFonts w:eastAsia="Calibri" w:cs="Arial"/>
          <w:iCs/>
          <w:szCs w:val="22"/>
          <w:lang w:val="de-AT" w:eastAsia="ar-SA"/>
        </w:rPr>
        <w:t xml:space="preserve"> und ich waren uns danach einig: ‚Diese Frau hat Pulver!‘“ Maria Schlackl habe ein schwieriges Thema als ihre Mission ausgewählt, </w:t>
      </w:r>
      <w:proofErr w:type="gramStart"/>
      <w:r>
        <w:rPr>
          <w:rFonts w:eastAsia="Calibri" w:cs="Arial"/>
          <w:iCs/>
          <w:szCs w:val="22"/>
          <w:lang w:val="de-AT" w:eastAsia="ar-SA"/>
        </w:rPr>
        <w:t>das</w:t>
      </w:r>
      <w:proofErr w:type="gramEnd"/>
      <w:r>
        <w:rPr>
          <w:rFonts w:eastAsia="Calibri" w:cs="Arial"/>
          <w:iCs/>
          <w:szCs w:val="22"/>
          <w:lang w:val="de-AT" w:eastAsia="ar-SA"/>
        </w:rPr>
        <w:t xml:space="preserve"> sie „ungeheuer hartnäckig“ vorantreibe. Pühringer wünschte der Jubilarin </w:t>
      </w:r>
      <w:r w:rsidR="003672AC">
        <w:rPr>
          <w:rFonts w:eastAsia="Calibri" w:cs="Arial"/>
          <w:iCs/>
          <w:szCs w:val="22"/>
          <w:lang w:val="de-AT" w:eastAsia="ar-SA"/>
        </w:rPr>
        <w:t xml:space="preserve">alles Gute und Gottes Segen, </w:t>
      </w:r>
      <w:r>
        <w:rPr>
          <w:rFonts w:eastAsia="Calibri" w:cs="Arial"/>
          <w:iCs/>
          <w:szCs w:val="22"/>
          <w:lang w:val="de-AT" w:eastAsia="ar-SA"/>
        </w:rPr>
        <w:t xml:space="preserve">viele </w:t>
      </w:r>
      <w:proofErr w:type="spellStart"/>
      <w:proofErr w:type="gramStart"/>
      <w:r>
        <w:rPr>
          <w:rFonts w:eastAsia="Calibri" w:cs="Arial"/>
          <w:iCs/>
          <w:szCs w:val="22"/>
          <w:lang w:val="de-AT" w:eastAsia="ar-SA"/>
        </w:rPr>
        <w:t>Unterstützer:innen</w:t>
      </w:r>
      <w:proofErr w:type="spellEnd"/>
      <w:proofErr w:type="gramEnd"/>
      <w:r>
        <w:rPr>
          <w:rFonts w:eastAsia="Calibri" w:cs="Arial"/>
          <w:iCs/>
          <w:szCs w:val="22"/>
          <w:lang w:val="de-AT" w:eastAsia="ar-SA"/>
        </w:rPr>
        <w:t xml:space="preserve"> und Erfolgserlebnisse </w:t>
      </w:r>
      <w:r w:rsidR="00904A44">
        <w:rPr>
          <w:rFonts w:eastAsia="Calibri" w:cs="Arial"/>
          <w:iCs/>
          <w:szCs w:val="22"/>
          <w:lang w:val="de-AT" w:eastAsia="ar-SA"/>
        </w:rPr>
        <w:t xml:space="preserve">bei ihrem Herzensanliegen </w:t>
      </w:r>
      <w:r>
        <w:rPr>
          <w:rFonts w:eastAsia="Calibri" w:cs="Arial"/>
          <w:iCs/>
          <w:szCs w:val="22"/>
          <w:lang w:val="de-AT" w:eastAsia="ar-SA"/>
        </w:rPr>
        <w:t xml:space="preserve">sowie Gelassenheit, Zufriedenheit und Dankbarkeit. </w:t>
      </w:r>
    </w:p>
    <w:p w14:paraId="421F9C44" w14:textId="63EB3227" w:rsidR="006E53C7" w:rsidRDefault="006E53C7" w:rsidP="002B396F">
      <w:pPr>
        <w:spacing w:after="120"/>
        <w:rPr>
          <w:rFonts w:eastAsia="Calibri" w:cs="Arial"/>
          <w:iCs/>
          <w:szCs w:val="22"/>
          <w:lang w:val="de-AT" w:eastAsia="ar-SA"/>
        </w:rPr>
      </w:pPr>
      <w:r>
        <w:rPr>
          <w:rFonts w:eastAsia="Calibri" w:cs="Arial"/>
          <w:iCs/>
          <w:szCs w:val="22"/>
          <w:lang w:val="de-AT" w:eastAsia="ar-SA"/>
        </w:rPr>
        <w:t xml:space="preserve">Eine Ordensfrau mit Energie, Hartnäckigkeit und Zielstrebigkeit, mit Lebendigkeit, Warmherzigkeit und Fröhlichkeit, die vielen ein Vorbild im Glauben und in der Nachfolge Jesu ist: So wurde Schwester Maria Schlackl von jenen </w:t>
      </w:r>
      <w:proofErr w:type="spellStart"/>
      <w:proofErr w:type="gramStart"/>
      <w:r>
        <w:rPr>
          <w:rFonts w:eastAsia="Calibri" w:cs="Arial"/>
          <w:iCs/>
          <w:szCs w:val="22"/>
          <w:lang w:val="de-AT" w:eastAsia="ar-SA"/>
        </w:rPr>
        <w:t>Wegbegleiter:innen</w:t>
      </w:r>
      <w:proofErr w:type="spellEnd"/>
      <w:proofErr w:type="gramEnd"/>
      <w:r>
        <w:rPr>
          <w:rFonts w:eastAsia="Calibri" w:cs="Arial"/>
          <w:iCs/>
          <w:szCs w:val="22"/>
          <w:lang w:val="de-AT" w:eastAsia="ar-SA"/>
        </w:rPr>
        <w:t xml:space="preserve"> beschrieben, die bei der Feier eine Kerze für sie entzündeten, verbunden mit einem Wunsch, einer Bitte oder einem Dank. </w:t>
      </w:r>
    </w:p>
    <w:p w14:paraId="50EFEC0A" w14:textId="1F82691F" w:rsidR="004F5E9B" w:rsidRDefault="004F5E9B" w:rsidP="002B396F">
      <w:pPr>
        <w:spacing w:after="120"/>
        <w:rPr>
          <w:rFonts w:eastAsia="Calibri" w:cs="Arial"/>
          <w:iCs/>
          <w:szCs w:val="22"/>
          <w:lang w:val="de-AT" w:eastAsia="ar-SA"/>
        </w:rPr>
      </w:pPr>
      <w:r>
        <w:rPr>
          <w:rFonts w:eastAsia="Calibri" w:cs="Arial"/>
          <w:iCs/>
          <w:szCs w:val="22"/>
          <w:lang w:val="de-AT" w:eastAsia="ar-SA"/>
        </w:rPr>
        <w:t xml:space="preserve">Musikalisch stimmig gestaltet wurde die Feier von Florian Birklbauer an der Orgel sowie </w:t>
      </w:r>
      <w:r w:rsidR="00A14891">
        <w:rPr>
          <w:rFonts w:eastAsia="Calibri" w:cs="Arial"/>
          <w:iCs/>
          <w:szCs w:val="22"/>
          <w:lang w:val="de-AT" w:eastAsia="ar-SA"/>
        </w:rPr>
        <w:t xml:space="preserve">von </w:t>
      </w:r>
      <w:r>
        <w:rPr>
          <w:rFonts w:eastAsia="Calibri" w:cs="Arial"/>
          <w:iCs/>
          <w:szCs w:val="22"/>
          <w:lang w:val="de-AT" w:eastAsia="ar-SA"/>
        </w:rPr>
        <w:t xml:space="preserve">P. Johann Eidenberger, Stefanie Brandstetter und Martina </w:t>
      </w:r>
      <w:proofErr w:type="spellStart"/>
      <w:r>
        <w:rPr>
          <w:rFonts w:eastAsia="Calibri" w:cs="Arial"/>
          <w:iCs/>
          <w:szCs w:val="22"/>
          <w:lang w:val="de-AT" w:eastAsia="ar-SA"/>
        </w:rPr>
        <w:t>Winklehner</w:t>
      </w:r>
      <w:proofErr w:type="spellEnd"/>
      <w:r>
        <w:rPr>
          <w:rFonts w:eastAsia="Calibri" w:cs="Arial"/>
          <w:iCs/>
          <w:szCs w:val="22"/>
          <w:lang w:val="de-AT" w:eastAsia="ar-SA"/>
        </w:rPr>
        <w:t xml:space="preserve"> (Gitarre, Flöte</w:t>
      </w:r>
      <w:r w:rsidR="00A14891">
        <w:rPr>
          <w:rFonts w:eastAsia="Calibri" w:cs="Arial"/>
          <w:iCs/>
          <w:szCs w:val="22"/>
          <w:lang w:val="de-AT" w:eastAsia="ar-SA"/>
        </w:rPr>
        <w:t xml:space="preserve"> und</w:t>
      </w:r>
      <w:r>
        <w:rPr>
          <w:rFonts w:eastAsia="Calibri" w:cs="Arial"/>
          <w:iCs/>
          <w:szCs w:val="22"/>
          <w:lang w:val="de-AT" w:eastAsia="ar-SA"/>
        </w:rPr>
        <w:t xml:space="preserve"> Gesang). </w:t>
      </w:r>
    </w:p>
    <w:p w14:paraId="3F40F673" w14:textId="3A3B7604" w:rsidR="006E53C7" w:rsidRDefault="006E53C7" w:rsidP="002B396F">
      <w:pPr>
        <w:spacing w:after="120"/>
        <w:rPr>
          <w:rFonts w:eastAsia="Calibri" w:cs="Arial"/>
          <w:iCs/>
          <w:szCs w:val="22"/>
          <w:lang w:val="de-AT" w:eastAsia="ar-SA"/>
        </w:rPr>
      </w:pPr>
    </w:p>
    <w:p w14:paraId="162B41EF" w14:textId="327D7F7A" w:rsidR="006E53C7" w:rsidRPr="007C383C" w:rsidRDefault="007C383C" w:rsidP="002B396F">
      <w:pPr>
        <w:spacing w:after="120"/>
        <w:rPr>
          <w:rFonts w:eastAsia="Calibri" w:cs="Arial"/>
          <w:b/>
          <w:bCs/>
          <w:iCs/>
          <w:szCs w:val="22"/>
          <w:lang w:val="de-AT" w:eastAsia="ar-SA"/>
        </w:rPr>
      </w:pPr>
      <w:r w:rsidRPr="007C383C">
        <w:rPr>
          <w:rFonts w:eastAsia="Calibri" w:cs="Arial"/>
          <w:b/>
          <w:bCs/>
          <w:iCs/>
          <w:szCs w:val="22"/>
          <w:lang w:val="de-AT" w:eastAsia="ar-SA"/>
        </w:rPr>
        <w:t xml:space="preserve">„Gott und ich sind ein </w:t>
      </w:r>
      <w:proofErr w:type="gramStart"/>
      <w:r w:rsidRPr="007C383C">
        <w:rPr>
          <w:rFonts w:eastAsia="Calibri" w:cs="Arial"/>
          <w:b/>
          <w:bCs/>
          <w:iCs/>
          <w:szCs w:val="22"/>
          <w:lang w:val="de-AT" w:eastAsia="ar-SA"/>
        </w:rPr>
        <w:t>tolles</w:t>
      </w:r>
      <w:proofErr w:type="gramEnd"/>
      <w:r w:rsidRPr="007C383C">
        <w:rPr>
          <w:rFonts w:eastAsia="Calibri" w:cs="Arial"/>
          <w:b/>
          <w:bCs/>
          <w:iCs/>
          <w:szCs w:val="22"/>
          <w:lang w:val="de-AT" w:eastAsia="ar-SA"/>
        </w:rPr>
        <w:t xml:space="preserve"> Team“</w:t>
      </w:r>
    </w:p>
    <w:p w14:paraId="6DFB5373" w14:textId="77777777" w:rsidR="0027060D" w:rsidRDefault="00AB38B4" w:rsidP="002B396F">
      <w:pPr>
        <w:spacing w:after="120"/>
        <w:rPr>
          <w:rFonts w:eastAsia="Calibri" w:cs="Arial"/>
          <w:iCs/>
          <w:szCs w:val="22"/>
          <w:lang w:val="de-AT" w:eastAsia="ar-SA"/>
        </w:rPr>
      </w:pPr>
      <w:r>
        <w:rPr>
          <w:rFonts w:eastAsia="Calibri" w:cs="Arial"/>
          <w:iCs/>
          <w:szCs w:val="22"/>
          <w:lang w:val="de-AT" w:eastAsia="ar-SA"/>
        </w:rPr>
        <w:t>Bei der Feier gab Schwester Maria Schlackl auch sehr persönliche Einblicke in ihr Berufungsleben</w:t>
      </w:r>
      <w:r w:rsidR="00223565">
        <w:rPr>
          <w:rFonts w:eastAsia="Calibri" w:cs="Arial"/>
          <w:iCs/>
          <w:szCs w:val="22"/>
          <w:lang w:val="de-AT" w:eastAsia="ar-SA"/>
        </w:rPr>
        <w:t>. Sie sei im Elternhaus in einer guten religiösen Atmosphäre aufgewachsen. „Vom Geist des Evangeliums, der in unseren Eltern lebte, bin ich angesteckt worden. Jesus hat mich schon als Kind fasziniert. Sein Lebensmodell, seine Geisteshaltung, sein Auf-die-Menschen-Zugehen und sein Sinn für Gerechtigkeit haben mich bald erfasst.“ Schon in jungen Jahren wusste sie, dass sie Schwester werden wollte. „Dass das, was ich als Kind gefühlt habe, auch aufgegangen ist, war ein Glücksfall</w:t>
      </w:r>
      <w:r w:rsidR="004F5E9B">
        <w:rPr>
          <w:rFonts w:eastAsia="Calibri" w:cs="Arial"/>
          <w:iCs/>
          <w:szCs w:val="22"/>
          <w:lang w:val="de-AT" w:eastAsia="ar-SA"/>
        </w:rPr>
        <w:t xml:space="preserve"> und ein Geschenk</w:t>
      </w:r>
      <w:r w:rsidR="00223565">
        <w:rPr>
          <w:rFonts w:eastAsia="Calibri" w:cs="Arial"/>
          <w:iCs/>
          <w:szCs w:val="22"/>
          <w:lang w:val="de-AT" w:eastAsia="ar-SA"/>
        </w:rPr>
        <w:t xml:space="preserve">“, so die Jubilarin. Ihre Berufung sei über die Jahre gewachsen, ein Schlüsselerlebnis sei ein Diavortrag über das Leben der Menschen im Kongo gewesen, den sie mit 10 oder 12 Jahren gesehen habe. „Damals ist mir bewusst geworden, wie ungerecht die Startbedingungen für Menschen sein können. Und ich wollte an einer Veränderung mitwirken.“ </w:t>
      </w:r>
      <w:r w:rsidR="004F5E9B">
        <w:rPr>
          <w:rFonts w:eastAsia="Calibri" w:cs="Arial"/>
          <w:iCs/>
          <w:szCs w:val="22"/>
          <w:lang w:val="de-AT" w:eastAsia="ar-SA"/>
        </w:rPr>
        <w:t xml:space="preserve">In den bisherigen 50 Jahren ihres Ordenslebens habe es Höhen und Tiefen gegeben, die Entscheidung, </w:t>
      </w:r>
      <w:proofErr w:type="spellStart"/>
      <w:r w:rsidR="004F5E9B">
        <w:rPr>
          <w:rFonts w:eastAsia="Calibri" w:cs="Arial"/>
          <w:iCs/>
          <w:szCs w:val="22"/>
          <w:lang w:val="de-AT" w:eastAsia="ar-SA"/>
        </w:rPr>
        <w:t>Salvatorianerin</w:t>
      </w:r>
      <w:proofErr w:type="spellEnd"/>
      <w:r w:rsidR="004F5E9B">
        <w:rPr>
          <w:rFonts w:eastAsia="Calibri" w:cs="Arial"/>
          <w:iCs/>
          <w:szCs w:val="22"/>
          <w:lang w:val="de-AT" w:eastAsia="ar-SA"/>
        </w:rPr>
        <w:t xml:space="preserve"> zu werden, habe sie jedoch nie bereut, so Schlackl. </w:t>
      </w:r>
    </w:p>
    <w:p w14:paraId="71CA85F0" w14:textId="1C43BECC" w:rsidR="00617017" w:rsidRDefault="00C70318" w:rsidP="002B396F">
      <w:pPr>
        <w:spacing w:after="120"/>
        <w:rPr>
          <w:rFonts w:eastAsia="Calibri" w:cs="Arial"/>
          <w:iCs/>
          <w:szCs w:val="22"/>
          <w:lang w:val="de-AT" w:eastAsia="ar-SA"/>
        </w:rPr>
      </w:pPr>
      <w:r>
        <w:rPr>
          <w:rFonts w:eastAsia="Calibri" w:cs="Arial"/>
          <w:iCs/>
          <w:szCs w:val="22"/>
          <w:lang w:val="de-AT" w:eastAsia="ar-SA"/>
        </w:rPr>
        <w:t xml:space="preserve">Nach vielen Stationen in anderen Diözesen sei sie 2013 nach Linz gekommen und habe viele Angebote für mögliche Wirkungsbereiche bekommen. „Ich habe aber bald gemerkt, ich möchte als Frau im öffentlichen Raum präsent sein. So begann mein Engagement gegen Zwangsprostitution und Menschenhandel. Diese Aufgabe ist sehr anstrengend, das Thema ist unangenehm und ich erlebe viel Widerstand – aber es ist meine Berufung.“ Die Kraft und Stärke für diese herausfordernde Aufgabe finde sie „in der </w:t>
      </w:r>
      <w:r w:rsidR="004F5E9B">
        <w:rPr>
          <w:rFonts w:eastAsia="Calibri" w:cs="Arial"/>
          <w:iCs/>
          <w:szCs w:val="22"/>
          <w:lang w:val="de-AT" w:eastAsia="ar-SA"/>
        </w:rPr>
        <w:t xml:space="preserve">inneren </w:t>
      </w:r>
      <w:r>
        <w:rPr>
          <w:rFonts w:eastAsia="Calibri" w:cs="Arial"/>
          <w:iCs/>
          <w:szCs w:val="22"/>
          <w:lang w:val="de-AT" w:eastAsia="ar-SA"/>
        </w:rPr>
        <w:t>Überzeugung, die sich aus dem Unrecht und der Not der Frauen</w:t>
      </w:r>
      <w:r w:rsidR="004F5E9B">
        <w:rPr>
          <w:rFonts w:eastAsia="Calibri" w:cs="Arial"/>
          <w:iCs/>
          <w:szCs w:val="22"/>
          <w:lang w:val="de-AT" w:eastAsia="ar-SA"/>
        </w:rPr>
        <w:t xml:space="preserve"> speist</w:t>
      </w:r>
      <w:r>
        <w:rPr>
          <w:rFonts w:eastAsia="Calibri" w:cs="Arial"/>
          <w:iCs/>
          <w:szCs w:val="22"/>
          <w:lang w:val="de-AT" w:eastAsia="ar-SA"/>
        </w:rPr>
        <w:t xml:space="preserve">. Und: Es braucht ein gutes Fundament und tragfähige Wurzeln. Ich wusste: Wenn Gott mir die Kraft gibt, das zu tun, werde ich diese Aufgabe übernehmen. Gott und ich sind ein </w:t>
      </w:r>
      <w:proofErr w:type="gramStart"/>
      <w:r>
        <w:rPr>
          <w:rFonts w:eastAsia="Calibri" w:cs="Arial"/>
          <w:iCs/>
          <w:szCs w:val="22"/>
          <w:lang w:val="de-AT" w:eastAsia="ar-SA"/>
        </w:rPr>
        <w:t>tolles</w:t>
      </w:r>
      <w:proofErr w:type="gramEnd"/>
      <w:r>
        <w:rPr>
          <w:rFonts w:eastAsia="Calibri" w:cs="Arial"/>
          <w:iCs/>
          <w:szCs w:val="22"/>
          <w:lang w:val="de-AT" w:eastAsia="ar-SA"/>
        </w:rPr>
        <w:t xml:space="preserve"> Team – sonst könnte ich das nicht machen.“</w:t>
      </w:r>
    </w:p>
    <w:p w14:paraId="584A1012" w14:textId="5E079F65" w:rsidR="00617017" w:rsidRDefault="00617017" w:rsidP="002B396F">
      <w:pPr>
        <w:spacing w:after="120"/>
        <w:rPr>
          <w:rFonts w:eastAsia="Calibri" w:cs="Arial"/>
          <w:iCs/>
          <w:szCs w:val="22"/>
          <w:lang w:val="de-AT" w:eastAsia="ar-SA"/>
        </w:rPr>
      </w:pPr>
    </w:p>
    <w:p w14:paraId="657ACA3E" w14:textId="32ADA396" w:rsidR="00D548E8" w:rsidRDefault="00D548E8" w:rsidP="002B396F">
      <w:pPr>
        <w:spacing w:after="120"/>
        <w:rPr>
          <w:rFonts w:eastAsia="Calibri" w:cs="Arial"/>
          <w:iCs/>
          <w:szCs w:val="22"/>
          <w:lang w:val="de-AT" w:eastAsia="ar-SA"/>
        </w:rPr>
      </w:pPr>
    </w:p>
    <w:p w14:paraId="39A587EC" w14:textId="77366D44" w:rsidR="00A24BC5" w:rsidRPr="007D0A1B" w:rsidRDefault="00610EF4" w:rsidP="00610EF4">
      <w:pPr>
        <w:spacing w:after="120"/>
        <w:rPr>
          <w:rFonts w:cs="Arial"/>
          <w:b/>
          <w:bCs/>
          <w:szCs w:val="22"/>
        </w:rPr>
      </w:pPr>
      <w:r>
        <w:rPr>
          <w:rFonts w:cs="Arial"/>
          <w:b/>
          <w:bCs/>
          <w:szCs w:val="22"/>
        </w:rPr>
        <w:lastRenderedPageBreak/>
        <w:t>18. Oktober 2023: Veranstaltung</w:t>
      </w:r>
      <w:r w:rsidR="00617017">
        <w:rPr>
          <w:rFonts w:cs="Arial"/>
          <w:b/>
          <w:bCs/>
          <w:szCs w:val="22"/>
        </w:rPr>
        <w:t xml:space="preserve"> in der AK OÖ</w:t>
      </w:r>
      <w:r w:rsidR="00CE318D">
        <w:rPr>
          <w:rFonts w:cs="Arial"/>
          <w:b/>
          <w:bCs/>
          <w:szCs w:val="22"/>
        </w:rPr>
        <w:t xml:space="preserve"> zu Menschenhandel und </w:t>
      </w:r>
      <w:r w:rsidR="00CE318D" w:rsidRPr="007D0A1B">
        <w:rPr>
          <w:rFonts w:cs="Arial"/>
          <w:b/>
          <w:bCs/>
          <w:szCs w:val="22"/>
        </w:rPr>
        <w:t>Ausbeutung</w:t>
      </w:r>
    </w:p>
    <w:p w14:paraId="236AE5E3" w14:textId="32DF65B6" w:rsidR="00CE318D" w:rsidRPr="007D0A1B" w:rsidRDefault="00617017" w:rsidP="00610EF4">
      <w:pPr>
        <w:pStyle w:val="Textkrper"/>
      </w:pPr>
      <w:r w:rsidRPr="007D0A1B">
        <w:rPr>
          <w:b/>
          <w:bCs/>
        </w:rPr>
        <w:t>„Arbeit</w:t>
      </w:r>
      <w:r w:rsidR="00CE318D" w:rsidRPr="007D0A1B">
        <w:rPr>
          <w:b/>
          <w:bCs/>
        </w:rPr>
        <w:t>,</w:t>
      </w:r>
      <w:r w:rsidRPr="007D0A1B">
        <w:rPr>
          <w:b/>
          <w:bCs/>
        </w:rPr>
        <w:t xml:space="preserve"> die ausbeutet – mitten unter uns“</w:t>
      </w:r>
      <w:r w:rsidR="00472A84" w:rsidRPr="007D0A1B">
        <w:rPr>
          <w:b/>
          <w:bCs/>
        </w:rPr>
        <w:t xml:space="preserve">: </w:t>
      </w:r>
      <w:r w:rsidRPr="007D0A1B">
        <w:t xml:space="preserve">So lautet der Titel der mittlerweile 10. Veranstaltung der Initiative „Aktiv gegen Menschenhandel – aktiv für Menschenwürde“ zum Europäischen </w:t>
      </w:r>
      <w:r w:rsidR="004F5E9B" w:rsidRPr="007D0A1B">
        <w:t>Tag</w:t>
      </w:r>
      <w:r w:rsidRPr="007D0A1B">
        <w:t xml:space="preserve"> gegen Menschenhandel am 18. Oktober 2023 um 18.30 Uhr in der Arbeiterkammer OÖ. Es diskutieren und informieren Brigadier Gerald </w:t>
      </w:r>
      <w:proofErr w:type="spellStart"/>
      <w:r w:rsidRPr="007D0A1B">
        <w:t>Tatzgern</w:t>
      </w:r>
      <w:proofErr w:type="spellEnd"/>
      <w:r w:rsidRPr="007D0A1B">
        <w:t xml:space="preserve"> (Bundeskriminalamt, Task Force Menschenhandel), Manfred Buchner (MEN VIA, Beratungsstelle für Männer), Johanna </w:t>
      </w:r>
      <w:proofErr w:type="spellStart"/>
      <w:r w:rsidRPr="007D0A1B">
        <w:t>Schlintl</w:t>
      </w:r>
      <w:proofErr w:type="spellEnd"/>
      <w:r w:rsidRPr="007D0A1B">
        <w:t xml:space="preserve"> (UNDOK, Anlaufstelle für undokumentiert Arbeitende), Gerlinde </w:t>
      </w:r>
      <w:proofErr w:type="spellStart"/>
      <w:r w:rsidRPr="007D0A1B">
        <w:t>McGrew-Taferl</w:t>
      </w:r>
      <w:proofErr w:type="spellEnd"/>
      <w:r w:rsidRPr="007D0A1B">
        <w:t xml:space="preserve"> (Juristin, AK Linz) und Schwester Maria Schlackl (SOLWODI Linz). </w:t>
      </w:r>
      <w:r w:rsidR="00CE318D" w:rsidRPr="007D0A1B">
        <w:t>Die Theatergruppe „</w:t>
      </w:r>
      <w:proofErr w:type="spellStart"/>
      <w:r w:rsidR="00CE318D" w:rsidRPr="007D0A1B">
        <w:t>WeltWeiber</w:t>
      </w:r>
      <w:proofErr w:type="spellEnd"/>
      <w:r w:rsidR="00CE318D" w:rsidRPr="007D0A1B">
        <w:t xml:space="preserve">“ bringt Erfahrungen von Ausbeutung theatralisch auf die Bühne. „Kohelet 3“ übernimmt mit traditioneller osteuropäisch-ukrainischer Musik die musikalische Gestaltung. Es moderiert Peter Wesely (ORF Wien). </w:t>
      </w:r>
    </w:p>
    <w:p w14:paraId="00690AAF" w14:textId="77777777" w:rsidR="00CE318D" w:rsidRPr="007D0A1B" w:rsidRDefault="00CE318D" w:rsidP="00610EF4">
      <w:pPr>
        <w:pStyle w:val="Textkrper"/>
      </w:pPr>
      <w:r w:rsidRPr="007D0A1B">
        <w:t xml:space="preserve">Eine Veranstaltung von SOLWODI-Linz in Kooperation mit der AK OÖ. </w:t>
      </w:r>
    </w:p>
    <w:p w14:paraId="7A09D2E6" w14:textId="5701F035" w:rsidR="00CE318D" w:rsidRPr="007D0A1B" w:rsidRDefault="00CE318D" w:rsidP="00610EF4">
      <w:pPr>
        <w:pStyle w:val="Textkrper"/>
      </w:pPr>
      <w:r w:rsidRPr="007D0A1B">
        <w:t>Anmeldung erbeten unter: linz@solwodi.at; Mobil: 0676 545 95 19 (Maria Schlackl)</w:t>
      </w:r>
    </w:p>
    <w:p w14:paraId="1D3B4E33" w14:textId="0124C158" w:rsidR="00617017" w:rsidRPr="007D0A1B" w:rsidRDefault="00BC3D35" w:rsidP="00BC3D35">
      <w:pPr>
        <w:spacing w:after="240"/>
        <w:rPr>
          <w:rStyle w:val="Hyperlink"/>
          <w:color w:val="000000" w:themeColor="text1"/>
        </w:rPr>
      </w:pPr>
      <w:r w:rsidRPr="007D0A1B">
        <w:rPr>
          <w:color w:val="FF0000"/>
        </w:rPr>
        <w:t xml:space="preserve">Flyer und Plakat zum Download unter: </w:t>
      </w:r>
      <w:hyperlink r:id="rId9" w:history="1">
        <w:r w:rsidR="00617017" w:rsidRPr="007D0A1B">
          <w:rPr>
            <w:rStyle w:val="Hyperlink"/>
            <w:color w:val="FF0000"/>
          </w:rPr>
          <w:t>Europäischer Tag gegen Menschenhandel - Arbeit die ausbeutet - SOLWODI Österreich – Solidarität mit Frauen in Not</w:t>
        </w:r>
      </w:hyperlink>
    </w:p>
    <w:p w14:paraId="780C9620" w14:textId="1847E942" w:rsidR="00472A84" w:rsidRPr="007D0A1B" w:rsidRDefault="00472A84" w:rsidP="00472A84">
      <w:pPr>
        <w:spacing w:after="120"/>
      </w:pPr>
      <w:r w:rsidRPr="007D0A1B">
        <w:rPr>
          <w:rFonts w:cs="Arial"/>
          <w:szCs w:val="22"/>
        </w:rPr>
        <w:t xml:space="preserve">Die </w:t>
      </w:r>
      <w:hyperlink r:id="rId10" w:tgtFrame="_blank" w:history="1">
        <w:r w:rsidRPr="007D0A1B">
          <w:rPr>
            <w:rFonts w:cs="Arial"/>
            <w:szCs w:val="22"/>
          </w:rPr>
          <w:t>Initiative „Aktiv gegen Menschenhandel – aktiv für Menschenwürde in OÖ“</w:t>
        </w:r>
      </w:hyperlink>
      <w:r w:rsidRPr="007D0A1B">
        <w:rPr>
          <w:rFonts w:cs="Arial"/>
          <w:szCs w:val="22"/>
        </w:rPr>
        <w:t xml:space="preserve"> hat sich zum Ziel gesetzt, gegen Gewalt an Frauen, Zwangsprostitution und Menschenhandel zu kämpfen. Sie wurde 2014 von Sr. Maria Schlackl gegründet und möchte das Bewusstsein schärfen, dass diese moderne Form der Sklaverei in enormem Ausmaß existiert und Ausbeutung von Menschen – kaum bemerkt von der Öffentlichkeit – ein Milliardengeschäft darstellt. </w:t>
      </w:r>
      <w:r w:rsidRPr="007D0A1B">
        <w:t xml:space="preserve">Mit Schwester Maria Schlackl engagieren sich auch P. Hans Eidenberger SM (Bildungshaus </w:t>
      </w:r>
      <w:proofErr w:type="spellStart"/>
      <w:r w:rsidRPr="007D0A1B">
        <w:t>Greisinghof</w:t>
      </w:r>
      <w:proofErr w:type="spellEnd"/>
      <w:r w:rsidRPr="007D0A1B">
        <w:t xml:space="preserve">), Lore Beck (Evangelische Kirche A.B.), </w:t>
      </w:r>
      <w:r w:rsidR="004F5E9B" w:rsidRPr="007D0A1B">
        <w:t>Michael Reisinger (Behindertenbetreuer)</w:t>
      </w:r>
      <w:r w:rsidRPr="007D0A1B">
        <w:t xml:space="preserve">, Isabella Maria Kern (Autorin) sowie Helga </w:t>
      </w:r>
      <w:proofErr w:type="spellStart"/>
      <w:r w:rsidRPr="007D0A1B">
        <w:t>Prühlinger</w:t>
      </w:r>
      <w:proofErr w:type="spellEnd"/>
      <w:r w:rsidRPr="007D0A1B">
        <w:t xml:space="preserve"> und Gaspard Nyungura (beide Missio OÖ). </w:t>
      </w:r>
    </w:p>
    <w:p w14:paraId="15E839A5" w14:textId="77777777" w:rsidR="00472A84" w:rsidRPr="007D0A1B" w:rsidRDefault="00472A84" w:rsidP="00472A84">
      <w:pPr>
        <w:pStyle w:val="Textkrper"/>
      </w:pPr>
      <w:r w:rsidRPr="007D0A1B">
        <w:rPr>
          <w:rFonts w:cs="Arial"/>
          <w:szCs w:val="22"/>
        </w:rPr>
        <w:t>In Zusammenarbeit mit Ordensfrauen aus unterschiedlichen Gemeinschaften ist der Verein SOLWODI (</w:t>
      </w:r>
      <w:proofErr w:type="spellStart"/>
      <w:r w:rsidRPr="007D0A1B">
        <w:rPr>
          <w:rFonts w:cs="Arial"/>
          <w:i/>
          <w:iCs/>
          <w:szCs w:val="22"/>
        </w:rPr>
        <w:t>Solidarity</w:t>
      </w:r>
      <w:proofErr w:type="spellEnd"/>
      <w:r w:rsidRPr="007D0A1B">
        <w:rPr>
          <w:rFonts w:cs="Arial"/>
          <w:i/>
          <w:iCs/>
          <w:szCs w:val="22"/>
        </w:rPr>
        <w:t xml:space="preserve"> </w:t>
      </w:r>
      <w:proofErr w:type="spellStart"/>
      <w:r w:rsidRPr="007D0A1B">
        <w:rPr>
          <w:rFonts w:cs="Arial"/>
          <w:i/>
          <w:iCs/>
          <w:szCs w:val="22"/>
        </w:rPr>
        <w:t>with</w:t>
      </w:r>
      <w:proofErr w:type="spellEnd"/>
      <w:r w:rsidRPr="007D0A1B">
        <w:rPr>
          <w:rFonts w:cs="Arial"/>
          <w:i/>
          <w:iCs/>
          <w:szCs w:val="22"/>
        </w:rPr>
        <w:t xml:space="preserve"> </w:t>
      </w:r>
      <w:proofErr w:type="spellStart"/>
      <w:r w:rsidRPr="007D0A1B">
        <w:rPr>
          <w:rFonts w:cs="Arial"/>
          <w:i/>
          <w:iCs/>
          <w:szCs w:val="22"/>
        </w:rPr>
        <w:t>women</w:t>
      </w:r>
      <w:proofErr w:type="spellEnd"/>
      <w:r w:rsidRPr="007D0A1B">
        <w:rPr>
          <w:rFonts w:cs="Arial"/>
          <w:i/>
          <w:iCs/>
          <w:szCs w:val="22"/>
        </w:rPr>
        <w:t xml:space="preserve"> in </w:t>
      </w:r>
      <w:proofErr w:type="spellStart"/>
      <w:r w:rsidRPr="007D0A1B">
        <w:rPr>
          <w:rFonts w:cs="Arial"/>
          <w:i/>
          <w:iCs/>
          <w:szCs w:val="22"/>
        </w:rPr>
        <w:t>distress</w:t>
      </w:r>
      <w:proofErr w:type="spellEnd"/>
      <w:r w:rsidRPr="007D0A1B">
        <w:rPr>
          <w:rFonts w:cs="Arial"/>
          <w:szCs w:val="22"/>
        </w:rPr>
        <w:t xml:space="preserve">) entstanden, aus dem heraus sich die Initiative in Oberösterreich entwickelt hat. </w:t>
      </w:r>
      <w:r w:rsidRPr="007D0A1B">
        <w:t xml:space="preserve">SOLWODI setzt sich für eine Verbesserung der Stellung von Frauen ein, die in ihren Heimatländern oder in Europa in eine extreme Notlage geraten sind – bis hin zur Zwangsprostitution. Seit 2012 gibt es den Verein SOLWODI Österreich, </w:t>
      </w:r>
      <w:proofErr w:type="gramStart"/>
      <w:r w:rsidRPr="007D0A1B">
        <w:t>der betroffene Frauen</w:t>
      </w:r>
      <w:proofErr w:type="gramEnd"/>
      <w:r w:rsidRPr="007D0A1B">
        <w:t xml:space="preserve"> durch Beratung, Begleitung und Schutz – etwa durch anonyme Schutzwohnungen – unterstützt und durch öffentliche Veranstaltungen die Bewusstseinsbildung vorantreibt. Die Arbeit des Vereins wird ausschließlich durch Spenden finanziert.</w:t>
      </w:r>
    </w:p>
    <w:p w14:paraId="7A5C1A14" w14:textId="3A0FD672" w:rsidR="00617017" w:rsidRPr="007D0A1B" w:rsidRDefault="00617017" w:rsidP="00A24BC5">
      <w:pPr>
        <w:pStyle w:val="Textkrper"/>
      </w:pPr>
    </w:p>
    <w:p w14:paraId="5C9CD25B" w14:textId="7C7658BB" w:rsidR="00A24BC5" w:rsidRPr="007D0A1B" w:rsidRDefault="00A24BC5" w:rsidP="00A24BC5">
      <w:pPr>
        <w:pStyle w:val="StandardWeb"/>
        <w:shd w:val="clear" w:color="auto" w:fill="FFFFFF"/>
        <w:spacing w:before="0" w:beforeAutospacing="0" w:after="120" w:afterAutospacing="0"/>
        <w:rPr>
          <w:rFonts w:ascii="Arial" w:hAnsi="Arial" w:cs="Arial"/>
          <w:b/>
          <w:bCs/>
          <w:sz w:val="22"/>
          <w:szCs w:val="22"/>
        </w:rPr>
      </w:pPr>
      <w:r w:rsidRPr="007D0A1B">
        <w:rPr>
          <w:rFonts w:ascii="Arial" w:hAnsi="Arial" w:cs="Arial"/>
          <w:b/>
          <w:bCs/>
          <w:sz w:val="22"/>
          <w:szCs w:val="22"/>
        </w:rPr>
        <w:t>Orden der Salvatorianerinnen</w:t>
      </w:r>
    </w:p>
    <w:p w14:paraId="2E1A500C" w14:textId="466F6BE0" w:rsidR="00A24BC5" w:rsidRPr="007D0A1B" w:rsidRDefault="00A24BC5" w:rsidP="00A24BC5">
      <w:pPr>
        <w:pStyle w:val="StandardWeb"/>
        <w:shd w:val="clear" w:color="auto" w:fill="FFFFFF"/>
        <w:spacing w:before="0" w:beforeAutospacing="0" w:after="120" w:afterAutospacing="0"/>
        <w:rPr>
          <w:rFonts w:ascii="Arial" w:hAnsi="Arial" w:cs="Arial"/>
          <w:color w:val="212529"/>
          <w:sz w:val="22"/>
          <w:szCs w:val="22"/>
        </w:rPr>
      </w:pPr>
      <w:r w:rsidRPr="007D0A1B">
        <w:rPr>
          <w:rFonts w:ascii="Arial" w:hAnsi="Arial" w:cs="Arial"/>
          <w:color w:val="212529"/>
          <w:sz w:val="22"/>
          <w:szCs w:val="22"/>
        </w:rPr>
        <w:t xml:space="preserve">Die Salvatorianerinnen (Schwestern vom Göttlichen Heiland) </w:t>
      </w:r>
      <w:r w:rsidR="00472A84" w:rsidRPr="007D0A1B">
        <w:rPr>
          <w:rFonts w:ascii="Arial" w:hAnsi="Arial" w:cs="Arial"/>
          <w:color w:val="212529"/>
          <w:sz w:val="22"/>
          <w:szCs w:val="22"/>
        </w:rPr>
        <w:t xml:space="preserve">wurden 1888 von P. Johann B. Jordan gemeinsam mit Therese von Wüllenweber in Tivoli/Rom gegründet. Johann B. Jordan war betroffen von der Not der Menschen. Es suchte Männer und Frauen, die sich mit ihm dafür einsetzen, dass Kinder, Jugendliche, Familien, alleingelassene, kranke und alte Menschen „Jesus kennen- und lieben lernen und durch ihn Glück und Heil erfahren“. Salvatorianerinnen </w:t>
      </w:r>
      <w:r w:rsidRPr="007D0A1B">
        <w:rPr>
          <w:rFonts w:ascii="Arial" w:hAnsi="Arial" w:cs="Arial"/>
          <w:color w:val="212529"/>
          <w:sz w:val="22"/>
          <w:szCs w:val="22"/>
        </w:rPr>
        <w:t>sind zu den nach Lebenssinn hungernden Menschen ihrer Zeit gesandt und versuchen ihnen „heilend“ zu begegnen. Sie orientieren sich dabei am Leben Jesu, des Heilands (lat. „Salvator“), dem stets das Heil des ganzen Menschen wichtig war. Ihre Berufung leben sie in der Einheit von Gebet und aktivem Engagement in unterschiedlichsten Bereichen. In der Nachfolge Jesu leben die Salvatorianerinnen nach den sogenannten „evangelischen Räten“ Gehorsam, Armut und Ehelosigkeit.</w:t>
      </w:r>
      <w:r w:rsidR="00472A84" w:rsidRPr="007D0A1B">
        <w:rPr>
          <w:rFonts w:ascii="Arial" w:hAnsi="Arial" w:cs="Arial"/>
          <w:color w:val="212529"/>
          <w:sz w:val="22"/>
          <w:szCs w:val="22"/>
        </w:rPr>
        <w:t xml:space="preserve"> Sie</w:t>
      </w:r>
      <w:r w:rsidRPr="007D0A1B">
        <w:rPr>
          <w:rFonts w:ascii="Arial" w:hAnsi="Arial" w:cs="Arial"/>
          <w:color w:val="212529"/>
          <w:sz w:val="22"/>
          <w:szCs w:val="22"/>
        </w:rPr>
        <w:t xml:space="preserve"> leben in Gemeinschaft, um ein Zeugnis gemeinsamen christlichen Lebens zu geben. Dabei bemühen sie sich um einen einfachen Lebensstil und um Offenheit für die Menschen um sich. </w:t>
      </w:r>
      <w:r w:rsidR="00472A84" w:rsidRPr="007D0A1B">
        <w:rPr>
          <w:rFonts w:ascii="Arial" w:hAnsi="Arial" w:cs="Arial"/>
          <w:color w:val="212529"/>
          <w:sz w:val="22"/>
          <w:szCs w:val="22"/>
        </w:rPr>
        <w:t xml:space="preserve">Heute wirken etwa </w:t>
      </w:r>
      <w:r w:rsidR="004F5E9B" w:rsidRPr="007D0A1B">
        <w:rPr>
          <w:rFonts w:ascii="Arial" w:hAnsi="Arial" w:cs="Arial"/>
          <w:color w:val="212529"/>
          <w:sz w:val="22"/>
          <w:szCs w:val="22"/>
        </w:rPr>
        <w:t>800</w:t>
      </w:r>
      <w:r w:rsidR="00472A84" w:rsidRPr="007D0A1B">
        <w:rPr>
          <w:rFonts w:ascii="Arial" w:hAnsi="Arial" w:cs="Arial"/>
          <w:color w:val="212529"/>
          <w:sz w:val="22"/>
          <w:szCs w:val="22"/>
        </w:rPr>
        <w:t xml:space="preserve"> Salvatorianerinnen in 29 Ländern auf der ganzen Welt. </w:t>
      </w:r>
      <w:r w:rsidRPr="007D0A1B">
        <w:rPr>
          <w:rFonts w:ascii="Arial" w:hAnsi="Arial" w:cs="Arial"/>
          <w:color w:val="212529"/>
          <w:sz w:val="22"/>
          <w:szCs w:val="22"/>
        </w:rPr>
        <w:t xml:space="preserve">In Österreich gibt es Gemeinschaften in Linz, Wien, Mariazell, </w:t>
      </w:r>
      <w:r w:rsidR="00472A84" w:rsidRPr="007D0A1B">
        <w:rPr>
          <w:rFonts w:ascii="Arial" w:hAnsi="Arial" w:cs="Arial"/>
          <w:color w:val="212529"/>
          <w:sz w:val="22"/>
          <w:szCs w:val="22"/>
        </w:rPr>
        <w:t>Kalwang (</w:t>
      </w:r>
      <w:proofErr w:type="spellStart"/>
      <w:r w:rsidR="00472A84" w:rsidRPr="007D0A1B">
        <w:rPr>
          <w:rFonts w:ascii="Arial" w:hAnsi="Arial" w:cs="Arial"/>
          <w:color w:val="212529"/>
          <w:sz w:val="22"/>
          <w:szCs w:val="22"/>
        </w:rPr>
        <w:t>Stmk</w:t>
      </w:r>
      <w:proofErr w:type="spellEnd"/>
      <w:r w:rsidR="00472A84" w:rsidRPr="007D0A1B">
        <w:rPr>
          <w:rFonts w:ascii="Arial" w:hAnsi="Arial" w:cs="Arial"/>
          <w:color w:val="212529"/>
          <w:sz w:val="22"/>
          <w:szCs w:val="22"/>
        </w:rPr>
        <w:t xml:space="preserve">.), </w:t>
      </w:r>
      <w:proofErr w:type="spellStart"/>
      <w:r w:rsidR="00472A84" w:rsidRPr="007D0A1B">
        <w:rPr>
          <w:rFonts w:ascii="Arial" w:hAnsi="Arial" w:cs="Arial"/>
          <w:color w:val="212529"/>
          <w:sz w:val="22"/>
          <w:szCs w:val="22"/>
        </w:rPr>
        <w:t>Pitten</w:t>
      </w:r>
      <w:proofErr w:type="spellEnd"/>
      <w:r w:rsidR="00472A84" w:rsidRPr="007D0A1B">
        <w:rPr>
          <w:rFonts w:ascii="Arial" w:hAnsi="Arial" w:cs="Arial"/>
          <w:color w:val="212529"/>
          <w:sz w:val="22"/>
          <w:szCs w:val="22"/>
        </w:rPr>
        <w:t xml:space="preserve"> (NÖ) und Schwarzau am Steinfeld (NÖ).</w:t>
      </w:r>
    </w:p>
    <w:p w14:paraId="739881A8" w14:textId="5A3D1970" w:rsidR="00A24BC5" w:rsidRPr="007D0A1B" w:rsidRDefault="007D0A1B" w:rsidP="00A24BC5">
      <w:pPr>
        <w:pStyle w:val="StandardWeb"/>
        <w:shd w:val="clear" w:color="auto" w:fill="FFFFFF"/>
        <w:spacing w:before="0" w:beforeAutospacing="0" w:after="120" w:afterAutospacing="0"/>
        <w:rPr>
          <w:rFonts w:ascii="Arial" w:hAnsi="Arial" w:cs="Arial"/>
          <w:color w:val="212529"/>
          <w:sz w:val="22"/>
          <w:szCs w:val="22"/>
        </w:rPr>
      </w:pPr>
      <w:hyperlink r:id="rId11" w:history="1">
        <w:r w:rsidR="00A24BC5" w:rsidRPr="007D0A1B">
          <w:rPr>
            <w:rStyle w:val="Hyperlink"/>
            <w:rFonts w:ascii="Arial" w:hAnsi="Arial" w:cs="Arial"/>
            <w:sz w:val="22"/>
            <w:szCs w:val="22"/>
          </w:rPr>
          <w:t>https://salvatorianerinnen.at</w:t>
        </w:r>
      </w:hyperlink>
    </w:p>
    <w:p w14:paraId="587ED69D" w14:textId="33692C7C" w:rsidR="00B071A4" w:rsidRPr="007D0A1B" w:rsidRDefault="00617017" w:rsidP="00B071A4">
      <w:pPr>
        <w:spacing w:after="120"/>
        <w:rPr>
          <w:rFonts w:cs="Arial"/>
          <w:b/>
        </w:rPr>
      </w:pPr>
      <w:r w:rsidRPr="007D0A1B">
        <w:rPr>
          <w:rFonts w:cs="Arial"/>
          <w:b/>
        </w:rPr>
        <w:lastRenderedPageBreak/>
        <w:t>Kontakt für Rückfragen:</w:t>
      </w:r>
    </w:p>
    <w:p w14:paraId="2B37D27D" w14:textId="56A6EF7D" w:rsidR="00617017" w:rsidRDefault="00617017" w:rsidP="00617017">
      <w:pPr>
        <w:pStyle w:val="Textkrper"/>
        <w:rPr>
          <w:rStyle w:val="Hyperlink"/>
        </w:rPr>
      </w:pPr>
      <w:r w:rsidRPr="007D0A1B">
        <w:t>Sr. Maria Schlackl SDS</w:t>
      </w:r>
      <w:r w:rsidRPr="007D0A1B">
        <w:br/>
      </w:r>
      <w:r w:rsidR="00CC4B05" w:rsidRPr="007D0A1B">
        <w:t>0676 545 95 19</w:t>
      </w:r>
      <w:r w:rsidRPr="007D0A1B">
        <w:br/>
      </w:r>
      <w:hyperlink r:id="rId12" w:history="1">
        <w:r w:rsidRPr="007D0A1B">
          <w:rPr>
            <w:rStyle w:val="Hyperlink"/>
          </w:rPr>
          <w:t>linz@solwodi.at</w:t>
        </w:r>
      </w:hyperlink>
      <w:r>
        <w:br/>
      </w:r>
      <w:hyperlink r:id="rId13" w:history="1">
        <w:r w:rsidRPr="001D2FDA">
          <w:rPr>
            <w:rStyle w:val="Hyperlink"/>
          </w:rPr>
          <w:t>www.solwodi.at</w:t>
        </w:r>
      </w:hyperlink>
    </w:p>
    <w:p w14:paraId="4464AF5B" w14:textId="65A8204E" w:rsidR="009E60D7" w:rsidRDefault="009E60D7" w:rsidP="00617017">
      <w:pPr>
        <w:pStyle w:val="Textkrper"/>
        <w:rPr>
          <w:rStyle w:val="Hyperlink"/>
        </w:rPr>
      </w:pPr>
    </w:p>
    <w:p w14:paraId="7DEC3FE7" w14:textId="233CF3B1" w:rsidR="009E60D7" w:rsidRPr="009E60D7" w:rsidRDefault="009E60D7" w:rsidP="00617017">
      <w:pPr>
        <w:pStyle w:val="Textkrper"/>
        <w:rPr>
          <w:rStyle w:val="Hyperlink"/>
          <w:b/>
          <w:bCs/>
          <w:color w:val="auto"/>
          <w:u w:val="none"/>
        </w:rPr>
      </w:pPr>
      <w:r w:rsidRPr="009E60D7">
        <w:rPr>
          <w:rStyle w:val="Hyperlink"/>
          <w:b/>
          <w:bCs/>
          <w:color w:val="auto"/>
          <w:u w:val="none"/>
        </w:rPr>
        <w:t>Fotos: © Martin Eder (honorarfrei)</w:t>
      </w:r>
    </w:p>
    <w:p w14:paraId="2C3C1C42" w14:textId="336159CD" w:rsidR="009E60D7" w:rsidRDefault="00C207A2" w:rsidP="00617017">
      <w:pPr>
        <w:pStyle w:val="Textkrper"/>
      </w:pPr>
      <w:r>
        <w:t>Foto 1:</w:t>
      </w:r>
      <w:r w:rsidR="003672AC">
        <w:t xml:space="preserve"> Schwester Maria Schlackl SDS ist seit 50 Jahren </w:t>
      </w:r>
      <w:proofErr w:type="spellStart"/>
      <w:r w:rsidR="003672AC">
        <w:t>Salvatorianerin</w:t>
      </w:r>
      <w:proofErr w:type="spellEnd"/>
      <w:r w:rsidR="003672AC">
        <w:t xml:space="preserve">. </w:t>
      </w:r>
    </w:p>
    <w:p w14:paraId="6B37A43A" w14:textId="0CC5F3CF" w:rsidR="00C207A2" w:rsidRDefault="00C207A2" w:rsidP="00617017">
      <w:pPr>
        <w:pStyle w:val="Textkrper"/>
      </w:pPr>
      <w:r>
        <w:t>Foto 2:</w:t>
      </w:r>
      <w:r w:rsidR="003672AC">
        <w:t xml:space="preserve"> Einzug der Feiergemeinde in den Mariendom. Vorne: Schwester Maria Schlackl und Bischof Manfred Scheuer. </w:t>
      </w:r>
    </w:p>
    <w:p w14:paraId="5A072C02" w14:textId="78718444" w:rsidR="00C207A2" w:rsidRDefault="00C207A2" w:rsidP="00617017">
      <w:pPr>
        <w:pStyle w:val="Textkrper"/>
      </w:pPr>
      <w:r>
        <w:t>Foto 3:</w:t>
      </w:r>
      <w:r w:rsidR="003672AC">
        <w:t xml:space="preserve"> Schwester Maria Schlackl entzündet die </w:t>
      </w:r>
      <w:proofErr w:type="spellStart"/>
      <w:r w:rsidR="003672AC">
        <w:t>Professkerze</w:t>
      </w:r>
      <w:proofErr w:type="spellEnd"/>
      <w:r w:rsidR="003672AC">
        <w:t>.</w:t>
      </w:r>
    </w:p>
    <w:p w14:paraId="757FE213" w14:textId="5513F8CA" w:rsidR="00C207A2" w:rsidRDefault="00C207A2" w:rsidP="00617017">
      <w:pPr>
        <w:pStyle w:val="Textkrper"/>
      </w:pPr>
      <w:r>
        <w:t>Foto 4:</w:t>
      </w:r>
      <w:r w:rsidR="003672AC">
        <w:t xml:space="preserve"> Bischof Manfred Scheuer zur Jubilarin: „In dir brennt auch nach fünfzig Jahren noch das Osterfeuer.“</w:t>
      </w:r>
    </w:p>
    <w:p w14:paraId="38ED4E96" w14:textId="2B891823" w:rsidR="003672AC" w:rsidRDefault="003672AC" w:rsidP="00617017">
      <w:pPr>
        <w:pStyle w:val="Textkrper"/>
      </w:pPr>
      <w:r>
        <w:t xml:space="preserve">Foto 5: </w:t>
      </w:r>
      <w:r w:rsidR="00904A44">
        <w:t xml:space="preserve">Auch Landeshauptmann a. D. Josef Pühringer entzündete ein Licht für die Jubilarin und gab </w:t>
      </w:r>
      <w:proofErr w:type="gramStart"/>
      <w:r w:rsidR="00904A44">
        <w:t>ihr gute Wünsche</w:t>
      </w:r>
      <w:proofErr w:type="gramEnd"/>
      <w:r w:rsidR="00904A44">
        <w:t xml:space="preserve"> mit auf den Weg.</w:t>
      </w:r>
    </w:p>
    <w:p w14:paraId="314ED348" w14:textId="7FA182AA" w:rsidR="003672AC" w:rsidRDefault="003672AC" w:rsidP="00617017">
      <w:pPr>
        <w:pStyle w:val="Textkrper"/>
      </w:pPr>
      <w:r>
        <w:t>Foto 6:</w:t>
      </w:r>
      <w:r w:rsidR="00904A44">
        <w:t xml:space="preserve"> Etwa 50 Gäste feierten mit Sr. Maria Schlackl SDS ihr goldenes </w:t>
      </w:r>
      <w:proofErr w:type="spellStart"/>
      <w:r w:rsidR="00904A44">
        <w:t>Professjubiläum</w:t>
      </w:r>
      <w:proofErr w:type="spellEnd"/>
      <w:r w:rsidR="00904A44">
        <w:t xml:space="preserve"> im Linzer Mariendom. </w:t>
      </w:r>
    </w:p>
    <w:sectPr w:rsidR="003672AC" w:rsidSect="004B0B2E">
      <w:footerReference w:type="default" r:id="rId14"/>
      <w:headerReference w:type="first" r:id="rId15"/>
      <w:footerReference w:type="first" r:id="rId16"/>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595FD" w14:textId="77777777" w:rsidR="00E67880" w:rsidRDefault="00E67880">
      <w:r>
        <w:separator/>
      </w:r>
    </w:p>
  </w:endnote>
  <w:endnote w:type="continuationSeparator" w:id="0">
    <w:p w14:paraId="0248EEFE" w14:textId="77777777"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36B77" w14:textId="77777777" w:rsidR="00CB767C" w:rsidRDefault="00CB767C"/>
  <w:p w14:paraId="44CE75DE"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15B4A95" w14:textId="77777777">
      <w:tc>
        <w:tcPr>
          <w:tcW w:w="2197" w:type="dxa"/>
        </w:tcPr>
        <w:p w14:paraId="3F8CA3FC" w14:textId="77777777" w:rsidR="00CB767C" w:rsidRDefault="00CB767C" w:rsidP="00CF37D2">
          <w:pPr>
            <w:pStyle w:val="Fuzeile"/>
            <w:rPr>
              <w:sz w:val="16"/>
            </w:rPr>
          </w:pPr>
          <w:r>
            <w:rPr>
              <w:sz w:val="16"/>
            </w:rPr>
            <w:t>Diözese Linz</w:t>
          </w:r>
        </w:p>
        <w:p w14:paraId="117BC853" w14:textId="77777777" w:rsidR="00CB767C" w:rsidRDefault="00CB767C" w:rsidP="00CF37D2">
          <w:pPr>
            <w:pStyle w:val="Fuzeile"/>
            <w:rPr>
              <w:sz w:val="16"/>
            </w:rPr>
          </w:pPr>
          <w:r>
            <w:rPr>
              <w:sz w:val="16"/>
            </w:rPr>
            <w:t>Kommunikation/Presse</w:t>
          </w:r>
        </w:p>
        <w:p w14:paraId="54C0E075" w14:textId="77777777" w:rsidR="00CB767C" w:rsidRDefault="00CB767C" w:rsidP="00CF37D2">
          <w:pPr>
            <w:pStyle w:val="Fuzeile"/>
            <w:rPr>
              <w:sz w:val="16"/>
            </w:rPr>
          </w:pPr>
          <w:r>
            <w:rPr>
              <w:sz w:val="16"/>
            </w:rPr>
            <w:t>Verantwortlich:</w:t>
          </w:r>
        </w:p>
        <w:p w14:paraId="066FCD36"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A2048E4" w14:textId="77777777" w:rsidR="00CB767C" w:rsidRDefault="00CB767C" w:rsidP="00CF37D2">
          <w:pPr>
            <w:pStyle w:val="Fuzeile"/>
            <w:ind w:left="-70"/>
            <w:rPr>
              <w:sz w:val="16"/>
            </w:rPr>
          </w:pPr>
          <w:r>
            <w:rPr>
              <w:sz w:val="16"/>
            </w:rPr>
            <w:t>4021 Linz</w:t>
          </w:r>
        </w:p>
        <w:p w14:paraId="1399161E" w14:textId="77777777" w:rsidR="00CB767C" w:rsidRDefault="00AE0EBF" w:rsidP="00CF37D2">
          <w:pPr>
            <w:pStyle w:val="Fuzeile"/>
            <w:ind w:left="-70"/>
            <w:rPr>
              <w:sz w:val="16"/>
            </w:rPr>
          </w:pPr>
          <w:r>
            <w:rPr>
              <w:sz w:val="16"/>
            </w:rPr>
            <w:t>Herr</w:t>
          </w:r>
          <w:r w:rsidR="00CB767C">
            <w:rPr>
              <w:sz w:val="16"/>
            </w:rPr>
            <w:t>enstraße 19, Pf. 251</w:t>
          </w:r>
        </w:p>
        <w:p w14:paraId="72F234B8" w14:textId="77777777" w:rsidR="00CB767C" w:rsidRDefault="00CB767C" w:rsidP="00CF37D2">
          <w:pPr>
            <w:pStyle w:val="Fuzeile"/>
            <w:ind w:left="-70"/>
            <w:rPr>
              <w:sz w:val="16"/>
            </w:rPr>
          </w:pPr>
          <w:r>
            <w:rPr>
              <w:sz w:val="16"/>
            </w:rPr>
            <w:t>Telefon 0732 / 772676 - 1130</w:t>
          </w:r>
        </w:p>
        <w:p w14:paraId="50DD5D0C" w14:textId="77777777" w:rsidR="00CB767C" w:rsidRDefault="00CB767C" w:rsidP="00CF37D2">
          <w:pPr>
            <w:pStyle w:val="Fuzeile"/>
            <w:ind w:left="-70"/>
            <w:rPr>
              <w:sz w:val="16"/>
            </w:rPr>
          </w:pPr>
          <w:r>
            <w:rPr>
              <w:sz w:val="16"/>
            </w:rPr>
            <w:t>Fax 0732 / 772676 - 1175</w:t>
          </w:r>
        </w:p>
      </w:tc>
      <w:tc>
        <w:tcPr>
          <w:tcW w:w="4462" w:type="dxa"/>
        </w:tcPr>
        <w:p w14:paraId="574765E8"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91D593C"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25F5387A" w14:textId="77777777" w:rsidR="00CB767C" w:rsidRDefault="00CB767C" w:rsidP="00CF37D2">
          <w:pPr>
            <w:pStyle w:val="Fuzeile"/>
            <w:rPr>
              <w:sz w:val="16"/>
            </w:rPr>
          </w:pPr>
        </w:p>
        <w:p w14:paraId="4B846674" w14:textId="77777777" w:rsidR="00CB767C" w:rsidRDefault="00CB767C" w:rsidP="00CF37D2">
          <w:pPr>
            <w:pStyle w:val="Fuzeile"/>
            <w:rPr>
              <w:sz w:val="16"/>
            </w:rPr>
          </w:pPr>
          <w:r>
            <w:rPr>
              <w:sz w:val="16"/>
            </w:rPr>
            <w:t>Offenlegung: www.dioezese-linz.at/offenlegung</w:t>
          </w:r>
        </w:p>
      </w:tc>
    </w:tr>
  </w:tbl>
  <w:p w14:paraId="1648F2D3" w14:textId="77777777" w:rsidR="00CB767C" w:rsidRDefault="00CB767C"/>
  <w:p w14:paraId="07984114"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E1087" w14:textId="77777777" w:rsidR="008415B7" w:rsidRDefault="008415B7"/>
  <w:p w14:paraId="32ACBE12" w14:textId="77777777" w:rsidR="008415B7" w:rsidRDefault="008415B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2F578718" w14:textId="77777777" w:rsidTr="00714F83">
      <w:tc>
        <w:tcPr>
          <w:tcW w:w="2124" w:type="dxa"/>
        </w:tcPr>
        <w:p w14:paraId="280486C4" w14:textId="77777777" w:rsidR="00CB767C" w:rsidRDefault="00CB767C">
          <w:pPr>
            <w:pStyle w:val="Fuzeile"/>
            <w:rPr>
              <w:sz w:val="16"/>
            </w:rPr>
          </w:pPr>
          <w:r>
            <w:rPr>
              <w:sz w:val="16"/>
            </w:rPr>
            <w:t>Diözese Linz</w:t>
          </w:r>
        </w:p>
        <w:p w14:paraId="50B2D8F4" w14:textId="77777777" w:rsidR="00CB767C" w:rsidRDefault="00CB767C">
          <w:pPr>
            <w:pStyle w:val="Fuzeile"/>
            <w:rPr>
              <w:sz w:val="16"/>
            </w:rPr>
          </w:pPr>
          <w:r>
            <w:rPr>
              <w:sz w:val="16"/>
            </w:rPr>
            <w:t>Kommunikation/Presse</w:t>
          </w:r>
        </w:p>
        <w:p w14:paraId="7839FAFA" w14:textId="77777777" w:rsidR="00CB767C" w:rsidRDefault="00CB767C">
          <w:pPr>
            <w:pStyle w:val="Fuzeile"/>
            <w:rPr>
              <w:sz w:val="16"/>
            </w:rPr>
          </w:pPr>
          <w:r>
            <w:rPr>
              <w:sz w:val="16"/>
            </w:rPr>
            <w:t>Verantwortlich:</w:t>
          </w:r>
        </w:p>
        <w:p w14:paraId="635E5010" w14:textId="77777777" w:rsidR="00CB767C" w:rsidRDefault="002A708B">
          <w:pPr>
            <w:pStyle w:val="Fuzeile"/>
            <w:rPr>
              <w:sz w:val="16"/>
            </w:rPr>
          </w:pPr>
          <w:r>
            <w:rPr>
              <w:sz w:val="16"/>
            </w:rPr>
            <w:t>Michael Kram</w:t>
          </w:r>
          <w:r w:rsidR="00CB767C">
            <w:rPr>
              <w:sz w:val="16"/>
            </w:rPr>
            <w:t xml:space="preserve">l </w:t>
          </w:r>
        </w:p>
      </w:tc>
      <w:tc>
        <w:tcPr>
          <w:tcW w:w="2551" w:type="dxa"/>
        </w:tcPr>
        <w:p w14:paraId="343270C5" w14:textId="77777777" w:rsidR="00CB767C" w:rsidRDefault="00CB767C" w:rsidP="00714F83">
          <w:pPr>
            <w:pStyle w:val="Fuzeile"/>
            <w:ind w:left="-70"/>
            <w:rPr>
              <w:sz w:val="16"/>
            </w:rPr>
          </w:pPr>
          <w:r>
            <w:rPr>
              <w:sz w:val="16"/>
            </w:rPr>
            <w:t>4021 Linz</w:t>
          </w:r>
        </w:p>
        <w:p w14:paraId="0E1D122E" w14:textId="77777777" w:rsidR="00CB767C" w:rsidRDefault="00807C90" w:rsidP="00714F83">
          <w:pPr>
            <w:pStyle w:val="Fuzeile"/>
            <w:ind w:left="-70"/>
            <w:rPr>
              <w:sz w:val="16"/>
            </w:rPr>
          </w:pPr>
          <w:r>
            <w:rPr>
              <w:sz w:val="16"/>
            </w:rPr>
            <w:t>Herr</w:t>
          </w:r>
          <w:r w:rsidR="00CB767C">
            <w:rPr>
              <w:sz w:val="16"/>
            </w:rPr>
            <w:t>enstraße 19, Pf. 251</w:t>
          </w:r>
        </w:p>
        <w:p w14:paraId="0C4F35AC" w14:textId="77777777" w:rsidR="00CB767C" w:rsidRDefault="00CB767C" w:rsidP="00714F83">
          <w:pPr>
            <w:pStyle w:val="Fuzeile"/>
            <w:ind w:left="-70"/>
            <w:rPr>
              <w:sz w:val="16"/>
            </w:rPr>
          </w:pPr>
          <w:r>
            <w:rPr>
              <w:sz w:val="16"/>
            </w:rPr>
            <w:t>Telefon 0732 / 772676 - 1130</w:t>
          </w:r>
        </w:p>
        <w:p w14:paraId="55CABB7C" w14:textId="77777777" w:rsidR="00CB767C" w:rsidRDefault="00CB767C" w:rsidP="00714F83">
          <w:pPr>
            <w:pStyle w:val="Fuzeile"/>
            <w:ind w:left="-70"/>
            <w:rPr>
              <w:sz w:val="16"/>
            </w:rPr>
          </w:pPr>
          <w:r>
            <w:rPr>
              <w:sz w:val="16"/>
            </w:rPr>
            <w:t>Fax 0732 / 772676 - 1175</w:t>
          </w:r>
        </w:p>
      </w:tc>
      <w:tc>
        <w:tcPr>
          <w:tcW w:w="4462" w:type="dxa"/>
        </w:tcPr>
        <w:p w14:paraId="5D876022"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2D7FDB42" w14:textId="77777777"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14:paraId="1D0B43D4" w14:textId="77777777" w:rsidR="00CB767C" w:rsidRDefault="00CB767C">
          <w:pPr>
            <w:pStyle w:val="Fuzeile"/>
            <w:rPr>
              <w:sz w:val="16"/>
            </w:rPr>
          </w:pPr>
        </w:p>
        <w:p w14:paraId="5435CF1E" w14:textId="77777777"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14:paraId="4BE66B5A"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D79E5" w14:textId="77777777" w:rsidR="00E67880" w:rsidRDefault="00E67880">
      <w:r>
        <w:separator/>
      </w:r>
    </w:p>
  </w:footnote>
  <w:footnote w:type="continuationSeparator" w:id="0">
    <w:p w14:paraId="154BBB49" w14:textId="77777777" w:rsidR="00E67880" w:rsidRDefault="00E67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66C92" w14:textId="77777777" w:rsidR="00CB767C" w:rsidRDefault="002A708B">
    <w:pPr>
      <w:pStyle w:val="Kopfzeile"/>
      <w:jc w:val="right"/>
      <w:rPr>
        <w:sz w:val="24"/>
      </w:rPr>
    </w:pPr>
    <w:r>
      <w:rPr>
        <w:noProof/>
        <w:sz w:val="24"/>
      </w:rPr>
      <w:drawing>
        <wp:inline distT="0" distB="0" distL="0" distR="0" wp14:anchorId="7332461E" wp14:editId="6AB8EAC7">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FFFDDB3" w14:textId="77777777" w:rsidR="00CB767C" w:rsidRDefault="00CB767C">
    <w:pPr>
      <w:pStyle w:val="Kopfzeile"/>
      <w:jc w:val="right"/>
      <w:rPr>
        <w:sz w:val="24"/>
      </w:rPr>
    </w:pPr>
  </w:p>
  <w:p w14:paraId="75E912DC" w14:textId="77777777" w:rsidR="00CB767C" w:rsidRDefault="00CB767C">
    <w:pPr>
      <w:pStyle w:val="Kopfzeile"/>
      <w:jc w:val="right"/>
      <w:rPr>
        <w:sz w:val="24"/>
      </w:rPr>
    </w:pPr>
  </w:p>
  <w:p w14:paraId="09858546" w14:textId="77777777" w:rsidR="00CB767C" w:rsidRDefault="00CB767C">
    <w:pPr>
      <w:pStyle w:val="Kopfzeile"/>
      <w:spacing w:before="60"/>
      <w:ind w:right="-57"/>
      <w:jc w:val="right"/>
      <w:rPr>
        <w:spacing w:val="70"/>
        <w:sz w:val="24"/>
      </w:rPr>
    </w:pPr>
    <w:r>
      <w:rPr>
        <w:b/>
        <w:spacing w:val="70"/>
        <w:sz w:val="24"/>
      </w:rPr>
      <w:t>Pressemitteilung</w:t>
    </w:r>
  </w:p>
  <w:p w14:paraId="625691F0" w14:textId="77777777" w:rsidR="00CB767C" w:rsidRDefault="00CB767C">
    <w:pPr>
      <w:pStyle w:val="Kopfzeile"/>
      <w:spacing w:before="60"/>
      <w:jc w:val="right"/>
      <w:rPr>
        <w:sz w:val="20"/>
      </w:rPr>
    </w:pPr>
  </w:p>
  <w:p w14:paraId="2E299747"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880"/>
    <w:rsid w:val="00000074"/>
    <w:rsid w:val="00000C56"/>
    <w:rsid w:val="00007E87"/>
    <w:rsid w:val="00014285"/>
    <w:rsid w:val="00020213"/>
    <w:rsid w:val="00034A25"/>
    <w:rsid w:val="000402CE"/>
    <w:rsid w:val="00044522"/>
    <w:rsid w:val="000452EA"/>
    <w:rsid w:val="0005577C"/>
    <w:rsid w:val="000603BD"/>
    <w:rsid w:val="00067AF2"/>
    <w:rsid w:val="0007099D"/>
    <w:rsid w:val="00085240"/>
    <w:rsid w:val="000A78E1"/>
    <w:rsid w:val="000B3CAF"/>
    <w:rsid w:val="000C423A"/>
    <w:rsid w:val="000C4C09"/>
    <w:rsid w:val="000D7461"/>
    <w:rsid w:val="000F1532"/>
    <w:rsid w:val="000F2B2D"/>
    <w:rsid w:val="001000FA"/>
    <w:rsid w:val="00102356"/>
    <w:rsid w:val="00103F4D"/>
    <w:rsid w:val="00141001"/>
    <w:rsid w:val="00161FEB"/>
    <w:rsid w:val="00164E29"/>
    <w:rsid w:val="00164EE2"/>
    <w:rsid w:val="00167AE3"/>
    <w:rsid w:val="00181C83"/>
    <w:rsid w:val="00184099"/>
    <w:rsid w:val="0018480F"/>
    <w:rsid w:val="00184EA6"/>
    <w:rsid w:val="00191593"/>
    <w:rsid w:val="001C5DDA"/>
    <w:rsid w:val="001D1639"/>
    <w:rsid w:val="001D3957"/>
    <w:rsid w:val="001D776D"/>
    <w:rsid w:val="001E4FF7"/>
    <w:rsid w:val="001F6FE2"/>
    <w:rsid w:val="001F74E4"/>
    <w:rsid w:val="0022319B"/>
    <w:rsid w:val="00223565"/>
    <w:rsid w:val="00236B17"/>
    <w:rsid w:val="00237C90"/>
    <w:rsid w:val="002402FC"/>
    <w:rsid w:val="0024193A"/>
    <w:rsid w:val="002468BE"/>
    <w:rsid w:val="00255F38"/>
    <w:rsid w:val="002675EA"/>
    <w:rsid w:val="0027060D"/>
    <w:rsid w:val="00271AA1"/>
    <w:rsid w:val="00285ED4"/>
    <w:rsid w:val="0029020B"/>
    <w:rsid w:val="0029613B"/>
    <w:rsid w:val="002A538E"/>
    <w:rsid w:val="002A708B"/>
    <w:rsid w:val="002B396F"/>
    <w:rsid w:val="002B7544"/>
    <w:rsid w:val="002D0A69"/>
    <w:rsid w:val="002E1335"/>
    <w:rsid w:val="002E5529"/>
    <w:rsid w:val="002F3701"/>
    <w:rsid w:val="00327276"/>
    <w:rsid w:val="00330A39"/>
    <w:rsid w:val="00334AFE"/>
    <w:rsid w:val="00366248"/>
    <w:rsid w:val="003672AC"/>
    <w:rsid w:val="003726D8"/>
    <w:rsid w:val="003A5C98"/>
    <w:rsid w:val="003C2BBB"/>
    <w:rsid w:val="003D268C"/>
    <w:rsid w:val="003D61BB"/>
    <w:rsid w:val="0042619F"/>
    <w:rsid w:val="00430D75"/>
    <w:rsid w:val="00441AD9"/>
    <w:rsid w:val="00442A76"/>
    <w:rsid w:val="00444F8E"/>
    <w:rsid w:val="00444FD2"/>
    <w:rsid w:val="0044799A"/>
    <w:rsid w:val="00455C6D"/>
    <w:rsid w:val="004560F5"/>
    <w:rsid w:val="00460284"/>
    <w:rsid w:val="00466938"/>
    <w:rsid w:val="00472A84"/>
    <w:rsid w:val="004816D5"/>
    <w:rsid w:val="00491E0E"/>
    <w:rsid w:val="004B03EF"/>
    <w:rsid w:val="004B0B2E"/>
    <w:rsid w:val="004D5121"/>
    <w:rsid w:val="004E2F54"/>
    <w:rsid w:val="004E6F4E"/>
    <w:rsid w:val="004F5E9B"/>
    <w:rsid w:val="005027C8"/>
    <w:rsid w:val="00507F58"/>
    <w:rsid w:val="00514E59"/>
    <w:rsid w:val="005174ED"/>
    <w:rsid w:val="00517BCC"/>
    <w:rsid w:val="005223C1"/>
    <w:rsid w:val="005229BD"/>
    <w:rsid w:val="00537D1F"/>
    <w:rsid w:val="0054151F"/>
    <w:rsid w:val="00542AC7"/>
    <w:rsid w:val="00542BEA"/>
    <w:rsid w:val="005447F9"/>
    <w:rsid w:val="00556EED"/>
    <w:rsid w:val="00567B3E"/>
    <w:rsid w:val="0057069F"/>
    <w:rsid w:val="005A0B31"/>
    <w:rsid w:val="005A7ADD"/>
    <w:rsid w:val="005B5BC8"/>
    <w:rsid w:val="005C44C2"/>
    <w:rsid w:val="005C5421"/>
    <w:rsid w:val="005C654E"/>
    <w:rsid w:val="005C6823"/>
    <w:rsid w:val="005C6B94"/>
    <w:rsid w:val="005D4BF1"/>
    <w:rsid w:val="005E02CD"/>
    <w:rsid w:val="00601035"/>
    <w:rsid w:val="006104DB"/>
    <w:rsid w:val="00610EF4"/>
    <w:rsid w:val="00617017"/>
    <w:rsid w:val="006508F7"/>
    <w:rsid w:val="0066452C"/>
    <w:rsid w:val="006709CA"/>
    <w:rsid w:val="0067643B"/>
    <w:rsid w:val="00685179"/>
    <w:rsid w:val="006910B3"/>
    <w:rsid w:val="00691274"/>
    <w:rsid w:val="00694620"/>
    <w:rsid w:val="006D5134"/>
    <w:rsid w:val="006E53C7"/>
    <w:rsid w:val="006E6226"/>
    <w:rsid w:val="006E7913"/>
    <w:rsid w:val="006F4A17"/>
    <w:rsid w:val="00712417"/>
    <w:rsid w:val="00714F83"/>
    <w:rsid w:val="00731DDC"/>
    <w:rsid w:val="00741D03"/>
    <w:rsid w:val="00741F48"/>
    <w:rsid w:val="00750012"/>
    <w:rsid w:val="00754215"/>
    <w:rsid w:val="00760530"/>
    <w:rsid w:val="00762268"/>
    <w:rsid w:val="00764397"/>
    <w:rsid w:val="00766282"/>
    <w:rsid w:val="00780FA7"/>
    <w:rsid w:val="007A6F6F"/>
    <w:rsid w:val="007C383C"/>
    <w:rsid w:val="007D0A1B"/>
    <w:rsid w:val="007D38DC"/>
    <w:rsid w:val="007E4D22"/>
    <w:rsid w:val="007F080F"/>
    <w:rsid w:val="007F76E2"/>
    <w:rsid w:val="00802E9E"/>
    <w:rsid w:val="00807C90"/>
    <w:rsid w:val="008273E3"/>
    <w:rsid w:val="0083046A"/>
    <w:rsid w:val="008325F2"/>
    <w:rsid w:val="008355DE"/>
    <w:rsid w:val="008415B7"/>
    <w:rsid w:val="008443AA"/>
    <w:rsid w:val="00850FCF"/>
    <w:rsid w:val="00857B96"/>
    <w:rsid w:val="00866E05"/>
    <w:rsid w:val="00897FDB"/>
    <w:rsid w:val="008A5750"/>
    <w:rsid w:val="008A618B"/>
    <w:rsid w:val="008B2BD2"/>
    <w:rsid w:val="008C7F65"/>
    <w:rsid w:val="008D471F"/>
    <w:rsid w:val="008E01D7"/>
    <w:rsid w:val="008E2344"/>
    <w:rsid w:val="008F0319"/>
    <w:rsid w:val="009033C1"/>
    <w:rsid w:val="00904A44"/>
    <w:rsid w:val="00906467"/>
    <w:rsid w:val="00906E55"/>
    <w:rsid w:val="009106EA"/>
    <w:rsid w:val="0093496A"/>
    <w:rsid w:val="0094025B"/>
    <w:rsid w:val="00956261"/>
    <w:rsid w:val="009641FE"/>
    <w:rsid w:val="00967AA0"/>
    <w:rsid w:val="00980D2C"/>
    <w:rsid w:val="00990A91"/>
    <w:rsid w:val="00991B65"/>
    <w:rsid w:val="009967AB"/>
    <w:rsid w:val="009B00F3"/>
    <w:rsid w:val="009C2CE1"/>
    <w:rsid w:val="009D26B5"/>
    <w:rsid w:val="009D541F"/>
    <w:rsid w:val="009E60D7"/>
    <w:rsid w:val="00A14891"/>
    <w:rsid w:val="00A21E54"/>
    <w:rsid w:val="00A24BC5"/>
    <w:rsid w:val="00A25897"/>
    <w:rsid w:val="00A328F5"/>
    <w:rsid w:val="00A33E2F"/>
    <w:rsid w:val="00A40B70"/>
    <w:rsid w:val="00A53887"/>
    <w:rsid w:val="00A63BED"/>
    <w:rsid w:val="00A71867"/>
    <w:rsid w:val="00A76036"/>
    <w:rsid w:val="00A77B1F"/>
    <w:rsid w:val="00A951D3"/>
    <w:rsid w:val="00AA0FCA"/>
    <w:rsid w:val="00AA1116"/>
    <w:rsid w:val="00AB38B4"/>
    <w:rsid w:val="00AC6FE0"/>
    <w:rsid w:val="00AD7009"/>
    <w:rsid w:val="00AD76AE"/>
    <w:rsid w:val="00AE0EBF"/>
    <w:rsid w:val="00AF58CF"/>
    <w:rsid w:val="00B04C6D"/>
    <w:rsid w:val="00B066E6"/>
    <w:rsid w:val="00B071A4"/>
    <w:rsid w:val="00B217AA"/>
    <w:rsid w:val="00B275A8"/>
    <w:rsid w:val="00B419A5"/>
    <w:rsid w:val="00B42FA2"/>
    <w:rsid w:val="00B56343"/>
    <w:rsid w:val="00B566A2"/>
    <w:rsid w:val="00B72016"/>
    <w:rsid w:val="00B735AC"/>
    <w:rsid w:val="00B97EE3"/>
    <w:rsid w:val="00BA0DA2"/>
    <w:rsid w:val="00BB42A3"/>
    <w:rsid w:val="00BB7A04"/>
    <w:rsid w:val="00BC3D35"/>
    <w:rsid w:val="00BE73E6"/>
    <w:rsid w:val="00BF5842"/>
    <w:rsid w:val="00BF7BEF"/>
    <w:rsid w:val="00C011FA"/>
    <w:rsid w:val="00C14793"/>
    <w:rsid w:val="00C207A2"/>
    <w:rsid w:val="00C4471C"/>
    <w:rsid w:val="00C52D19"/>
    <w:rsid w:val="00C57A9C"/>
    <w:rsid w:val="00C603AB"/>
    <w:rsid w:val="00C63FD7"/>
    <w:rsid w:val="00C642BB"/>
    <w:rsid w:val="00C70318"/>
    <w:rsid w:val="00C71372"/>
    <w:rsid w:val="00C75F65"/>
    <w:rsid w:val="00C82914"/>
    <w:rsid w:val="00CA2AFA"/>
    <w:rsid w:val="00CB4193"/>
    <w:rsid w:val="00CB70DF"/>
    <w:rsid w:val="00CB7487"/>
    <w:rsid w:val="00CB767C"/>
    <w:rsid w:val="00CC0A4D"/>
    <w:rsid w:val="00CC130A"/>
    <w:rsid w:val="00CC4B05"/>
    <w:rsid w:val="00CC76A7"/>
    <w:rsid w:val="00CD32CC"/>
    <w:rsid w:val="00CE0363"/>
    <w:rsid w:val="00CE318D"/>
    <w:rsid w:val="00CF37D2"/>
    <w:rsid w:val="00CF4B32"/>
    <w:rsid w:val="00D0132E"/>
    <w:rsid w:val="00D0343C"/>
    <w:rsid w:val="00D17691"/>
    <w:rsid w:val="00D20C36"/>
    <w:rsid w:val="00D31CCE"/>
    <w:rsid w:val="00D52D8D"/>
    <w:rsid w:val="00D543F7"/>
    <w:rsid w:val="00D548E8"/>
    <w:rsid w:val="00D60D5A"/>
    <w:rsid w:val="00D6252D"/>
    <w:rsid w:val="00D85449"/>
    <w:rsid w:val="00D9015E"/>
    <w:rsid w:val="00DB5890"/>
    <w:rsid w:val="00DB5FB7"/>
    <w:rsid w:val="00DC01CC"/>
    <w:rsid w:val="00DF42F5"/>
    <w:rsid w:val="00DF6FC9"/>
    <w:rsid w:val="00DF7FB2"/>
    <w:rsid w:val="00E03352"/>
    <w:rsid w:val="00E16F87"/>
    <w:rsid w:val="00E233F5"/>
    <w:rsid w:val="00E4096C"/>
    <w:rsid w:val="00E412BA"/>
    <w:rsid w:val="00E45C99"/>
    <w:rsid w:val="00E51FA5"/>
    <w:rsid w:val="00E67880"/>
    <w:rsid w:val="00E74ECE"/>
    <w:rsid w:val="00E86A99"/>
    <w:rsid w:val="00E90577"/>
    <w:rsid w:val="00E94368"/>
    <w:rsid w:val="00EA10DA"/>
    <w:rsid w:val="00EB0E6A"/>
    <w:rsid w:val="00EB3E3B"/>
    <w:rsid w:val="00EC7E51"/>
    <w:rsid w:val="00ED32A8"/>
    <w:rsid w:val="00EE25AF"/>
    <w:rsid w:val="00EE3CFF"/>
    <w:rsid w:val="00F01FFF"/>
    <w:rsid w:val="00F15839"/>
    <w:rsid w:val="00F2352E"/>
    <w:rsid w:val="00F273CE"/>
    <w:rsid w:val="00F309A9"/>
    <w:rsid w:val="00F3147F"/>
    <w:rsid w:val="00F71756"/>
    <w:rsid w:val="00F72B0C"/>
    <w:rsid w:val="00F74022"/>
    <w:rsid w:val="00F83FB9"/>
    <w:rsid w:val="00FD0B8E"/>
    <w:rsid w:val="00FF1658"/>
    <w:rsid w:val="00FF2B1E"/>
    <w:rsid w:val="00FF3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215AE"/>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character" w:customStyle="1" w:styleId="object">
    <w:name w:val="object"/>
    <w:basedOn w:val="Absatz-Standardschriftart"/>
    <w:rsid w:val="00CC76A7"/>
  </w:style>
  <w:style w:type="paragraph" w:styleId="Sprechblasentext">
    <w:name w:val="Balloon Text"/>
    <w:basedOn w:val="Standard"/>
    <w:link w:val="SprechblasentextZchn"/>
    <w:rsid w:val="00760530"/>
    <w:rPr>
      <w:rFonts w:ascii="Segoe UI" w:hAnsi="Segoe UI" w:cs="Segoe UI"/>
      <w:sz w:val="18"/>
      <w:szCs w:val="18"/>
    </w:rPr>
  </w:style>
  <w:style w:type="character" w:customStyle="1" w:styleId="SprechblasentextZchn">
    <w:name w:val="Sprechblasentext Zchn"/>
    <w:basedOn w:val="Absatz-Standardschriftart"/>
    <w:link w:val="Sprechblasentext"/>
    <w:rsid w:val="00760530"/>
    <w:rPr>
      <w:rFonts w:ascii="Segoe UI" w:hAnsi="Segoe UI" w:cs="Segoe UI"/>
      <w:sz w:val="18"/>
      <w:szCs w:val="18"/>
    </w:rPr>
  </w:style>
  <w:style w:type="character" w:styleId="NichtaufgelsteErwhnung">
    <w:name w:val="Unresolved Mention"/>
    <w:basedOn w:val="Absatz-Standardschriftart"/>
    <w:uiPriority w:val="99"/>
    <w:semiHidden/>
    <w:unhideWhenUsed/>
    <w:rsid w:val="00184EA6"/>
    <w:rPr>
      <w:color w:val="605E5C"/>
      <w:shd w:val="clear" w:color="auto" w:fill="E1DFDD"/>
    </w:rPr>
  </w:style>
  <w:style w:type="paragraph" w:styleId="Textkrper">
    <w:name w:val="Body Text"/>
    <w:basedOn w:val="Standard"/>
    <w:link w:val="TextkrperZchn"/>
    <w:rsid w:val="00B071A4"/>
    <w:pPr>
      <w:spacing w:after="120"/>
    </w:pPr>
  </w:style>
  <w:style w:type="character" w:customStyle="1" w:styleId="TextkrperZchn">
    <w:name w:val="Textkörper Zchn"/>
    <w:basedOn w:val="Absatz-Standardschriftart"/>
    <w:link w:val="Textkrper"/>
    <w:rsid w:val="00B071A4"/>
    <w:rPr>
      <w:rFonts w:ascii="Arial" w:hAnsi="Arial"/>
      <w:sz w:val="22"/>
    </w:rPr>
  </w:style>
  <w:style w:type="paragraph" w:styleId="KeinLeerraum">
    <w:name w:val="No Spacing"/>
    <w:uiPriority w:val="1"/>
    <w:qFormat/>
    <w:rsid w:val="00B071A4"/>
    <w:rPr>
      <w:rFonts w:asciiTheme="minorHAnsi" w:eastAsiaTheme="minorHAnsi" w:hAnsiTheme="minorHAnsi" w:cstheme="minorBidi"/>
      <w:sz w:val="22"/>
      <w:szCs w:val="22"/>
      <w:lang w:val="de-AT" w:eastAsia="en-US"/>
    </w:rPr>
  </w:style>
  <w:style w:type="character" w:styleId="BesuchterLink">
    <w:name w:val="FollowedHyperlink"/>
    <w:basedOn w:val="Absatz-Standardschriftart"/>
    <w:rsid w:val="00BC3D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70836">
      <w:bodyDiv w:val="1"/>
      <w:marLeft w:val="0"/>
      <w:marRight w:val="0"/>
      <w:marTop w:val="0"/>
      <w:marBottom w:val="0"/>
      <w:divBdr>
        <w:top w:val="none" w:sz="0" w:space="0" w:color="auto"/>
        <w:left w:val="none" w:sz="0" w:space="0" w:color="auto"/>
        <w:bottom w:val="none" w:sz="0" w:space="0" w:color="auto"/>
        <w:right w:val="none" w:sz="0" w:space="0" w:color="auto"/>
      </w:divBdr>
    </w:div>
    <w:div w:id="214632380">
      <w:bodyDiv w:val="1"/>
      <w:marLeft w:val="0"/>
      <w:marRight w:val="0"/>
      <w:marTop w:val="0"/>
      <w:marBottom w:val="0"/>
      <w:divBdr>
        <w:top w:val="none" w:sz="0" w:space="0" w:color="auto"/>
        <w:left w:val="none" w:sz="0" w:space="0" w:color="auto"/>
        <w:bottom w:val="none" w:sz="0" w:space="0" w:color="auto"/>
        <w:right w:val="none" w:sz="0" w:space="0" w:color="auto"/>
      </w:divBdr>
      <w:divsChild>
        <w:div w:id="653722694">
          <w:marLeft w:val="0"/>
          <w:marRight w:val="0"/>
          <w:marTop w:val="0"/>
          <w:marBottom w:val="0"/>
          <w:divBdr>
            <w:top w:val="none" w:sz="0" w:space="0" w:color="auto"/>
            <w:left w:val="none" w:sz="0" w:space="0" w:color="auto"/>
            <w:bottom w:val="none" w:sz="0" w:space="0" w:color="auto"/>
            <w:right w:val="none" w:sz="0" w:space="0" w:color="auto"/>
          </w:divBdr>
        </w:div>
      </w:divsChild>
    </w:div>
    <w:div w:id="1450515780">
      <w:bodyDiv w:val="1"/>
      <w:marLeft w:val="0"/>
      <w:marRight w:val="0"/>
      <w:marTop w:val="0"/>
      <w:marBottom w:val="0"/>
      <w:divBdr>
        <w:top w:val="none" w:sz="0" w:space="0" w:color="auto"/>
        <w:left w:val="none" w:sz="0" w:space="0" w:color="auto"/>
        <w:bottom w:val="none" w:sz="0" w:space="0" w:color="auto"/>
        <w:right w:val="none" w:sz="0" w:space="0" w:color="auto"/>
      </w:divBdr>
    </w:div>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alvatorianerinnen.at/sdswerden/sdswerden-ausbildung/" TargetMode="External"/><Relationship Id="rId13" Type="http://schemas.openxmlformats.org/officeDocument/2006/relationships/hyperlink" Target="http://www.solwodi.a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alvatorianerinnen.at/sdswerden/sdswerden-kennenlernen/" TargetMode="External"/><Relationship Id="rId12" Type="http://schemas.openxmlformats.org/officeDocument/2006/relationships/hyperlink" Target="mailto:linz@solwodi.a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salvatorianerinnen.at/engagement/gegen-menschenhandel/aktiv-gg-mh-aktiv-f-mw/" TargetMode="External"/><Relationship Id="rId11" Type="http://schemas.openxmlformats.org/officeDocument/2006/relationships/hyperlink" Target="https://salvatorianerinnen.at"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salvatorianerinnen.at/engagement/gegen-menschenhandel/aktiv-gg-mh-aktiv-f-mw/" TargetMode="External"/><Relationship Id="rId4" Type="http://schemas.openxmlformats.org/officeDocument/2006/relationships/footnotes" Target="footnotes.xml"/><Relationship Id="rId9" Type="http://schemas.openxmlformats.org/officeDocument/2006/relationships/hyperlink" Target="https://www.solwodi.at/2023/10/18/europ%C3%A4ischer-tag-gegen-menschenhande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1662</Words>
  <Characters>10853</Characters>
  <Application>Microsoft Office Word</Application>
  <DocSecurity>0</DocSecurity>
  <Lines>90</Lines>
  <Paragraphs>24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12491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19</cp:revision>
  <cp:lastPrinted>2023-09-18T07:25:00Z</cp:lastPrinted>
  <dcterms:created xsi:type="dcterms:W3CDTF">2023-09-16T09:35:00Z</dcterms:created>
  <dcterms:modified xsi:type="dcterms:W3CDTF">2023-09-18T08:37:00Z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