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4F" w:rsidRDefault="0094194F">
      <w:r w:rsidRPr="0094194F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-900016</wp:posOffset>
            </wp:positionV>
            <wp:extent cx="7560000" cy="4214209"/>
            <wp:effectExtent l="0" t="0" r="3175" b="0"/>
            <wp:wrapNone/>
            <wp:docPr id="2" name="Grafik 2" descr="S:\kmb\Öffentlichkeitsarbeit\2018 Bausteinschnapsen Pro Mariendom\KMB Dom-Schnaps-Turnie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kmb\Öffentlichkeitsarbeit\2018 Bausteinschnapsen Pro Mariendom\KMB Dom-Schnaps-Turnier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421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94F" w:rsidRDefault="0094194F"/>
    <w:p w:rsidR="0094194F" w:rsidRDefault="0094194F"/>
    <w:p w:rsidR="0094194F" w:rsidRDefault="0094194F"/>
    <w:p w:rsidR="0094194F" w:rsidRDefault="0094194F"/>
    <w:p w:rsidR="0094194F" w:rsidRDefault="0094194F"/>
    <w:p w:rsidR="0094194F" w:rsidRDefault="0094194F"/>
    <w:p w:rsidR="0094194F" w:rsidRDefault="0094194F"/>
    <w:p w:rsidR="0094194F" w:rsidRDefault="0094194F"/>
    <w:p w:rsidR="0094194F" w:rsidRDefault="0094194F"/>
    <w:p w:rsidR="0094194F" w:rsidRDefault="0094194F"/>
    <w:p w:rsidR="0094194F" w:rsidRDefault="0094194F"/>
    <w:p w:rsidR="0094194F" w:rsidRDefault="0094194F"/>
    <w:p w:rsidR="0094194F" w:rsidRDefault="0094194F"/>
    <w:p w:rsidR="0094194F" w:rsidRDefault="0094194F" w:rsidP="0094194F">
      <w:pPr>
        <w:jc w:val="center"/>
        <w:rPr>
          <w:rFonts w:ascii="Arial" w:hAnsi="Arial" w:cs="Arial"/>
          <w:sz w:val="96"/>
        </w:rPr>
      </w:pPr>
      <w:r w:rsidRPr="0094194F">
        <w:rPr>
          <w:rFonts w:ascii="Arial" w:hAnsi="Arial" w:cs="Arial"/>
          <w:sz w:val="96"/>
        </w:rPr>
        <w:t xml:space="preserve">Einladung zum </w:t>
      </w:r>
      <w:r>
        <w:rPr>
          <w:rFonts w:ascii="Arial" w:hAnsi="Arial" w:cs="Arial"/>
          <w:sz w:val="96"/>
        </w:rPr>
        <w:t>Bausteinschnapsen</w:t>
      </w:r>
    </w:p>
    <w:p w:rsidR="0094194F" w:rsidRDefault="0094194F" w:rsidP="0094194F">
      <w:pPr>
        <w:jc w:val="center"/>
        <w:rPr>
          <w:rFonts w:ascii="Arial" w:hAnsi="Arial" w:cs="Arial"/>
          <w:sz w:val="96"/>
        </w:rPr>
      </w:pPr>
      <w:r>
        <w:rPr>
          <w:rFonts w:ascii="Arial" w:hAnsi="Arial" w:cs="Arial"/>
          <w:sz w:val="96"/>
        </w:rPr>
        <w:t>„Pro Mariendom“</w:t>
      </w:r>
    </w:p>
    <w:p w:rsidR="0094194F" w:rsidRDefault="0094194F" w:rsidP="0094194F">
      <w:pPr>
        <w:jc w:val="center"/>
        <w:rPr>
          <w:rFonts w:ascii="Arial" w:hAnsi="Arial" w:cs="Arial"/>
          <w:sz w:val="96"/>
        </w:rPr>
      </w:pPr>
    </w:p>
    <w:p w:rsidR="0094194F" w:rsidRPr="0094194F" w:rsidRDefault="0094194F" w:rsidP="0094194F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</w:t>
      </w:r>
      <w:bookmarkStart w:id="0" w:name="_GoBack"/>
      <w:bookmarkEnd w:id="0"/>
      <w:r w:rsidRPr="0094194F">
        <w:rPr>
          <w:rFonts w:ascii="Arial" w:hAnsi="Arial" w:cs="Arial"/>
          <w:sz w:val="40"/>
        </w:rPr>
        <w:t>m: DATUM, Uhrzeit</w:t>
      </w:r>
    </w:p>
    <w:p w:rsidR="0094194F" w:rsidRPr="0094194F" w:rsidRDefault="0094194F" w:rsidP="0094194F">
      <w:pPr>
        <w:rPr>
          <w:rFonts w:ascii="Arial" w:hAnsi="Arial" w:cs="Arial"/>
          <w:sz w:val="40"/>
        </w:rPr>
      </w:pPr>
      <w:r w:rsidRPr="0094194F">
        <w:rPr>
          <w:rFonts w:ascii="Arial" w:hAnsi="Arial" w:cs="Arial"/>
          <w:sz w:val="40"/>
        </w:rPr>
        <w:t>in: Ort</w:t>
      </w:r>
    </w:p>
    <w:p w:rsidR="0094194F" w:rsidRPr="0094194F" w:rsidRDefault="0094194F" w:rsidP="0094194F">
      <w:pPr>
        <w:rPr>
          <w:rFonts w:ascii="Arial" w:hAnsi="Arial" w:cs="Arial"/>
          <w:sz w:val="40"/>
          <w:szCs w:val="40"/>
        </w:rPr>
      </w:pPr>
      <w:proofErr w:type="spellStart"/>
      <w:r w:rsidRPr="0094194F">
        <w:rPr>
          <w:rFonts w:ascii="Arial" w:hAnsi="Arial" w:cs="Arial"/>
          <w:sz w:val="40"/>
          <w:szCs w:val="40"/>
        </w:rPr>
        <w:t>Nenngeld</w:t>
      </w:r>
      <w:proofErr w:type="spellEnd"/>
      <w:r w:rsidRPr="0094194F">
        <w:rPr>
          <w:rFonts w:ascii="Arial" w:hAnsi="Arial" w:cs="Arial"/>
          <w:sz w:val="40"/>
          <w:szCs w:val="40"/>
        </w:rPr>
        <w:t>: 20 EUR (Mehrfachstarts sind möglich)</w:t>
      </w:r>
    </w:p>
    <w:p w:rsidR="004148BB" w:rsidRDefault="004148BB"/>
    <w:sectPr w:rsidR="004148B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4F" w:rsidRDefault="0094194F" w:rsidP="0094194F">
      <w:pPr>
        <w:spacing w:after="0" w:line="240" w:lineRule="auto"/>
      </w:pPr>
      <w:r>
        <w:separator/>
      </w:r>
    </w:p>
  </w:endnote>
  <w:endnote w:type="continuationSeparator" w:id="0">
    <w:p w:rsidR="0094194F" w:rsidRDefault="0094194F" w:rsidP="0094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4F" w:rsidRPr="0094194F" w:rsidRDefault="0094194F" w:rsidP="0094194F">
    <w:pPr>
      <w:jc w:val="both"/>
      <w:rPr>
        <w:color w:val="AEAAAA" w:themeColor="background2" w:themeShade="BF"/>
        <w:sz w:val="24"/>
      </w:rPr>
    </w:pPr>
    <w:r w:rsidRPr="0094194F">
      <w:rPr>
        <w:color w:val="AEAAAA" w:themeColor="background2" w:themeShade="BF"/>
        <w:sz w:val="24"/>
      </w:rPr>
      <w:t>Der Reinerlös wird der Initiative „Pro Mariendom“ zur Verfügung gestellt.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4F" w:rsidRDefault="0094194F" w:rsidP="0094194F">
      <w:pPr>
        <w:spacing w:after="0" w:line="240" w:lineRule="auto"/>
      </w:pPr>
      <w:r>
        <w:separator/>
      </w:r>
    </w:p>
  </w:footnote>
  <w:footnote w:type="continuationSeparator" w:id="0">
    <w:p w:rsidR="0094194F" w:rsidRDefault="0094194F" w:rsidP="00941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4F"/>
    <w:rsid w:val="004148BB"/>
    <w:rsid w:val="0094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CFAA"/>
  <w15:chartTrackingRefBased/>
  <w15:docId w15:val="{3CC99219-0957-41D6-B67E-2850D8C2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94F"/>
  </w:style>
  <w:style w:type="paragraph" w:styleId="Fuzeile">
    <w:name w:val="footer"/>
    <w:basedOn w:val="Standard"/>
    <w:link w:val="FuzeileZchn"/>
    <w:uiPriority w:val="99"/>
    <w:unhideWhenUsed/>
    <w:rsid w:val="0094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Schönleitner</dc:creator>
  <cp:keywords/>
  <dc:description/>
  <cp:lastModifiedBy>Wolfgang Schönleitner</cp:lastModifiedBy>
  <cp:revision>1</cp:revision>
  <dcterms:created xsi:type="dcterms:W3CDTF">2018-10-08T09:19:00Z</dcterms:created>
  <dcterms:modified xsi:type="dcterms:W3CDTF">2018-10-08T09:27:00Z</dcterms:modified>
</cp:coreProperties>
</file>