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EA94AAC" w:rsidR="00A4781E" w:rsidRPr="00063E34" w:rsidRDefault="00A4781E" w:rsidP="00A4781E">
      <w:pPr>
        <w:jc w:val="right"/>
        <w:rPr>
          <w:rFonts w:cs="Arial"/>
          <w:szCs w:val="22"/>
        </w:rPr>
      </w:pPr>
      <w:r w:rsidRPr="00063E34">
        <w:rPr>
          <w:rFonts w:cs="Arial"/>
          <w:szCs w:val="22"/>
        </w:rPr>
        <w:t xml:space="preserve">Nr. </w:t>
      </w:r>
      <w:r w:rsidR="000B5F92">
        <w:rPr>
          <w:rFonts w:cs="Arial"/>
          <w:szCs w:val="22"/>
        </w:rPr>
        <w:t>7</w:t>
      </w:r>
      <w:r w:rsidRPr="004B46A9">
        <w:rPr>
          <w:rFonts w:cs="Arial"/>
          <w:szCs w:val="22"/>
        </w:rPr>
        <w:t xml:space="preserve"> / </w:t>
      </w:r>
      <w:r w:rsidR="004B46A9">
        <w:rPr>
          <w:rFonts w:cs="Arial"/>
          <w:szCs w:val="22"/>
        </w:rPr>
        <w:t>15. Jänner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16CBDC1E" w14:textId="77777777" w:rsidR="00076498" w:rsidRDefault="00076498" w:rsidP="00D9336B">
      <w:pPr>
        <w:pStyle w:val="articleheader"/>
        <w:spacing w:before="0" w:beforeAutospacing="0" w:after="0" w:afterAutospacing="0"/>
        <w:rPr>
          <w:rFonts w:ascii="Arial" w:hAnsi="Arial" w:cs="Arial"/>
          <w:b/>
          <w:bCs/>
          <w:sz w:val="28"/>
          <w:szCs w:val="28"/>
          <w:u w:val="single"/>
        </w:rPr>
      </w:pPr>
    </w:p>
    <w:p w14:paraId="0CEE1043" w14:textId="77777777" w:rsidR="00076498" w:rsidRDefault="00076498" w:rsidP="00D9336B">
      <w:pPr>
        <w:pStyle w:val="articleheader"/>
        <w:spacing w:before="0" w:beforeAutospacing="0" w:after="0" w:afterAutospacing="0"/>
        <w:rPr>
          <w:rFonts w:ascii="Arial" w:hAnsi="Arial" w:cs="Arial"/>
          <w:b/>
          <w:bCs/>
          <w:sz w:val="28"/>
          <w:szCs w:val="28"/>
          <w:u w:val="single"/>
        </w:rPr>
      </w:pPr>
    </w:p>
    <w:p w14:paraId="7CC76C40" w14:textId="25C836E1" w:rsidR="00D9336B" w:rsidRPr="00B95817" w:rsidRDefault="00D9336B" w:rsidP="00D9336B">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Geistlicher Rat Pater Konrad Großhagauer CMM verstorben</w:t>
      </w:r>
    </w:p>
    <w:p w14:paraId="0990D554" w14:textId="77777777" w:rsidR="00D9336B" w:rsidRPr="006465B9" w:rsidRDefault="00D9336B" w:rsidP="00D9336B">
      <w:pPr>
        <w:pStyle w:val="articleheader"/>
        <w:spacing w:before="0" w:beforeAutospacing="0" w:after="0" w:afterAutospacing="0"/>
      </w:pPr>
    </w:p>
    <w:p w14:paraId="00ACCF7F" w14:textId="0F47AB49" w:rsidR="005D38A7" w:rsidRPr="005D38A7" w:rsidRDefault="005D38A7" w:rsidP="005D38A7">
      <w:pPr>
        <w:rPr>
          <w:rFonts w:cs="Arial"/>
          <w:b/>
          <w:bCs/>
        </w:rPr>
      </w:pPr>
      <w:r w:rsidRPr="005D38A7">
        <w:rPr>
          <w:rFonts w:cs="Arial"/>
          <w:b/>
          <w:bCs/>
        </w:rPr>
        <w:t>P. Konrad Großhagauer</w:t>
      </w:r>
      <w:r w:rsidR="00D9336B" w:rsidRPr="005D38A7">
        <w:rPr>
          <w:rFonts w:cs="Arial"/>
          <w:b/>
          <w:bCs/>
        </w:rPr>
        <w:t xml:space="preserve">, </w:t>
      </w:r>
      <w:r w:rsidRPr="005D38A7">
        <w:rPr>
          <w:rFonts w:cs="Arial"/>
          <w:b/>
          <w:bCs/>
        </w:rPr>
        <w:t>von der Kongregation der Missionare von Mariannhill, ehem. Hausseelsorger im Landespflege</w:t>
      </w:r>
      <w:r w:rsidR="00B45991">
        <w:rPr>
          <w:rFonts w:cs="Arial"/>
          <w:b/>
          <w:bCs/>
        </w:rPr>
        <w:t>- und Betreuungszentrum</w:t>
      </w:r>
      <w:r w:rsidRPr="005D38A7">
        <w:rPr>
          <w:rFonts w:cs="Arial"/>
          <w:b/>
          <w:bCs/>
        </w:rPr>
        <w:t xml:space="preserve"> Schloss Haus in Wartberg ob der Aist</w:t>
      </w:r>
      <w:r>
        <w:rPr>
          <w:rFonts w:cs="Arial"/>
          <w:b/>
          <w:bCs/>
        </w:rPr>
        <w:t>,</w:t>
      </w:r>
      <w:r w:rsidRPr="005D38A7">
        <w:rPr>
          <w:rFonts w:cs="Arial"/>
          <w:b/>
          <w:bCs/>
        </w:rPr>
        <w:t xml:space="preserve"> ist am 12. Jänner 2025 im 88</w:t>
      </w:r>
      <w:r>
        <w:rPr>
          <w:rFonts w:cs="Arial"/>
          <w:b/>
          <w:bCs/>
        </w:rPr>
        <w:t>.</w:t>
      </w:r>
      <w:r w:rsidRPr="005D38A7">
        <w:rPr>
          <w:rFonts w:cs="Arial"/>
          <w:b/>
          <w:bCs/>
        </w:rPr>
        <w:t xml:space="preserve"> </w:t>
      </w:r>
      <w:r w:rsidRPr="00F00502">
        <w:rPr>
          <w:rFonts w:cs="Arial"/>
          <w:b/>
          <w:bCs/>
        </w:rPr>
        <w:t xml:space="preserve">Lebensjahr </w:t>
      </w:r>
      <w:r w:rsidR="006E569E">
        <w:rPr>
          <w:rFonts w:cs="Arial"/>
          <w:b/>
          <w:bCs/>
        </w:rPr>
        <w:t>im Schloss Haus</w:t>
      </w:r>
      <w:r w:rsidRPr="00F00502">
        <w:rPr>
          <w:rFonts w:cs="Arial"/>
          <w:b/>
          <w:bCs/>
        </w:rPr>
        <w:t xml:space="preserve"> verstorben</w:t>
      </w:r>
      <w:r w:rsidRPr="005D38A7">
        <w:rPr>
          <w:rFonts w:cs="Arial"/>
          <w:b/>
          <w:bCs/>
        </w:rPr>
        <w:t>.</w:t>
      </w:r>
    </w:p>
    <w:p w14:paraId="1454B795" w14:textId="00A0E8FF" w:rsidR="00D9336B" w:rsidRPr="00A4781E" w:rsidRDefault="00D9336B" w:rsidP="00D9336B">
      <w:pPr>
        <w:rPr>
          <w:rFonts w:cs="Arial"/>
          <w:b/>
          <w:bCs/>
        </w:rPr>
      </w:pPr>
    </w:p>
    <w:p w14:paraId="61FBCC8E" w14:textId="77777777" w:rsidR="00E44935" w:rsidRDefault="00D9336B" w:rsidP="00D9336B">
      <w:pPr>
        <w:rPr>
          <w:rFonts w:cs="Arial"/>
        </w:rPr>
      </w:pPr>
      <w:r w:rsidRPr="00D9336B">
        <w:rPr>
          <w:rFonts w:cs="Arial"/>
        </w:rPr>
        <w:t xml:space="preserve">Konrad Großhagauer wurde am 15. </w:t>
      </w:r>
      <w:r w:rsidR="003459BA">
        <w:rPr>
          <w:rFonts w:cs="Arial"/>
        </w:rPr>
        <w:t>November</w:t>
      </w:r>
      <w:r w:rsidRPr="00D9336B">
        <w:rPr>
          <w:rFonts w:cs="Arial"/>
        </w:rPr>
        <w:t xml:space="preserve"> 1937 in Ertl in Niederösterreich geboren. Nach der Matura am Stiftsgymnasium Seitenstetten begann er 1956 sein Noviziat bei den Missionaren von Mariannhill im Schloss Riedegg bei Gallneukirchen. Nach dem Theologiestudium in Würzburg/Bayern wurde er </w:t>
      </w:r>
      <w:r w:rsidR="00E44935">
        <w:rPr>
          <w:rFonts w:cs="Arial"/>
        </w:rPr>
        <w:t xml:space="preserve">am 30. März </w:t>
      </w:r>
      <w:r w:rsidRPr="00D9336B">
        <w:rPr>
          <w:rFonts w:cs="Arial"/>
        </w:rPr>
        <w:t xml:space="preserve">1963 in Innsbruck zum Priester geweiht. </w:t>
      </w:r>
    </w:p>
    <w:p w14:paraId="11C9387A" w14:textId="77777777" w:rsidR="00E44935" w:rsidRDefault="00E44935" w:rsidP="00D9336B">
      <w:pPr>
        <w:rPr>
          <w:rFonts w:cs="Arial"/>
        </w:rPr>
      </w:pPr>
    </w:p>
    <w:p w14:paraId="6ECDE659" w14:textId="13E34B37" w:rsidR="00D9336B" w:rsidRPr="00D9336B" w:rsidRDefault="00D9336B" w:rsidP="00D9336B">
      <w:pPr>
        <w:rPr>
          <w:rFonts w:cs="Arial"/>
        </w:rPr>
      </w:pPr>
      <w:r w:rsidRPr="00D9336B">
        <w:rPr>
          <w:rFonts w:cs="Arial"/>
        </w:rPr>
        <w:t>Danach war er bis 1966 Erzieher im Internat St. Berthold in Wels und half anschließend in der Hausgemeinschaft von Schloss Riedegg in der Seelsorge mit. Von 1982 bis 2009 war Pater Konrad Seelsorger im Landespfleg</w:t>
      </w:r>
      <w:r w:rsidR="00DE1C9E">
        <w:rPr>
          <w:rFonts w:cs="Arial"/>
        </w:rPr>
        <w:t>e- und</w:t>
      </w:r>
      <w:r w:rsidR="00C42FEE">
        <w:rPr>
          <w:rFonts w:cs="Arial"/>
        </w:rPr>
        <w:t xml:space="preserve"> Betreuungszentrum</w:t>
      </w:r>
      <w:r w:rsidRPr="00D9336B">
        <w:rPr>
          <w:rFonts w:cs="Arial"/>
        </w:rPr>
        <w:t xml:space="preserve"> Schloss Haus in Wartberg ob der Aist, wo er auch weiterhin wohnte, weil er selbst der Pflege bedurfte.</w:t>
      </w:r>
    </w:p>
    <w:p w14:paraId="6C0AC536" w14:textId="77777777" w:rsidR="00D9336B" w:rsidRPr="00CE28DB" w:rsidRDefault="00D9336B" w:rsidP="00D9336B">
      <w:pPr>
        <w:rPr>
          <w:rFonts w:cs="Arial"/>
        </w:rPr>
      </w:pPr>
    </w:p>
    <w:p w14:paraId="49880F5B" w14:textId="10FF5A79" w:rsidR="00D9336B" w:rsidRPr="00CE28DB" w:rsidRDefault="00D9336B" w:rsidP="00D9336B">
      <w:pPr>
        <w:rPr>
          <w:rFonts w:cs="Arial"/>
        </w:rPr>
      </w:pPr>
      <w:r w:rsidRPr="00CE28DB">
        <w:rPr>
          <w:rFonts w:cs="Arial"/>
        </w:rPr>
        <w:t xml:space="preserve">Für den Verstorbenen wird am </w:t>
      </w:r>
      <w:r w:rsidR="009B586A" w:rsidRPr="00CE28DB">
        <w:rPr>
          <w:rFonts w:cs="Arial"/>
        </w:rPr>
        <w:t>Mittwoch, 29</w:t>
      </w:r>
      <w:r w:rsidR="00922B3C" w:rsidRPr="00CE28DB">
        <w:rPr>
          <w:rFonts w:cs="Arial"/>
        </w:rPr>
        <w:t>. Jänner</w:t>
      </w:r>
      <w:r w:rsidRPr="00CE28DB">
        <w:rPr>
          <w:rFonts w:cs="Arial"/>
        </w:rPr>
        <w:t xml:space="preserve"> 2025 um </w:t>
      </w:r>
      <w:r w:rsidR="009B586A" w:rsidRPr="00CE28DB">
        <w:rPr>
          <w:rFonts w:cs="Arial"/>
        </w:rPr>
        <w:t>19.30</w:t>
      </w:r>
      <w:r w:rsidRPr="00CE28DB">
        <w:rPr>
          <w:rFonts w:cs="Arial"/>
        </w:rPr>
        <w:t xml:space="preserve"> Uhr in </w:t>
      </w:r>
      <w:r w:rsidR="009B586A" w:rsidRPr="00CE28DB">
        <w:rPr>
          <w:rFonts w:cs="Arial"/>
        </w:rPr>
        <w:t>der Pfarrkirche Wartberg ob der Aist</w:t>
      </w:r>
      <w:r w:rsidRPr="00CE28DB">
        <w:rPr>
          <w:rFonts w:cs="Arial"/>
        </w:rPr>
        <w:t xml:space="preserve"> gebetet. </w:t>
      </w:r>
    </w:p>
    <w:p w14:paraId="03C1F346" w14:textId="77777777" w:rsidR="00D9336B" w:rsidRPr="00CE28DB" w:rsidRDefault="00D9336B" w:rsidP="00D9336B">
      <w:pPr>
        <w:rPr>
          <w:rFonts w:cs="Arial"/>
        </w:rPr>
      </w:pPr>
    </w:p>
    <w:p w14:paraId="457BF6CB" w14:textId="4C691787" w:rsidR="00EA1107" w:rsidRPr="00CE28DB" w:rsidRDefault="00AD381C" w:rsidP="00D9336B">
      <w:pPr>
        <w:rPr>
          <w:rFonts w:cs="Arial"/>
        </w:rPr>
      </w:pPr>
      <w:r w:rsidRPr="00CE28DB">
        <w:rPr>
          <w:rFonts w:cs="Arial"/>
        </w:rPr>
        <w:t xml:space="preserve">Die Beisetzung findet am Donnerstag, 30. Jänner 2025 um 12.00 Uhr auf dem Klosterfriedhof Schloss Riedegg statt. </w:t>
      </w:r>
      <w:r w:rsidR="009364A2" w:rsidRPr="00CE28DB">
        <w:rPr>
          <w:rFonts w:cs="Arial"/>
        </w:rPr>
        <w:t>Pater Konrad ist ab 11.00 Uhr in der Eingangshalle aufgebahrt.</w:t>
      </w:r>
    </w:p>
    <w:p w14:paraId="1AE896F3" w14:textId="74760E04" w:rsidR="009364A2" w:rsidRPr="00CE28DB" w:rsidRDefault="00CE28DB" w:rsidP="00D9336B">
      <w:pPr>
        <w:rPr>
          <w:rFonts w:cs="Arial"/>
        </w:rPr>
      </w:pPr>
      <w:r w:rsidRPr="00CE28DB">
        <w:rPr>
          <w:rFonts w:cs="Arial"/>
        </w:rPr>
        <w:t>Der Trauergottesdienst wird um 14.00 Uhr in der Kapelle Schloss Haus, Wartberg ob der Aist, gefeiert.</w:t>
      </w:r>
    </w:p>
    <w:p w14:paraId="0EA4D292" w14:textId="77777777" w:rsidR="00D9336B" w:rsidRPr="00CE28DB" w:rsidRDefault="00D9336B" w:rsidP="00D9336B">
      <w:pPr>
        <w:rPr>
          <w:rFonts w:cs="Arial"/>
        </w:rPr>
      </w:pPr>
    </w:p>
    <w:p w14:paraId="642EF00C" w14:textId="77777777" w:rsidR="00D9336B" w:rsidRDefault="00D9336B" w:rsidP="00D9336B">
      <w:pPr>
        <w:tabs>
          <w:tab w:val="left" w:pos="1290"/>
        </w:tabs>
      </w:pPr>
    </w:p>
    <w:p w14:paraId="77BBE15C" w14:textId="43BA16F9" w:rsidR="00D9336B" w:rsidRPr="007B3FEB" w:rsidRDefault="00D9336B" w:rsidP="00D9336B">
      <w:pPr>
        <w:rPr>
          <w:rFonts w:cs="Arial"/>
          <w:b/>
          <w:color w:val="000000" w:themeColor="text1"/>
          <w:szCs w:val="22"/>
        </w:rPr>
      </w:pPr>
      <w:r w:rsidRPr="00CB350D">
        <w:rPr>
          <w:rFonts w:cs="Arial"/>
          <w:b/>
          <w:color w:val="000000" w:themeColor="text1"/>
          <w:szCs w:val="22"/>
        </w:rPr>
        <w:t>Foto</w:t>
      </w:r>
      <w:r>
        <w:rPr>
          <w:rFonts w:cs="Arial"/>
          <w:b/>
          <w:color w:val="000000" w:themeColor="text1"/>
          <w:szCs w:val="22"/>
        </w:rPr>
        <w:t xml:space="preserve"> </w:t>
      </w:r>
      <w:r w:rsidRPr="00B15050">
        <w:rPr>
          <w:rFonts w:cs="Arial"/>
          <w:b/>
          <w:color w:val="000000" w:themeColor="text1"/>
          <w:szCs w:val="22"/>
        </w:rPr>
        <w:t xml:space="preserve">honorarfrei © </w:t>
      </w:r>
      <w:r w:rsidR="00D51D2C">
        <w:rPr>
          <w:rFonts w:cs="Arial"/>
          <w:b/>
          <w:color w:val="000000" w:themeColor="text1"/>
          <w:szCs w:val="22"/>
        </w:rPr>
        <w:t>Mariannhiller Missionare Österreich</w:t>
      </w:r>
    </w:p>
    <w:p w14:paraId="7DC180ED" w14:textId="444054C7" w:rsidR="00D9336B" w:rsidRDefault="003459BA" w:rsidP="00D9336B">
      <w:pPr>
        <w:rPr>
          <w:rFonts w:cs="Arial"/>
          <w:bCs/>
          <w:szCs w:val="22"/>
        </w:rPr>
      </w:pPr>
      <w:r>
        <w:rPr>
          <w:rFonts w:cs="Arial"/>
          <w:bCs/>
          <w:szCs w:val="22"/>
        </w:rPr>
        <w:t>Pater Konrad Großhagauer CMM ist am 12. Jänner 2025</w:t>
      </w:r>
      <w:r w:rsidR="00D9336B" w:rsidRPr="00862217">
        <w:rPr>
          <w:rFonts w:cs="Arial"/>
          <w:bCs/>
          <w:szCs w:val="22"/>
        </w:rPr>
        <w:t xml:space="preserve"> verstorben</w:t>
      </w:r>
      <w:r w:rsidR="00D9336B" w:rsidRPr="00D352F2">
        <w:rPr>
          <w:rFonts w:cs="Arial"/>
          <w:bCs/>
          <w:szCs w:val="22"/>
        </w:rPr>
        <w:t>.</w:t>
      </w:r>
    </w:p>
    <w:p w14:paraId="037C03B4" w14:textId="77777777" w:rsidR="00D9336B" w:rsidRDefault="00D9336B" w:rsidP="00D9336B">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B3989" w14:textId="77777777" w:rsidR="00984DF1" w:rsidRDefault="00984DF1">
      <w:r>
        <w:separator/>
      </w:r>
    </w:p>
  </w:endnote>
  <w:endnote w:type="continuationSeparator" w:id="0">
    <w:p w14:paraId="3F32B634" w14:textId="77777777" w:rsidR="00984DF1" w:rsidRDefault="00984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15FD3" w14:textId="77777777" w:rsidR="00984DF1" w:rsidRDefault="00984DF1">
      <w:r>
        <w:separator/>
      </w:r>
    </w:p>
  </w:footnote>
  <w:footnote w:type="continuationSeparator" w:id="0">
    <w:p w14:paraId="69503562" w14:textId="77777777" w:rsidR="00984DF1" w:rsidRDefault="00984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76498"/>
    <w:rsid w:val="000B5F92"/>
    <w:rsid w:val="000F0491"/>
    <w:rsid w:val="00215526"/>
    <w:rsid w:val="002B3AC8"/>
    <w:rsid w:val="0033070C"/>
    <w:rsid w:val="00345494"/>
    <w:rsid w:val="003459BA"/>
    <w:rsid w:val="003B6C49"/>
    <w:rsid w:val="00402923"/>
    <w:rsid w:val="004B46A9"/>
    <w:rsid w:val="00575B4B"/>
    <w:rsid w:val="005C4497"/>
    <w:rsid w:val="005D0D46"/>
    <w:rsid w:val="005D38A7"/>
    <w:rsid w:val="005D3F2C"/>
    <w:rsid w:val="005D7DF1"/>
    <w:rsid w:val="006548F4"/>
    <w:rsid w:val="0066287C"/>
    <w:rsid w:val="00683B7A"/>
    <w:rsid w:val="006A3AF3"/>
    <w:rsid w:val="006E569E"/>
    <w:rsid w:val="006F07F7"/>
    <w:rsid w:val="007238E5"/>
    <w:rsid w:val="00726F12"/>
    <w:rsid w:val="007861C5"/>
    <w:rsid w:val="00797372"/>
    <w:rsid w:val="007C788B"/>
    <w:rsid w:val="007D69F5"/>
    <w:rsid w:val="0082064F"/>
    <w:rsid w:val="008614C5"/>
    <w:rsid w:val="008E1883"/>
    <w:rsid w:val="0090595E"/>
    <w:rsid w:val="00922B3C"/>
    <w:rsid w:val="00935386"/>
    <w:rsid w:val="009364A2"/>
    <w:rsid w:val="00984DF1"/>
    <w:rsid w:val="009B586A"/>
    <w:rsid w:val="009F4E06"/>
    <w:rsid w:val="00A4781E"/>
    <w:rsid w:val="00AD381C"/>
    <w:rsid w:val="00B0352A"/>
    <w:rsid w:val="00B25787"/>
    <w:rsid w:val="00B45991"/>
    <w:rsid w:val="00B57FDC"/>
    <w:rsid w:val="00B909EA"/>
    <w:rsid w:val="00B95817"/>
    <w:rsid w:val="00BA1FB4"/>
    <w:rsid w:val="00BB4093"/>
    <w:rsid w:val="00C42FEE"/>
    <w:rsid w:val="00C67669"/>
    <w:rsid w:val="00CD5C5B"/>
    <w:rsid w:val="00CE28DB"/>
    <w:rsid w:val="00D51D2C"/>
    <w:rsid w:val="00D9336B"/>
    <w:rsid w:val="00DE1C9E"/>
    <w:rsid w:val="00E40A37"/>
    <w:rsid w:val="00E44935"/>
    <w:rsid w:val="00EA1107"/>
    <w:rsid w:val="00EC6E6C"/>
    <w:rsid w:val="00F00502"/>
    <w:rsid w:val="00F56D90"/>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KOMM-122218441-45732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https://dlinz.sharepoint.com/sites/Team-Kommunikationsbro/_layouts/15/DocIdRedir.aspx?ID=KOMM-122218441-45732</Url>
      <Description>KOMM-122218441-45732</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E5F0ED66-F0BC-48A9-AFB6-B330A94E0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1327</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2025_01_14_Pater Konrad Großhagauer CMM verstorben - PA.docx</dc:title>
  <dc:subject/>
  <dc:creator>Ursula Waselmayr</dc:creator>
  <cp:keywords/>
  <dc:description/>
  <cp:lastModifiedBy>Elisabeth Jank</cp:lastModifiedBy>
  <cp:revision>37</cp:revision>
  <cp:lastPrinted>2024-05-10T10:52:00Z</cp:lastPrinted>
  <dcterms:created xsi:type="dcterms:W3CDTF">2024-05-15T08:34:00Z</dcterms:created>
  <dcterms:modified xsi:type="dcterms:W3CDTF">2025-01-15T11:23:00Z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0e035814-47c8-43da-b65d-e402aacab2e5</vt:lpwstr>
  </property>
  <property fmtid="{D5CDD505-2E9C-101B-9397-08002B2CF9AE}" pid="4" name="MediaServiceImageTags">
    <vt:lpwstr/>
  </property>
  <property fmtid="{D5CDD505-2E9C-101B-9397-08002B2CF9AE}" pid="5" name="_docset_NoMedatataSyncRequired">
    <vt:lpwstr>False</vt:lpwstr>
  </property>
</Properties>
</file>