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7DA900" w14:textId="23DD6D87" w:rsidR="00E05586" w:rsidRDefault="00E05586" w:rsidP="00E05586">
      <w:pPr>
        <w:jc w:val="right"/>
        <w:rPr>
          <w:rFonts w:cs="Arial"/>
          <w:szCs w:val="22"/>
        </w:rPr>
      </w:pPr>
      <w:r>
        <w:rPr>
          <w:rFonts w:cs="Arial"/>
          <w:szCs w:val="22"/>
        </w:rPr>
        <w:t>Nr</w:t>
      </w:r>
      <w:r w:rsidRPr="000962E4">
        <w:rPr>
          <w:rFonts w:cs="Arial"/>
          <w:szCs w:val="22"/>
        </w:rPr>
        <w:t xml:space="preserve">. </w:t>
      </w:r>
      <w:r w:rsidR="003D1EC8">
        <w:rPr>
          <w:rFonts w:cs="Arial"/>
          <w:szCs w:val="22"/>
        </w:rPr>
        <w:t>121</w:t>
      </w:r>
      <w:r>
        <w:rPr>
          <w:rFonts w:cs="Arial"/>
          <w:szCs w:val="22"/>
        </w:rPr>
        <w:t xml:space="preserve"> </w:t>
      </w:r>
      <w:r w:rsidRPr="00E244CB">
        <w:rPr>
          <w:rFonts w:cs="Arial"/>
          <w:szCs w:val="22"/>
        </w:rPr>
        <w:t xml:space="preserve">/ </w:t>
      </w:r>
      <w:r>
        <w:rPr>
          <w:rFonts w:cs="Arial"/>
          <w:szCs w:val="22"/>
        </w:rPr>
        <w:t>25. Oktober 2021</w:t>
      </w:r>
    </w:p>
    <w:p w14:paraId="4DC94941" w14:textId="77777777" w:rsidR="00E05586" w:rsidRDefault="00E05586" w:rsidP="00E05586">
      <w:pPr>
        <w:rPr>
          <w:rFonts w:cs="Arial"/>
          <w:szCs w:val="22"/>
        </w:rPr>
      </w:pPr>
    </w:p>
    <w:p w14:paraId="3E0C1DF4" w14:textId="77777777" w:rsidR="00E05586" w:rsidRDefault="00E05586" w:rsidP="00E05586">
      <w:pPr>
        <w:rPr>
          <w:rFonts w:cs="Arial"/>
          <w:b/>
          <w:sz w:val="28"/>
          <w:szCs w:val="28"/>
          <w:u w:val="single"/>
        </w:rPr>
      </w:pPr>
    </w:p>
    <w:p w14:paraId="71E5DD39" w14:textId="116858AD" w:rsidR="00E05586" w:rsidRPr="002368AD" w:rsidRDefault="00E05586" w:rsidP="00E05586">
      <w:pPr>
        <w:rPr>
          <w:rFonts w:cs="Arial"/>
          <w:b/>
          <w:sz w:val="28"/>
          <w:szCs w:val="28"/>
          <w:u w:val="single"/>
        </w:rPr>
      </w:pPr>
      <w:r>
        <w:rPr>
          <w:rFonts w:cs="Arial"/>
          <w:b/>
          <w:sz w:val="28"/>
          <w:szCs w:val="28"/>
          <w:u w:val="single"/>
        </w:rPr>
        <w:t>Pfarrstrukturreform</w:t>
      </w:r>
      <w:r w:rsidRPr="00556226">
        <w:rPr>
          <w:rFonts w:cs="Arial"/>
          <w:b/>
          <w:sz w:val="28"/>
          <w:szCs w:val="28"/>
          <w:u w:val="single"/>
        </w:rPr>
        <w:t xml:space="preserve">: </w:t>
      </w:r>
      <w:r>
        <w:rPr>
          <w:rFonts w:cs="Arial"/>
          <w:b/>
          <w:sz w:val="28"/>
          <w:szCs w:val="28"/>
          <w:u w:val="single"/>
        </w:rPr>
        <w:t xml:space="preserve">Dekanate </w:t>
      </w:r>
      <w:r w:rsidR="001F7546">
        <w:rPr>
          <w:rFonts w:cs="Arial"/>
          <w:b/>
          <w:sz w:val="28"/>
          <w:szCs w:val="28"/>
          <w:u w:val="single"/>
        </w:rPr>
        <w:t xml:space="preserve">Weyer und </w:t>
      </w:r>
      <w:r>
        <w:rPr>
          <w:rFonts w:cs="Arial"/>
          <w:b/>
          <w:sz w:val="28"/>
          <w:szCs w:val="28"/>
          <w:u w:val="single"/>
        </w:rPr>
        <w:t xml:space="preserve">Schärding starteten als </w:t>
      </w:r>
      <w:proofErr w:type="spellStart"/>
      <w:r>
        <w:rPr>
          <w:rFonts w:cs="Arial"/>
          <w:b/>
          <w:sz w:val="28"/>
          <w:szCs w:val="28"/>
          <w:u w:val="single"/>
        </w:rPr>
        <w:t>Pionierpfarren</w:t>
      </w:r>
      <w:proofErr w:type="spellEnd"/>
      <w:r>
        <w:rPr>
          <w:rFonts w:cs="Arial"/>
          <w:b/>
          <w:sz w:val="28"/>
          <w:szCs w:val="28"/>
          <w:u w:val="single"/>
        </w:rPr>
        <w:t xml:space="preserve"> </w:t>
      </w:r>
    </w:p>
    <w:p w14:paraId="1A64CDC5" w14:textId="77777777" w:rsidR="00E05586" w:rsidRDefault="00E05586" w:rsidP="00E05586">
      <w:pPr>
        <w:rPr>
          <w:rFonts w:cs="Arial"/>
        </w:rPr>
      </w:pPr>
    </w:p>
    <w:p w14:paraId="2836ADFF" w14:textId="7C2D9A9A" w:rsidR="00E05586" w:rsidRDefault="00E05586" w:rsidP="00E05586">
      <w:pPr>
        <w:rPr>
          <w:b/>
        </w:rPr>
      </w:pPr>
      <w:r>
        <w:rPr>
          <w:b/>
        </w:rPr>
        <w:t xml:space="preserve">Im Herbst 2021 beginnt mit </w:t>
      </w:r>
      <w:r w:rsidRPr="003C579F">
        <w:rPr>
          <w:b/>
          <w:color w:val="000000" w:themeColor="text1"/>
        </w:rPr>
        <w:t xml:space="preserve">der Vorbereitungsphase für </w:t>
      </w:r>
      <w:r>
        <w:rPr>
          <w:b/>
        </w:rPr>
        <w:t xml:space="preserve">fünf </w:t>
      </w:r>
      <w:proofErr w:type="spellStart"/>
      <w:r>
        <w:rPr>
          <w:b/>
        </w:rPr>
        <w:t>Pionierpfarren</w:t>
      </w:r>
      <w:proofErr w:type="spellEnd"/>
      <w:r>
        <w:rPr>
          <w:b/>
        </w:rPr>
        <w:t xml:space="preserve"> die Umsetzung der Pfarrstrukturreform der Katholischen Kirche in Oberösterreich.</w:t>
      </w:r>
      <w:r w:rsidR="00A40148" w:rsidRPr="00A40148">
        <w:rPr>
          <w:b/>
        </w:rPr>
        <w:t xml:space="preserve"> </w:t>
      </w:r>
      <w:r w:rsidR="00A40148">
        <w:rPr>
          <w:b/>
        </w:rPr>
        <w:t>Am 22. Oktober und 23. Oktober 2021 starteten d</w:t>
      </w:r>
      <w:r>
        <w:rPr>
          <w:b/>
        </w:rPr>
        <w:t xml:space="preserve">ie Dekanate </w:t>
      </w:r>
      <w:r w:rsidR="001F7546">
        <w:rPr>
          <w:b/>
        </w:rPr>
        <w:t xml:space="preserve">Weyer und </w:t>
      </w:r>
      <w:r>
        <w:rPr>
          <w:b/>
        </w:rPr>
        <w:t xml:space="preserve">Schärding </w:t>
      </w:r>
      <w:r w:rsidR="00A40148">
        <w:rPr>
          <w:b/>
        </w:rPr>
        <w:t xml:space="preserve">als dritte bzw. vierte </w:t>
      </w:r>
      <w:proofErr w:type="spellStart"/>
      <w:r w:rsidR="00A40148">
        <w:rPr>
          <w:b/>
        </w:rPr>
        <w:t>Pionierpfarre</w:t>
      </w:r>
      <w:proofErr w:type="spellEnd"/>
      <w:r>
        <w:rPr>
          <w:b/>
        </w:rPr>
        <w:t xml:space="preserve">. </w:t>
      </w:r>
      <w:r w:rsidR="001F7546">
        <w:rPr>
          <w:b/>
        </w:rPr>
        <w:t>Am Kick-off in Schärding nahm auch Bischof Manfred Scheuer teil.</w:t>
      </w:r>
      <w:r w:rsidR="00C4316B">
        <w:rPr>
          <w:b/>
        </w:rPr>
        <w:t xml:space="preserve"> Er ermutigte dazu, den Wandel aktiv mitzugestalten.</w:t>
      </w:r>
    </w:p>
    <w:p w14:paraId="54BDE8A7" w14:textId="77777777" w:rsidR="00E05586" w:rsidRDefault="00E05586" w:rsidP="00E05586"/>
    <w:p w14:paraId="5F90A8C0" w14:textId="1E0213AD" w:rsidR="00E05586" w:rsidRDefault="00A40148" w:rsidP="00E05586">
      <w:pPr>
        <w:spacing w:after="120"/>
      </w:pPr>
      <w:r>
        <w:rPr>
          <w:rFonts w:cs="Arial"/>
          <w:color w:val="000000" w:themeColor="text1"/>
          <w:szCs w:val="22"/>
          <w:shd w:val="clear" w:color="auto" w:fill="FFFFFF"/>
        </w:rPr>
        <w:t xml:space="preserve">Sie sind engagierte Vorreiter in der Pfarrstrukturreform: jene fünf Dekanate, die </w:t>
      </w:r>
      <w:r w:rsidR="00E05586">
        <w:rPr>
          <w:rFonts w:cs="Arial"/>
          <w:color w:val="000000" w:themeColor="text1"/>
          <w:szCs w:val="22"/>
          <w:shd w:val="clear" w:color="auto" w:fill="FFFFFF"/>
        </w:rPr>
        <w:t>im Herbst 2021 den zweijährigen begleiteten Übergangsprozess vom Dekanat zur zukünftigen Pfarre</w:t>
      </w:r>
      <w:r>
        <w:rPr>
          <w:rFonts w:cs="Arial"/>
          <w:color w:val="000000" w:themeColor="text1"/>
          <w:szCs w:val="22"/>
          <w:shd w:val="clear" w:color="auto" w:fill="FFFFFF"/>
        </w:rPr>
        <w:t xml:space="preserve"> starten. Den Anfang hatten am 9. und 10. Oktober die Dekanate Linz-Nord und Braunau gemacht. </w:t>
      </w:r>
      <w:r w:rsidR="00E05586">
        <w:rPr>
          <w:rFonts w:cs="Arial"/>
          <w:color w:val="000000" w:themeColor="text1"/>
          <w:szCs w:val="22"/>
          <w:shd w:val="clear" w:color="auto" w:fill="FFFFFF"/>
        </w:rPr>
        <w:t xml:space="preserve">Am vergangenen Wochenende </w:t>
      </w:r>
      <w:r>
        <w:rPr>
          <w:rFonts w:cs="Arial"/>
          <w:color w:val="000000" w:themeColor="text1"/>
          <w:szCs w:val="22"/>
          <w:shd w:val="clear" w:color="auto" w:fill="FFFFFF"/>
        </w:rPr>
        <w:t>fanden in den</w:t>
      </w:r>
      <w:r w:rsidR="00E05586">
        <w:rPr>
          <w:rFonts w:cs="Arial"/>
          <w:color w:val="000000" w:themeColor="text1"/>
          <w:szCs w:val="22"/>
          <w:shd w:val="clear" w:color="auto" w:fill="FFFFFF"/>
        </w:rPr>
        <w:t xml:space="preserve"> Dekanate</w:t>
      </w:r>
      <w:r>
        <w:rPr>
          <w:rFonts w:cs="Arial"/>
          <w:color w:val="000000" w:themeColor="text1"/>
          <w:szCs w:val="22"/>
          <w:shd w:val="clear" w:color="auto" w:fill="FFFFFF"/>
        </w:rPr>
        <w:t>n</w:t>
      </w:r>
      <w:r w:rsidR="00E05586">
        <w:rPr>
          <w:rFonts w:cs="Arial"/>
          <w:color w:val="000000" w:themeColor="text1"/>
          <w:szCs w:val="22"/>
          <w:shd w:val="clear" w:color="auto" w:fill="FFFFFF"/>
        </w:rPr>
        <w:t xml:space="preserve"> Weyer (22. Oktober) und Schärding (23. Oktober) </w:t>
      </w:r>
      <w:r>
        <w:rPr>
          <w:rFonts w:cs="Arial"/>
          <w:color w:val="000000" w:themeColor="text1"/>
          <w:szCs w:val="22"/>
          <w:shd w:val="clear" w:color="auto" w:fill="FFFFFF"/>
        </w:rPr>
        <w:t xml:space="preserve">die Startveranstaltungen statt. </w:t>
      </w:r>
      <w:r w:rsidR="00E05586">
        <w:t>Ziel de</w:t>
      </w:r>
      <w:r>
        <w:t>s Auftakts</w:t>
      </w:r>
      <w:r w:rsidR="00E05586">
        <w:t xml:space="preserve"> war es, gemeinsam auf den zweijährigen Umsetzungsweg zu schauen, den Zeitplan und einzelne Schritte zu erfahren und das Begleitteam kennenzulernen. </w:t>
      </w:r>
      <w:r w:rsidR="00E05586" w:rsidRPr="00B2691F">
        <w:rPr>
          <w:rFonts w:cs="Arial"/>
          <w:color w:val="000000" w:themeColor="text1"/>
          <w:szCs w:val="22"/>
          <w:shd w:val="clear" w:color="auto" w:fill="FFFFFF"/>
        </w:rPr>
        <w:t xml:space="preserve">Am Kick-off </w:t>
      </w:r>
      <w:r w:rsidR="00E05586" w:rsidRPr="00A40148">
        <w:rPr>
          <w:rFonts w:cs="Arial"/>
          <w:color w:val="000000" w:themeColor="text1"/>
          <w:szCs w:val="22"/>
          <w:shd w:val="clear" w:color="auto" w:fill="FFFFFF"/>
        </w:rPr>
        <w:t>nahmen</w:t>
      </w:r>
      <w:r w:rsidR="00E05586" w:rsidRPr="00B2691F">
        <w:rPr>
          <w:rFonts w:cs="Arial"/>
          <w:color w:val="000000" w:themeColor="text1"/>
          <w:szCs w:val="22"/>
          <w:shd w:val="clear" w:color="auto" w:fill="FFFFFF"/>
        </w:rPr>
        <w:t xml:space="preserve"> der jeweilige Dechant, der/die projektverantwortliche </w:t>
      </w:r>
      <w:proofErr w:type="spellStart"/>
      <w:r w:rsidR="00E05586" w:rsidRPr="00B2691F">
        <w:rPr>
          <w:rFonts w:cs="Arial"/>
          <w:color w:val="000000" w:themeColor="text1"/>
          <w:szCs w:val="22"/>
          <w:shd w:val="clear" w:color="auto" w:fill="FFFFFF"/>
        </w:rPr>
        <w:t>DekanatsassistentIn</w:t>
      </w:r>
      <w:proofErr w:type="spellEnd"/>
      <w:r w:rsidR="00E05586" w:rsidRPr="00B2691F">
        <w:rPr>
          <w:rFonts w:cs="Arial"/>
          <w:color w:val="000000" w:themeColor="text1"/>
          <w:szCs w:val="22"/>
          <w:shd w:val="clear" w:color="auto" w:fill="FFFFFF"/>
        </w:rPr>
        <w:t xml:space="preserve"> und Mitglieder des</w:t>
      </w:r>
      <w:r w:rsidR="00E05586" w:rsidRPr="00B2691F">
        <w:t xml:space="preserve"> erweiterten Dekanatsrats (hauptamtliche SeelsorgerInnen, VertreterInnen der pastoralen Knotenpunkte, </w:t>
      </w:r>
      <w:proofErr w:type="spellStart"/>
      <w:r w:rsidR="00E05586" w:rsidRPr="00B2691F">
        <w:t>PfarrsekretärInnen</w:t>
      </w:r>
      <w:proofErr w:type="spellEnd"/>
      <w:r w:rsidR="00E05586" w:rsidRPr="00B2691F">
        <w:t xml:space="preserve"> und </w:t>
      </w:r>
      <w:proofErr w:type="spellStart"/>
      <w:r w:rsidR="00E05586" w:rsidRPr="00B2691F">
        <w:t>PfarrgemeinderätInnen</w:t>
      </w:r>
      <w:proofErr w:type="spellEnd"/>
      <w:r w:rsidR="00E05586" w:rsidRPr="00B2691F">
        <w:t xml:space="preserve">) </w:t>
      </w:r>
      <w:r w:rsidR="00E05586" w:rsidRPr="00A40148">
        <w:t>teil.</w:t>
      </w:r>
      <w:r w:rsidR="00E05586">
        <w:t xml:space="preserve"> Weiters wurde in </w:t>
      </w:r>
      <w:r w:rsidR="00E05586" w:rsidRPr="00422581">
        <w:t xml:space="preserve">jeder </w:t>
      </w:r>
      <w:proofErr w:type="spellStart"/>
      <w:r w:rsidR="00E05586" w:rsidRPr="00422581">
        <w:t>Pionierpfarre</w:t>
      </w:r>
      <w:proofErr w:type="spellEnd"/>
      <w:r w:rsidR="00E05586" w:rsidRPr="00422581">
        <w:t xml:space="preserve"> ein „Kernteam“ zusammengestellt, das aus Mitgliedern der Dekanatsleitung</w:t>
      </w:r>
      <w:r w:rsidR="000863B1">
        <w:t xml:space="preserve">, </w:t>
      </w:r>
      <w:r w:rsidR="000863B1">
        <w:t xml:space="preserve">zwei </w:t>
      </w:r>
      <w:proofErr w:type="spellStart"/>
      <w:r w:rsidR="000863B1">
        <w:t>P</w:t>
      </w:r>
      <w:r w:rsidR="000863B1">
        <w:t>rozessbegleiterInnen</w:t>
      </w:r>
      <w:proofErr w:type="spellEnd"/>
      <w:r w:rsidR="000863B1">
        <w:t xml:space="preserve"> und einer I</w:t>
      </w:r>
      <w:r w:rsidR="000863B1">
        <w:t>nhaltlichen Begleitung</w:t>
      </w:r>
      <w:r w:rsidR="00E05586" w:rsidRPr="00422581">
        <w:t xml:space="preserve"> besteht und das den Prozess leiten wird</w:t>
      </w:r>
      <w:r w:rsidR="00E05586">
        <w:t>.</w:t>
      </w:r>
      <w:r w:rsidR="001F7546">
        <w:t xml:space="preserve"> </w:t>
      </w:r>
    </w:p>
    <w:p w14:paraId="4BA6C051" w14:textId="77777777" w:rsidR="00E05586" w:rsidRDefault="00E05586" w:rsidP="00E05586">
      <w:pPr>
        <w:spacing w:after="120"/>
        <w:rPr>
          <w:rFonts w:cs="Arial"/>
          <w:color w:val="000000" w:themeColor="text1"/>
          <w:szCs w:val="22"/>
          <w:shd w:val="clear" w:color="auto" w:fill="FFFFFF"/>
        </w:rPr>
      </w:pPr>
    </w:p>
    <w:p w14:paraId="572CB2D9" w14:textId="3F5EEC1E" w:rsidR="00E05586" w:rsidRPr="00EF2441" w:rsidRDefault="00E05586" w:rsidP="00E05586">
      <w:pPr>
        <w:spacing w:after="120"/>
        <w:rPr>
          <w:rFonts w:cs="Arial"/>
          <w:b/>
          <w:color w:val="000000" w:themeColor="text1"/>
          <w:szCs w:val="22"/>
          <w:shd w:val="clear" w:color="auto" w:fill="FFFFFF"/>
        </w:rPr>
      </w:pPr>
      <w:r>
        <w:rPr>
          <w:rFonts w:cs="Arial"/>
          <w:b/>
          <w:color w:val="000000" w:themeColor="text1"/>
          <w:szCs w:val="22"/>
          <w:shd w:val="clear" w:color="auto" w:fill="FFFFFF"/>
        </w:rPr>
        <w:t xml:space="preserve">Dekanat </w:t>
      </w:r>
      <w:r w:rsidR="00AC4186">
        <w:rPr>
          <w:rFonts w:cs="Arial"/>
          <w:b/>
          <w:color w:val="000000" w:themeColor="text1"/>
          <w:szCs w:val="22"/>
          <w:shd w:val="clear" w:color="auto" w:fill="FFFFFF"/>
        </w:rPr>
        <w:t xml:space="preserve">Weyer: </w:t>
      </w:r>
      <w:r w:rsidR="0099162B">
        <w:rPr>
          <w:rFonts w:cs="Arial"/>
          <w:b/>
          <w:color w:val="000000" w:themeColor="text1"/>
          <w:szCs w:val="22"/>
          <w:shd w:val="clear" w:color="auto" w:fill="FFFFFF"/>
        </w:rPr>
        <w:t>„</w:t>
      </w:r>
      <w:r w:rsidR="004F5245">
        <w:rPr>
          <w:rFonts w:cs="Arial"/>
          <w:b/>
          <w:color w:val="000000" w:themeColor="text1"/>
          <w:szCs w:val="22"/>
          <w:shd w:val="clear" w:color="auto" w:fill="FFFFFF"/>
        </w:rPr>
        <w:t>M</w:t>
      </w:r>
      <w:r w:rsidR="005F094C" w:rsidRPr="005F094C">
        <w:rPr>
          <w:rFonts w:cs="Arial"/>
          <w:b/>
          <w:color w:val="000000" w:themeColor="text1"/>
          <w:szCs w:val="22"/>
          <w:shd w:val="clear" w:color="auto" w:fill="FFFFFF"/>
        </w:rPr>
        <w:t xml:space="preserve">it Herz und </w:t>
      </w:r>
      <w:r w:rsidR="000863B1">
        <w:rPr>
          <w:rFonts w:cs="Arial"/>
          <w:b/>
          <w:color w:val="000000" w:themeColor="text1"/>
          <w:szCs w:val="22"/>
          <w:shd w:val="clear" w:color="auto" w:fill="FFFFFF"/>
        </w:rPr>
        <w:t>Geist</w:t>
      </w:r>
      <w:r w:rsidR="005F094C" w:rsidRPr="005F094C">
        <w:rPr>
          <w:rFonts w:cs="Arial"/>
          <w:b/>
          <w:color w:val="000000" w:themeColor="text1"/>
          <w:szCs w:val="22"/>
          <w:shd w:val="clear" w:color="auto" w:fill="FFFFFF"/>
        </w:rPr>
        <w:t xml:space="preserve"> auf den Weg machen</w:t>
      </w:r>
      <w:r w:rsidR="0099162B">
        <w:rPr>
          <w:rFonts w:cs="Arial"/>
          <w:b/>
          <w:color w:val="000000" w:themeColor="text1"/>
          <w:szCs w:val="22"/>
          <w:shd w:val="clear" w:color="auto" w:fill="FFFFFF"/>
        </w:rPr>
        <w:t>“</w:t>
      </w:r>
    </w:p>
    <w:p w14:paraId="68D61D59" w14:textId="26B93337" w:rsidR="00025C11" w:rsidRPr="00025C11" w:rsidRDefault="00DC7B1A" w:rsidP="00025C11">
      <w:pPr>
        <w:spacing w:after="120"/>
        <w:rPr>
          <w:rFonts w:cs="Arial"/>
          <w:color w:val="000000" w:themeColor="text1"/>
          <w:szCs w:val="22"/>
          <w:shd w:val="clear" w:color="auto" w:fill="FFFFFF"/>
        </w:rPr>
      </w:pPr>
      <w:r w:rsidRPr="00DC7B1A">
        <w:t>Etwa</w:t>
      </w:r>
      <w:r w:rsidR="00E05586" w:rsidRPr="00AC4186">
        <w:rPr>
          <w:color w:val="A6A6A6" w:themeColor="background1" w:themeShade="A6"/>
        </w:rPr>
        <w:t xml:space="preserve"> </w:t>
      </w:r>
      <w:r w:rsidR="00F43B16">
        <w:rPr>
          <w:rFonts w:cs="Arial"/>
          <w:color w:val="000000" w:themeColor="text1"/>
          <w:szCs w:val="22"/>
          <w:shd w:val="clear" w:color="auto" w:fill="FFFFFF"/>
        </w:rPr>
        <w:t>65</w:t>
      </w:r>
      <w:r w:rsidR="00E05586" w:rsidRPr="00002BBF">
        <w:rPr>
          <w:rFonts w:cs="Arial"/>
          <w:color w:val="000000" w:themeColor="text1"/>
          <w:szCs w:val="22"/>
          <w:shd w:val="clear" w:color="auto" w:fill="FFFFFF"/>
        </w:rPr>
        <w:t xml:space="preserve"> </w:t>
      </w:r>
      <w:proofErr w:type="spellStart"/>
      <w:r>
        <w:rPr>
          <w:rFonts w:cs="Arial"/>
          <w:color w:val="000000" w:themeColor="text1"/>
          <w:szCs w:val="22"/>
          <w:shd w:val="clear" w:color="auto" w:fill="FFFFFF"/>
        </w:rPr>
        <w:t>TeilnehmerInnen</w:t>
      </w:r>
      <w:proofErr w:type="spellEnd"/>
      <w:r>
        <w:rPr>
          <w:rFonts w:cs="Arial"/>
          <w:color w:val="000000" w:themeColor="text1"/>
          <w:szCs w:val="22"/>
          <w:shd w:val="clear" w:color="auto" w:fill="FFFFFF"/>
        </w:rPr>
        <w:t xml:space="preserve"> aus dem Dekanat Weyer fanden sich am Abend des 22. Oktober 2021 im Pfarrsaal von Ternberg zur </w:t>
      </w:r>
      <w:r w:rsidRPr="00DC7B1A">
        <w:rPr>
          <w:rFonts w:cs="Arial"/>
          <w:szCs w:val="22"/>
          <w:shd w:val="clear" w:color="auto" w:fill="FFFFFF"/>
        </w:rPr>
        <w:t xml:space="preserve">Startveranstaltung </w:t>
      </w:r>
      <w:r w:rsidR="00E05586" w:rsidRPr="00DC7B1A">
        <w:t xml:space="preserve">für den Weg als </w:t>
      </w:r>
      <w:proofErr w:type="spellStart"/>
      <w:r w:rsidR="00E05586" w:rsidRPr="00DC7B1A">
        <w:t>Pionierpfarre</w:t>
      </w:r>
      <w:proofErr w:type="spellEnd"/>
      <w:r w:rsidR="00E05586" w:rsidRPr="00DC7B1A">
        <w:t xml:space="preserve"> ein</w:t>
      </w:r>
      <w:r w:rsidRPr="00DC7B1A">
        <w:t xml:space="preserve">. </w:t>
      </w:r>
      <w:r w:rsidR="00E05586" w:rsidRPr="00DC7B1A">
        <w:t xml:space="preserve">Zum Dekanat gehören die Pfarren </w:t>
      </w:r>
      <w:proofErr w:type="spellStart"/>
      <w:r w:rsidR="0078135A" w:rsidRPr="00DC7B1A">
        <w:rPr>
          <w:rFonts w:cs="Arial"/>
          <w:szCs w:val="22"/>
          <w:shd w:val="clear" w:color="auto" w:fill="FFFFFF"/>
        </w:rPr>
        <w:t>Gaflenz</w:t>
      </w:r>
      <w:proofErr w:type="spellEnd"/>
      <w:r w:rsidR="0078135A" w:rsidRPr="00DC7B1A">
        <w:rPr>
          <w:rFonts w:cs="Arial"/>
          <w:szCs w:val="22"/>
          <w:shd w:val="clear" w:color="auto" w:fill="FFFFFF"/>
        </w:rPr>
        <w:t xml:space="preserve">, </w:t>
      </w:r>
      <w:proofErr w:type="spellStart"/>
      <w:r w:rsidR="0078135A" w:rsidRPr="00DC7B1A">
        <w:rPr>
          <w:rFonts w:cs="Arial"/>
          <w:szCs w:val="22"/>
          <w:shd w:val="clear" w:color="auto" w:fill="FFFFFF"/>
        </w:rPr>
        <w:t>Großraming</w:t>
      </w:r>
      <w:proofErr w:type="spellEnd"/>
      <w:r w:rsidR="0078135A" w:rsidRPr="00DC7B1A">
        <w:rPr>
          <w:rFonts w:cs="Arial"/>
          <w:szCs w:val="22"/>
          <w:shd w:val="clear" w:color="auto" w:fill="FFFFFF"/>
        </w:rPr>
        <w:t xml:space="preserve">, </w:t>
      </w:r>
      <w:proofErr w:type="spellStart"/>
      <w:r w:rsidR="0078135A" w:rsidRPr="00DC7B1A">
        <w:rPr>
          <w:rFonts w:cs="Arial"/>
          <w:szCs w:val="22"/>
          <w:shd w:val="clear" w:color="auto" w:fill="FFFFFF"/>
        </w:rPr>
        <w:t>Kleinreifling</w:t>
      </w:r>
      <w:proofErr w:type="spellEnd"/>
      <w:r w:rsidR="0078135A" w:rsidRPr="00DC7B1A">
        <w:rPr>
          <w:rFonts w:cs="Arial"/>
          <w:szCs w:val="22"/>
          <w:shd w:val="clear" w:color="auto" w:fill="FFFFFF"/>
        </w:rPr>
        <w:t xml:space="preserve">, </w:t>
      </w:r>
      <w:proofErr w:type="spellStart"/>
      <w:r w:rsidR="0078135A" w:rsidRPr="00DC7B1A">
        <w:rPr>
          <w:rFonts w:cs="Arial"/>
          <w:szCs w:val="22"/>
          <w:shd w:val="clear" w:color="auto" w:fill="FFFFFF"/>
        </w:rPr>
        <w:t>Laussa</w:t>
      </w:r>
      <w:proofErr w:type="spellEnd"/>
      <w:r w:rsidR="0078135A" w:rsidRPr="00DC7B1A">
        <w:rPr>
          <w:rFonts w:cs="Arial"/>
          <w:szCs w:val="22"/>
          <w:shd w:val="clear" w:color="auto" w:fill="FFFFFF"/>
        </w:rPr>
        <w:t xml:space="preserve">, Losenstein, Maria </w:t>
      </w:r>
      <w:proofErr w:type="spellStart"/>
      <w:r w:rsidR="0078135A" w:rsidRPr="00DC7B1A">
        <w:rPr>
          <w:rFonts w:cs="Arial"/>
          <w:szCs w:val="22"/>
          <w:shd w:val="clear" w:color="auto" w:fill="FFFFFF"/>
        </w:rPr>
        <w:t>Neustift</w:t>
      </w:r>
      <w:proofErr w:type="spellEnd"/>
      <w:r w:rsidR="0078135A" w:rsidRPr="00DC7B1A">
        <w:rPr>
          <w:rFonts w:cs="Arial"/>
          <w:szCs w:val="22"/>
          <w:shd w:val="clear" w:color="auto" w:fill="FFFFFF"/>
        </w:rPr>
        <w:t xml:space="preserve">, </w:t>
      </w:r>
      <w:proofErr w:type="spellStart"/>
      <w:r w:rsidR="0078135A" w:rsidRPr="00DC7B1A">
        <w:rPr>
          <w:rFonts w:cs="Arial"/>
          <w:szCs w:val="22"/>
          <w:shd w:val="clear" w:color="auto" w:fill="FFFFFF"/>
        </w:rPr>
        <w:t>Reichraming</w:t>
      </w:r>
      <w:proofErr w:type="spellEnd"/>
      <w:r w:rsidR="0078135A" w:rsidRPr="00DC7B1A">
        <w:rPr>
          <w:rFonts w:cs="Arial"/>
          <w:szCs w:val="22"/>
          <w:shd w:val="clear" w:color="auto" w:fill="FFFFFF"/>
        </w:rPr>
        <w:t xml:space="preserve">, </w:t>
      </w:r>
      <w:proofErr w:type="spellStart"/>
      <w:r w:rsidR="0078135A" w:rsidRPr="00DC7B1A">
        <w:rPr>
          <w:rFonts w:cs="Arial"/>
          <w:szCs w:val="22"/>
          <w:shd w:val="clear" w:color="auto" w:fill="FFFFFF"/>
        </w:rPr>
        <w:t>Ternberg</w:t>
      </w:r>
      <w:proofErr w:type="spellEnd"/>
      <w:r w:rsidR="0078135A" w:rsidRPr="00DC7B1A">
        <w:rPr>
          <w:rFonts w:cs="Arial"/>
          <w:szCs w:val="22"/>
          <w:shd w:val="clear" w:color="auto" w:fill="FFFFFF"/>
        </w:rPr>
        <w:t xml:space="preserve"> </w:t>
      </w:r>
      <w:r w:rsidR="0078135A">
        <w:rPr>
          <w:rFonts w:cs="Arial"/>
          <w:color w:val="000000" w:themeColor="text1"/>
          <w:szCs w:val="22"/>
          <w:shd w:val="clear" w:color="auto" w:fill="FFFFFF"/>
        </w:rPr>
        <w:t xml:space="preserve">und </w:t>
      </w:r>
      <w:r w:rsidR="0078135A" w:rsidRPr="00526390">
        <w:rPr>
          <w:rFonts w:cs="Arial"/>
          <w:color w:val="000000" w:themeColor="text1"/>
          <w:szCs w:val="22"/>
          <w:shd w:val="clear" w:color="auto" w:fill="FFFFFF"/>
        </w:rPr>
        <w:t>Weyer</w:t>
      </w:r>
      <w:r w:rsidR="0078135A">
        <w:rPr>
          <w:rFonts w:cs="Arial"/>
          <w:color w:val="000000" w:themeColor="text1"/>
          <w:szCs w:val="22"/>
          <w:shd w:val="clear" w:color="auto" w:fill="FFFFFF"/>
        </w:rPr>
        <w:t>.</w:t>
      </w:r>
      <w:r w:rsidR="0078135A" w:rsidRPr="00AC4186">
        <w:rPr>
          <w:rFonts w:cs="Arial"/>
          <w:color w:val="A6A6A6" w:themeColor="background1" w:themeShade="A6"/>
          <w:szCs w:val="22"/>
          <w:shd w:val="clear" w:color="auto" w:fill="FFFFFF"/>
        </w:rPr>
        <w:t xml:space="preserve"> </w:t>
      </w:r>
      <w:r w:rsidR="00E05586" w:rsidRPr="00025C11">
        <w:rPr>
          <w:rFonts w:cs="Arial"/>
          <w:color w:val="000000" w:themeColor="text1"/>
          <w:szCs w:val="22"/>
          <w:shd w:val="clear" w:color="auto" w:fill="FFFFFF"/>
        </w:rPr>
        <w:t xml:space="preserve">Am Kick-off nahmen </w:t>
      </w:r>
      <w:r w:rsidR="00025C11" w:rsidRPr="00025C11">
        <w:rPr>
          <w:rFonts w:cs="Arial"/>
          <w:color w:val="000000" w:themeColor="text1"/>
          <w:szCs w:val="22"/>
          <w:shd w:val="clear" w:color="auto" w:fill="FFFFFF"/>
        </w:rPr>
        <w:t xml:space="preserve">Dechant Friedrich Lenhart, Dekanatsassistentin Regina Nagler, weitere VertreterInnen des Dekanatsrats und </w:t>
      </w:r>
      <w:proofErr w:type="spellStart"/>
      <w:r w:rsidR="00025C11" w:rsidRPr="00025C11">
        <w:rPr>
          <w:rFonts w:cs="Arial"/>
          <w:color w:val="000000" w:themeColor="text1"/>
          <w:szCs w:val="22"/>
          <w:shd w:val="clear" w:color="auto" w:fill="FFFFFF"/>
        </w:rPr>
        <w:t>PfarrgemeinderätInnen</w:t>
      </w:r>
      <w:proofErr w:type="spellEnd"/>
      <w:r w:rsidR="00025C11" w:rsidRPr="00025C11">
        <w:rPr>
          <w:rFonts w:cs="Arial"/>
          <w:color w:val="000000" w:themeColor="text1"/>
          <w:szCs w:val="22"/>
          <w:shd w:val="clear" w:color="auto" w:fill="FFFFFF"/>
        </w:rPr>
        <w:t xml:space="preserve"> sowie Religionslehrkräfte, </w:t>
      </w:r>
      <w:proofErr w:type="spellStart"/>
      <w:r w:rsidR="00025C11" w:rsidRPr="00025C11">
        <w:rPr>
          <w:rFonts w:cs="Arial"/>
          <w:color w:val="000000" w:themeColor="text1"/>
          <w:szCs w:val="22"/>
          <w:shd w:val="clear" w:color="auto" w:fill="FFFFFF"/>
        </w:rPr>
        <w:t>Pfarrcaritasleiterinnen</w:t>
      </w:r>
      <w:proofErr w:type="spellEnd"/>
      <w:r w:rsidR="00F43B16">
        <w:rPr>
          <w:rFonts w:cs="Arial"/>
          <w:color w:val="000000" w:themeColor="text1"/>
          <w:szCs w:val="22"/>
          <w:shd w:val="clear" w:color="auto" w:fill="FFFFFF"/>
        </w:rPr>
        <w:t xml:space="preserve"> </w:t>
      </w:r>
      <w:r w:rsidR="00025C11" w:rsidRPr="00025C11">
        <w:rPr>
          <w:rFonts w:cs="Arial"/>
          <w:color w:val="000000" w:themeColor="text1"/>
          <w:szCs w:val="22"/>
          <w:shd w:val="clear" w:color="auto" w:fill="FFFFFF"/>
        </w:rPr>
        <w:t>und kirchlich Engagierte aus den einzelnen Pfarren des Dekanates teil. Zum Kernteam, das den Prozess leitet, gehören Dechant Friedrich Lenhart, Dekanatsassistentin Regina N</w:t>
      </w:r>
      <w:r w:rsidR="005071FD">
        <w:rPr>
          <w:rFonts w:cs="Arial"/>
          <w:color w:val="000000" w:themeColor="text1"/>
          <w:szCs w:val="22"/>
          <w:shd w:val="clear" w:color="auto" w:fill="FFFFFF"/>
        </w:rPr>
        <w:t>agler als Projektkoordinatorin</w:t>
      </w:r>
      <w:r w:rsidR="00025C11" w:rsidRPr="00025C11">
        <w:rPr>
          <w:rFonts w:cs="Arial"/>
          <w:color w:val="000000" w:themeColor="text1"/>
          <w:szCs w:val="22"/>
          <w:shd w:val="clear" w:color="auto" w:fill="FFFFFF"/>
        </w:rPr>
        <w:t xml:space="preserve">, Cornelia </w:t>
      </w:r>
      <w:proofErr w:type="spellStart"/>
      <w:r w:rsidR="00025C11" w:rsidRPr="00025C11">
        <w:rPr>
          <w:rFonts w:cs="Arial"/>
          <w:color w:val="000000" w:themeColor="text1"/>
          <w:szCs w:val="22"/>
          <w:shd w:val="clear" w:color="auto" w:fill="FFFFFF"/>
        </w:rPr>
        <w:t>Weißensteiner</w:t>
      </w:r>
      <w:proofErr w:type="spellEnd"/>
      <w:r w:rsidR="00025C11" w:rsidRPr="00025C11">
        <w:rPr>
          <w:rFonts w:cs="Arial"/>
          <w:color w:val="000000" w:themeColor="text1"/>
          <w:szCs w:val="22"/>
          <w:shd w:val="clear" w:color="auto" w:fill="FFFFFF"/>
        </w:rPr>
        <w:t xml:space="preserve">, Karl Karrer, Brigitte </w:t>
      </w:r>
      <w:proofErr w:type="spellStart"/>
      <w:r w:rsidR="00025C11" w:rsidRPr="00025C11">
        <w:rPr>
          <w:rFonts w:cs="Arial"/>
          <w:color w:val="000000" w:themeColor="text1"/>
          <w:szCs w:val="22"/>
          <w:shd w:val="clear" w:color="auto" w:fill="FFFFFF"/>
        </w:rPr>
        <w:t>Kieweg</w:t>
      </w:r>
      <w:proofErr w:type="spellEnd"/>
      <w:r w:rsidR="00025C11" w:rsidRPr="00025C11">
        <w:rPr>
          <w:rFonts w:cs="Arial"/>
          <w:color w:val="000000" w:themeColor="text1"/>
          <w:szCs w:val="22"/>
          <w:shd w:val="clear" w:color="auto" w:fill="FFFFFF"/>
        </w:rPr>
        <w:t xml:space="preserve"> und Christoph Holzinger. Die Begleitung des Dekanats übernehmen in den kommenden beiden Jahren Bernadette Hackl und Johannes Mairinger (Prozessbegleitung und Moderation) sowie Katharina Brandstetter (inhaltliche Begleitung).</w:t>
      </w:r>
    </w:p>
    <w:p w14:paraId="7930DC76" w14:textId="38C408B5" w:rsidR="00E05586" w:rsidRPr="00AC4186" w:rsidRDefault="00E05586" w:rsidP="00E05586">
      <w:pPr>
        <w:spacing w:after="120"/>
        <w:rPr>
          <w:color w:val="A6A6A6" w:themeColor="background1" w:themeShade="A6"/>
        </w:rPr>
      </w:pPr>
      <w:r w:rsidRPr="00DC7B1A">
        <w:t>Martin Schachinger, Leiter der Stabsstelle Pfarrstruktur, informierte über</w:t>
      </w:r>
      <w:r w:rsidR="005071FD">
        <w:t xml:space="preserve"> </w:t>
      </w:r>
      <w:r w:rsidR="005071FD">
        <w:t>die inhaltliche Schwerpunktsetzung von Spirituali</w:t>
      </w:r>
      <w:r w:rsidR="005071FD">
        <w:t>t</w:t>
      </w:r>
      <w:r w:rsidR="005071FD">
        <w:t>ät, Option gegen Armut und Qualität</w:t>
      </w:r>
      <w:r w:rsidR="005071FD">
        <w:t>,</w:t>
      </w:r>
      <w:r w:rsidR="005071FD">
        <w:t xml:space="preserve"> über</w:t>
      </w:r>
      <w:r w:rsidRPr="00DC7B1A">
        <w:t xml:space="preserve"> Abläufe, Zeitpläne und die näc</w:t>
      </w:r>
      <w:r w:rsidR="005071FD">
        <w:t xml:space="preserve">hsten Schritte auf dem Weg. Er </w:t>
      </w:r>
      <w:r w:rsidRPr="00DC7B1A">
        <w:t>überreichte ein „Startpaket“ mit hilfreichen Unterlagen.</w:t>
      </w:r>
      <w:r w:rsidR="00DC7B1A">
        <w:t xml:space="preserve"> Ursula </w:t>
      </w:r>
      <w:proofErr w:type="spellStart"/>
      <w:r w:rsidR="00DC7B1A">
        <w:t>Einheller</w:t>
      </w:r>
      <w:proofErr w:type="spellEnd"/>
      <w:r w:rsidR="00DC7B1A">
        <w:t>, Religionslehrerin in</w:t>
      </w:r>
      <w:r w:rsidR="00FE6B11">
        <w:t xml:space="preserve"> der Neuen Mittelschule </w:t>
      </w:r>
      <w:proofErr w:type="spellStart"/>
      <w:r w:rsidR="00FE6B11">
        <w:t>Ternberg</w:t>
      </w:r>
      <w:proofErr w:type="spellEnd"/>
      <w:r w:rsidR="00DC7B1A">
        <w:t>, gestaltete den Abend mit eigens für d</w:t>
      </w:r>
      <w:r w:rsidR="00FE6B11">
        <w:t>en Anlass komponierten Liedern.</w:t>
      </w:r>
      <w:r w:rsidR="00DC7B1A">
        <w:t xml:space="preserve"> </w:t>
      </w:r>
      <w:r w:rsidRPr="002B1832">
        <w:t xml:space="preserve">Dass </w:t>
      </w:r>
      <w:r w:rsidR="00FE6B11" w:rsidRPr="002B1832">
        <w:t xml:space="preserve">dieser Weg von </w:t>
      </w:r>
      <w:r w:rsidR="00DA6493">
        <w:t xml:space="preserve">Motivation, </w:t>
      </w:r>
      <w:r w:rsidR="00FE6B11" w:rsidRPr="002B1832">
        <w:t xml:space="preserve">Zuversicht, </w:t>
      </w:r>
      <w:r w:rsidR="007F01E7">
        <w:t>Offenheit</w:t>
      </w:r>
      <w:r w:rsidR="00FE6B11" w:rsidRPr="002B1832">
        <w:t xml:space="preserve">, Kreativität und gutem Willen geprägt </w:t>
      </w:r>
      <w:r w:rsidR="002B1832" w:rsidRPr="002B1832">
        <w:t>ist</w:t>
      </w:r>
      <w:r w:rsidRPr="002B1832">
        <w:t xml:space="preserve">, wurde beim spirituellen Auftakt der Veranstaltung deutlich: </w:t>
      </w:r>
      <w:r w:rsidR="002B1832">
        <w:t xml:space="preserve">Die von Brigitte </w:t>
      </w:r>
      <w:proofErr w:type="spellStart"/>
      <w:r w:rsidR="002B1832">
        <w:t>Kieweg</w:t>
      </w:r>
      <w:proofErr w:type="spellEnd"/>
      <w:r w:rsidR="002B1832">
        <w:t xml:space="preserve"> vorgetragene „Geschichte von der Steinsuppe“ bewegte die </w:t>
      </w:r>
      <w:proofErr w:type="spellStart"/>
      <w:r w:rsidR="002B1832">
        <w:t>TeilnehmerInnen</w:t>
      </w:r>
      <w:proofErr w:type="spellEnd"/>
      <w:r w:rsidR="002B1832">
        <w:t xml:space="preserve">, ihr </w:t>
      </w:r>
      <w:r w:rsidR="000C1618">
        <w:t xml:space="preserve">jeweils </w:t>
      </w:r>
      <w:r w:rsidR="002B1832">
        <w:t>individuelles „Gewürz“ in Form einer beschriebenen Blume in einen Suppentopf zu legen –</w:t>
      </w:r>
      <w:r w:rsidR="000C1618">
        <w:t xml:space="preserve"> </w:t>
      </w:r>
      <w:r w:rsidR="000C1618">
        <w:lastRenderedPageBreak/>
        <w:t>symbolisch dafür, dass jeder einzelne Beitrag zum Gel</w:t>
      </w:r>
      <w:r w:rsidR="00DA6493">
        <w:t xml:space="preserve">ingen dieses Prozesses beiträgt und Kirche dadurch „schmackhaft“ wird. </w:t>
      </w:r>
      <w:r w:rsidR="000C1618">
        <w:t xml:space="preserve"> </w:t>
      </w:r>
    </w:p>
    <w:p w14:paraId="628681BE" w14:textId="503AB955" w:rsidR="00E05586" w:rsidRPr="00DC7B1A" w:rsidRDefault="00E05586" w:rsidP="00E05586">
      <w:pPr>
        <w:spacing w:after="120"/>
      </w:pPr>
      <w:r w:rsidRPr="00AE6133">
        <w:t xml:space="preserve">An der Startveranstaltung des Dekanats </w:t>
      </w:r>
      <w:r w:rsidR="00AE6133">
        <w:t>Weyer</w:t>
      </w:r>
      <w:r w:rsidRPr="00AE6133">
        <w:t xml:space="preserve"> nahm Pastoralamtsdirektorin Gabriele Eder-Cakl als Vertreterin der Diözesanleitung teil</w:t>
      </w:r>
      <w:r w:rsidRPr="00DC7B1A">
        <w:t xml:space="preserve">. Sie brachte ihre Freude über die Vielfalt und Lebendigkeit im pastoralen Raum des Dekanats zum Ausdruck. </w:t>
      </w:r>
      <w:r w:rsidR="00DC7B1A" w:rsidRPr="001F7546">
        <w:t xml:space="preserve">Eder-Cakl </w:t>
      </w:r>
      <w:r w:rsidR="001F7546">
        <w:t xml:space="preserve">nannte einige Blitzlichter: </w:t>
      </w:r>
      <w:r w:rsidR="00DC7B1A" w:rsidRPr="001F7546">
        <w:t xml:space="preserve">wunderschöne Landschaften, Kirchenerfahrungen junger Menschen auf der Jungscharalm, </w:t>
      </w:r>
      <w:r w:rsidR="001F7546">
        <w:t>die</w:t>
      </w:r>
      <w:r w:rsidR="00DC7B1A" w:rsidRPr="001F7546">
        <w:t xml:space="preserve"> Bedeutung der Wallfahrten zum Heiligenstein in </w:t>
      </w:r>
      <w:proofErr w:type="spellStart"/>
      <w:r w:rsidR="00DC7B1A" w:rsidRPr="001F7546">
        <w:t>Gaflenz</w:t>
      </w:r>
      <w:proofErr w:type="spellEnd"/>
      <w:r w:rsidR="00DC7B1A" w:rsidRPr="001F7546">
        <w:t xml:space="preserve">, </w:t>
      </w:r>
      <w:r w:rsidR="001F7546">
        <w:t>die</w:t>
      </w:r>
      <w:r w:rsidR="00DC7B1A" w:rsidRPr="001F7546">
        <w:t xml:space="preserve"> Baracke </w:t>
      </w:r>
      <w:proofErr w:type="spellStart"/>
      <w:r w:rsidR="00DC7B1A" w:rsidRPr="001F7546">
        <w:t>Ternberg</w:t>
      </w:r>
      <w:proofErr w:type="spellEnd"/>
      <w:r w:rsidR="00DC7B1A" w:rsidRPr="001F7546">
        <w:t xml:space="preserve"> als wichtige</w:t>
      </w:r>
      <w:r w:rsidR="001F7546">
        <w:t>r</w:t>
      </w:r>
      <w:r w:rsidR="00DC7B1A" w:rsidRPr="001F7546">
        <w:t xml:space="preserve"> Gedenkort, </w:t>
      </w:r>
      <w:r w:rsidR="001F7546">
        <w:t>die</w:t>
      </w:r>
      <w:r w:rsidR="001F7546" w:rsidRPr="001F7546">
        <w:t xml:space="preserve"> traditionellen Ostermorgenfeiern mit hunderten Jugendlichen</w:t>
      </w:r>
      <w:r w:rsidR="001F7546">
        <w:t xml:space="preserve">, dazu Pfarrgemeinden, Kindergärten und Schulen, Seniorenheim, Tourismus, Bauernhöfe … Die Pastoralamtsdirektorin ermutigte dazu, an all diesen Orten – „am Bahnhof in Ternberg, in der Kirche, aber auch in der Jausenstation am Heiligenstein, im Jugendhaus Losenstein und beim Lebensmittelgeschäft in </w:t>
      </w:r>
      <w:r w:rsidR="001F7546" w:rsidRPr="001F7546">
        <w:t xml:space="preserve">Weyer“ – </w:t>
      </w:r>
      <w:r w:rsidRPr="001F7546">
        <w:t xml:space="preserve">„heiligen Boden“ und Gottes Gegenwart zu entdecken, offen und vorurteilsfrei auf die Menschen zuzugehen und sie „einfach zu mögen“. Eder-Cakl: „Kirche ist immer Zeichen und Werkzeug der </w:t>
      </w:r>
      <w:r w:rsidRPr="00DC7B1A">
        <w:t xml:space="preserve">Liebe Christi. Es geht darum, diese Liebe Christi in </w:t>
      </w:r>
      <w:r w:rsidR="00966710">
        <w:t>Weyer</w:t>
      </w:r>
      <w:r w:rsidRPr="00DC7B1A">
        <w:t xml:space="preserve"> zu enthüllen und den Menschen den nächsten Schritt im Leben zu ermöglichen.“ Sie wünschte der </w:t>
      </w:r>
      <w:proofErr w:type="spellStart"/>
      <w:r w:rsidRPr="00DC7B1A">
        <w:t>Pionierpfarre</w:t>
      </w:r>
      <w:proofErr w:type="spellEnd"/>
      <w:r w:rsidRPr="00DC7B1A">
        <w:t xml:space="preserve"> Gottes Segen für den Weg und für ihre seelsorgliche Arbeit und gab ihnen ein Kalenderzitat mit auf den Weg: „Die wichtigste Zutat für den Aufbruch ist ein fröhliches Herz!“</w:t>
      </w:r>
    </w:p>
    <w:p w14:paraId="3E8D5C31" w14:textId="21878F56" w:rsidR="00361E40" w:rsidRPr="00DA6493" w:rsidRDefault="00E05586" w:rsidP="00E05586">
      <w:pPr>
        <w:spacing w:after="120"/>
      </w:pPr>
      <w:r w:rsidRPr="00AE6133">
        <w:t xml:space="preserve">Das </w:t>
      </w:r>
      <w:r w:rsidRPr="00B06450">
        <w:t>Fazit</w:t>
      </w:r>
      <w:r w:rsidRPr="00AE6133">
        <w:t xml:space="preserve"> von Dekanatsassistent</w:t>
      </w:r>
      <w:r w:rsidR="00AE6133" w:rsidRPr="00AE6133">
        <w:t>in</w:t>
      </w:r>
      <w:r w:rsidRPr="00AE6133">
        <w:t xml:space="preserve"> </w:t>
      </w:r>
      <w:r w:rsidR="00AE6133" w:rsidRPr="00AE6133">
        <w:t>Regina Nagler</w:t>
      </w:r>
      <w:r w:rsidRPr="00AE6133">
        <w:t xml:space="preserve"> </w:t>
      </w:r>
      <w:r w:rsidRPr="006352BF">
        <w:t>nach der Startveranstaltung: „</w:t>
      </w:r>
      <w:r w:rsidR="006352BF">
        <w:t>Beim Auftakt war der Wille der Beteiligten zum Mitarbeiten spürbar. Worauf ich mich persönlich freue, ist das gemeinsame Gestalten und die neuen Formen und Orte von Kirche.“ Ein besonderes Anliegen ist der Dekanatsassistentin, vor allem junge Menschen in die Gemeinschaf</w:t>
      </w:r>
      <w:r w:rsidR="00966710">
        <w:t xml:space="preserve">t zu integrieren sowie generell möglichst alle Menschen der Pfarrbevölkerung miteinzubinden. Damit </w:t>
      </w:r>
      <w:r w:rsidR="001F4956">
        <w:t>dieser Prozess gelingt, brauche es jetzt „ganz viel Kommunikation“, ist Nagler überzeugt.</w:t>
      </w:r>
      <w:r w:rsidR="00966710">
        <w:t xml:space="preserve"> </w:t>
      </w:r>
      <w:r w:rsidR="00AF6EBC">
        <w:t xml:space="preserve">Hilfreich seien </w:t>
      </w:r>
      <w:r w:rsidR="005356D0">
        <w:t>die bereits zuvor gegründeten, gut funktionierenden Seelsorgeteams</w:t>
      </w:r>
      <w:r w:rsidR="00AF6EBC">
        <w:t>,</w:t>
      </w:r>
      <w:r w:rsidR="005356D0">
        <w:t xml:space="preserve"> aber auch die hervorragende Zusammenarbeit zwischen Religionslehrkräften und Kinderliturgiekreisen</w:t>
      </w:r>
      <w:r w:rsidR="00B06450">
        <w:t xml:space="preserve">. Pastorale Chancen sieht Nagler auch in der ausgeprägten Gedenkkultur Weyers, die insbesondere durch Initiativen der Katholischen Jugend und des Katholischen Bildungswerks </w:t>
      </w:r>
      <w:proofErr w:type="spellStart"/>
      <w:r w:rsidR="00B06450">
        <w:t>Großraming</w:t>
      </w:r>
      <w:proofErr w:type="spellEnd"/>
      <w:r w:rsidR="00B06450">
        <w:t xml:space="preserve"> gepflegt wird. Ebenso biete das Dekanat vielfältige Orte für Pilgerbegeisterte, wie etwa den neu errichteten </w:t>
      </w:r>
      <w:proofErr w:type="spellStart"/>
      <w:r w:rsidR="00B06450">
        <w:t>Sebaldusweg</w:t>
      </w:r>
      <w:proofErr w:type="spellEnd"/>
      <w:r w:rsidR="00B06450">
        <w:t xml:space="preserve"> oder die W</w:t>
      </w:r>
      <w:r w:rsidR="006537BA">
        <w:t xml:space="preserve">allfahrtskirche Maria </w:t>
      </w:r>
      <w:proofErr w:type="spellStart"/>
      <w:r w:rsidR="006537BA">
        <w:t>Neustift</w:t>
      </w:r>
      <w:proofErr w:type="spellEnd"/>
      <w:r w:rsidR="006537BA">
        <w:t>. „Es gibt viele Ideen“, unterstreicht die Dekanatsassistentin. Durch unterschiedliche pastorale Projekte „sind wir schon jetzt recht gut vernetzt“ so Nagler</w:t>
      </w:r>
      <w:r w:rsidR="006537BA" w:rsidRPr="00DA6493">
        <w:t>.</w:t>
      </w:r>
      <w:r w:rsidR="00361E40" w:rsidRPr="00DA6493">
        <w:t xml:space="preserve"> </w:t>
      </w:r>
      <w:r w:rsidR="003A0F4D" w:rsidRPr="00DA6493">
        <w:t xml:space="preserve">Für Gemeinschaftsgefühl sorgt zusätzlich </w:t>
      </w:r>
      <w:r w:rsidR="00DA6493" w:rsidRPr="00DA6493">
        <w:t xml:space="preserve">ein neues Logo der </w:t>
      </w:r>
      <w:proofErr w:type="spellStart"/>
      <w:r w:rsidR="00DA6493" w:rsidRPr="00DA6493">
        <w:t>Pionierpfarre</w:t>
      </w:r>
      <w:proofErr w:type="spellEnd"/>
      <w:r w:rsidR="00DA6493" w:rsidRPr="00DA6493">
        <w:t>, das aus dem ehemaligen Dekanatslogo heraus entstanden ist und weitergedacht wurde.</w:t>
      </w:r>
    </w:p>
    <w:p w14:paraId="0579A8D6" w14:textId="0CD169AE" w:rsidR="00E05586" w:rsidRPr="00FE6B11" w:rsidRDefault="00E05586" w:rsidP="00E05586">
      <w:pPr>
        <w:spacing w:after="120"/>
      </w:pPr>
      <w:r w:rsidRPr="00FE6B11">
        <w:t>Als „</w:t>
      </w:r>
      <w:r w:rsidR="00FE6B11">
        <w:t>süße Stärkung</w:t>
      </w:r>
      <w:r w:rsidRPr="00FE6B11">
        <w:t xml:space="preserve">“ und Proviant für den gemeinsamen Weg erhielten die TeilnehmerInnen aus den Pfarren </w:t>
      </w:r>
      <w:r w:rsidR="00F43B16" w:rsidRPr="00FE6B11">
        <w:t xml:space="preserve">eine </w:t>
      </w:r>
      <w:r w:rsidR="004B5E1B">
        <w:t xml:space="preserve">sogenannte </w:t>
      </w:r>
      <w:r w:rsidR="00F43B16" w:rsidRPr="00FE6B11">
        <w:t>„Schokolade der Hoffnung“ und den heurigen Adventkalender von „Sei so frei“ – einer Aktion der Katholischen Männerbewegung</w:t>
      </w:r>
      <w:r w:rsidRPr="00FE6B11">
        <w:t xml:space="preserve">. </w:t>
      </w:r>
    </w:p>
    <w:p w14:paraId="274ED84F" w14:textId="77777777" w:rsidR="00E05586" w:rsidRPr="00AC4186" w:rsidRDefault="00E05586" w:rsidP="00E05586">
      <w:pPr>
        <w:spacing w:after="120"/>
        <w:rPr>
          <w:rFonts w:cs="Arial"/>
          <w:color w:val="A6A6A6" w:themeColor="background1" w:themeShade="A6"/>
          <w:szCs w:val="22"/>
          <w:shd w:val="clear" w:color="auto" w:fill="FFFFFF"/>
        </w:rPr>
      </w:pPr>
    </w:p>
    <w:p w14:paraId="16CD1BE1" w14:textId="70FBA368" w:rsidR="00E05586" w:rsidRPr="00AC4186" w:rsidRDefault="00E05586" w:rsidP="00E05586">
      <w:pPr>
        <w:spacing w:after="120"/>
        <w:rPr>
          <w:rFonts w:cs="Arial"/>
          <w:b/>
          <w:bCs/>
          <w:color w:val="A6A6A6" w:themeColor="background1" w:themeShade="A6"/>
          <w:szCs w:val="22"/>
          <w:shd w:val="clear" w:color="auto" w:fill="FFFFFF"/>
        </w:rPr>
      </w:pPr>
      <w:r w:rsidRPr="00FB1FAB">
        <w:rPr>
          <w:rFonts w:cs="Arial"/>
          <w:b/>
          <w:bCs/>
          <w:szCs w:val="22"/>
          <w:shd w:val="clear" w:color="auto" w:fill="FFFFFF"/>
        </w:rPr>
        <w:t xml:space="preserve">Dekanat </w:t>
      </w:r>
      <w:r w:rsidR="00FB1FAB">
        <w:rPr>
          <w:rFonts w:cs="Arial"/>
          <w:b/>
          <w:bCs/>
          <w:szCs w:val="22"/>
          <w:shd w:val="clear" w:color="auto" w:fill="FFFFFF"/>
        </w:rPr>
        <w:t>Schärding</w:t>
      </w:r>
      <w:r w:rsidRPr="00FB1FAB">
        <w:rPr>
          <w:rFonts w:cs="Arial"/>
          <w:b/>
          <w:bCs/>
          <w:szCs w:val="22"/>
          <w:shd w:val="clear" w:color="auto" w:fill="FFFFFF"/>
        </w:rPr>
        <w:t>:</w:t>
      </w:r>
      <w:r w:rsidRPr="00AC4186">
        <w:rPr>
          <w:rFonts w:cs="Arial"/>
          <w:b/>
          <w:bCs/>
          <w:color w:val="A6A6A6" w:themeColor="background1" w:themeShade="A6"/>
          <w:szCs w:val="22"/>
          <w:shd w:val="clear" w:color="auto" w:fill="FFFFFF"/>
        </w:rPr>
        <w:t xml:space="preserve"> </w:t>
      </w:r>
      <w:r w:rsidR="004F5245">
        <w:rPr>
          <w:rFonts w:cs="Arial"/>
          <w:b/>
          <w:bCs/>
          <w:szCs w:val="22"/>
          <w:shd w:val="clear" w:color="auto" w:fill="FFFFFF"/>
        </w:rPr>
        <w:t>Sich m</w:t>
      </w:r>
      <w:r w:rsidR="003E675B" w:rsidRPr="003E675B">
        <w:rPr>
          <w:rFonts w:cs="Arial"/>
          <w:b/>
          <w:bCs/>
          <w:szCs w:val="22"/>
          <w:shd w:val="clear" w:color="auto" w:fill="FFFFFF"/>
        </w:rPr>
        <w:t>utig auf den Weg machen</w:t>
      </w:r>
    </w:p>
    <w:p w14:paraId="768BDB28" w14:textId="622E7801" w:rsidR="003E675B" w:rsidRDefault="00E05586" w:rsidP="00E05586">
      <w:pPr>
        <w:spacing w:after="120"/>
        <w:rPr>
          <w:rFonts w:cs="Arial"/>
          <w:szCs w:val="22"/>
          <w:shd w:val="clear" w:color="auto" w:fill="FFFFFF"/>
        </w:rPr>
      </w:pPr>
      <w:r w:rsidRPr="002A209D">
        <w:t xml:space="preserve">Als </w:t>
      </w:r>
      <w:r w:rsidR="00AE6133" w:rsidRPr="002A209D">
        <w:t>weitere</w:t>
      </w:r>
      <w:r w:rsidRPr="002A209D">
        <w:t xml:space="preserve"> </w:t>
      </w:r>
      <w:proofErr w:type="spellStart"/>
      <w:r w:rsidRPr="002A209D">
        <w:t>Pionierpfarre</w:t>
      </w:r>
      <w:proofErr w:type="spellEnd"/>
      <w:r w:rsidRPr="002A209D">
        <w:t xml:space="preserve"> startete am </w:t>
      </w:r>
      <w:r w:rsidR="00AE6133" w:rsidRPr="002A209D">
        <w:t>23</w:t>
      </w:r>
      <w:r w:rsidRPr="002A209D">
        <w:t xml:space="preserve">. Oktober 2021 das Dekanat </w:t>
      </w:r>
      <w:r w:rsidR="00AE6133" w:rsidRPr="002A209D">
        <w:t>Schärding</w:t>
      </w:r>
      <w:r w:rsidRPr="002A209D">
        <w:t xml:space="preserve"> den Umsetzungsprozess. An der Auftaktveranstaltung</w:t>
      </w:r>
      <w:r w:rsidRPr="00AC4186">
        <w:rPr>
          <w:color w:val="A6A6A6" w:themeColor="background1" w:themeShade="A6"/>
        </w:rPr>
        <w:t xml:space="preserve"> </w:t>
      </w:r>
      <w:r w:rsidRPr="003E675B">
        <w:t xml:space="preserve">im </w:t>
      </w:r>
      <w:proofErr w:type="spellStart"/>
      <w:r w:rsidR="00E13387" w:rsidRPr="003E675B">
        <w:t>Kubinsaal</w:t>
      </w:r>
      <w:proofErr w:type="spellEnd"/>
      <w:r w:rsidRPr="003E675B">
        <w:t xml:space="preserve"> von </w:t>
      </w:r>
      <w:r w:rsidR="00AE6133" w:rsidRPr="003E675B">
        <w:t>Schärding</w:t>
      </w:r>
      <w:r w:rsidRPr="00E13387">
        <w:rPr>
          <w:color w:val="FF0000"/>
        </w:rPr>
        <w:t xml:space="preserve"> </w:t>
      </w:r>
      <w:r w:rsidRPr="003E675B">
        <w:t xml:space="preserve">nahmen Dechant </w:t>
      </w:r>
      <w:r w:rsidR="00E13387" w:rsidRPr="003E675B">
        <w:t xml:space="preserve">Eduard </w:t>
      </w:r>
      <w:proofErr w:type="spellStart"/>
      <w:r w:rsidR="00E13387" w:rsidRPr="003E675B">
        <w:t>Bachleitner</w:t>
      </w:r>
      <w:proofErr w:type="spellEnd"/>
      <w:r w:rsidR="00E13387" w:rsidRPr="003E675B">
        <w:t xml:space="preserve">, </w:t>
      </w:r>
      <w:r w:rsidRPr="003E675B">
        <w:t xml:space="preserve">Dekanatsassistent </w:t>
      </w:r>
      <w:r w:rsidR="00E13387" w:rsidRPr="003E675B">
        <w:t xml:space="preserve">Martin </w:t>
      </w:r>
      <w:proofErr w:type="spellStart"/>
      <w:r w:rsidR="00E13387" w:rsidRPr="003E675B">
        <w:t>Brait</w:t>
      </w:r>
      <w:proofErr w:type="spellEnd"/>
      <w:r w:rsidRPr="003E675B">
        <w:t xml:space="preserve"> und etwa </w:t>
      </w:r>
      <w:r w:rsidR="00E13387" w:rsidRPr="003E675B">
        <w:t>8</w:t>
      </w:r>
      <w:r w:rsidRPr="003E675B">
        <w:t xml:space="preserve">0 </w:t>
      </w:r>
      <w:proofErr w:type="spellStart"/>
      <w:r w:rsidRPr="003E675B">
        <w:t>VertreterInnen</w:t>
      </w:r>
      <w:proofErr w:type="spellEnd"/>
      <w:r w:rsidRPr="003E675B">
        <w:t xml:space="preserve"> des </w:t>
      </w:r>
      <w:r w:rsidR="00985E0C">
        <w:t xml:space="preserve">erweiterten </w:t>
      </w:r>
      <w:r w:rsidRPr="003E675B">
        <w:t>Dekanatsrates</w:t>
      </w:r>
      <w:r w:rsidR="003E675B" w:rsidRPr="003E675B">
        <w:t xml:space="preserve"> </w:t>
      </w:r>
      <w:r w:rsidRPr="003E675B">
        <w:t>teil. Zum Dekanat gehören die Pfarren</w:t>
      </w:r>
      <w:r w:rsidRPr="00AC4186">
        <w:rPr>
          <w:color w:val="A6A6A6" w:themeColor="background1" w:themeShade="A6"/>
        </w:rPr>
        <w:t xml:space="preserve"> </w:t>
      </w:r>
      <w:proofErr w:type="spellStart"/>
      <w:r w:rsidR="00AE6133">
        <w:rPr>
          <w:rFonts w:cs="Arial"/>
          <w:color w:val="000000" w:themeColor="text1"/>
          <w:szCs w:val="22"/>
          <w:shd w:val="clear" w:color="auto" w:fill="FFFFFF"/>
        </w:rPr>
        <w:t>Brunnenthal</w:t>
      </w:r>
      <w:proofErr w:type="spellEnd"/>
      <w:r w:rsidR="00AE6133">
        <w:rPr>
          <w:rFonts w:cs="Arial"/>
          <w:color w:val="000000" w:themeColor="text1"/>
          <w:szCs w:val="22"/>
          <w:shd w:val="clear" w:color="auto" w:fill="FFFFFF"/>
        </w:rPr>
        <w:t xml:space="preserve">, </w:t>
      </w:r>
      <w:proofErr w:type="spellStart"/>
      <w:r w:rsidR="00AE6133">
        <w:rPr>
          <w:rFonts w:cs="Arial"/>
          <w:color w:val="000000" w:themeColor="text1"/>
          <w:szCs w:val="22"/>
          <w:shd w:val="clear" w:color="auto" w:fill="FFFFFF"/>
        </w:rPr>
        <w:t>Esternberg</w:t>
      </w:r>
      <w:proofErr w:type="spellEnd"/>
      <w:r w:rsidR="00AE6133">
        <w:rPr>
          <w:rFonts w:cs="Arial"/>
          <w:color w:val="000000" w:themeColor="text1"/>
          <w:szCs w:val="22"/>
          <w:shd w:val="clear" w:color="auto" w:fill="FFFFFF"/>
        </w:rPr>
        <w:t xml:space="preserve">, </w:t>
      </w:r>
      <w:proofErr w:type="spellStart"/>
      <w:r w:rsidR="00AE6133">
        <w:rPr>
          <w:rFonts w:cs="Arial"/>
          <w:color w:val="000000" w:themeColor="text1"/>
          <w:szCs w:val="22"/>
          <w:shd w:val="clear" w:color="auto" w:fill="FFFFFF"/>
        </w:rPr>
        <w:t>Freinberg</w:t>
      </w:r>
      <w:proofErr w:type="spellEnd"/>
      <w:r w:rsidR="00AE6133">
        <w:rPr>
          <w:rFonts w:cs="Arial"/>
          <w:color w:val="000000" w:themeColor="text1"/>
          <w:szCs w:val="22"/>
          <w:shd w:val="clear" w:color="auto" w:fill="FFFFFF"/>
        </w:rPr>
        <w:t xml:space="preserve"> bei Schärding, Münzkirchen, </w:t>
      </w:r>
      <w:proofErr w:type="spellStart"/>
      <w:r w:rsidR="00AE6133">
        <w:rPr>
          <w:rFonts w:cs="Arial"/>
          <w:color w:val="000000" w:themeColor="text1"/>
          <w:szCs w:val="22"/>
          <w:shd w:val="clear" w:color="auto" w:fill="FFFFFF"/>
        </w:rPr>
        <w:t>Schardenberg</w:t>
      </w:r>
      <w:proofErr w:type="spellEnd"/>
      <w:r w:rsidR="00AE6133">
        <w:rPr>
          <w:rFonts w:cs="Arial"/>
          <w:color w:val="000000" w:themeColor="text1"/>
          <w:szCs w:val="22"/>
          <w:shd w:val="clear" w:color="auto" w:fill="FFFFFF"/>
        </w:rPr>
        <w:t xml:space="preserve">, Schärding, St. Florian am Inn, St. Marienkirchen bei Schärding, St. Roman, </w:t>
      </w:r>
      <w:proofErr w:type="spellStart"/>
      <w:r w:rsidR="00AE6133">
        <w:rPr>
          <w:rFonts w:cs="Arial"/>
          <w:color w:val="000000" w:themeColor="text1"/>
          <w:szCs w:val="22"/>
          <w:shd w:val="clear" w:color="auto" w:fill="FFFFFF"/>
        </w:rPr>
        <w:t>Suben</w:t>
      </w:r>
      <w:proofErr w:type="spellEnd"/>
      <w:r w:rsidR="00AE6133">
        <w:rPr>
          <w:rFonts w:cs="Arial"/>
          <w:color w:val="000000" w:themeColor="text1"/>
          <w:szCs w:val="22"/>
          <w:shd w:val="clear" w:color="auto" w:fill="FFFFFF"/>
        </w:rPr>
        <w:t xml:space="preserve">, </w:t>
      </w:r>
      <w:proofErr w:type="spellStart"/>
      <w:r w:rsidR="00AE6133">
        <w:rPr>
          <w:rFonts w:cs="Arial"/>
          <w:color w:val="000000" w:themeColor="text1"/>
          <w:szCs w:val="22"/>
          <w:shd w:val="clear" w:color="auto" w:fill="FFFFFF"/>
        </w:rPr>
        <w:t>Vichtenstein</w:t>
      </w:r>
      <w:proofErr w:type="spellEnd"/>
      <w:r w:rsidR="00AE6133">
        <w:rPr>
          <w:rFonts w:cs="Arial"/>
          <w:color w:val="000000" w:themeColor="text1"/>
          <w:szCs w:val="22"/>
          <w:shd w:val="clear" w:color="auto" w:fill="FFFFFF"/>
        </w:rPr>
        <w:t xml:space="preserve"> und </w:t>
      </w:r>
      <w:proofErr w:type="spellStart"/>
      <w:r w:rsidR="00AE6133">
        <w:rPr>
          <w:rFonts w:cs="Arial"/>
          <w:color w:val="000000" w:themeColor="text1"/>
          <w:szCs w:val="22"/>
          <w:shd w:val="clear" w:color="auto" w:fill="FFFFFF"/>
        </w:rPr>
        <w:t>Wernstein</w:t>
      </w:r>
      <w:proofErr w:type="spellEnd"/>
      <w:r w:rsidR="00AE6133">
        <w:rPr>
          <w:rFonts w:cs="Arial"/>
          <w:szCs w:val="22"/>
          <w:shd w:val="clear" w:color="auto" w:fill="FFFFFF"/>
        </w:rPr>
        <w:t>.</w:t>
      </w:r>
      <w:r w:rsidR="004F5245">
        <w:rPr>
          <w:rFonts w:cs="Arial"/>
          <w:szCs w:val="22"/>
          <w:shd w:val="clear" w:color="auto" w:fill="FFFFFF"/>
        </w:rPr>
        <w:t xml:space="preserve"> Das Kernteam, das den Prozess leitet, bilden Dechant Eduard </w:t>
      </w:r>
      <w:proofErr w:type="spellStart"/>
      <w:r w:rsidR="004F5245">
        <w:rPr>
          <w:rFonts w:cs="Arial"/>
          <w:szCs w:val="22"/>
          <w:shd w:val="clear" w:color="auto" w:fill="FFFFFF"/>
        </w:rPr>
        <w:t>Bachleitner</w:t>
      </w:r>
      <w:proofErr w:type="spellEnd"/>
      <w:r w:rsidR="004F5245">
        <w:rPr>
          <w:rFonts w:cs="Arial"/>
          <w:szCs w:val="22"/>
          <w:shd w:val="clear" w:color="auto" w:fill="FFFFFF"/>
        </w:rPr>
        <w:t xml:space="preserve">, Dekanatsassistent Martin </w:t>
      </w:r>
      <w:proofErr w:type="spellStart"/>
      <w:r w:rsidR="004F5245">
        <w:rPr>
          <w:rFonts w:cs="Arial"/>
          <w:szCs w:val="22"/>
          <w:shd w:val="clear" w:color="auto" w:fill="FFFFFF"/>
        </w:rPr>
        <w:t>Brait</w:t>
      </w:r>
      <w:proofErr w:type="spellEnd"/>
      <w:r w:rsidR="005071FD">
        <w:rPr>
          <w:rFonts w:cs="Arial"/>
          <w:szCs w:val="22"/>
          <w:shd w:val="clear" w:color="auto" w:fill="FFFFFF"/>
        </w:rPr>
        <w:t xml:space="preserve"> als Projektkoordinator</w:t>
      </w:r>
      <w:r w:rsidR="004F5245">
        <w:rPr>
          <w:rFonts w:cs="Arial"/>
          <w:szCs w:val="22"/>
          <w:shd w:val="clear" w:color="auto" w:fill="FFFFFF"/>
        </w:rPr>
        <w:t>, Diakon Wolfgang Zopf,</w:t>
      </w:r>
      <w:r w:rsidR="001F7AAF">
        <w:rPr>
          <w:rFonts w:cs="Arial"/>
          <w:szCs w:val="22"/>
          <w:shd w:val="clear" w:color="auto" w:fill="FFFFFF"/>
        </w:rPr>
        <w:t xml:space="preserve"> Florian Baumgartner, Philipp </w:t>
      </w:r>
      <w:proofErr w:type="spellStart"/>
      <w:r w:rsidR="001F7AAF">
        <w:rPr>
          <w:rFonts w:cs="Arial"/>
          <w:szCs w:val="22"/>
          <w:shd w:val="clear" w:color="auto" w:fill="FFFFFF"/>
        </w:rPr>
        <w:t>Struß</w:t>
      </w:r>
      <w:proofErr w:type="spellEnd"/>
      <w:r w:rsidR="001F7AAF">
        <w:rPr>
          <w:rFonts w:cs="Arial"/>
          <w:szCs w:val="22"/>
          <w:shd w:val="clear" w:color="auto" w:fill="FFFFFF"/>
        </w:rPr>
        <w:t xml:space="preserve">, </w:t>
      </w:r>
      <w:r w:rsidR="00554A9F">
        <w:rPr>
          <w:rFonts w:cs="Arial"/>
          <w:szCs w:val="22"/>
          <w:shd w:val="clear" w:color="auto" w:fill="FFFFFF"/>
        </w:rPr>
        <w:t xml:space="preserve">Andrea </w:t>
      </w:r>
      <w:proofErr w:type="spellStart"/>
      <w:r w:rsidR="00554A9F">
        <w:rPr>
          <w:rFonts w:cs="Arial"/>
          <w:szCs w:val="22"/>
          <w:shd w:val="clear" w:color="auto" w:fill="FFFFFF"/>
        </w:rPr>
        <w:t>Dirmhirn</w:t>
      </w:r>
      <w:proofErr w:type="spellEnd"/>
      <w:r w:rsidR="00554A9F">
        <w:rPr>
          <w:rFonts w:cs="Arial"/>
          <w:szCs w:val="22"/>
          <w:shd w:val="clear" w:color="auto" w:fill="FFFFFF"/>
        </w:rPr>
        <w:t>, Alois Jungbauer</w:t>
      </w:r>
      <w:r w:rsidR="001F7AAF">
        <w:rPr>
          <w:rFonts w:cs="Arial"/>
          <w:szCs w:val="22"/>
          <w:shd w:val="clear" w:color="auto" w:fill="FFFFFF"/>
        </w:rPr>
        <w:t xml:space="preserve"> und Gabriele Angerer. Die Begleitung des Dekanats übernehmen in den kommenden beiden Jahren Claudia </w:t>
      </w:r>
      <w:proofErr w:type="spellStart"/>
      <w:r w:rsidR="001F7AAF">
        <w:rPr>
          <w:rFonts w:cs="Arial"/>
          <w:szCs w:val="22"/>
          <w:shd w:val="clear" w:color="auto" w:fill="FFFFFF"/>
        </w:rPr>
        <w:t>Hössinger</w:t>
      </w:r>
      <w:proofErr w:type="spellEnd"/>
      <w:r w:rsidR="001F7AAF">
        <w:rPr>
          <w:rFonts w:cs="Arial"/>
          <w:szCs w:val="22"/>
          <w:shd w:val="clear" w:color="auto" w:fill="FFFFFF"/>
        </w:rPr>
        <w:t xml:space="preserve"> und Robert Hofwimmer (Prozessbegleitung und Moderation) sowie Martin </w:t>
      </w:r>
      <w:proofErr w:type="spellStart"/>
      <w:r w:rsidR="001F7AAF">
        <w:rPr>
          <w:rFonts w:cs="Arial"/>
          <w:szCs w:val="22"/>
          <w:shd w:val="clear" w:color="auto" w:fill="FFFFFF"/>
        </w:rPr>
        <w:t>Wintereder</w:t>
      </w:r>
      <w:proofErr w:type="spellEnd"/>
      <w:r w:rsidR="001F7AAF">
        <w:rPr>
          <w:rFonts w:cs="Arial"/>
          <w:szCs w:val="22"/>
          <w:shd w:val="clear" w:color="auto" w:fill="FFFFFF"/>
        </w:rPr>
        <w:t xml:space="preserve"> (inhaltliche Begleitung)</w:t>
      </w:r>
      <w:r w:rsidR="001A49FB">
        <w:rPr>
          <w:rFonts w:cs="Arial"/>
          <w:szCs w:val="22"/>
          <w:shd w:val="clear" w:color="auto" w:fill="FFFFFF"/>
        </w:rPr>
        <w:t>.</w:t>
      </w:r>
    </w:p>
    <w:p w14:paraId="58515BB4" w14:textId="65BCAEF1" w:rsidR="00E05586" w:rsidRPr="00FF51BB" w:rsidRDefault="00E05586" w:rsidP="00E05586">
      <w:pPr>
        <w:spacing w:after="120"/>
      </w:pPr>
      <w:r w:rsidRPr="00FF51BB">
        <w:lastRenderedPageBreak/>
        <w:t xml:space="preserve">Martin Schachinger, Leiter der Stabsstelle Pfarrstruktur, informierte über </w:t>
      </w:r>
      <w:r w:rsidR="005071FD">
        <w:t>die inhaltliche Schwerpunktsetzung von Spirituali</w:t>
      </w:r>
      <w:r w:rsidR="005071FD">
        <w:t>t</w:t>
      </w:r>
      <w:r w:rsidR="005071FD">
        <w:t xml:space="preserve">ät, Option gegen Armut und Qualität, über </w:t>
      </w:r>
      <w:r w:rsidRPr="00FF51BB">
        <w:t xml:space="preserve">Abläufe, Zeitpläne und die nächsten Schritte auf dem Weg und überreichte ein „Startpaket“ mit hilfreichen Unterlagen. </w:t>
      </w:r>
    </w:p>
    <w:p w14:paraId="1EA1DEE8" w14:textId="300B4BD3" w:rsidR="00424AB3" w:rsidRDefault="00E05586" w:rsidP="00424AB3">
      <w:pPr>
        <w:rPr>
          <w:rFonts w:cs="Arial"/>
          <w:szCs w:val="22"/>
        </w:rPr>
      </w:pPr>
      <w:r w:rsidRPr="00424AB3">
        <w:rPr>
          <w:szCs w:val="22"/>
        </w:rPr>
        <w:t xml:space="preserve">An der Startveranstaltung des Dekanats </w:t>
      </w:r>
      <w:r w:rsidR="00AE6133" w:rsidRPr="00424AB3">
        <w:rPr>
          <w:szCs w:val="22"/>
        </w:rPr>
        <w:t>Schärding</w:t>
      </w:r>
      <w:r w:rsidRPr="00424AB3">
        <w:rPr>
          <w:szCs w:val="22"/>
        </w:rPr>
        <w:t xml:space="preserve"> nahm </w:t>
      </w:r>
      <w:r w:rsidR="00C4316B" w:rsidRPr="00424AB3">
        <w:rPr>
          <w:szCs w:val="22"/>
        </w:rPr>
        <w:t xml:space="preserve">auch </w:t>
      </w:r>
      <w:r w:rsidR="001F7546" w:rsidRPr="00424AB3">
        <w:rPr>
          <w:szCs w:val="22"/>
        </w:rPr>
        <w:t>Diözesanb</w:t>
      </w:r>
      <w:r w:rsidR="00AE6133" w:rsidRPr="00424AB3">
        <w:rPr>
          <w:szCs w:val="22"/>
        </w:rPr>
        <w:t>ischof Manfred Scheuer</w:t>
      </w:r>
      <w:r w:rsidRPr="00424AB3">
        <w:rPr>
          <w:szCs w:val="22"/>
        </w:rPr>
        <w:t xml:space="preserve"> teil. </w:t>
      </w:r>
      <w:r w:rsidR="00C4316B" w:rsidRPr="00424AB3">
        <w:rPr>
          <w:szCs w:val="22"/>
        </w:rPr>
        <w:t xml:space="preserve">In seinen Worten verwies er auf den tiefgreifenden Wandel in Gesellschaft und Kirche, der viele Menschen mit Sorge erfülle bzw. überfordere. Im Jammern und </w:t>
      </w:r>
      <w:r w:rsidR="00424AB3">
        <w:rPr>
          <w:szCs w:val="22"/>
        </w:rPr>
        <w:t>Kl</w:t>
      </w:r>
      <w:r w:rsidR="00C4316B" w:rsidRPr="00424AB3">
        <w:rPr>
          <w:szCs w:val="22"/>
        </w:rPr>
        <w:t>agen werde freilich übersehen, dass vieles wachse und gedeihe und dass es – gerade auch im kirchlichen Bereich – Zeichen der Hoffnung gebe, so Scheuer: „</w:t>
      </w:r>
      <w:r w:rsidR="00C4316B" w:rsidRPr="00424AB3">
        <w:rPr>
          <w:rFonts w:cs="Arial"/>
          <w:szCs w:val="22"/>
        </w:rPr>
        <w:t xml:space="preserve">Viele Menschen sorgen wie selbstverständlich engagiert und beherzt für ein vitales christliches Leben. Sie wollen, dass die Menschen mit der Frohen Botschaft Jesu Christi, mit seiner Vision vom schon wirksamen Reich Gottes, in Berührung kommen. Dadurch tragen sie maßgeblich dazu bei, dass die Kirche Zukunft hat. Der Wandel bedeutet nicht nur Verlust und Abschied, sondern auch Chance und Auftrag.“ Dies setze voraus, dass dieser Wandel wahrgenommen, angenommen und vor dem Hintergrund neuer Perspektiven aktiv mitgestaltet werde. Scheuer wörtlich: „Es geht mehr denn je um einen Perspektivenwechsel, der den Blick in eine uns noch unbekannte Zukunft lenkt, auf die wir aber unweigerlich zugehen. Gegen die Option, die Zukunft der Kirche in elitären religiösen Bewegungen oder Kleingruppen zu sehen, wollen wir Kirche weiten und sie in neuen Formen entdecken und leben. Es gilt, die Freiheit des religiösen Glaubens der und des Einzelnen mit der Gemeinschaft der Kirche in ein neues Verhältnis zu bringen. Die bisherige flächendeckende territoriale Struktur von Pfarren kann dabei als wertvolles Fundament dienen, aus dem heraus aber ein Netzwerk lebendiger Gemeinschaften und pastoraler Orte entstehen soll, die mit den Menschen, Lebensformen und Strukturen unserer Gesellschaft im Ganzen in Verbindung stehen.“ </w:t>
      </w:r>
    </w:p>
    <w:p w14:paraId="2FEEF9E5" w14:textId="19B511DB" w:rsidR="00424AB3" w:rsidRPr="00424AB3" w:rsidRDefault="00C4316B" w:rsidP="00424AB3">
      <w:pPr>
        <w:rPr>
          <w:rFonts w:cs="Arial"/>
          <w:szCs w:val="22"/>
        </w:rPr>
      </w:pPr>
      <w:r w:rsidRPr="00424AB3">
        <w:rPr>
          <w:rFonts w:cs="Arial"/>
          <w:szCs w:val="22"/>
        </w:rPr>
        <w:t xml:space="preserve">Es werde Kirche als „Netzwerk von Oasen und Herbergen, von Quellen und Kraftorten“ brauchen, so Scheuers Überzeugung. Kirchliche Gemeinden könnten zu Orten der Stärkung und der Inspiration werden. Dadurch würden auch die einzelnen Pfarrgemeinden davon entlastet, jederzeit alle pastoralen Aufgaben und Dienste erfüllen zu müssen. </w:t>
      </w:r>
      <w:r w:rsidR="00424AB3" w:rsidRPr="00424AB3">
        <w:rPr>
          <w:rFonts w:cs="Arial"/>
          <w:szCs w:val="22"/>
        </w:rPr>
        <w:t xml:space="preserve">Dies ersetze freilich nicht die Form verbindlicher Gemeinschaften und der Beheimatung, aber: „Das Verhältnis der Verbindlichkeit, die Pfarrgemeinden ausmacht, und die Verbindung, die Menschen zu religiösen Feiern und Angeboten suchen, müssen aufgrund der Umbrüche </w:t>
      </w:r>
      <w:proofErr w:type="gramStart"/>
      <w:r w:rsidR="00424AB3" w:rsidRPr="00424AB3">
        <w:rPr>
          <w:rFonts w:cs="Arial"/>
          <w:szCs w:val="22"/>
        </w:rPr>
        <w:t>neu gestaltet</w:t>
      </w:r>
      <w:proofErr w:type="gramEnd"/>
      <w:r w:rsidR="00424AB3" w:rsidRPr="00424AB3">
        <w:rPr>
          <w:rFonts w:cs="Arial"/>
          <w:szCs w:val="22"/>
        </w:rPr>
        <w:t xml:space="preserve"> werden. Es geht darum, dass Kirche als Gemeinschaft erfahrbar wird, die mit allen Menschen zur Suche und zum gemeinsamen Lernen des Lebens bereit ist. Nur eine solche Kirche ist glaubwürdig, </w:t>
      </w:r>
      <w:r w:rsidR="00424AB3">
        <w:rPr>
          <w:rFonts w:cs="Arial"/>
          <w:szCs w:val="22"/>
        </w:rPr>
        <w:t>‚</w:t>
      </w:r>
      <w:r w:rsidR="00424AB3" w:rsidRPr="00424AB3">
        <w:rPr>
          <w:rFonts w:cs="Arial"/>
          <w:szCs w:val="22"/>
        </w:rPr>
        <w:t>nahe bei den Menschen und wirksam in der Gesellschaft</w:t>
      </w:r>
      <w:r w:rsidR="00424AB3">
        <w:rPr>
          <w:rFonts w:cs="Arial"/>
          <w:szCs w:val="22"/>
        </w:rPr>
        <w:t>‘</w:t>
      </w:r>
      <w:r w:rsidR="00424AB3" w:rsidRPr="00424AB3">
        <w:rPr>
          <w:rFonts w:cs="Arial"/>
          <w:szCs w:val="22"/>
        </w:rPr>
        <w:t>”.</w:t>
      </w:r>
    </w:p>
    <w:p w14:paraId="417EE296" w14:textId="5EAAF3F8" w:rsidR="00C4316B" w:rsidRPr="00424AB3" w:rsidRDefault="00424AB3" w:rsidP="00424AB3">
      <w:pPr>
        <w:spacing w:after="120"/>
        <w:rPr>
          <w:rFonts w:cs="Arial"/>
          <w:szCs w:val="22"/>
        </w:rPr>
      </w:pPr>
      <w:r>
        <w:rPr>
          <w:rFonts w:cs="Arial"/>
          <w:szCs w:val="22"/>
        </w:rPr>
        <w:t xml:space="preserve">Er, Scheuer, sei </w:t>
      </w:r>
      <w:r w:rsidRPr="00424AB3">
        <w:rPr>
          <w:rFonts w:cs="Arial"/>
          <w:szCs w:val="22"/>
        </w:rPr>
        <w:t xml:space="preserve">davon überzeugt, dass die neue Pfarrstruktur </w:t>
      </w:r>
      <w:r>
        <w:rPr>
          <w:rFonts w:cs="Arial"/>
          <w:szCs w:val="22"/>
        </w:rPr>
        <w:t xml:space="preserve">in </w:t>
      </w:r>
      <w:r w:rsidRPr="00424AB3">
        <w:rPr>
          <w:rFonts w:cs="Arial"/>
          <w:szCs w:val="22"/>
        </w:rPr>
        <w:t>Schärding Bewegung bringen w</w:t>
      </w:r>
      <w:r>
        <w:rPr>
          <w:rFonts w:cs="Arial"/>
          <w:szCs w:val="22"/>
        </w:rPr>
        <w:t xml:space="preserve">erde, denn Bewegung führe zu Begegnung. Der Bischof dankte den Anwesenden für ihr Glaubenszeugnis und ihre Bereitschaft, Kirche mit Engagement, Herzblut und aus dem Glauben </w:t>
      </w:r>
      <w:r w:rsidRPr="00424AB3">
        <w:rPr>
          <w:rFonts w:cs="Arial"/>
          <w:szCs w:val="22"/>
        </w:rPr>
        <w:t>heraus zu gestalten: „Ich danke euch, dass ihr hier in Schärding als eines der ersten Dekanate diesen zukunftsweisenden Weg angeht. Pionieren haftet immer auch ein gewisser Geruch von Abenteuerlust, von Tatkraft und Neugier an. Pionierinnen und Pioniere betreten Neuland und können als erste Grundlagen für später Nachkommende schaffen. Ich wünsche euch, dass ihr gute Grundlagen für die später Nachkommenden in unserer Diözese schafft. Ich wünsche euch, dass es euch gelingt, neue Sichtweisen und Aha-Erlebnisse wahrzunehmen, zu benennen und zu deuten. Wir alle werden davon profitieren.“</w:t>
      </w:r>
      <w:r>
        <w:rPr>
          <w:rFonts w:cs="Arial"/>
          <w:sz w:val="28"/>
          <w:szCs w:val="28"/>
        </w:rPr>
        <w:t xml:space="preserve"> </w:t>
      </w:r>
    </w:p>
    <w:p w14:paraId="0AD2FD3F" w14:textId="77D5ED76" w:rsidR="00674739" w:rsidRDefault="00164D55" w:rsidP="00E05586">
      <w:pPr>
        <w:spacing w:after="120"/>
        <w:rPr>
          <w:rFonts w:cs="Arial"/>
          <w:szCs w:val="22"/>
        </w:rPr>
      </w:pPr>
      <w:r>
        <w:rPr>
          <w:rFonts w:cs="Arial"/>
          <w:szCs w:val="22"/>
        </w:rPr>
        <w:t xml:space="preserve">Musikalisch gestaltet wurde der Nachmittag vom </w:t>
      </w:r>
      <w:proofErr w:type="spellStart"/>
      <w:r>
        <w:rPr>
          <w:rFonts w:cs="Arial"/>
          <w:szCs w:val="22"/>
        </w:rPr>
        <w:t>Vocalensemble</w:t>
      </w:r>
      <w:proofErr w:type="spellEnd"/>
      <w:r>
        <w:rPr>
          <w:rFonts w:cs="Arial"/>
          <w:szCs w:val="22"/>
        </w:rPr>
        <w:t xml:space="preserve"> „Sixpack“ aus </w:t>
      </w:r>
      <w:proofErr w:type="spellStart"/>
      <w:r>
        <w:rPr>
          <w:rFonts w:cs="Arial"/>
          <w:szCs w:val="22"/>
        </w:rPr>
        <w:t>Schardenberg</w:t>
      </w:r>
      <w:proofErr w:type="spellEnd"/>
      <w:r>
        <w:rPr>
          <w:rFonts w:cs="Arial"/>
          <w:szCs w:val="22"/>
        </w:rPr>
        <w:t>. Eine eigens für die Veranstaltung zusammengestellte „Nachlese“ mit Fotos und Erlebnissen einer dreitägigen Pilgerwanderung durch die zwölf Pfarrgemeinden</w:t>
      </w:r>
      <w:r w:rsidR="009169DD">
        <w:rPr>
          <w:rFonts w:cs="Arial"/>
          <w:szCs w:val="22"/>
        </w:rPr>
        <w:t xml:space="preserve"> bildete</w:t>
      </w:r>
      <w:r>
        <w:rPr>
          <w:rFonts w:cs="Arial"/>
          <w:szCs w:val="22"/>
        </w:rPr>
        <w:t xml:space="preserve"> eine Komponente des spirituellen Teils</w:t>
      </w:r>
      <w:r w:rsidR="009169DD">
        <w:rPr>
          <w:rFonts w:cs="Arial"/>
          <w:szCs w:val="22"/>
        </w:rPr>
        <w:t xml:space="preserve">: Bei der Wanderung, die Anfang September </w:t>
      </w:r>
      <w:r w:rsidR="00596645">
        <w:rPr>
          <w:rFonts w:cs="Arial"/>
          <w:szCs w:val="22"/>
        </w:rPr>
        <w:t>2021</w:t>
      </w:r>
      <w:r w:rsidR="009169DD">
        <w:rPr>
          <w:rFonts w:cs="Arial"/>
          <w:szCs w:val="22"/>
        </w:rPr>
        <w:t xml:space="preserve"> stattfand, </w:t>
      </w:r>
      <w:r w:rsidR="00674739">
        <w:rPr>
          <w:rFonts w:cs="Arial"/>
          <w:szCs w:val="22"/>
        </w:rPr>
        <w:t>standen „die Briefe an die 7 Gemeinden“ (</w:t>
      </w:r>
      <w:proofErr w:type="spellStart"/>
      <w:r w:rsidR="00674739">
        <w:rPr>
          <w:rFonts w:cs="Arial"/>
          <w:szCs w:val="22"/>
        </w:rPr>
        <w:t>Off</w:t>
      </w:r>
      <w:r w:rsidR="00596645">
        <w:rPr>
          <w:rFonts w:cs="Arial"/>
          <w:szCs w:val="22"/>
        </w:rPr>
        <w:t>b</w:t>
      </w:r>
      <w:proofErr w:type="spellEnd"/>
      <w:r w:rsidR="00596645">
        <w:rPr>
          <w:rFonts w:cs="Arial"/>
          <w:szCs w:val="22"/>
        </w:rPr>
        <w:t xml:space="preserve"> 2-3) im </w:t>
      </w:r>
      <w:r w:rsidR="00494159">
        <w:rPr>
          <w:rFonts w:cs="Arial"/>
          <w:szCs w:val="22"/>
        </w:rPr>
        <w:t xml:space="preserve">Fokus, sowie auch die Frage: </w:t>
      </w:r>
      <w:r w:rsidR="00596645">
        <w:rPr>
          <w:rFonts w:cs="Arial"/>
          <w:szCs w:val="22"/>
        </w:rPr>
        <w:t>„</w:t>
      </w:r>
      <w:r w:rsidR="00EA5EE5">
        <w:rPr>
          <w:rFonts w:cs="Arial"/>
          <w:szCs w:val="22"/>
        </w:rPr>
        <w:t>Was würde Christus zu unseren</w:t>
      </w:r>
      <w:r w:rsidR="00596645">
        <w:rPr>
          <w:rFonts w:cs="Arial"/>
          <w:szCs w:val="22"/>
        </w:rPr>
        <w:t xml:space="preserve"> Pfarrgemeinde</w:t>
      </w:r>
      <w:r w:rsidR="00EA5EE5">
        <w:rPr>
          <w:rFonts w:cs="Arial"/>
          <w:szCs w:val="22"/>
        </w:rPr>
        <w:t>n</w:t>
      </w:r>
      <w:r w:rsidR="00596645">
        <w:rPr>
          <w:rFonts w:cs="Arial"/>
          <w:szCs w:val="22"/>
        </w:rPr>
        <w:t xml:space="preserve"> sagen?“ Die </w:t>
      </w:r>
      <w:r w:rsidR="00EA5EE5">
        <w:rPr>
          <w:rFonts w:cs="Arial"/>
          <w:szCs w:val="22"/>
        </w:rPr>
        <w:t xml:space="preserve">gesammelten Beiträge wurden verschriftlicht und den </w:t>
      </w:r>
      <w:proofErr w:type="spellStart"/>
      <w:r w:rsidR="00997617">
        <w:rPr>
          <w:rFonts w:cs="Arial"/>
          <w:szCs w:val="22"/>
        </w:rPr>
        <w:t>TeilnehmerInnen</w:t>
      </w:r>
      <w:proofErr w:type="spellEnd"/>
      <w:r w:rsidR="00997617">
        <w:rPr>
          <w:rFonts w:cs="Arial"/>
          <w:szCs w:val="22"/>
        </w:rPr>
        <w:t xml:space="preserve"> zum </w:t>
      </w:r>
      <w:r w:rsidR="004A0784">
        <w:rPr>
          <w:rFonts w:cs="Arial"/>
          <w:szCs w:val="22"/>
        </w:rPr>
        <w:t xml:space="preserve">jetzigen </w:t>
      </w:r>
      <w:r w:rsidR="00997617">
        <w:rPr>
          <w:rFonts w:cs="Arial"/>
          <w:szCs w:val="22"/>
        </w:rPr>
        <w:t xml:space="preserve">Auftakt </w:t>
      </w:r>
      <w:r w:rsidR="00EA5EE5">
        <w:rPr>
          <w:rFonts w:cs="Arial"/>
          <w:szCs w:val="22"/>
        </w:rPr>
        <w:t xml:space="preserve">mitgegeben. Die Gedanken können </w:t>
      </w:r>
      <w:r w:rsidR="002E788D">
        <w:rPr>
          <w:rFonts w:cs="Arial"/>
          <w:szCs w:val="22"/>
        </w:rPr>
        <w:t xml:space="preserve">nun </w:t>
      </w:r>
      <w:r w:rsidR="00EA5EE5">
        <w:rPr>
          <w:rFonts w:cs="Arial"/>
          <w:szCs w:val="22"/>
        </w:rPr>
        <w:t xml:space="preserve">Impulse und Anregungen </w:t>
      </w:r>
      <w:r w:rsidR="00494159">
        <w:rPr>
          <w:rFonts w:cs="Arial"/>
          <w:szCs w:val="22"/>
        </w:rPr>
        <w:t xml:space="preserve">für das </w:t>
      </w:r>
      <w:r w:rsidR="00EA5EE5">
        <w:rPr>
          <w:rFonts w:cs="Arial"/>
          <w:szCs w:val="22"/>
        </w:rPr>
        <w:t>Handeln i</w:t>
      </w:r>
      <w:r w:rsidR="00997617">
        <w:rPr>
          <w:rFonts w:cs="Arial"/>
          <w:szCs w:val="22"/>
        </w:rPr>
        <w:t>m Strukturp</w:t>
      </w:r>
      <w:r w:rsidR="00EA5EE5">
        <w:rPr>
          <w:rFonts w:cs="Arial"/>
          <w:szCs w:val="22"/>
        </w:rPr>
        <w:t xml:space="preserve">rozess sein. </w:t>
      </w:r>
    </w:p>
    <w:p w14:paraId="130E8FBF" w14:textId="4D01D9AB" w:rsidR="002248DC" w:rsidRDefault="00E05586" w:rsidP="00E05586">
      <w:pPr>
        <w:spacing w:after="120"/>
      </w:pPr>
      <w:r w:rsidRPr="00997617">
        <w:t>Das Fazit</w:t>
      </w:r>
      <w:r w:rsidR="00AE6133" w:rsidRPr="00997617">
        <w:t xml:space="preserve"> </w:t>
      </w:r>
      <w:proofErr w:type="gramStart"/>
      <w:r w:rsidR="00AE6133" w:rsidRPr="00997617">
        <w:t>des</w:t>
      </w:r>
      <w:r w:rsidR="005071FD">
        <w:t xml:space="preserve"> Projektkoordinatoren</w:t>
      </w:r>
      <w:proofErr w:type="gramEnd"/>
      <w:r w:rsidR="00AE6133" w:rsidRPr="00997617">
        <w:t xml:space="preserve">, </w:t>
      </w:r>
      <w:r w:rsidR="00AE6133" w:rsidRPr="00FB1FAB">
        <w:t>Dekanatsassistent</w:t>
      </w:r>
      <w:r w:rsidRPr="00FB1FAB">
        <w:t xml:space="preserve"> </w:t>
      </w:r>
      <w:r w:rsidR="00AE6133" w:rsidRPr="00FB1FAB">
        <w:t xml:space="preserve">Martin </w:t>
      </w:r>
      <w:proofErr w:type="spellStart"/>
      <w:r w:rsidR="00AE6133" w:rsidRPr="00FB1FAB">
        <w:t>Brait</w:t>
      </w:r>
      <w:proofErr w:type="spellEnd"/>
      <w:r w:rsidRPr="00997617">
        <w:t>, zur Startveranstaltung:</w:t>
      </w:r>
      <w:r w:rsidR="001D0EC9">
        <w:rPr>
          <w:color w:val="A6A6A6" w:themeColor="background1" w:themeShade="A6"/>
        </w:rPr>
        <w:t xml:space="preserve"> </w:t>
      </w:r>
      <w:r w:rsidR="001D0EC9">
        <w:t xml:space="preserve">„Der Start ist gelungen, die Stimmung </w:t>
      </w:r>
      <w:r w:rsidR="000848FC">
        <w:t xml:space="preserve">der Beteiligten </w:t>
      </w:r>
      <w:r w:rsidR="001D0EC9">
        <w:t>wa</w:t>
      </w:r>
      <w:r w:rsidR="000848FC">
        <w:t xml:space="preserve">r interessiert und wohlwollend.“ </w:t>
      </w:r>
      <w:r w:rsidR="002248DC">
        <w:t xml:space="preserve">Eine </w:t>
      </w:r>
      <w:r w:rsidR="002248DC">
        <w:lastRenderedPageBreak/>
        <w:t xml:space="preserve">Besonderheit der </w:t>
      </w:r>
      <w:proofErr w:type="spellStart"/>
      <w:r w:rsidR="002248DC">
        <w:t>Pionierpfarre</w:t>
      </w:r>
      <w:proofErr w:type="spellEnd"/>
      <w:r w:rsidR="002248DC">
        <w:t xml:space="preserve"> sieht </w:t>
      </w:r>
      <w:proofErr w:type="spellStart"/>
      <w:r w:rsidR="002248DC">
        <w:t>Brait</w:t>
      </w:r>
      <w:proofErr w:type="spellEnd"/>
      <w:r w:rsidR="002248DC">
        <w:t xml:space="preserve"> in der progressiven Zusammenarbeit zwischen haupt- und ehrenamtlichen </w:t>
      </w:r>
      <w:proofErr w:type="spellStart"/>
      <w:r w:rsidR="002248DC">
        <w:t>MitarbeiterInnen</w:t>
      </w:r>
      <w:proofErr w:type="spellEnd"/>
      <w:r w:rsidR="002248DC">
        <w:t xml:space="preserve">. </w:t>
      </w:r>
      <w:r w:rsidR="00E97E95">
        <w:t>Das Netzwerk</w:t>
      </w:r>
      <w:r w:rsidR="002248DC">
        <w:t xml:space="preserve"> habe sich insbesondere seit dem Dekanatsprozess 2010/2011 verstärkt</w:t>
      </w:r>
      <w:r w:rsidR="002C582A">
        <w:t xml:space="preserve"> und komme dem Seelsorgeraum auch </w:t>
      </w:r>
      <w:r w:rsidR="00CF5572">
        <w:t>bei der aktuellen Reform</w:t>
      </w:r>
      <w:r w:rsidR="002C582A">
        <w:t xml:space="preserve"> zugute</w:t>
      </w:r>
      <w:r w:rsidR="002248DC">
        <w:t xml:space="preserve">. </w:t>
      </w:r>
      <w:r w:rsidR="00E97E95">
        <w:t>Mit einem starken Team</w:t>
      </w:r>
      <w:r w:rsidR="002248DC">
        <w:t xml:space="preserve"> will </w:t>
      </w:r>
      <w:proofErr w:type="spellStart"/>
      <w:r w:rsidR="002248DC">
        <w:t>Brait</w:t>
      </w:r>
      <w:proofErr w:type="spellEnd"/>
      <w:r w:rsidR="002248DC">
        <w:t xml:space="preserve"> </w:t>
      </w:r>
      <w:r w:rsidR="00B35C15">
        <w:t>mutig</w:t>
      </w:r>
      <w:r w:rsidR="002248DC">
        <w:t xml:space="preserve"> die nächsten Schritte wagen: „Jetzt freue ich mich, in die konkrete Arbeit einzusteigen</w:t>
      </w:r>
      <w:r w:rsidR="00E850DA">
        <w:t xml:space="preserve"> und gemeinsam Visione</w:t>
      </w:r>
      <w:r w:rsidR="00E97E95">
        <w:t>n zu erarbeiten und umzusetzen.“</w:t>
      </w:r>
    </w:p>
    <w:p w14:paraId="6F59A992" w14:textId="4EF3468F" w:rsidR="00E05586" w:rsidRPr="00AC4186" w:rsidRDefault="00E05586" w:rsidP="00E05586">
      <w:pPr>
        <w:spacing w:after="120"/>
        <w:rPr>
          <w:color w:val="A6A6A6" w:themeColor="background1" w:themeShade="A6"/>
        </w:rPr>
      </w:pPr>
      <w:r w:rsidRPr="00AC4186">
        <w:rPr>
          <w:color w:val="A6A6A6" w:themeColor="background1" w:themeShade="A6"/>
        </w:rPr>
        <w:t xml:space="preserve"> </w:t>
      </w:r>
    </w:p>
    <w:p w14:paraId="59EDEEB8" w14:textId="3186192E" w:rsidR="00E05586" w:rsidRPr="00ED0C31" w:rsidRDefault="00A40148" w:rsidP="00E05586">
      <w:pPr>
        <w:spacing w:after="120"/>
        <w:rPr>
          <w:rFonts w:cs="Arial"/>
          <w:b/>
          <w:color w:val="000000" w:themeColor="text1"/>
          <w:szCs w:val="22"/>
          <w:shd w:val="clear" w:color="auto" w:fill="FFFFFF"/>
        </w:rPr>
      </w:pPr>
      <w:proofErr w:type="spellStart"/>
      <w:r>
        <w:rPr>
          <w:rFonts w:cs="Arial"/>
          <w:b/>
          <w:color w:val="000000" w:themeColor="text1"/>
          <w:szCs w:val="22"/>
          <w:shd w:val="clear" w:color="auto" w:fill="FFFFFF"/>
        </w:rPr>
        <w:t>Pionierpfarren</w:t>
      </w:r>
      <w:proofErr w:type="spellEnd"/>
      <w:r>
        <w:rPr>
          <w:rFonts w:cs="Arial"/>
          <w:b/>
          <w:color w:val="000000" w:themeColor="text1"/>
          <w:szCs w:val="22"/>
          <w:shd w:val="clear" w:color="auto" w:fill="FFFFFF"/>
        </w:rPr>
        <w:t xml:space="preserve"> und ihr z</w:t>
      </w:r>
      <w:r w:rsidR="00E05586">
        <w:rPr>
          <w:rFonts w:cs="Arial"/>
          <w:b/>
          <w:color w:val="000000" w:themeColor="text1"/>
          <w:szCs w:val="22"/>
          <w:shd w:val="clear" w:color="auto" w:fill="FFFFFF"/>
        </w:rPr>
        <w:t xml:space="preserve">weijähriger begleiteter </w:t>
      </w:r>
      <w:r>
        <w:rPr>
          <w:rFonts w:cs="Arial"/>
          <w:b/>
          <w:color w:val="000000" w:themeColor="text1"/>
          <w:szCs w:val="22"/>
          <w:shd w:val="clear" w:color="auto" w:fill="FFFFFF"/>
        </w:rPr>
        <w:t>Weg</w:t>
      </w:r>
    </w:p>
    <w:p w14:paraId="00FC4EE3" w14:textId="30AECDD8" w:rsidR="00A40148" w:rsidRDefault="00A40148" w:rsidP="00A40148">
      <w:pPr>
        <w:spacing w:after="120"/>
      </w:pPr>
      <w:r>
        <w:t>Im Juni</w:t>
      </w:r>
      <w:r w:rsidRPr="00FC578A">
        <w:t xml:space="preserve"> 2021 w</w:t>
      </w:r>
      <w:r>
        <w:t>ar</w:t>
      </w:r>
      <w:r w:rsidRPr="00FC578A">
        <w:t xml:space="preserve"> vom Bischöflichen Konsistorium festgelegt</w:t>
      </w:r>
      <w:r>
        <w:t xml:space="preserve"> worden</w:t>
      </w:r>
      <w:r w:rsidRPr="00FC578A">
        <w:t xml:space="preserve">, dass die Dekanate Linz-Nord, Braunau, Schärding, Eferding und Weyer als </w:t>
      </w:r>
      <w:proofErr w:type="spellStart"/>
      <w:r w:rsidRPr="00FC578A">
        <w:t>Pionierpfarren</w:t>
      </w:r>
      <w:proofErr w:type="spellEnd"/>
      <w:r w:rsidRPr="00FC578A">
        <w:t xml:space="preserve"> </w:t>
      </w:r>
      <w:r>
        <w:t>im</w:t>
      </w:r>
      <w:r w:rsidRPr="00FC578A">
        <w:t xml:space="preserve"> Herbst auf dem Zukunftsweg vorangehen.</w:t>
      </w:r>
      <w:r>
        <w:t xml:space="preserve"> </w:t>
      </w:r>
      <w:r>
        <w:rPr>
          <w:rFonts w:cs="Arial"/>
          <w:color w:val="000000" w:themeColor="text1"/>
          <w:szCs w:val="22"/>
          <w:shd w:val="clear" w:color="auto" w:fill="FFFFFF"/>
        </w:rPr>
        <w:t xml:space="preserve">Alle fünf </w:t>
      </w:r>
      <w:proofErr w:type="spellStart"/>
      <w:r>
        <w:rPr>
          <w:rFonts w:cs="Arial"/>
          <w:color w:val="000000" w:themeColor="text1"/>
          <w:szCs w:val="22"/>
          <w:shd w:val="clear" w:color="auto" w:fill="FFFFFF"/>
        </w:rPr>
        <w:t>Pionierpfarren</w:t>
      </w:r>
      <w:proofErr w:type="spellEnd"/>
      <w:r>
        <w:rPr>
          <w:rFonts w:cs="Arial"/>
          <w:color w:val="000000" w:themeColor="text1"/>
          <w:szCs w:val="22"/>
          <w:shd w:val="clear" w:color="auto" w:fill="FFFFFF"/>
        </w:rPr>
        <w:t xml:space="preserve"> starten im Herbst 2021 den zweijährigen begleiteten Übergangsprozess vom Dekanat zur zukünftigen Pfarre. </w:t>
      </w:r>
      <w:r>
        <w:t xml:space="preserve">Diesen Prozess sollen bis etwa 2027 alle Dekanate durchlaufen haben. Unterstützt werden sie dabei von einem Begleitteam, das aus zwei </w:t>
      </w:r>
      <w:proofErr w:type="spellStart"/>
      <w:r>
        <w:t>GemeindeberaterInnen</w:t>
      </w:r>
      <w:proofErr w:type="spellEnd"/>
      <w:r>
        <w:t xml:space="preserve"> und einer Begleitperson für inhaltliche Fragen besteht. Auf Diözesanebene ist die Stabsstelle Pfarrstruktur unter der Leitung von Martin Schachinger für die Koordinierung der Umsetzungsschritte verantwortlich. </w:t>
      </w:r>
    </w:p>
    <w:p w14:paraId="6A6B1608" w14:textId="77777777" w:rsidR="00A40148" w:rsidRDefault="00A40148" w:rsidP="00A40148">
      <w:pPr>
        <w:spacing w:after="120"/>
        <w:rPr>
          <w:rFonts w:cs="Arial"/>
          <w:color w:val="000000" w:themeColor="text1"/>
          <w:szCs w:val="22"/>
          <w:shd w:val="clear" w:color="auto" w:fill="FFFFFF"/>
        </w:rPr>
      </w:pPr>
      <w:r>
        <w:rPr>
          <w:rFonts w:cs="Arial"/>
          <w:color w:val="000000" w:themeColor="text1"/>
          <w:szCs w:val="22"/>
          <w:shd w:val="clear" w:color="auto" w:fill="FFFFFF"/>
        </w:rPr>
        <w:t xml:space="preserve">Bei der Auswahl der </w:t>
      </w:r>
      <w:proofErr w:type="spellStart"/>
      <w:r>
        <w:rPr>
          <w:rFonts w:cs="Arial"/>
          <w:color w:val="000000" w:themeColor="text1"/>
          <w:szCs w:val="22"/>
          <w:shd w:val="clear" w:color="auto" w:fill="FFFFFF"/>
        </w:rPr>
        <w:t>Pionierpfarren</w:t>
      </w:r>
      <w:proofErr w:type="spellEnd"/>
      <w:r>
        <w:rPr>
          <w:rFonts w:cs="Arial"/>
          <w:color w:val="000000" w:themeColor="text1"/>
          <w:szCs w:val="22"/>
          <w:shd w:val="clear" w:color="auto" w:fill="FFFFFF"/>
        </w:rPr>
        <w:t xml:space="preserve"> wurde darauf geachtet, dass sie die Vielfalt der Diözese Linz abbilden: Pfarren in der Stadt sollten genauso vertreten sein wie Pfarren im ländlichen Raum, regionalen Besonderheiten sollte ebenso Rechnung getragen werden wie der Verschiedenheit pastoraler Orte. </w:t>
      </w:r>
    </w:p>
    <w:p w14:paraId="17EBFF62" w14:textId="5D1EDF6A" w:rsidR="00E05586" w:rsidRDefault="00E05586" w:rsidP="00E05586">
      <w:pPr>
        <w:spacing w:after="120"/>
        <w:rPr>
          <w:rFonts w:cs="Arial"/>
          <w:color w:val="000000" w:themeColor="text1"/>
          <w:szCs w:val="22"/>
          <w:shd w:val="clear" w:color="auto" w:fill="FFFFFF"/>
        </w:rPr>
      </w:pPr>
      <w:r>
        <w:rPr>
          <w:rFonts w:cs="Arial"/>
          <w:color w:val="000000" w:themeColor="text1"/>
          <w:szCs w:val="22"/>
          <w:shd w:val="clear" w:color="auto" w:fill="FFFFFF"/>
        </w:rPr>
        <w:t xml:space="preserve">Wie kann man sich nun den Weg dieser fünf </w:t>
      </w:r>
      <w:proofErr w:type="spellStart"/>
      <w:r>
        <w:rPr>
          <w:rFonts w:cs="Arial"/>
          <w:color w:val="000000" w:themeColor="text1"/>
          <w:szCs w:val="22"/>
          <w:shd w:val="clear" w:color="auto" w:fill="FFFFFF"/>
        </w:rPr>
        <w:t>Pionierpfarren</w:t>
      </w:r>
      <w:proofErr w:type="spellEnd"/>
      <w:r>
        <w:rPr>
          <w:rFonts w:cs="Arial"/>
          <w:color w:val="000000" w:themeColor="text1"/>
          <w:szCs w:val="22"/>
          <w:shd w:val="clear" w:color="auto" w:fill="FFFFFF"/>
        </w:rPr>
        <w:t xml:space="preserve"> vorstellen? Sie starten im Herbst in einen zweijährigen begleiteten Übergangsprozess. Im ersten Jahr geht es im Wesentlichen darum, dass die Pfarrteilgemeinden innerhalb einer Pfarre „Kirche weit denken“, dass alle Gläubigen ein motivierendes „Wir-Gefühl“ im kirchlichen Miteinander entwickeln und zusammen vereinbarte Ziele unter Beachtung der örtlichen Vielfalt und Gegebenheiten im pastoralen Raum angehen.</w:t>
      </w:r>
    </w:p>
    <w:p w14:paraId="53B113B7" w14:textId="77777777" w:rsidR="00E05586" w:rsidRDefault="00E05586" w:rsidP="00E05586">
      <w:pPr>
        <w:spacing w:after="120"/>
        <w:rPr>
          <w:rFonts w:cs="Arial"/>
          <w:color w:val="000000" w:themeColor="text1"/>
          <w:szCs w:val="22"/>
          <w:shd w:val="clear" w:color="auto" w:fill="FFFFFF"/>
        </w:rPr>
      </w:pPr>
      <w:r>
        <w:rPr>
          <w:rFonts w:cs="Arial"/>
          <w:color w:val="000000" w:themeColor="text1"/>
          <w:szCs w:val="22"/>
          <w:shd w:val="clear" w:color="auto" w:fill="FFFFFF"/>
        </w:rPr>
        <w:t xml:space="preserve">In jeder Pfarre wird daher ein gemeinsames Pastoralkonzept erarbeitet, in dem Ziele und Schwerpunkte für das künftige seelsorgliche Handeln festgelegt werden. In dieser Zeit sollen der Pfarrer sowie die Pastoral- und Verwaltungsvorstände bestimmt werden. Diese arbeiten mit den vorhandenen Priestern, Diakonen, SeelsorgerInnen, SekretärInnen und Ehrenamtlichen zusammen. Außerdem werden Mitglieder für die Seelsorgeteams in den Pfarrteilgemeinden und für den Pfarrlichen Pastoralrat (aus den Pfarrgemeinderäten) gesucht. </w:t>
      </w:r>
    </w:p>
    <w:p w14:paraId="07293C9C" w14:textId="77777777" w:rsidR="00F5497B" w:rsidRDefault="00E05586" w:rsidP="00E05586">
      <w:pPr>
        <w:spacing w:after="120"/>
        <w:rPr>
          <w:rFonts w:cs="Arial"/>
          <w:color w:val="000000" w:themeColor="text1"/>
          <w:szCs w:val="22"/>
          <w:shd w:val="clear" w:color="auto" w:fill="FFFFFF"/>
        </w:rPr>
      </w:pPr>
      <w:r>
        <w:rPr>
          <w:rFonts w:cs="Arial"/>
          <w:color w:val="000000" w:themeColor="text1"/>
          <w:szCs w:val="22"/>
          <w:shd w:val="clear" w:color="auto" w:fill="FFFFFF"/>
        </w:rPr>
        <w:t xml:space="preserve">Die </w:t>
      </w:r>
      <w:r w:rsidRPr="00A21573">
        <w:rPr>
          <w:rFonts w:cs="Arial"/>
          <w:color w:val="000000" w:themeColor="text1"/>
          <w:szCs w:val="22"/>
          <w:shd w:val="clear" w:color="auto" w:fill="FFFFFF"/>
        </w:rPr>
        <w:t>Seelsorgeteams</w:t>
      </w:r>
      <w:r>
        <w:rPr>
          <w:rFonts w:cs="Arial"/>
          <w:color w:val="000000" w:themeColor="text1"/>
          <w:szCs w:val="22"/>
          <w:shd w:val="clear" w:color="auto" w:fill="FFFFFF"/>
        </w:rPr>
        <w:t xml:space="preserve"> werden nach dem Vorbereitungsjahr mit Beginn des 2. Jahres beauftragt, um in Begleitung und Zusammenarbeit, die Verantwortung für ihren Bereich in der Pfarrgemeinde zu übernehmen. Die Grundfunktionen der Kirche (Liturgie, Verkündigung, Diakonie und Gemeinschaft) sind allen Getauften aufgetragen, es braucht dazu aber auch Verantwortliche für Koordination, Organisation, Umsetzung und Initiativen. Geplant ist, dass etwa ein Jahr später die Dekanate rechtlich als neue Pfarren errichtet werden und – soweit nötig mit Unterstützung – in der neuen Struktur zu arbeiten beginnen. </w:t>
      </w:r>
    </w:p>
    <w:p w14:paraId="104A5EAE" w14:textId="41E19BF7" w:rsidR="00E05586" w:rsidRDefault="00E05586" w:rsidP="00E05586">
      <w:pPr>
        <w:spacing w:after="120"/>
        <w:rPr>
          <w:rFonts w:cs="Arial"/>
          <w:color w:val="000000" w:themeColor="text1"/>
          <w:szCs w:val="22"/>
          <w:shd w:val="clear" w:color="auto" w:fill="FFFFFF"/>
        </w:rPr>
      </w:pPr>
      <w:r>
        <w:rPr>
          <w:rFonts w:cs="Arial"/>
          <w:color w:val="000000" w:themeColor="text1"/>
          <w:szCs w:val="22"/>
          <w:shd w:val="clear" w:color="auto" w:fill="FFFFFF"/>
        </w:rPr>
        <w:t xml:space="preserve">Mit diesem Weg sollen in den kommenden Jahren jeweils im Herbst 5 bis 7 Dekanate beginnen, sodass in </w:t>
      </w:r>
      <w:r w:rsidRPr="003C579F">
        <w:rPr>
          <w:rFonts w:cs="Arial"/>
          <w:color w:val="000000" w:themeColor="text1"/>
          <w:szCs w:val="22"/>
          <w:shd w:val="clear" w:color="auto" w:fill="FFFFFF"/>
        </w:rPr>
        <w:t xml:space="preserve">fünf bis sechs Jahren alle Dekanate bzw. Pfarren </w:t>
      </w:r>
      <w:r>
        <w:rPr>
          <w:rFonts w:cs="Arial"/>
          <w:color w:val="000000" w:themeColor="text1"/>
          <w:szCs w:val="22"/>
          <w:shd w:val="clear" w:color="auto" w:fill="FFFFFF"/>
        </w:rPr>
        <w:t xml:space="preserve">den Umstellungsprozess </w:t>
      </w:r>
      <w:r w:rsidRPr="003C579F">
        <w:rPr>
          <w:rFonts w:cs="Arial"/>
          <w:color w:val="000000" w:themeColor="text1"/>
          <w:szCs w:val="22"/>
          <w:shd w:val="clear" w:color="auto" w:fill="FFFFFF"/>
        </w:rPr>
        <w:t xml:space="preserve">durchlaufen haben. </w:t>
      </w:r>
    </w:p>
    <w:p w14:paraId="24DADA1C" w14:textId="77777777" w:rsidR="00F5497B" w:rsidRDefault="00F5497B" w:rsidP="00A40148">
      <w:pPr>
        <w:spacing w:after="120"/>
        <w:rPr>
          <w:rFonts w:cs="Arial"/>
          <w:color w:val="000000" w:themeColor="text1"/>
          <w:szCs w:val="22"/>
          <w:shd w:val="clear" w:color="auto" w:fill="FFFFFF"/>
        </w:rPr>
      </w:pPr>
    </w:p>
    <w:p w14:paraId="7B111820" w14:textId="5406D309" w:rsidR="00A40148" w:rsidRDefault="00A40148" w:rsidP="00A40148">
      <w:pPr>
        <w:spacing w:after="120"/>
        <w:rPr>
          <w:rFonts w:cs="Arial"/>
          <w:color w:val="000000" w:themeColor="text1"/>
          <w:szCs w:val="22"/>
          <w:shd w:val="clear" w:color="auto" w:fill="FFFFFF"/>
        </w:rPr>
      </w:pPr>
      <w:r>
        <w:rPr>
          <w:rFonts w:cs="Arial"/>
          <w:color w:val="000000" w:themeColor="text1"/>
          <w:szCs w:val="22"/>
          <w:shd w:val="clear" w:color="auto" w:fill="FFFFFF"/>
        </w:rPr>
        <w:t xml:space="preserve">Die 5 </w:t>
      </w:r>
      <w:proofErr w:type="spellStart"/>
      <w:r>
        <w:rPr>
          <w:rFonts w:cs="Arial"/>
          <w:color w:val="000000" w:themeColor="text1"/>
          <w:szCs w:val="22"/>
          <w:shd w:val="clear" w:color="auto" w:fill="FFFFFF"/>
        </w:rPr>
        <w:t>Pionierpfarren</w:t>
      </w:r>
      <w:proofErr w:type="spellEnd"/>
      <w:r>
        <w:rPr>
          <w:rFonts w:cs="Arial"/>
          <w:color w:val="000000" w:themeColor="text1"/>
          <w:szCs w:val="22"/>
          <w:shd w:val="clear" w:color="auto" w:fill="FFFFFF"/>
        </w:rPr>
        <w:t>, die mit Herbst den Umsetzungsprozess starten, sind folgende Dekanate:</w:t>
      </w:r>
    </w:p>
    <w:p w14:paraId="59D77B6F" w14:textId="7AEE35D7" w:rsidR="00A40148" w:rsidRDefault="00A40148" w:rsidP="00A40148">
      <w:pPr>
        <w:pStyle w:val="Listenabsatz"/>
        <w:numPr>
          <w:ilvl w:val="0"/>
          <w:numId w:val="1"/>
        </w:numPr>
        <w:spacing w:after="120"/>
        <w:ind w:left="714" w:hanging="357"/>
        <w:contextualSpacing w:val="0"/>
        <w:rPr>
          <w:rFonts w:cs="Arial"/>
          <w:color w:val="000000" w:themeColor="text1"/>
          <w:szCs w:val="22"/>
          <w:shd w:val="clear" w:color="auto" w:fill="FFFFFF"/>
        </w:rPr>
      </w:pPr>
      <w:r w:rsidRPr="007E374F">
        <w:rPr>
          <w:rFonts w:cs="Arial"/>
          <w:b/>
          <w:color w:val="000000" w:themeColor="text1"/>
          <w:szCs w:val="22"/>
          <w:shd w:val="clear" w:color="auto" w:fill="FFFFFF"/>
        </w:rPr>
        <w:t>Dekanat Linz-Nord</w:t>
      </w:r>
      <w:r>
        <w:rPr>
          <w:rFonts w:cs="Arial"/>
          <w:color w:val="000000" w:themeColor="text1"/>
          <w:szCs w:val="22"/>
          <w:shd w:val="clear" w:color="auto" w:fill="FFFFFF"/>
        </w:rPr>
        <w:br/>
        <w:t>mit den Pfarren Linz-Christkönig, Linz-Heiliger Geist, Linz-St. Leopold, Linz-St. Magdalena, Linz-St. Markus, Linz-</w:t>
      </w:r>
      <w:proofErr w:type="spellStart"/>
      <w:r>
        <w:rPr>
          <w:rFonts w:cs="Arial"/>
          <w:color w:val="000000" w:themeColor="text1"/>
          <w:szCs w:val="22"/>
          <w:shd w:val="clear" w:color="auto" w:fill="FFFFFF"/>
        </w:rPr>
        <w:t>Stadtpfarre</w:t>
      </w:r>
      <w:proofErr w:type="spellEnd"/>
      <w:r>
        <w:rPr>
          <w:rFonts w:cs="Arial"/>
          <w:color w:val="000000" w:themeColor="text1"/>
          <w:szCs w:val="22"/>
          <w:shd w:val="clear" w:color="auto" w:fill="FFFFFF"/>
        </w:rPr>
        <w:t xml:space="preserve"> </w:t>
      </w:r>
      <w:proofErr w:type="spellStart"/>
      <w:r>
        <w:rPr>
          <w:rFonts w:cs="Arial"/>
          <w:color w:val="000000" w:themeColor="text1"/>
          <w:szCs w:val="22"/>
          <w:shd w:val="clear" w:color="auto" w:fill="FFFFFF"/>
        </w:rPr>
        <w:t>Urfahr</w:t>
      </w:r>
      <w:proofErr w:type="spellEnd"/>
      <w:r>
        <w:rPr>
          <w:rFonts w:cs="Arial"/>
          <w:color w:val="000000" w:themeColor="text1"/>
          <w:szCs w:val="22"/>
          <w:shd w:val="clear" w:color="auto" w:fill="FFFFFF"/>
        </w:rPr>
        <w:t>, Linz-</w:t>
      </w:r>
      <w:proofErr w:type="spellStart"/>
      <w:r>
        <w:rPr>
          <w:rFonts w:cs="Arial"/>
          <w:color w:val="000000" w:themeColor="text1"/>
          <w:szCs w:val="22"/>
          <w:shd w:val="clear" w:color="auto" w:fill="FFFFFF"/>
        </w:rPr>
        <w:t>Pöstlingberg</w:t>
      </w:r>
      <w:proofErr w:type="spellEnd"/>
      <w:r>
        <w:rPr>
          <w:rFonts w:cs="Arial"/>
          <w:color w:val="000000" w:themeColor="text1"/>
          <w:szCs w:val="22"/>
          <w:shd w:val="clear" w:color="auto" w:fill="FFFFFF"/>
        </w:rPr>
        <w:t>-Lichtenberg</w:t>
      </w:r>
    </w:p>
    <w:p w14:paraId="1F9478DC" w14:textId="77777777" w:rsidR="00F5497B" w:rsidRDefault="00F5497B" w:rsidP="00F5497B">
      <w:pPr>
        <w:pStyle w:val="Listenabsatz"/>
        <w:spacing w:after="120"/>
        <w:ind w:left="714"/>
        <w:contextualSpacing w:val="0"/>
        <w:rPr>
          <w:rFonts w:cs="Arial"/>
          <w:color w:val="000000" w:themeColor="text1"/>
          <w:szCs w:val="22"/>
          <w:shd w:val="clear" w:color="auto" w:fill="FFFFFF"/>
        </w:rPr>
      </w:pPr>
    </w:p>
    <w:p w14:paraId="3AA73C3F" w14:textId="77777777" w:rsidR="00A40148" w:rsidRPr="00556226" w:rsidRDefault="00A40148" w:rsidP="00A40148">
      <w:pPr>
        <w:pStyle w:val="Listenabsatz"/>
        <w:numPr>
          <w:ilvl w:val="0"/>
          <w:numId w:val="1"/>
        </w:numPr>
        <w:spacing w:after="120"/>
        <w:ind w:left="714" w:hanging="357"/>
        <w:contextualSpacing w:val="0"/>
        <w:rPr>
          <w:rFonts w:cs="Arial"/>
          <w:color w:val="000000" w:themeColor="text1"/>
          <w:szCs w:val="22"/>
          <w:shd w:val="clear" w:color="auto" w:fill="FFFFFF"/>
        </w:rPr>
      </w:pPr>
      <w:r w:rsidRPr="007E374F">
        <w:rPr>
          <w:rFonts w:cs="Arial"/>
          <w:b/>
          <w:color w:val="000000" w:themeColor="text1"/>
          <w:szCs w:val="22"/>
          <w:shd w:val="clear" w:color="auto" w:fill="FFFFFF"/>
        </w:rPr>
        <w:lastRenderedPageBreak/>
        <w:t>Dekanat Braunau</w:t>
      </w:r>
      <w:r>
        <w:rPr>
          <w:rFonts w:cs="Arial"/>
          <w:color w:val="000000" w:themeColor="text1"/>
          <w:szCs w:val="22"/>
          <w:shd w:val="clear" w:color="auto" w:fill="FFFFFF"/>
        </w:rPr>
        <w:br/>
        <w:t xml:space="preserve">mit den Pfarren Braunau-Maria Königin, Braunau-Ranshofen, Braunau St.-Franziskus, Braunau-St. Stephan, Burgkirchen, </w:t>
      </w:r>
      <w:proofErr w:type="spellStart"/>
      <w:r>
        <w:rPr>
          <w:rFonts w:cs="Arial"/>
          <w:color w:val="000000" w:themeColor="text1"/>
          <w:szCs w:val="22"/>
          <w:shd w:val="clear" w:color="auto" w:fill="FFFFFF"/>
        </w:rPr>
        <w:t>Gilgenberg</w:t>
      </w:r>
      <w:proofErr w:type="spellEnd"/>
      <w:r>
        <w:rPr>
          <w:rFonts w:cs="Arial"/>
          <w:color w:val="000000" w:themeColor="text1"/>
          <w:szCs w:val="22"/>
          <w:shd w:val="clear" w:color="auto" w:fill="FFFFFF"/>
        </w:rPr>
        <w:t xml:space="preserve">, </w:t>
      </w:r>
      <w:proofErr w:type="spellStart"/>
      <w:r>
        <w:rPr>
          <w:rFonts w:cs="Arial"/>
          <w:color w:val="000000" w:themeColor="text1"/>
          <w:szCs w:val="22"/>
          <w:shd w:val="clear" w:color="auto" w:fill="FFFFFF"/>
        </w:rPr>
        <w:t>Handenberg</w:t>
      </w:r>
      <w:proofErr w:type="spellEnd"/>
      <w:r>
        <w:rPr>
          <w:rFonts w:cs="Arial"/>
          <w:color w:val="000000" w:themeColor="text1"/>
          <w:szCs w:val="22"/>
          <w:shd w:val="clear" w:color="auto" w:fill="FFFFFF"/>
        </w:rPr>
        <w:t xml:space="preserve">, Mauerkirchen, Mining, Neukirchen an der </w:t>
      </w:r>
      <w:proofErr w:type="spellStart"/>
      <w:r>
        <w:rPr>
          <w:rFonts w:cs="Arial"/>
          <w:color w:val="000000" w:themeColor="text1"/>
          <w:szCs w:val="22"/>
          <w:shd w:val="clear" w:color="auto" w:fill="FFFFFF"/>
        </w:rPr>
        <w:t>Enknach</w:t>
      </w:r>
      <w:proofErr w:type="spellEnd"/>
      <w:r>
        <w:rPr>
          <w:rFonts w:cs="Arial"/>
          <w:color w:val="000000" w:themeColor="text1"/>
          <w:szCs w:val="22"/>
          <w:shd w:val="clear" w:color="auto" w:fill="FFFFFF"/>
        </w:rPr>
        <w:t xml:space="preserve">, Schwand im Innkreis, St. Georgen am </w:t>
      </w:r>
      <w:proofErr w:type="spellStart"/>
      <w:r>
        <w:rPr>
          <w:rFonts w:cs="Arial"/>
          <w:color w:val="000000" w:themeColor="text1"/>
          <w:szCs w:val="22"/>
          <w:shd w:val="clear" w:color="auto" w:fill="FFFFFF"/>
        </w:rPr>
        <w:t>Fillmannsbach</w:t>
      </w:r>
      <w:proofErr w:type="spellEnd"/>
      <w:r>
        <w:rPr>
          <w:rFonts w:cs="Arial"/>
          <w:color w:val="000000" w:themeColor="text1"/>
          <w:szCs w:val="22"/>
          <w:shd w:val="clear" w:color="auto" w:fill="FFFFFF"/>
        </w:rPr>
        <w:t>, St. Peter am Hart, Überackern</w:t>
      </w:r>
    </w:p>
    <w:p w14:paraId="3CBF1E72" w14:textId="77777777" w:rsidR="00A40148" w:rsidRPr="00526390" w:rsidRDefault="00A40148" w:rsidP="00A40148">
      <w:pPr>
        <w:pStyle w:val="Listenabsatz"/>
        <w:numPr>
          <w:ilvl w:val="0"/>
          <w:numId w:val="1"/>
        </w:numPr>
        <w:spacing w:after="120"/>
        <w:ind w:left="714" w:hanging="357"/>
        <w:contextualSpacing w:val="0"/>
        <w:rPr>
          <w:rFonts w:cs="Arial"/>
          <w:b/>
          <w:color w:val="000000" w:themeColor="text1"/>
          <w:szCs w:val="22"/>
          <w:shd w:val="clear" w:color="auto" w:fill="FFFFFF"/>
        </w:rPr>
      </w:pPr>
      <w:r w:rsidRPr="00526390">
        <w:rPr>
          <w:rFonts w:cs="Arial"/>
          <w:b/>
          <w:color w:val="000000" w:themeColor="text1"/>
          <w:szCs w:val="22"/>
          <w:shd w:val="clear" w:color="auto" w:fill="FFFFFF"/>
        </w:rPr>
        <w:t>Dekanat Weyer</w:t>
      </w:r>
      <w:r>
        <w:rPr>
          <w:rFonts w:cs="Arial"/>
          <w:b/>
          <w:color w:val="000000" w:themeColor="text1"/>
          <w:szCs w:val="22"/>
          <w:shd w:val="clear" w:color="auto" w:fill="FFFFFF"/>
        </w:rPr>
        <w:br/>
      </w:r>
      <w:r w:rsidRPr="00526390">
        <w:rPr>
          <w:rFonts w:cs="Arial"/>
          <w:color w:val="000000" w:themeColor="text1"/>
          <w:szCs w:val="22"/>
          <w:shd w:val="clear" w:color="auto" w:fill="FFFFFF"/>
        </w:rPr>
        <w:t xml:space="preserve">mit den Pfarren </w:t>
      </w:r>
      <w:proofErr w:type="spellStart"/>
      <w:r w:rsidRPr="00526390">
        <w:rPr>
          <w:rFonts w:cs="Arial"/>
          <w:color w:val="000000" w:themeColor="text1"/>
          <w:szCs w:val="22"/>
          <w:shd w:val="clear" w:color="auto" w:fill="FFFFFF"/>
        </w:rPr>
        <w:t>Gaflenz</w:t>
      </w:r>
      <w:proofErr w:type="spellEnd"/>
      <w:r w:rsidRPr="00526390">
        <w:rPr>
          <w:rFonts w:cs="Arial"/>
          <w:color w:val="000000" w:themeColor="text1"/>
          <w:szCs w:val="22"/>
          <w:shd w:val="clear" w:color="auto" w:fill="FFFFFF"/>
        </w:rPr>
        <w:t xml:space="preserve">, </w:t>
      </w:r>
      <w:proofErr w:type="spellStart"/>
      <w:r w:rsidRPr="00526390">
        <w:rPr>
          <w:rFonts w:cs="Arial"/>
          <w:color w:val="000000" w:themeColor="text1"/>
          <w:szCs w:val="22"/>
          <w:shd w:val="clear" w:color="auto" w:fill="FFFFFF"/>
        </w:rPr>
        <w:t>Großraming</w:t>
      </w:r>
      <w:proofErr w:type="spellEnd"/>
      <w:r w:rsidRPr="00526390">
        <w:rPr>
          <w:rFonts w:cs="Arial"/>
          <w:color w:val="000000" w:themeColor="text1"/>
          <w:szCs w:val="22"/>
          <w:shd w:val="clear" w:color="auto" w:fill="FFFFFF"/>
        </w:rPr>
        <w:t xml:space="preserve">, </w:t>
      </w:r>
      <w:proofErr w:type="spellStart"/>
      <w:r w:rsidRPr="00526390">
        <w:rPr>
          <w:rFonts w:cs="Arial"/>
          <w:color w:val="000000" w:themeColor="text1"/>
          <w:szCs w:val="22"/>
          <w:shd w:val="clear" w:color="auto" w:fill="FFFFFF"/>
        </w:rPr>
        <w:t>Kleinreifling</w:t>
      </w:r>
      <w:proofErr w:type="spellEnd"/>
      <w:r w:rsidRPr="00526390">
        <w:rPr>
          <w:rFonts w:cs="Arial"/>
          <w:color w:val="000000" w:themeColor="text1"/>
          <w:szCs w:val="22"/>
          <w:shd w:val="clear" w:color="auto" w:fill="FFFFFF"/>
        </w:rPr>
        <w:t xml:space="preserve">, </w:t>
      </w:r>
      <w:proofErr w:type="spellStart"/>
      <w:r w:rsidRPr="00526390">
        <w:rPr>
          <w:rFonts w:cs="Arial"/>
          <w:color w:val="000000" w:themeColor="text1"/>
          <w:szCs w:val="22"/>
          <w:shd w:val="clear" w:color="auto" w:fill="FFFFFF"/>
        </w:rPr>
        <w:t>Laussa</w:t>
      </w:r>
      <w:proofErr w:type="spellEnd"/>
      <w:r w:rsidRPr="00526390">
        <w:rPr>
          <w:rFonts w:cs="Arial"/>
          <w:color w:val="000000" w:themeColor="text1"/>
          <w:szCs w:val="22"/>
          <w:shd w:val="clear" w:color="auto" w:fill="FFFFFF"/>
        </w:rPr>
        <w:t xml:space="preserve">, Losenstein, Maria </w:t>
      </w:r>
      <w:proofErr w:type="spellStart"/>
      <w:r w:rsidRPr="00526390">
        <w:rPr>
          <w:rFonts w:cs="Arial"/>
          <w:color w:val="000000" w:themeColor="text1"/>
          <w:szCs w:val="22"/>
          <w:shd w:val="clear" w:color="auto" w:fill="FFFFFF"/>
        </w:rPr>
        <w:t>Neustift</w:t>
      </w:r>
      <w:proofErr w:type="spellEnd"/>
      <w:r w:rsidRPr="00526390">
        <w:rPr>
          <w:rFonts w:cs="Arial"/>
          <w:color w:val="000000" w:themeColor="text1"/>
          <w:szCs w:val="22"/>
          <w:shd w:val="clear" w:color="auto" w:fill="FFFFFF"/>
        </w:rPr>
        <w:t xml:space="preserve">, </w:t>
      </w:r>
      <w:proofErr w:type="spellStart"/>
      <w:r w:rsidRPr="00526390">
        <w:rPr>
          <w:rFonts w:cs="Arial"/>
          <w:color w:val="000000" w:themeColor="text1"/>
          <w:szCs w:val="22"/>
          <w:shd w:val="clear" w:color="auto" w:fill="FFFFFF"/>
        </w:rPr>
        <w:t>Reichraming</w:t>
      </w:r>
      <w:proofErr w:type="spellEnd"/>
      <w:r w:rsidRPr="00526390">
        <w:rPr>
          <w:rFonts w:cs="Arial"/>
          <w:color w:val="000000" w:themeColor="text1"/>
          <w:szCs w:val="22"/>
          <w:shd w:val="clear" w:color="auto" w:fill="FFFFFF"/>
        </w:rPr>
        <w:t xml:space="preserve">, </w:t>
      </w:r>
      <w:proofErr w:type="spellStart"/>
      <w:r w:rsidRPr="00526390">
        <w:rPr>
          <w:rFonts w:cs="Arial"/>
          <w:color w:val="000000" w:themeColor="text1"/>
          <w:szCs w:val="22"/>
          <w:shd w:val="clear" w:color="auto" w:fill="FFFFFF"/>
        </w:rPr>
        <w:t>Ternberg</w:t>
      </w:r>
      <w:proofErr w:type="spellEnd"/>
      <w:r w:rsidRPr="00526390">
        <w:rPr>
          <w:rFonts w:cs="Arial"/>
          <w:color w:val="000000" w:themeColor="text1"/>
          <w:szCs w:val="22"/>
          <w:shd w:val="clear" w:color="auto" w:fill="FFFFFF"/>
        </w:rPr>
        <w:t>, Weyer</w:t>
      </w:r>
    </w:p>
    <w:p w14:paraId="0AFFC1ED" w14:textId="77777777" w:rsidR="00A40148" w:rsidRDefault="00A40148" w:rsidP="00A40148">
      <w:pPr>
        <w:pStyle w:val="Listenabsatz"/>
        <w:numPr>
          <w:ilvl w:val="0"/>
          <w:numId w:val="1"/>
        </w:numPr>
        <w:spacing w:after="120"/>
        <w:ind w:left="714" w:hanging="357"/>
        <w:contextualSpacing w:val="0"/>
        <w:rPr>
          <w:rFonts w:cs="Arial"/>
          <w:color w:val="000000" w:themeColor="text1"/>
          <w:szCs w:val="22"/>
          <w:shd w:val="clear" w:color="auto" w:fill="FFFFFF"/>
        </w:rPr>
      </w:pPr>
      <w:r w:rsidRPr="007E374F">
        <w:rPr>
          <w:rFonts w:cs="Arial"/>
          <w:b/>
          <w:color w:val="000000" w:themeColor="text1"/>
          <w:szCs w:val="22"/>
          <w:shd w:val="clear" w:color="auto" w:fill="FFFFFF"/>
        </w:rPr>
        <w:t>Dekanat Schärding</w:t>
      </w:r>
      <w:r>
        <w:rPr>
          <w:rFonts w:cs="Arial"/>
          <w:b/>
          <w:color w:val="000000" w:themeColor="text1"/>
          <w:szCs w:val="22"/>
          <w:shd w:val="clear" w:color="auto" w:fill="FFFFFF"/>
        </w:rPr>
        <w:br/>
      </w:r>
      <w:r w:rsidRPr="007E374F">
        <w:rPr>
          <w:rFonts w:cs="Arial"/>
          <w:color w:val="000000" w:themeColor="text1"/>
          <w:szCs w:val="22"/>
          <w:shd w:val="clear" w:color="auto" w:fill="FFFFFF"/>
        </w:rPr>
        <w:t xml:space="preserve">mit den Pfarren </w:t>
      </w:r>
      <w:proofErr w:type="spellStart"/>
      <w:r>
        <w:rPr>
          <w:rFonts w:cs="Arial"/>
          <w:color w:val="000000" w:themeColor="text1"/>
          <w:szCs w:val="22"/>
          <w:shd w:val="clear" w:color="auto" w:fill="FFFFFF"/>
        </w:rPr>
        <w:t>Brunnenthal</w:t>
      </w:r>
      <w:proofErr w:type="spellEnd"/>
      <w:r>
        <w:rPr>
          <w:rFonts w:cs="Arial"/>
          <w:color w:val="000000" w:themeColor="text1"/>
          <w:szCs w:val="22"/>
          <w:shd w:val="clear" w:color="auto" w:fill="FFFFFF"/>
        </w:rPr>
        <w:t xml:space="preserve">, </w:t>
      </w:r>
      <w:proofErr w:type="spellStart"/>
      <w:r>
        <w:rPr>
          <w:rFonts w:cs="Arial"/>
          <w:color w:val="000000" w:themeColor="text1"/>
          <w:szCs w:val="22"/>
          <w:shd w:val="clear" w:color="auto" w:fill="FFFFFF"/>
        </w:rPr>
        <w:t>Esternberg</w:t>
      </w:r>
      <w:proofErr w:type="spellEnd"/>
      <w:r>
        <w:rPr>
          <w:rFonts w:cs="Arial"/>
          <w:color w:val="000000" w:themeColor="text1"/>
          <w:szCs w:val="22"/>
          <w:shd w:val="clear" w:color="auto" w:fill="FFFFFF"/>
        </w:rPr>
        <w:t xml:space="preserve">, </w:t>
      </w:r>
      <w:proofErr w:type="spellStart"/>
      <w:r>
        <w:rPr>
          <w:rFonts w:cs="Arial"/>
          <w:color w:val="000000" w:themeColor="text1"/>
          <w:szCs w:val="22"/>
          <w:shd w:val="clear" w:color="auto" w:fill="FFFFFF"/>
        </w:rPr>
        <w:t>Freinberg</w:t>
      </w:r>
      <w:proofErr w:type="spellEnd"/>
      <w:r>
        <w:rPr>
          <w:rFonts w:cs="Arial"/>
          <w:color w:val="000000" w:themeColor="text1"/>
          <w:szCs w:val="22"/>
          <w:shd w:val="clear" w:color="auto" w:fill="FFFFFF"/>
        </w:rPr>
        <w:t xml:space="preserve"> bei Schärding, Münzkirchen, </w:t>
      </w:r>
      <w:proofErr w:type="spellStart"/>
      <w:r>
        <w:rPr>
          <w:rFonts w:cs="Arial"/>
          <w:color w:val="000000" w:themeColor="text1"/>
          <w:szCs w:val="22"/>
          <w:shd w:val="clear" w:color="auto" w:fill="FFFFFF"/>
        </w:rPr>
        <w:t>Schardenberg</w:t>
      </w:r>
      <w:proofErr w:type="spellEnd"/>
      <w:r>
        <w:rPr>
          <w:rFonts w:cs="Arial"/>
          <w:color w:val="000000" w:themeColor="text1"/>
          <w:szCs w:val="22"/>
          <w:shd w:val="clear" w:color="auto" w:fill="FFFFFF"/>
        </w:rPr>
        <w:t xml:space="preserve">, Schärding, St. Florian am Inn, St. Marienkirchen bei Schärding, St. Roman, </w:t>
      </w:r>
      <w:proofErr w:type="spellStart"/>
      <w:r>
        <w:rPr>
          <w:rFonts w:cs="Arial"/>
          <w:color w:val="000000" w:themeColor="text1"/>
          <w:szCs w:val="22"/>
          <w:shd w:val="clear" w:color="auto" w:fill="FFFFFF"/>
        </w:rPr>
        <w:t>Suben</w:t>
      </w:r>
      <w:proofErr w:type="spellEnd"/>
      <w:r>
        <w:rPr>
          <w:rFonts w:cs="Arial"/>
          <w:color w:val="000000" w:themeColor="text1"/>
          <w:szCs w:val="22"/>
          <w:shd w:val="clear" w:color="auto" w:fill="FFFFFF"/>
        </w:rPr>
        <w:t xml:space="preserve">, </w:t>
      </w:r>
      <w:proofErr w:type="spellStart"/>
      <w:r>
        <w:rPr>
          <w:rFonts w:cs="Arial"/>
          <w:color w:val="000000" w:themeColor="text1"/>
          <w:szCs w:val="22"/>
          <w:shd w:val="clear" w:color="auto" w:fill="FFFFFF"/>
        </w:rPr>
        <w:t>Vichtenstein</w:t>
      </w:r>
      <w:proofErr w:type="spellEnd"/>
      <w:r>
        <w:rPr>
          <w:rFonts w:cs="Arial"/>
          <w:color w:val="000000" w:themeColor="text1"/>
          <w:szCs w:val="22"/>
          <w:shd w:val="clear" w:color="auto" w:fill="FFFFFF"/>
        </w:rPr>
        <w:t xml:space="preserve">, </w:t>
      </w:r>
      <w:proofErr w:type="spellStart"/>
      <w:r>
        <w:rPr>
          <w:rFonts w:cs="Arial"/>
          <w:color w:val="000000" w:themeColor="text1"/>
          <w:szCs w:val="22"/>
          <w:shd w:val="clear" w:color="auto" w:fill="FFFFFF"/>
        </w:rPr>
        <w:t>Wernstein</w:t>
      </w:r>
      <w:proofErr w:type="spellEnd"/>
    </w:p>
    <w:p w14:paraId="10BF51A8" w14:textId="77777777" w:rsidR="00A40148" w:rsidRDefault="00A40148" w:rsidP="00A40148">
      <w:pPr>
        <w:pStyle w:val="Listenabsatz"/>
        <w:numPr>
          <w:ilvl w:val="0"/>
          <w:numId w:val="1"/>
        </w:numPr>
        <w:spacing w:after="120"/>
        <w:ind w:left="714" w:hanging="357"/>
        <w:contextualSpacing w:val="0"/>
        <w:rPr>
          <w:rFonts w:cs="Arial"/>
          <w:color w:val="000000" w:themeColor="text1"/>
          <w:szCs w:val="22"/>
          <w:shd w:val="clear" w:color="auto" w:fill="FFFFFF"/>
        </w:rPr>
      </w:pPr>
      <w:r w:rsidRPr="007E374F">
        <w:rPr>
          <w:rFonts w:cs="Arial"/>
          <w:b/>
          <w:color w:val="000000" w:themeColor="text1"/>
          <w:szCs w:val="22"/>
          <w:shd w:val="clear" w:color="auto" w:fill="FFFFFF"/>
        </w:rPr>
        <w:t>Dekanat Eferding</w:t>
      </w:r>
      <w:r>
        <w:rPr>
          <w:rFonts w:cs="Arial"/>
          <w:color w:val="000000" w:themeColor="text1"/>
          <w:szCs w:val="22"/>
          <w:shd w:val="clear" w:color="auto" w:fill="FFFFFF"/>
        </w:rPr>
        <w:br/>
        <w:t xml:space="preserve">mit den Pfarren Alkoven, Aschach an der Donau, Eferding, Haibach ob der Donau, Hartkirchen, Maria Scharten, Prambachkirchen, Schönering, St. Marienkirchen an der </w:t>
      </w:r>
      <w:proofErr w:type="spellStart"/>
      <w:r>
        <w:rPr>
          <w:rFonts w:cs="Arial"/>
          <w:color w:val="000000" w:themeColor="text1"/>
          <w:szCs w:val="22"/>
          <w:shd w:val="clear" w:color="auto" w:fill="FFFFFF"/>
        </w:rPr>
        <w:t>Polsenz</w:t>
      </w:r>
      <w:proofErr w:type="spellEnd"/>
      <w:r>
        <w:rPr>
          <w:rFonts w:cs="Arial"/>
          <w:color w:val="000000" w:themeColor="text1"/>
          <w:szCs w:val="22"/>
          <w:shd w:val="clear" w:color="auto" w:fill="FFFFFF"/>
        </w:rPr>
        <w:t>, Stroheim</w:t>
      </w:r>
    </w:p>
    <w:p w14:paraId="16AC421F" w14:textId="77777777" w:rsidR="00A40148" w:rsidRPr="007E374F" w:rsidRDefault="00A40148" w:rsidP="00A40148">
      <w:pPr>
        <w:pStyle w:val="Listenabsatz"/>
        <w:spacing w:after="120"/>
        <w:ind w:left="714"/>
        <w:contextualSpacing w:val="0"/>
        <w:rPr>
          <w:rFonts w:cs="Arial"/>
          <w:color w:val="000000" w:themeColor="text1"/>
          <w:szCs w:val="22"/>
          <w:shd w:val="clear" w:color="auto" w:fill="FFFFFF"/>
        </w:rPr>
      </w:pPr>
    </w:p>
    <w:p w14:paraId="10256E30" w14:textId="77777777" w:rsidR="00E05586" w:rsidRPr="008848B1" w:rsidRDefault="00E05586" w:rsidP="00E05586">
      <w:pPr>
        <w:spacing w:after="120"/>
        <w:rPr>
          <w:rFonts w:cs="Arial"/>
          <w:b/>
          <w:color w:val="000000" w:themeColor="text1"/>
          <w:szCs w:val="22"/>
          <w:shd w:val="clear" w:color="auto" w:fill="FFFFFF"/>
        </w:rPr>
      </w:pPr>
      <w:r w:rsidRPr="008848B1">
        <w:rPr>
          <w:rFonts w:cs="Arial"/>
          <w:b/>
          <w:color w:val="000000" w:themeColor="text1"/>
          <w:szCs w:val="22"/>
          <w:shd w:val="clear" w:color="auto" w:fill="FFFFFF"/>
        </w:rPr>
        <w:t>Pfarrstrukturreform der Diözese Linz</w:t>
      </w:r>
    </w:p>
    <w:p w14:paraId="0700D67F" w14:textId="77777777" w:rsidR="00E05586" w:rsidRDefault="00E05586" w:rsidP="00E05586">
      <w:pPr>
        <w:spacing w:after="120"/>
        <w:rPr>
          <w:rFonts w:cs="Arial"/>
          <w:color w:val="000000" w:themeColor="text1"/>
          <w:szCs w:val="22"/>
          <w:shd w:val="clear" w:color="auto" w:fill="FFFFFF"/>
        </w:rPr>
      </w:pPr>
      <w:r>
        <w:rPr>
          <w:rFonts w:cs="Arial"/>
          <w:color w:val="000000" w:themeColor="text1"/>
          <w:szCs w:val="22"/>
          <w:shd w:val="clear" w:color="auto" w:fill="FFFFFF"/>
        </w:rPr>
        <w:t>Zur Erinnerung: Das Umsetzungskonzept der Pfarrstrukturreform sieht 40 „Pfarren“ vor, die aus mehreren Pfarrteilgemeinden (kurz „Pfarrgemeinden“) mit ihren historischen lokalen Rechtsträgern „Pfarrkirche“ und „Pfarrpfründe“ bestehen. Damit soll s</w:t>
      </w:r>
      <w:r>
        <w:rPr>
          <w:color w:val="000000" w:themeColor="text1"/>
        </w:rPr>
        <w:t xml:space="preserve">owohl die Zusammengehörigkeit innerhalb des pastoralen Raumes einer Pfarre </w:t>
      </w:r>
      <w:proofErr w:type="gramStart"/>
      <w:r>
        <w:rPr>
          <w:color w:val="000000" w:themeColor="text1"/>
        </w:rPr>
        <w:t>bewusst gemacht</w:t>
      </w:r>
      <w:proofErr w:type="gramEnd"/>
      <w:r>
        <w:rPr>
          <w:color w:val="000000" w:themeColor="text1"/>
        </w:rPr>
        <w:t xml:space="preserve"> als auch die konkrete Beheimatung und Verantwortung in einer konkreten Gemeinschaft vor Ort zum Ausdruck gebracht werden. Die Pfarrgemeinden</w:t>
      </w:r>
      <w:r>
        <w:rPr>
          <w:rFonts w:cs="Arial"/>
          <w:color w:val="000000" w:themeColor="text1"/>
          <w:szCs w:val="22"/>
          <w:shd w:val="clear" w:color="auto" w:fill="FFFFFF"/>
        </w:rPr>
        <w:t xml:space="preserve"> werden daher zwar eine weitgehende Selbstständigkeit (auch finanzieller Art) für ihren Bereich bewahren können, zugleich profitieren sie vom größeren Ganzen der Pfarre und von der Zusammenarbeit der Seelsorgeverantwortlichen.</w:t>
      </w:r>
      <w:r w:rsidRPr="00FA2D43">
        <w:rPr>
          <w:rFonts w:cs="Arial"/>
          <w:color w:val="000000" w:themeColor="text1"/>
          <w:szCs w:val="22"/>
          <w:shd w:val="clear" w:color="auto" w:fill="FFFFFF"/>
        </w:rPr>
        <w:t xml:space="preserve"> </w:t>
      </w:r>
      <w:r>
        <w:rPr>
          <w:rFonts w:cs="Arial"/>
          <w:color w:val="000000" w:themeColor="text1"/>
          <w:szCs w:val="22"/>
          <w:shd w:val="clear" w:color="auto" w:fill="FFFFFF"/>
        </w:rPr>
        <w:t xml:space="preserve">Zu diesem Beziehungsnetz gehören zudem alle vorhandenen pastoralen Orte, speziell jene der kategorialen Pastoral, wie zum Beispiel im Krankenhaus, in Bildungs- oder Jugendzentren, in der Betriebsseelsorge oder in der Schulpastoral. </w:t>
      </w:r>
    </w:p>
    <w:p w14:paraId="46317C4F" w14:textId="77777777" w:rsidR="00E05586" w:rsidRDefault="00E05586" w:rsidP="00E05586">
      <w:pPr>
        <w:spacing w:after="120"/>
        <w:rPr>
          <w:color w:val="000000" w:themeColor="text1"/>
        </w:rPr>
      </w:pPr>
      <w:r>
        <w:rPr>
          <w:rFonts w:cs="Arial"/>
          <w:color w:val="000000" w:themeColor="text1"/>
          <w:szCs w:val="22"/>
          <w:shd w:val="clear" w:color="auto" w:fill="FFFFFF"/>
        </w:rPr>
        <w:t xml:space="preserve">Innovative Projekte und pastorale Initiativen sollen fixer Bestandteil des gemeinsamen Pfarrlebens sein. </w:t>
      </w:r>
      <w:r>
        <w:rPr>
          <w:color w:val="000000"/>
          <w:shd w:val="clear" w:color="auto" w:fill="FFFFFF"/>
        </w:rPr>
        <w:t xml:space="preserve">Geleitet werden die Pfarren </w:t>
      </w:r>
      <w:r>
        <w:rPr>
          <w:color w:val="000000" w:themeColor="text1"/>
          <w:shd w:val="clear" w:color="auto" w:fill="FFFFFF"/>
        </w:rPr>
        <w:t xml:space="preserve">von jeweils </w:t>
      </w:r>
      <w:r>
        <w:rPr>
          <w:color w:val="000000" w:themeColor="text1"/>
        </w:rPr>
        <w:t xml:space="preserve">einem Pfarrer in Zusammenarbeit mit zwei Vorständen für pastorale und für wirtschaftliche Angelegenheiten. Wesentlich bleibt dabei weiterhin die Mithilfe und Leitungsverantwortung in unterschiedlichen Aufgabenbereichen von Priestern, Ständigen Diakonen sowie haupt- und ehrenamtlichen Mitarbeiterinnen und Mitarbeitern vor Ort in den Pfarrteilgemeinden bzw. im pastoralen Handlungsraum der Pfarre. Seelsorge, Glaubenszeugnis und sozialer Einsatz sowie eine gute Erreichbarkeit sollen durch eine bessere Koordination und Aufgabenbeschreibung des pastoralen Personals langfristig für </w:t>
      </w:r>
      <w:r w:rsidRPr="00A21573">
        <w:rPr>
          <w:i/>
          <w:iCs/>
          <w:color w:val="000000" w:themeColor="text1"/>
        </w:rPr>
        <w:t>alle</w:t>
      </w:r>
      <w:r>
        <w:rPr>
          <w:color w:val="000000" w:themeColor="text1"/>
        </w:rPr>
        <w:t xml:space="preserve"> Pfarrteilgemeinden sichergestellt werden. </w:t>
      </w:r>
    </w:p>
    <w:p w14:paraId="737AC90C" w14:textId="77777777" w:rsidR="00E05586" w:rsidRDefault="00E05586" w:rsidP="00E05586">
      <w:pPr>
        <w:spacing w:after="120"/>
        <w:rPr>
          <w:color w:val="000000" w:themeColor="text1"/>
        </w:rPr>
      </w:pPr>
      <w:r>
        <w:rPr>
          <w:color w:val="000000" w:themeColor="text1"/>
        </w:rPr>
        <w:t>Ziel der neuen Struktur ist es vor allem, unter den geänderten gesellschaftlichen und kirchlichen Bedingungen, einen unterstützenden Rahmen für eine inhaltliche, an der Botschaft Jesu orientierte Neuausrichtung aller Christinnen und Christen zu schaffen. Spiritualität, Solidarität und Qualität sind dabei inhaltliche Schwerpunkte, um die Kirche im Sinne des Evangeliums auch weiterhin nah bei den Menschen, wirksam in der Gesellschaft und als offene, positive Kraft erlebbar zu halten.</w:t>
      </w:r>
    </w:p>
    <w:p w14:paraId="487FD635" w14:textId="77777777" w:rsidR="00E05586" w:rsidRDefault="00E05586" w:rsidP="00E05586">
      <w:pPr>
        <w:spacing w:after="120"/>
      </w:pPr>
    </w:p>
    <w:p w14:paraId="627F3BBE" w14:textId="77777777" w:rsidR="00E05586" w:rsidRPr="0099120F" w:rsidRDefault="00F5497B" w:rsidP="00E05586">
      <w:pPr>
        <w:rPr>
          <w:rFonts w:cs="Arial"/>
          <w:b/>
          <w:color w:val="000000" w:themeColor="text1"/>
          <w:szCs w:val="22"/>
        </w:rPr>
      </w:pPr>
      <w:hyperlink r:id="rId7" w:history="1">
        <w:r w:rsidR="00E05586" w:rsidRPr="0099120F">
          <w:rPr>
            <w:rStyle w:val="Hyperlink"/>
            <w:rFonts w:cs="Arial"/>
            <w:b/>
            <w:szCs w:val="22"/>
          </w:rPr>
          <w:t>www.dioezese-linz.at/zukunftsweg</w:t>
        </w:r>
      </w:hyperlink>
    </w:p>
    <w:p w14:paraId="4623D62B" w14:textId="77777777" w:rsidR="00E05586" w:rsidRPr="0099120F" w:rsidRDefault="00E05586" w:rsidP="00E05586">
      <w:pPr>
        <w:rPr>
          <w:rFonts w:cs="Arial"/>
          <w:b/>
          <w:color w:val="000000" w:themeColor="text1"/>
          <w:szCs w:val="22"/>
        </w:rPr>
      </w:pPr>
    </w:p>
    <w:p w14:paraId="67DC09E8" w14:textId="77777777" w:rsidR="00E05586" w:rsidRPr="002827EA" w:rsidRDefault="00E05586" w:rsidP="00E05586">
      <w:pPr>
        <w:rPr>
          <w:rFonts w:cs="Arial"/>
          <w:sz w:val="12"/>
          <w:szCs w:val="12"/>
        </w:rPr>
      </w:pPr>
    </w:p>
    <w:p w14:paraId="3644836E" w14:textId="77777777" w:rsidR="00F5497B" w:rsidRDefault="00F5497B" w:rsidP="00E05586">
      <w:pPr>
        <w:spacing w:after="120"/>
        <w:rPr>
          <w:rFonts w:cs="Arial"/>
          <w:b/>
          <w:szCs w:val="22"/>
        </w:rPr>
      </w:pPr>
    </w:p>
    <w:p w14:paraId="3A41652F" w14:textId="77777777" w:rsidR="00F5497B" w:rsidRDefault="00F5497B" w:rsidP="00E05586">
      <w:pPr>
        <w:spacing w:after="120"/>
        <w:rPr>
          <w:rFonts w:cs="Arial"/>
          <w:b/>
          <w:szCs w:val="22"/>
        </w:rPr>
      </w:pPr>
    </w:p>
    <w:p w14:paraId="7F7504C2" w14:textId="7D72DAD0" w:rsidR="00E05586" w:rsidRDefault="00E05586" w:rsidP="00E05586">
      <w:pPr>
        <w:spacing w:after="120"/>
        <w:rPr>
          <w:rFonts w:cs="Arial"/>
          <w:b/>
          <w:szCs w:val="22"/>
        </w:rPr>
      </w:pPr>
      <w:bookmarkStart w:id="0" w:name="_GoBack"/>
      <w:bookmarkEnd w:id="0"/>
      <w:r>
        <w:rPr>
          <w:rFonts w:cs="Arial"/>
          <w:b/>
          <w:szCs w:val="22"/>
        </w:rPr>
        <w:lastRenderedPageBreak/>
        <w:t>Kontakt für Rückfragen:</w:t>
      </w:r>
    </w:p>
    <w:p w14:paraId="474493DE" w14:textId="77777777" w:rsidR="00E05586" w:rsidRPr="007D36A1" w:rsidRDefault="00E05586" w:rsidP="00E05586">
      <w:pPr>
        <w:spacing w:after="120"/>
        <w:rPr>
          <w:rFonts w:cs="Arial"/>
          <w:b/>
          <w:bCs/>
          <w:i/>
          <w:iCs/>
          <w:szCs w:val="22"/>
        </w:rPr>
      </w:pPr>
      <w:r w:rsidRPr="007D36A1">
        <w:rPr>
          <w:rFonts w:cs="Arial"/>
          <w:b/>
          <w:bCs/>
          <w:i/>
          <w:iCs/>
          <w:szCs w:val="22"/>
        </w:rPr>
        <w:t xml:space="preserve">Dekanat </w:t>
      </w:r>
      <w:r w:rsidR="00AC4186">
        <w:rPr>
          <w:rFonts w:cs="Arial"/>
          <w:b/>
          <w:bCs/>
          <w:i/>
          <w:iCs/>
          <w:szCs w:val="22"/>
        </w:rPr>
        <w:t>Weyer</w:t>
      </w:r>
      <w:r w:rsidRPr="007D36A1">
        <w:rPr>
          <w:rFonts w:cs="Arial"/>
          <w:b/>
          <w:bCs/>
          <w:i/>
          <w:iCs/>
          <w:szCs w:val="22"/>
        </w:rPr>
        <w:t>:</w:t>
      </w:r>
    </w:p>
    <w:p w14:paraId="2CE97C33" w14:textId="5E8B4C50" w:rsidR="00E05586" w:rsidRDefault="00AC4186" w:rsidP="00E05586">
      <w:pPr>
        <w:spacing w:after="240"/>
        <w:rPr>
          <w:rStyle w:val="Hyperlink"/>
          <w:rFonts w:cs="Arial"/>
          <w:szCs w:val="22"/>
        </w:rPr>
      </w:pPr>
      <w:r>
        <w:rPr>
          <w:rFonts w:cs="Arial"/>
          <w:szCs w:val="22"/>
        </w:rPr>
        <w:t>Dipl</w:t>
      </w:r>
      <w:r w:rsidR="00E05586" w:rsidRPr="00AC67FA">
        <w:rPr>
          <w:rFonts w:cs="Arial"/>
          <w:szCs w:val="22"/>
        </w:rPr>
        <w:t>.</w:t>
      </w:r>
      <w:r w:rsidR="0078135A">
        <w:rPr>
          <w:rFonts w:cs="Arial"/>
          <w:szCs w:val="22"/>
        </w:rPr>
        <w:t>-PA</w:t>
      </w:r>
      <w:r>
        <w:rPr>
          <w:rFonts w:cs="Arial"/>
          <w:szCs w:val="22"/>
        </w:rPr>
        <w:t>ss.in Regina Nagler</w:t>
      </w:r>
      <w:r w:rsidR="00E05586">
        <w:rPr>
          <w:rFonts w:cs="Arial"/>
          <w:szCs w:val="22"/>
        </w:rPr>
        <w:br/>
        <w:t>Dekanatsassistent</w:t>
      </w:r>
      <w:r>
        <w:rPr>
          <w:rFonts w:cs="Arial"/>
          <w:szCs w:val="22"/>
        </w:rPr>
        <w:t>in</w:t>
      </w:r>
      <w:r w:rsidR="00E05586">
        <w:rPr>
          <w:rFonts w:cs="Arial"/>
          <w:szCs w:val="22"/>
        </w:rPr>
        <w:t xml:space="preserve"> </w:t>
      </w:r>
      <w:r>
        <w:rPr>
          <w:rFonts w:cs="Arial"/>
          <w:szCs w:val="22"/>
        </w:rPr>
        <w:t>Weyer</w:t>
      </w:r>
      <w:r w:rsidR="00E05586">
        <w:rPr>
          <w:rFonts w:cs="Arial"/>
          <w:szCs w:val="22"/>
        </w:rPr>
        <w:br/>
        <w:t xml:space="preserve">M: 0676 8776 </w:t>
      </w:r>
      <w:r>
        <w:rPr>
          <w:rFonts w:cs="Arial"/>
          <w:szCs w:val="22"/>
        </w:rPr>
        <w:t>5564</w:t>
      </w:r>
      <w:r w:rsidR="00E05586">
        <w:rPr>
          <w:rFonts w:cs="Arial"/>
          <w:szCs w:val="22"/>
        </w:rPr>
        <w:br/>
        <w:t xml:space="preserve">E: </w:t>
      </w:r>
      <w:hyperlink r:id="rId8" w:history="1">
        <w:r w:rsidR="0078135A" w:rsidRPr="003C5C5C">
          <w:rPr>
            <w:rStyle w:val="Hyperlink"/>
            <w:rFonts w:cs="Arial"/>
            <w:szCs w:val="22"/>
          </w:rPr>
          <w:t>regina.nagler@dioezese-linz.at</w:t>
        </w:r>
      </w:hyperlink>
    </w:p>
    <w:p w14:paraId="20FB948C" w14:textId="1741E714" w:rsidR="001D3D99" w:rsidRDefault="001D3D99" w:rsidP="001D3D99">
      <w:pPr>
        <w:rPr>
          <w:rFonts w:cs="Arial"/>
          <w:szCs w:val="22"/>
        </w:rPr>
      </w:pPr>
      <w:r>
        <w:rPr>
          <w:rFonts w:cs="Arial"/>
          <w:szCs w:val="22"/>
        </w:rPr>
        <w:t>Dechant Mag. Friedrich Lenhart</w:t>
      </w:r>
    </w:p>
    <w:p w14:paraId="564AB545" w14:textId="34685E24" w:rsidR="001D3D99" w:rsidRDefault="001D3D99" w:rsidP="001D3D99">
      <w:pPr>
        <w:rPr>
          <w:rFonts w:cs="Arial"/>
          <w:szCs w:val="22"/>
        </w:rPr>
      </w:pPr>
      <w:r>
        <w:rPr>
          <w:rFonts w:cs="Arial"/>
          <w:szCs w:val="22"/>
        </w:rPr>
        <w:t>M: 0676 8776 5920</w:t>
      </w:r>
    </w:p>
    <w:p w14:paraId="22F05ABB" w14:textId="1F9E326F" w:rsidR="001D3D99" w:rsidRDefault="00F5497B" w:rsidP="00E05586">
      <w:pPr>
        <w:spacing w:after="240"/>
        <w:rPr>
          <w:rFonts w:cs="Arial"/>
          <w:szCs w:val="22"/>
        </w:rPr>
      </w:pPr>
      <w:hyperlink r:id="rId9" w:history="1">
        <w:r w:rsidR="001D3D99" w:rsidRPr="00A27D3D">
          <w:rPr>
            <w:rStyle w:val="Hyperlink"/>
            <w:rFonts w:cs="Arial"/>
            <w:szCs w:val="22"/>
          </w:rPr>
          <w:t>friedrich.lenhart@dioezese-linz.at</w:t>
        </w:r>
      </w:hyperlink>
      <w:r w:rsidR="001D3D99">
        <w:rPr>
          <w:rFonts w:cs="Arial"/>
          <w:szCs w:val="22"/>
        </w:rPr>
        <w:t xml:space="preserve"> </w:t>
      </w:r>
    </w:p>
    <w:p w14:paraId="144E6E1F" w14:textId="77777777" w:rsidR="00E05586" w:rsidRPr="007D36A1" w:rsidRDefault="00E05586" w:rsidP="00E05586">
      <w:pPr>
        <w:spacing w:after="120"/>
        <w:rPr>
          <w:rFonts w:cs="Arial"/>
          <w:b/>
          <w:bCs/>
          <w:i/>
          <w:iCs/>
          <w:szCs w:val="22"/>
        </w:rPr>
      </w:pPr>
      <w:r w:rsidRPr="007D36A1">
        <w:rPr>
          <w:rFonts w:cs="Arial"/>
          <w:b/>
          <w:bCs/>
          <w:i/>
          <w:iCs/>
          <w:szCs w:val="22"/>
        </w:rPr>
        <w:t xml:space="preserve">Dekanat </w:t>
      </w:r>
      <w:r w:rsidR="00AC4186">
        <w:rPr>
          <w:rFonts w:cs="Arial"/>
          <w:b/>
          <w:bCs/>
          <w:i/>
          <w:iCs/>
          <w:szCs w:val="22"/>
        </w:rPr>
        <w:t>Schärding</w:t>
      </w:r>
      <w:r>
        <w:rPr>
          <w:rFonts w:cs="Arial"/>
          <w:b/>
          <w:bCs/>
          <w:i/>
          <w:iCs/>
          <w:szCs w:val="22"/>
        </w:rPr>
        <w:t>:</w:t>
      </w:r>
    </w:p>
    <w:p w14:paraId="1FE35A94" w14:textId="77777777" w:rsidR="00AC4186" w:rsidRDefault="00AC4186" w:rsidP="0078135A">
      <w:pPr>
        <w:rPr>
          <w:rFonts w:cs="Arial"/>
          <w:szCs w:val="22"/>
        </w:rPr>
      </w:pPr>
      <w:r>
        <w:rPr>
          <w:rFonts w:cs="Arial"/>
          <w:szCs w:val="22"/>
        </w:rPr>
        <w:t xml:space="preserve">Mag. Martin </w:t>
      </w:r>
      <w:proofErr w:type="spellStart"/>
      <w:r>
        <w:rPr>
          <w:rFonts w:cs="Arial"/>
          <w:szCs w:val="22"/>
        </w:rPr>
        <w:t>Brait</w:t>
      </w:r>
      <w:proofErr w:type="spellEnd"/>
      <w:r w:rsidR="00E05586">
        <w:rPr>
          <w:rFonts w:cs="Arial"/>
          <w:szCs w:val="22"/>
        </w:rPr>
        <w:br/>
      </w:r>
      <w:r>
        <w:rPr>
          <w:rFonts w:cs="Arial"/>
          <w:szCs w:val="22"/>
        </w:rPr>
        <w:t>Dekanatsassistent Schärding</w:t>
      </w:r>
    </w:p>
    <w:p w14:paraId="7016A5E5" w14:textId="77777777" w:rsidR="00E05586" w:rsidRDefault="00E05586" w:rsidP="0078135A">
      <w:pPr>
        <w:rPr>
          <w:rFonts w:cs="Arial"/>
          <w:szCs w:val="22"/>
        </w:rPr>
      </w:pPr>
      <w:r>
        <w:rPr>
          <w:rFonts w:cs="Arial"/>
          <w:szCs w:val="22"/>
        </w:rPr>
        <w:t xml:space="preserve">M: 0676 </w:t>
      </w:r>
      <w:r w:rsidR="00AC4186">
        <w:rPr>
          <w:rFonts w:cs="Arial"/>
          <w:szCs w:val="22"/>
        </w:rPr>
        <w:t>8776 5731</w:t>
      </w:r>
    </w:p>
    <w:p w14:paraId="2FE742FF" w14:textId="77777777" w:rsidR="00AC4186" w:rsidRDefault="00AC4186" w:rsidP="00E05586">
      <w:pPr>
        <w:spacing w:after="120"/>
        <w:rPr>
          <w:rFonts w:cs="Arial"/>
          <w:szCs w:val="22"/>
        </w:rPr>
      </w:pPr>
      <w:r>
        <w:rPr>
          <w:rFonts w:cs="Arial"/>
          <w:szCs w:val="22"/>
        </w:rPr>
        <w:t xml:space="preserve">E: </w:t>
      </w:r>
      <w:hyperlink r:id="rId10" w:history="1">
        <w:r w:rsidR="0078135A" w:rsidRPr="003C5C5C">
          <w:rPr>
            <w:rStyle w:val="Hyperlink"/>
            <w:rFonts w:cs="Arial"/>
            <w:szCs w:val="22"/>
          </w:rPr>
          <w:t>martin.brait@dioezese-linz.at</w:t>
        </w:r>
      </w:hyperlink>
      <w:r w:rsidR="0078135A">
        <w:rPr>
          <w:rFonts w:cs="Arial"/>
          <w:szCs w:val="22"/>
        </w:rPr>
        <w:t xml:space="preserve"> </w:t>
      </w:r>
    </w:p>
    <w:p w14:paraId="5601ED67" w14:textId="77777777" w:rsidR="00E05586" w:rsidRDefault="00E05586" w:rsidP="00E05586">
      <w:pPr>
        <w:spacing w:after="120"/>
        <w:rPr>
          <w:rFonts w:cs="Arial"/>
          <w:szCs w:val="22"/>
        </w:rPr>
      </w:pPr>
    </w:p>
    <w:p w14:paraId="6F785B15" w14:textId="10BA165B" w:rsidR="00E05586" w:rsidRPr="00F835C2" w:rsidRDefault="00E05586" w:rsidP="00E05586">
      <w:pPr>
        <w:spacing w:after="120"/>
        <w:rPr>
          <w:rFonts w:cs="Arial"/>
          <w:b/>
          <w:bCs/>
          <w:szCs w:val="22"/>
        </w:rPr>
      </w:pPr>
      <w:r w:rsidRPr="007D03D4">
        <w:rPr>
          <w:rFonts w:cs="Arial"/>
          <w:b/>
          <w:bCs/>
          <w:szCs w:val="22"/>
        </w:rPr>
        <w:t xml:space="preserve">Fotos Auftakt Dekanat </w:t>
      </w:r>
      <w:r w:rsidR="0078135A">
        <w:rPr>
          <w:rFonts w:cs="Arial"/>
          <w:b/>
          <w:bCs/>
          <w:szCs w:val="22"/>
        </w:rPr>
        <w:t>Weyer</w:t>
      </w:r>
      <w:r w:rsidRPr="007D03D4">
        <w:rPr>
          <w:rFonts w:cs="Arial"/>
          <w:b/>
          <w:bCs/>
          <w:szCs w:val="22"/>
        </w:rPr>
        <w:t xml:space="preserve">: </w:t>
      </w:r>
      <w:r w:rsidR="00452CC9">
        <w:rPr>
          <w:rFonts w:cs="Arial"/>
          <w:b/>
          <w:bCs/>
          <w:szCs w:val="22"/>
        </w:rPr>
        <w:t>©</w:t>
      </w:r>
      <w:r w:rsidR="00EF54DA">
        <w:rPr>
          <w:rFonts w:cs="Arial"/>
          <w:b/>
          <w:bCs/>
          <w:szCs w:val="22"/>
        </w:rPr>
        <w:t xml:space="preserve"> Barbara</w:t>
      </w:r>
      <w:r w:rsidR="00452CC9">
        <w:rPr>
          <w:rFonts w:cs="Arial"/>
          <w:b/>
          <w:bCs/>
          <w:szCs w:val="22"/>
        </w:rPr>
        <w:t xml:space="preserve"> Karrer (</w:t>
      </w:r>
      <w:r w:rsidR="00452CC9" w:rsidRPr="00452CC9">
        <w:rPr>
          <w:rFonts w:cs="Arial"/>
          <w:b/>
          <w:bCs/>
          <w:szCs w:val="22"/>
        </w:rPr>
        <w:t>honorarfrei</w:t>
      </w:r>
      <w:r>
        <w:rPr>
          <w:rFonts w:cs="Arial"/>
          <w:b/>
          <w:bCs/>
          <w:szCs w:val="22"/>
        </w:rPr>
        <w:t>)</w:t>
      </w:r>
    </w:p>
    <w:p w14:paraId="79595715" w14:textId="56F0550A" w:rsidR="002D3243" w:rsidRDefault="00F835C2" w:rsidP="00E05586">
      <w:pPr>
        <w:spacing w:after="120"/>
        <w:rPr>
          <w:rFonts w:cs="Arial"/>
          <w:szCs w:val="22"/>
        </w:rPr>
      </w:pPr>
      <w:r>
        <w:rPr>
          <w:rFonts w:cs="Arial"/>
          <w:b/>
          <w:bCs/>
          <w:szCs w:val="22"/>
        </w:rPr>
        <w:t>Foto 1</w:t>
      </w:r>
      <w:r w:rsidR="00E05586" w:rsidRPr="002D3243">
        <w:rPr>
          <w:rFonts w:cs="Arial"/>
          <w:b/>
          <w:bCs/>
          <w:szCs w:val="22"/>
        </w:rPr>
        <w:t>:</w:t>
      </w:r>
      <w:r w:rsidR="00E05586">
        <w:rPr>
          <w:rFonts w:cs="Arial"/>
          <w:szCs w:val="22"/>
        </w:rPr>
        <w:t xml:space="preserve"> </w:t>
      </w:r>
      <w:r w:rsidR="002D3243">
        <w:rPr>
          <w:rFonts w:cs="Arial"/>
          <w:szCs w:val="22"/>
        </w:rPr>
        <w:t xml:space="preserve">Das Begleitteam mit </w:t>
      </w:r>
      <w:proofErr w:type="spellStart"/>
      <w:r w:rsidR="002D3243">
        <w:rPr>
          <w:rFonts w:cs="Arial"/>
          <w:szCs w:val="22"/>
        </w:rPr>
        <w:t>VertreterInnen</w:t>
      </w:r>
      <w:proofErr w:type="spellEnd"/>
      <w:r w:rsidR="002D3243">
        <w:rPr>
          <w:rFonts w:cs="Arial"/>
          <w:szCs w:val="22"/>
        </w:rPr>
        <w:t xml:space="preserve"> der Diözesanleitung </w:t>
      </w:r>
      <w:r w:rsidR="00EF1A37">
        <w:rPr>
          <w:rFonts w:cs="Arial"/>
          <w:szCs w:val="22"/>
        </w:rPr>
        <w:t>(</w:t>
      </w:r>
      <w:proofErr w:type="spellStart"/>
      <w:r w:rsidR="00EF1A37">
        <w:rPr>
          <w:rFonts w:cs="Arial"/>
          <w:szCs w:val="22"/>
        </w:rPr>
        <w:t>v.l</w:t>
      </w:r>
      <w:proofErr w:type="spellEnd"/>
      <w:r w:rsidR="00EF1A37">
        <w:rPr>
          <w:rFonts w:cs="Arial"/>
          <w:szCs w:val="22"/>
        </w:rPr>
        <w:t>.)</w:t>
      </w:r>
      <w:r w:rsidR="002D3243">
        <w:rPr>
          <w:rFonts w:cs="Arial"/>
          <w:szCs w:val="22"/>
        </w:rPr>
        <w:t xml:space="preserve">: </w:t>
      </w:r>
      <w:r w:rsidR="002D3243" w:rsidRPr="002D3243">
        <w:rPr>
          <w:rFonts w:cs="Arial"/>
          <w:szCs w:val="22"/>
        </w:rPr>
        <w:t>Beate Schlager-Stemmer (Referentin für Pfarrgemeinderäte und Pfarrgemeindliches Bauen</w:t>
      </w:r>
      <w:r w:rsidR="002D3243">
        <w:rPr>
          <w:rFonts w:cs="Arial"/>
          <w:szCs w:val="22"/>
        </w:rPr>
        <w:t xml:space="preserve">), </w:t>
      </w:r>
      <w:r w:rsidR="002D3243">
        <w:t>Martin Schachinger (</w:t>
      </w:r>
      <w:r w:rsidR="002D3243" w:rsidRPr="00DC7B1A">
        <w:t>Leiter der Stabsstelle Pfarrstruktur</w:t>
      </w:r>
      <w:r w:rsidR="002D3243">
        <w:t>), Katharina Brandstetter (inhaltliche Begleitung), Johannes Mairinger</w:t>
      </w:r>
      <w:r w:rsidR="005071FD">
        <w:t xml:space="preserve"> (Gemeindeberatung)</w:t>
      </w:r>
      <w:r w:rsidR="002D3243">
        <w:t>, Pastoralamtsdirektorin Gabriele Eder-Cakl (nicht am Foto: Bernadette Hackl)</w:t>
      </w:r>
    </w:p>
    <w:p w14:paraId="14DFED03" w14:textId="5EB23024" w:rsidR="002D3243" w:rsidRDefault="00F835C2" w:rsidP="00E05586">
      <w:pPr>
        <w:spacing w:after="120"/>
        <w:rPr>
          <w:rFonts w:cs="Arial"/>
          <w:color w:val="000000" w:themeColor="text1"/>
          <w:szCs w:val="22"/>
          <w:shd w:val="clear" w:color="auto" w:fill="FFFFFF"/>
        </w:rPr>
      </w:pPr>
      <w:r>
        <w:rPr>
          <w:rFonts w:cs="Arial"/>
          <w:b/>
          <w:bCs/>
          <w:szCs w:val="22"/>
        </w:rPr>
        <w:t>Foto 2</w:t>
      </w:r>
      <w:r w:rsidR="00E05586" w:rsidRPr="002D3243">
        <w:rPr>
          <w:rFonts w:cs="Arial"/>
          <w:b/>
          <w:bCs/>
          <w:szCs w:val="22"/>
        </w:rPr>
        <w:t>:</w:t>
      </w:r>
      <w:r w:rsidR="00E05586">
        <w:rPr>
          <w:rFonts w:cs="Arial"/>
          <w:color w:val="000000" w:themeColor="text1"/>
          <w:szCs w:val="22"/>
          <w:shd w:val="clear" w:color="auto" w:fill="FFFFFF"/>
        </w:rPr>
        <w:t xml:space="preserve"> </w:t>
      </w:r>
      <w:r w:rsidR="002D3243">
        <w:rPr>
          <w:rFonts w:cs="Arial"/>
          <w:color w:val="000000" w:themeColor="text1"/>
          <w:szCs w:val="22"/>
          <w:shd w:val="clear" w:color="auto" w:fill="FFFFFF"/>
        </w:rPr>
        <w:t>Das Kernteam (</w:t>
      </w:r>
      <w:proofErr w:type="spellStart"/>
      <w:r w:rsidR="002D3243">
        <w:rPr>
          <w:rFonts w:cs="Arial"/>
          <w:color w:val="000000" w:themeColor="text1"/>
          <w:szCs w:val="22"/>
          <w:shd w:val="clear" w:color="auto" w:fill="FFFFFF"/>
        </w:rPr>
        <w:t>v.l</w:t>
      </w:r>
      <w:proofErr w:type="spellEnd"/>
      <w:r w:rsidR="002D3243">
        <w:rPr>
          <w:rFonts w:cs="Arial"/>
          <w:color w:val="000000" w:themeColor="text1"/>
          <w:szCs w:val="22"/>
          <w:shd w:val="clear" w:color="auto" w:fill="FFFFFF"/>
        </w:rPr>
        <w:t xml:space="preserve">.): </w:t>
      </w:r>
      <w:r w:rsidR="002D3243" w:rsidRPr="00025C11">
        <w:rPr>
          <w:rFonts w:cs="Arial"/>
          <w:color w:val="000000" w:themeColor="text1"/>
          <w:szCs w:val="22"/>
          <w:shd w:val="clear" w:color="auto" w:fill="FFFFFF"/>
        </w:rPr>
        <w:t xml:space="preserve">Cornelia </w:t>
      </w:r>
      <w:proofErr w:type="spellStart"/>
      <w:r w:rsidR="002D3243" w:rsidRPr="00025C11">
        <w:rPr>
          <w:rFonts w:cs="Arial"/>
          <w:color w:val="000000" w:themeColor="text1"/>
          <w:szCs w:val="22"/>
          <w:shd w:val="clear" w:color="auto" w:fill="FFFFFF"/>
        </w:rPr>
        <w:t>Weißensteiner</w:t>
      </w:r>
      <w:proofErr w:type="spellEnd"/>
      <w:r w:rsidR="002D3243" w:rsidRPr="00025C11">
        <w:rPr>
          <w:rFonts w:cs="Arial"/>
          <w:color w:val="000000" w:themeColor="text1"/>
          <w:szCs w:val="22"/>
          <w:shd w:val="clear" w:color="auto" w:fill="FFFFFF"/>
        </w:rPr>
        <w:t>,</w:t>
      </w:r>
      <w:r w:rsidR="002D3243">
        <w:rPr>
          <w:rFonts w:cs="Arial"/>
          <w:color w:val="000000" w:themeColor="text1"/>
          <w:szCs w:val="22"/>
          <w:shd w:val="clear" w:color="auto" w:fill="FFFFFF"/>
        </w:rPr>
        <w:t xml:space="preserve"> </w:t>
      </w:r>
      <w:r w:rsidR="002D3243" w:rsidRPr="00025C11">
        <w:rPr>
          <w:rFonts w:cs="Arial"/>
          <w:color w:val="000000" w:themeColor="text1"/>
          <w:szCs w:val="22"/>
          <w:shd w:val="clear" w:color="auto" w:fill="FFFFFF"/>
        </w:rPr>
        <w:t>Christoph Holzinger</w:t>
      </w:r>
      <w:r w:rsidR="002D3243">
        <w:rPr>
          <w:rFonts w:cs="Arial"/>
          <w:color w:val="000000" w:themeColor="text1"/>
          <w:szCs w:val="22"/>
          <w:shd w:val="clear" w:color="auto" w:fill="FFFFFF"/>
        </w:rPr>
        <w:t xml:space="preserve">, </w:t>
      </w:r>
      <w:r w:rsidR="002D3243" w:rsidRPr="00025C11">
        <w:rPr>
          <w:rFonts w:cs="Arial"/>
          <w:color w:val="000000" w:themeColor="text1"/>
          <w:szCs w:val="22"/>
          <w:shd w:val="clear" w:color="auto" w:fill="FFFFFF"/>
        </w:rPr>
        <w:t xml:space="preserve">Brigitte </w:t>
      </w:r>
      <w:proofErr w:type="spellStart"/>
      <w:r w:rsidR="002D3243" w:rsidRPr="00025C11">
        <w:rPr>
          <w:rFonts w:cs="Arial"/>
          <w:color w:val="000000" w:themeColor="text1"/>
          <w:szCs w:val="22"/>
          <w:shd w:val="clear" w:color="auto" w:fill="FFFFFF"/>
        </w:rPr>
        <w:t>Kieweg</w:t>
      </w:r>
      <w:proofErr w:type="spellEnd"/>
      <w:r w:rsidR="002D3243">
        <w:rPr>
          <w:rFonts w:cs="Arial"/>
          <w:color w:val="000000" w:themeColor="text1"/>
          <w:szCs w:val="22"/>
          <w:shd w:val="clear" w:color="auto" w:fill="FFFFFF"/>
        </w:rPr>
        <w:t xml:space="preserve">, </w:t>
      </w:r>
      <w:r w:rsidR="002D3243" w:rsidRPr="00025C11">
        <w:rPr>
          <w:rFonts w:cs="Arial"/>
          <w:color w:val="000000" w:themeColor="text1"/>
          <w:szCs w:val="22"/>
          <w:shd w:val="clear" w:color="auto" w:fill="FFFFFF"/>
        </w:rPr>
        <w:t>Dechant Friedrich Lenhart, De</w:t>
      </w:r>
      <w:r w:rsidR="002D3243">
        <w:rPr>
          <w:rFonts w:cs="Arial"/>
          <w:color w:val="000000" w:themeColor="text1"/>
          <w:szCs w:val="22"/>
          <w:shd w:val="clear" w:color="auto" w:fill="FFFFFF"/>
        </w:rPr>
        <w:t>kanatsassistentin Regina Nagler, Karl Karrer</w:t>
      </w:r>
    </w:p>
    <w:p w14:paraId="28702250" w14:textId="77777777" w:rsidR="002D3243" w:rsidRDefault="002D3243" w:rsidP="00E05586">
      <w:pPr>
        <w:spacing w:after="120"/>
        <w:rPr>
          <w:rFonts w:cs="Arial"/>
          <w:szCs w:val="22"/>
        </w:rPr>
      </w:pPr>
    </w:p>
    <w:p w14:paraId="587AD21A" w14:textId="11755E03" w:rsidR="00E05586" w:rsidRPr="007D03D4" w:rsidRDefault="00E05586" w:rsidP="00E05586">
      <w:pPr>
        <w:spacing w:after="120"/>
        <w:rPr>
          <w:rFonts w:cs="Arial"/>
          <w:b/>
          <w:bCs/>
          <w:szCs w:val="22"/>
        </w:rPr>
      </w:pPr>
      <w:r w:rsidRPr="007D03D4">
        <w:rPr>
          <w:rFonts w:cs="Arial"/>
          <w:b/>
          <w:bCs/>
          <w:szCs w:val="22"/>
        </w:rPr>
        <w:t xml:space="preserve">Fotos Auftakt Dekanat </w:t>
      </w:r>
      <w:r w:rsidR="0078135A">
        <w:rPr>
          <w:rFonts w:cs="Arial"/>
          <w:b/>
          <w:bCs/>
          <w:szCs w:val="22"/>
        </w:rPr>
        <w:t>Schärding</w:t>
      </w:r>
      <w:r w:rsidRPr="007D03D4">
        <w:rPr>
          <w:rFonts w:cs="Arial"/>
          <w:b/>
          <w:bCs/>
          <w:szCs w:val="22"/>
        </w:rPr>
        <w:t xml:space="preserve">: </w:t>
      </w:r>
      <w:r w:rsidRPr="001F5A89">
        <w:rPr>
          <w:rFonts w:cs="Arial"/>
          <w:b/>
          <w:bCs/>
          <w:szCs w:val="22"/>
        </w:rPr>
        <w:t xml:space="preserve">© </w:t>
      </w:r>
      <w:r w:rsidR="00EF54DA">
        <w:rPr>
          <w:rFonts w:cs="Arial"/>
          <w:b/>
          <w:bCs/>
          <w:szCs w:val="22"/>
        </w:rPr>
        <w:t xml:space="preserve">Franz </w:t>
      </w:r>
      <w:proofErr w:type="spellStart"/>
      <w:r w:rsidR="001F5A89" w:rsidRPr="001F5A89">
        <w:rPr>
          <w:rFonts w:cs="Arial"/>
          <w:b/>
          <w:bCs/>
          <w:szCs w:val="22"/>
        </w:rPr>
        <w:t>Hauzinger</w:t>
      </w:r>
      <w:proofErr w:type="spellEnd"/>
      <w:r w:rsidRPr="001F5A89">
        <w:rPr>
          <w:rFonts w:cs="Arial"/>
          <w:b/>
          <w:bCs/>
          <w:szCs w:val="22"/>
        </w:rPr>
        <w:t xml:space="preserve"> (honorarfrei</w:t>
      </w:r>
      <w:r>
        <w:rPr>
          <w:rFonts w:cs="Arial"/>
          <w:b/>
          <w:bCs/>
          <w:szCs w:val="22"/>
        </w:rPr>
        <w:t>)</w:t>
      </w:r>
    </w:p>
    <w:p w14:paraId="7ADB0323" w14:textId="5579BFC4" w:rsidR="00E05586" w:rsidRDefault="00B12842" w:rsidP="00E05586">
      <w:pPr>
        <w:spacing w:after="120"/>
        <w:rPr>
          <w:rFonts w:cs="Arial"/>
          <w:szCs w:val="22"/>
        </w:rPr>
      </w:pPr>
      <w:r w:rsidRPr="00EF1A37">
        <w:rPr>
          <w:rFonts w:cs="Arial"/>
          <w:b/>
          <w:szCs w:val="22"/>
        </w:rPr>
        <w:t>Foto 1</w:t>
      </w:r>
      <w:r w:rsidR="00E05586" w:rsidRPr="00EF1A37">
        <w:rPr>
          <w:rFonts w:cs="Arial"/>
          <w:b/>
          <w:szCs w:val="22"/>
        </w:rPr>
        <w:t>:</w:t>
      </w:r>
      <w:r w:rsidR="0078135A">
        <w:rPr>
          <w:rFonts w:cs="Arial"/>
          <w:szCs w:val="22"/>
        </w:rPr>
        <w:t xml:space="preserve"> </w:t>
      </w:r>
      <w:r>
        <w:t xml:space="preserve">Dechant Eduard </w:t>
      </w:r>
      <w:proofErr w:type="spellStart"/>
      <w:r>
        <w:t>Bachleitner</w:t>
      </w:r>
      <w:proofErr w:type="spellEnd"/>
      <w:r>
        <w:t xml:space="preserve"> konnte ca. 80 </w:t>
      </w:r>
      <w:proofErr w:type="spellStart"/>
      <w:r>
        <w:t>TeilnehmerInnen</w:t>
      </w:r>
      <w:proofErr w:type="spellEnd"/>
      <w:r>
        <w:t xml:space="preserve"> begrüßen</w:t>
      </w:r>
    </w:p>
    <w:p w14:paraId="3F1451CC" w14:textId="5DF5C1F9" w:rsidR="00E05586" w:rsidRDefault="00E05586" w:rsidP="00E05586">
      <w:pPr>
        <w:spacing w:after="120"/>
        <w:rPr>
          <w:rFonts w:cs="Arial"/>
          <w:szCs w:val="22"/>
        </w:rPr>
      </w:pPr>
      <w:r w:rsidRPr="00EF1A37">
        <w:rPr>
          <w:rFonts w:cs="Arial"/>
          <w:b/>
          <w:szCs w:val="22"/>
        </w:rPr>
        <w:t>Foto 2:</w:t>
      </w:r>
      <w:r>
        <w:rPr>
          <w:rFonts w:cs="Arial"/>
          <w:szCs w:val="22"/>
        </w:rPr>
        <w:t xml:space="preserve"> </w:t>
      </w:r>
      <w:r w:rsidR="00B12842">
        <w:t>Bischof Manfred Scheuer bei seinem Impulsvortrag.</w:t>
      </w:r>
      <w:r w:rsidR="00B12842">
        <w:rPr>
          <w:rFonts w:cs="Arial"/>
          <w:szCs w:val="22"/>
        </w:rPr>
        <w:t xml:space="preserve"> </w:t>
      </w:r>
    </w:p>
    <w:p w14:paraId="03E5F399" w14:textId="2C0545A9" w:rsidR="00B12842" w:rsidRDefault="00E05586" w:rsidP="00B12842">
      <w:r w:rsidRPr="00EF1A37">
        <w:rPr>
          <w:rFonts w:cs="Arial"/>
          <w:b/>
          <w:szCs w:val="22"/>
        </w:rPr>
        <w:t>Foto 3:</w:t>
      </w:r>
      <w:r>
        <w:rPr>
          <w:rFonts w:cs="Arial"/>
          <w:szCs w:val="22"/>
        </w:rPr>
        <w:t xml:space="preserve"> </w:t>
      </w:r>
      <w:r w:rsidR="00B12842">
        <w:t>Das Kern- und Begleitteam mit Vertretern der Diözesanleitung (</w:t>
      </w:r>
      <w:proofErr w:type="spellStart"/>
      <w:r w:rsidR="00B12842">
        <w:t>v.l</w:t>
      </w:r>
      <w:proofErr w:type="spellEnd"/>
      <w:r w:rsidR="00B12842">
        <w:t>.)</w:t>
      </w:r>
      <w:r w:rsidR="00EF1A37">
        <w:t>:</w:t>
      </w:r>
    </w:p>
    <w:p w14:paraId="5C30943D" w14:textId="683D3B18" w:rsidR="00B12842" w:rsidRPr="00C46B37" w:rsidRDefault="00B12842" w:rsidP="00EF1A37">
      <w:r>
        <w:t xml:space="preserve">Martin </w:t>
      </w:r>
      <w:proofErr w:type="spellStart"/>
      <w:r>
        <w:t>Brait</w:t>
      </w:r>
      <w:proofErr w:type="spellEnd"/>
      <w:r>
        <w:t>, Martin Schachinger</w:t>
      </w:r>
      <w:r w:rsidR="00EF1A37">
        <w:t xml:space="preserve"> (</w:t>
      </w:r>
      <w:r w:rsidR="00EF1A37" w:rsidRPr="00DC7B1A">
        <w:t>Leiter der Stabsstelle Pfarrstruktur</w:t>
      </w:r>
      <w:r w:rsidR="00EF1A37">
        <w:t>)</w:t>
      </w:r>
      <w:r>
        <w:t xml:space="preserve">, Claudia </w:t>
      </w:r>
      <w:proofErr w:type="spellStart"/>
      <w:r>
        <w:t>Hössinger</w:t>
      </w:r>
      <w:proofErr w:type="spellEnd"/>
      <w:r>
        <w:t xml:space="preserve"> (Gemeindeberatung), Florian Baumgartner, Wolfgang Zopf, Robert Hofwimmer (Gemein</w:t>
      </w:r>
      <w:r w:rsidR="00AB78DF">
        <w:t xml:space="preserve">deberatung) Martin </w:t>
      </w:r>
      <w:proofErr w:type="spellStart"/>
      <w:r w:rsidR="00AB78DF">
        <w:t>Wintereder</w:t>
      </w:r>
      <w:proofErr w:type="spellEnd"/>
      <w:r w:rsidR="00AB78DF">
        <w:t xml:space="preserve"> (i</w:t>
      </w:r>
      <w:r>
        <w:t>nhaltli</w:t>
      </w:r>
      <w:r w:rsidR="00554A9F">
        <w:t>che Begleitung), Alois Jungbauer</w:t>
      </w:r>
      <w:r>
        <w:t xml:space="preserve">, Andrea </w:t>
      </w:r>
      <w:proofErr w:type="spellStart"/>
      <w:r>
        <w:t>Dirmhirn</w:t>
      </w:r>
      <w:proofErr w:type="spellEnd"/>
      <w:r>
        <w:t xml:space="preserve">, Bischof Manfred Scheuer, Eduard </w:t>
      </w:r>
      <w:proofErr w:type="spellStart"/>
      <w:r>
        <w:t>Bachleitner</w:t>
      </w:r>
      <w:proofErr w:type="spellEnd"/>
      <w:r w:rsidR="00EF1A37">
        <w:t xml:space="preserve"> </w:t>
      </w:r>
      <w:r>
        <w:t xml:space="preserve">(nicht am Bild: Philipp </w:t>
      </w:r>
      <w:proofErr w:type="spellStart"/>
      <w:r>
        <w:t>Struß</w:t>
      </w:r>
      <w:proofErr w:type="spellEnd"/>
      <w:r>
        <w:t>, Gabriele Angerer)</w:t>
      </w:r>
    </w:p>
    <w:p w14:paraId="606EC166" w14:textId="77777777" w:rsidR="003D39DA" w:rsidRDefault="003D39DA"/>
    <w:sectPr w:rsidR="003D39DA" w:rsidSect="00CB20CF">
      <w:footerReference w:type="default" r:id="rId11"/>
      <w:headerReference w:type="first" r:id="rId12"/>
      <w:footerReference w:type="first" r:id="rId13"/>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4097EA" w14:textId="77777777" w:rsidR="00A539DF" w:rsidRDefault="00002BBF">
      <w:r>
        <w:separator/>
      </w:r>
    </w:p>
  </w:endnote>
  <w:endnote w:type="continuationSeparator" w:id="0">
    <w:p w14:paraId="4E2FE246" w14:textId="77777777" w:rsidR="00A539DF" w:rsidRDefault="00002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8C6DE" w14:textId="77777777" w:rsidR="00CB767C" w:rsidRDefault="00F5497B"/>
  <w:p w14:paraId="0B31FE7B" w14:textId="77777777" w:rsidR="00CB767C" w:rsidRDefault="00F549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391EEED1" w14:textId="77777777">
      <w:tc>
        <w:tcPr>
          <w:tcW w:w="2197" w:type="dxa"/>
        </w:tcPr>
        <w:p w14:paraId="17FC6145" w14:textId="77777777" w:rsidR="00CB767C" w:rsidRDefault="00FB1FAB" w:rsidP="00CF37D2">
          <w:pPr>
            <w:pStyle w:val="Fuzeile"/>
            <w:rPr>
              <w:sz w:val="16"/>
            </w:rPr>
          </w:pPr>
          <w:r>
            <w:rPr>
              <w:sz w:val="16"/>
            </w:rPr>
            <w:t>Diözese Linz</w:t>
          </w:r>
        </w:p>
        <w:p w14:paraId="482C4A77" w14:textId="77777777" w:rsidR="00CB767C" w:rsidRDefault="00FB1FAB" w:rsidP="00CF37D2">
          <w:pPr>
            <w:pStyle w:val="Fuzeile"/>
            <w:rPr>
              <w:sz w:val="16"/>
            </w:rPr>
          </w:pPr>
          <w:r>
            <w:rPr>
              <w:sz w:val="16"/>
            </w:rPr>
            <w:t>Kommunikation/Presse</w:t>
          </w:r>
        </w:p>
        <w:p w14:paraId="66318C1F" w14:textId="77777777" w:rsidR="00CB767C" w:rsidRDefault="00FB1FAB" w:rsidP="00CF37D2">
          <w:pPr>
            <w:pStyle w:val="Fuzeile"/>
            <w:rPr>
              <w:sz w:val="16"/>
            </w:rPr>
          </w:pPr>
          <w:r>
            <w:rPr>
              <w:sz w:val="16"/>
            </w:rPr>
            <w:t>Verantwortlich:</w:t>
          </w:r>
        </w:p>
        <w:p w14:paraId="15D979C0" w14:textId="77777777" w:rsidR="00CB767C" w:rsidRDefault="00FB1FAB" w:rsidP="00CF37D2">
          <w:pPr>
            <w:pStyle w:val="Fuzeile"/>
            <w:rPr>
              <w:sz w:val="16"/>
            </w:rPr>
          </w:pPr>
          <w:r>
            <w:rPr>
              <w:sz w:val="16"/>
            </w:rPr>
            <w:t xml:space="preserve">Michael Kraml </w:t>
          </w:r>
        </w:p>
      </w:tc>
      <w:tc>
        <w:tcPr>
          <w:tcW w:w="2551" w:type="dxa"/>
        </w:tcPr>
        <w:p w14:paraId="53207139" w14:textId="77777777" w:rsidR="00CB767C" w:rsidRDefault="00FB1FAB" w:rsidP="00CF37D2">
          <w:pPr>
            <w:pStyle w:val="Fuzeile"/>
            <w:ind w:left="-70"/>
            <w:rPr>
              <w:sz w:val="16"/>
            </w:rPr>
          </w:pPr>
          <w:r>
            <w:rPr>
              <w:sz w:val="16"/>
            </w:rPr>
            <w:t>4021 Linz</w:t>
          </w:r>
        </w:p>
        <w:p w14:paraId="1EA47392" w14:textId="77777777" w:rsidR="00CB767C" w:rsidRDefault="00FB1FAB" w:rsidP="00CF37D2">
          <w:pPr>
            <w:pStyle w:val="Fuzeile"/>
            <w:ind w:left="-70"/>
            <w:rPr>
              <w:sz w:val="16"/>
            </w:rPr>
          </w:pPr>
          <w:r>
            <w:rPr>
              <w:sz w:val="16"/>
            </w:rPr>
            <w:t>Herrenstraße 19, Pf. 251</w:t>
          </w:r>
        </w:p>
        <w:p w14:paraId="25F2760B" w14:textId="77777777" w:rsidR="00CB767C" w:rsidRDefault="00FB1FAB" w:rsidP="00CF37D2">
          <w:pPr>
            <w:pStyle w:val="Fuzeile"/>
            <w:ind w:left="-70"/>
            <w:rPr>
              <w:sz w:val="16"/>
            </w:rPr>
          </w:pPr>
          <w:r>
            <w:rPr>
              <w:sz w:val="16"/>
            </w:rPr>
            <w:t>Telefon 0732 / 772676 - 1130</w:t>
          </w:r>
        </w:p>
        <w:p w14:paraId="61A73AD8" w14:textId="77777777" w:rsidR="00CB767C" w:rsidRDefault="00FB1FAB" w:rsidP="00CF37D2">
          <w:pPr>
            <w:pStyle w:val="Fuzeile"/>
            <w:ind w:left="-70"/>
            <w:rPr>
              <w:sz w:val="16"/>
            </w:rPr>
          </w:pPr>
          <w:r>
            <w:rPr>
              <w:sz w:val="16"/>
            </w:rPr>
            <w:t>Fax 0732 / 772676 - 1175</w:t>
          </w:r>
        </w:p>
      </w:tc>
      <w:tc>
        <w:tcPr>
          <w:tcW w:w="4462" w:type="dxa"/>
        </w:tcPr>
        <w:p w14:paraId="678948CF" w14:textId="77777777" w:rsidR="00CB767C" w:rsidRDefault="00FB1FAB" w:rsidP="00CF37D2">
          <w:pPr>
            <w:pStyle w:val="Fuzeile"/>
            <w:rPr>
              <w:sz w:val="16"/>
            </w:rPr>
          </w:pPr>
          <w:r>
            <w:rPr>
              <w:sz w:val="16"/>
            </w:rPr>
            <w:t xml:space="preserve">E-Mail: </w:t>
          </w:r>
          <w:hyperlink r:id="rId1" w:history="1">
            <w:r>
              <w:rPr>
                <w:rStyle w:val="Hyperlink"/>
                <w:sz w:val="16"/>
              </w:rPr>
              <w:t>presse@dioezese-linz.at</w:t>
            </w:r>
          </w:hyperlink>
        </w:p>
        <w:p w14:paraId="18BB0CF6" w14:textId="77777777" w:rsidR="00CB767C" w:rsidRDefault="00FB1FAB"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AECF216" w14:textId="77777777" w:rsidR="00CB767C" w:rsidRDefault="00F5497B" w:rsidP="00CF37D2">
          <w:pPr>
            <w:pStyle w:val="Fuzeile"/>
            <w:rPr>
              <w:sz w:val="16"/>
            </w:rPr>
          </w:pPr>
        </w:p>
        <w:p w14:paraId="4F102316" w14:textId="77777777" w:rsidR="00CB767C" w:rsidRDefault="00FB1FAB" w:rsidP="00CF37D2">
          <w:pPr>
            <w:pStyle w:val="Fuzeile"/>
            <w:rPr>
              <w:sz w:val="16"/>
            </w:rPr>
          </w:pPr>
          <w:r>
            <w:rPr>
              <w:sz w:val="16"/>
            </w:rPr>
            <w:t>Offenlegung: www.dioezese-linz.at/offenlegung</w:t>
          </w:r>
        </w:p>
      </w:tc>
    </w:tr>
  </w:tbl>
  <w:p w14:paraId="72BC8A03" w14:textId="77777777" w:rsidR="00CB767C" w:rsidRDefault="00F5497B"/>
  <w:p w14:paraId="460776DF" w14:textId="77777777" w:rsidR="00CB767C" w:rsidRDefault="00F5497B">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B65F14" w14:textId="77777777" w:rsidR="00CB20CF" w:rsidRDefault="00F549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95985D8" w14:textId="77777777" w:rsidTr="00714F83">
      <w:tc>
        <w:tcPr>
          <w:tcW w:w="2124" w:type="dxa"/>
        </w:tcPr>
        <w:p w14:paraId="026A5B96" w14:textId="77777777" w:rsidR="00CB767C" w:rsidRDefault="00FB1FAB">
          <w:pPr>
            <w:pStyle w:val="Fuzeile"/>
            <w:rPr>
              <w:sz w:val="16"/>
            </w:rPr>
          </w:pPr>
          <w:r>
            <w:rPr>
              <w:sz w:val="16"/>
            </w:rPr>
            <w:t>Diözese Linz</w:t>
          </w:r>
        </w:p>
        <w:p w14:paraId="45484164" w14:textId="77777777" w:rsidR="00CB767C" w:rsidRDefault="00FB1FAB">
          <w:pPr>
            <w:pStyle w:val="Fuzeile"/>
            <w:rPr>
              <w:sz w:val="16"/>
            </w:rPr>
          </w:pPr>
          <w:r>
            <w:rPr>
              <w:sz w:val="16"/>
            </w:rPr>
            <w:t>Kommunikation/Presse</w:t>
          </w:r>
        </w:p>
        <w:p w14:paraId="00016024" w14:textId="77777777" w:rsidR="00CB767C" w:rsidRDefault="00FB1FAB">
          <w:pPr>
            <w:pStyle w:val="Fuzeile"/>
            <w:rPr>
              <w:sz w:val="16"/>
            </w:rPr>
          </w:pPr>
          <w:r>
            <w:rPr>
              <w:sz w:val="16"/>
            </w:rPr>
            <w:t>Verantwortlich:</w:t>
          </w:r>
        </w:p>
        <w:p w14:paraId="4FD20225" w14:textId="77777777" w:rsidR="00CB767C" w:rsidRDefault="00FB1FAB">
          <w:pPr>
            <w:pStyle w:val="Fuzeile"/>
            <w:rPr>
              <w:sz w:val="16"/>
            </w:rPr>
          </w:pPr>
          <w:r>
            <w:rPr>
              <w:sz w:val="16"/>
            </w:rPr>
            <w:t xml:space="preserve">Michael Kraml </w:t>
          </w:r>
        </w:p>
      </w:tc>
      <w:tc>
        <w:tcPr>
          <w:tcW w:w="2551" w:type="dxa"/>
        </w:tcPr>
        <w:p w14:paraId="46A920B5" w14:textId="77777777" w:rsidR="00CB767C" w:rsidRDefault="00FB1FAB" w:rsidP="00714F83">
          <w:pPr>
            <w:pStyle w:val="Fuzeile"/>
            <w:ind w:left="-70"/>
            <w:rPr>
              <w:sz w:val="16"/>
            </w:rPr>
          </w:pPr>
          <w:r>
            <w:rPr>
              <w:sz w:val="16"/>
            </w:rPr>
            <w:t>4021 Linz</w:t>
          </w:r>
        </w:p>
        <w:p w14:paraId="61588A3B" w14:textId="77777777" w:rsidR="00CB767C" w:rsidRDefault="00FB1FAB" w:rsidP="00714F83">
          <w:pPr>
            <w:pStyle w:val="Fuzeile"/>
            <w:ind w:left="-70"/>
            <w:rPr>
              <w:sz w:val="16"/>
            </w:rPr>
          </w:pPr>
          <w:r>
            <w:rPr>
              <w:sz w:val="16"/>
            </w:rPr>
            <w:t>Herrenstraße 19, Pf. 251</w:t>
          </w:r>
        </w:p>
        <w:p w14:paraId="1CBBE868" w14:textId="77777777" w:rsidR="00CB767C" w:rsidRDefault="00FB1FAB" w:rsidP="00714F83">
          <w:pPr>
            <w:pStyle w:val="Fuzeile"/>
            <w:ind w:left="-70"/>
            <w:rPr>
              <w:sz w:val="16"/>
            </w:rPr>
          </w:pPr>
          <w:r>
            <w:rPr>
              <w:sz w:val="16"/>
            </w:rPr>
            <w:t>Telefon 0732 / 772676 - 1130</w:t>
          </w:r>
        </w:p>
        <w:p w14:paraId="6FCF91A1" w14:textId="77777777" w:rsidR="00CB767C" w:rsidRDefault="00FB1FAB" w:rsidP="00714F83">
          <w:pPr>
            <w:pStyle w:val="Fuzeile"/>
            <w:ind w:left="-70"/>
            <w:rPr>
              <w:sz w:val="16"/>
            </w:rPr>
          </w:pPr>
          <w:r>
            <w:rPr>
              <w:sz w:val="16"/>
            </w:rPr>
            <w:t>Fax 0732 / 772676 - 1175</w:t>
          </w:r>
        </w:p>
      </w:tc>
      <w:tc>
        <w:tcPr>
          <w:tcW w:w="4462" w:type="dxa"/>
        </w:tcPr>
        <w:p w14:paraId="0912C201" w14:textId="77777777" w:rsidR="00CB767C" w:rsidRDefault="00FB1FAB">
          <w:pPr>
            <w:pStyle w:val="Fuzeile"/>
            <w:rPr>
              <w:sz w:val="16"/>
            </w:rPr>
          </w:pPr>
          <w:r>
            <w:rPr>
              <w:sz w:val="16"/>
            </w:rPr>
            <w:t xml:space="preserve">E-Mail: </w:t>
          </w:r>
          <w:hyperlink r:id="rId1" w:history="1">
            <w:r>
              <w:rPr>
                <w:rStyle w:val="Hyperlink"/>
                <w:sz w:val="16"/>
              </w:rPr>
              <w:t>presse@dioezese-linz.at</w:t>
            </w:r>
          </w:hyperlink>
        </w:p>
        <w:p w14:paraId="2FA96539" w14:textId="77777777" w:rsidR="00CB767C" w:rsidRDefault="00FB1FAB">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109D12C7" w14:textId="77777777" w:rsidR="00CB767C" w:rsidRDefault="00F5497B">
          <w:pPr>
            <w:pStyle w:val="Fuzeile"/>
            <w:rPr>
              <w:sz w:val="16"/>
            </w:rPr>
          </w:pPr>
        </w:p>
        <w:p w14:paraId="74E61250" w14:textId="77777777" w:rsidR="00CB767C" w:rsidRDefault="00FB1FAB">
          <w:pPr>
            <w:pStyle w:val="Fuzeile"/>
            <w:rPr>
              <w:sz w:val="16"/>
            </w:rPr>
          </w:pPr>
          <w:r>
            <w:rPr>
              <w:sz w:val="16"/>
            </w:rPr>
            <w:t>Offenlegung: www.dioezese-linz.at/offenlegung</w:t>
          </w:r>
        </w:p>
      </w:tc>
    </w:tr>
  </w:tbl>
  <w:p w14:paraId="3A706FD5" w14:textId="77777777" w:rsidR="00CB767C" w:rsidRDefault="00F5497B">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FE460A" w14:textId="77777777" w:rsidR="00A539DF" w:rsidRDefault="00002BBF">
      <w:r>
        <w:separator/>
      </w:r>
    </w:p>
  </w:footnote>
  <w:footnote w:type="continuationSeparator" w:id="0">
    <w:p w14:paraId="3509B3B6" w14:textId="77777777" w:rsidR="00A539DF" w:rsidRDefault="00002B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4D1405" w14:textId="77777777" w:rsidR="00CB767C" w:rsidRDefault="00FB1FAB">
    <w:pPr>
      <w:pStyle w:val="Kopfzeile"/>
      <w:jc w:val="right"/>
      <w:rPr>
        <w:sz w:val="24"/>
      </w:rPr>
    </w:pPr>
    <w:r>
      <w:rPr>
        <w:noProof/>
        <w:sz w:val="24"/>
      </w:rPr>
      <w:drawing>
        <wp:inline distT="0" distB="0" distL="0" distR="0" wp14:anchorId="64681D33" wp14:editId="093527BD">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505F5A1" w14:textId="77777777" w:rsidR="00CB767C" w:rsidRDefault="00F5497B">
    <w:pPr>
      <w:pStyle w:val="Kopfzeile"/>
      <w:jc w:val="right"/>
      <w:rPr>
        <w:sz w:val="24"/>
      </w:rPr>
    </w:pPr>
  </w:p>
  <w:p w14:paraId="30AD1E52" w14:textId="77777777" w:rsidR="00CB767C" w:rsidRDefault="00F5497B">
    <w:pPr>
      <w:pStyle w:val="Kopfzeile"/>
      <w:jc w:val="right"/>
      <w:rPr>
        <w:sz w:val="24"/>
      </w:rPr>
    </w:pPr>
  </w:p>
  <w:p w14:paraId="7C70FACA" w14:textId="77777777" w:rsidR="00CB767C" w:rsidRDefault="00FB1FAB">
    <w:pPr>
      <w:pStyle w:val="Kopfzeile"/>
      <w:spacing w:before="60"/>
      <w:ind w:right="-57"/>
      <w:jc w:val="right"/>
      <w:rPr>
        <w:spacing w:val="70"/>
        <w:sz w:val="24"/>
      </w:rPr>
    </w:pPr>
    <w:r>
      <w:rPr>
        <w:b/>
        <w:spacing w:val="70"/>
        <w:sz w:val="24"/>
      </w:rPr>
      <w:t>Pressemitteilung</w:t>
    </w:r>
  </w:p>
  <w:p w14:paraId="155210C5" w14:textId="77777777" w:rsidR="00CB767C" w:rsidRDefault="00F5497B">
    <w:pPr>
      <w:pStyle w:val="Kopfzeile"/>
      <w:spacing w:before="60"/>
      <w:jc w:val="right"/>
      <w:rPr>
        <w:sz w:val="20"/>
      </w:rPr>
    </w:pPr>
  </w:p>
  <w:p w14:paraId="085A12F0" w14:textId="77777777" w:rsidR="00CB767C" w:rsidRDefault="00F5497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F61F14"/>
    <w:multiLevelType w:val="hybridMultilevel"/>
    <w:tmpl w:val="FC665D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586"/>
    <w:rsid w:val="00002BBF"/>
    <w:rsid w:val="00025C11"/>
    <w:rsid w:val="000768DF"/>
    <w:rsid w:val="000848FC"/>
    <w:rsid w:val="000863B1"/>
    <w:rsid w:val="000C1618"/>
    <w:rsid w:val="00164D55"/>
    <w:rsid w:val="001A49FB"/>
    <w:rsid w:val="001D0EC9"/>
    <w:rsid w:val="001D3D99"/>
    <w:rsid w:val="001F4956"/>
    <w:rsid w:val="001F5A89"/>
    <w:rsid w:val="001F7546"/>
    <w:rsid w:val="001F7AAF"/>
    <w:rsid w:val="002248DC"/>
    <w:rsid w:val="002A209D"/>
    <w:rsid w:val="002B1832"/>
    <w:rsid w:val="002C582A"/>
    <w:rsid w:val="002D3243"/>
    <w:rsid w:val="002E788D"/>
    <w:rsid w:val="00361E40"/>
    <w:rsid w:val="003A0F4D"/>
    <w:rsid w:val="003D1EC8"/>
    <w:rsid w:val="003D39DA"/>
    <w:rsid w:val="003D736A"/>
    <w:rsid w:val="003E675B"/>
    <w:rsid w:val="00424AB3"/>
    <w:rsid w:val="00452CC9"/>
    <w:rsid w:val="004546F8"/>
    <w:rsid w:val="00494159"/>
    <w:rsid w:val="004A0784"/>
    <w:rsid w:val="004B5E1B"/>
    <w:rsid w:val="004F080D"/>
    <w:rsid w:val="004F5245"/>
    <w:rsid w:val="005071FD"/>
    <w:rsid w:val="005356D0"/>
    <w:rsid w:val="00554A9F"/>
    <w:rsid w:val="00596645"/>
    <w:rsid w:val="005A7F4D"/>
    <w:rsid w:val="005F094C"/>
    <w:rsid w:val="006352BF"/>
    <w:rsid w:val="006537BA"/>
    <w:rsid w:val="00674739"/>
    <w:rsid w:val="006A2ACC"/>
    <w:rsid w:val="0078135A"/>
    <w:rsid w:val="007F01E7"/>
    <w:rsid w:val="009169DD"/>
    <w:rsid w:val="00966710"/>
    <w:rsid w:val="00985E0C"/>
    <w:rsid w:val="0099162B"/>
    <w:rsid w:val="00997617"/>
    <w:rsid w:val="00A05A52"/>
    <w:rsid w:val="00A40148"/>
    <w:rsid w:val="00A539DF"/>
    <w:rsid w:val="00AB1663"/>
    <w:rsid w:val="00AB78DF"/>
    <w:rsid w:val="00AC4186"/>
    <w:rsid w:val="00AE6133"/>
    <w:rsid w:val="00AF6EBC"/>
    <w:rsid w:val="00B06450"/>
    <w:rsid w:val="00B12842"/>
    <w:rsid w:val="00B35C15"/>
    <w:rsid w:val="00C4316B"/>
    <w:rsid w:val="00C46B37"/>
    <w:rsid w:val="00CE275B"/>
    <w:rsid w:val="00CF5572"/>
    <w:rsid w:val="00DA6493"/>
    <w:rsid w:val="00DC7B1A"/>
    <w:rsid w:val="00E05586"/>
    <w:rsid w:val="00E13387"/>
    <w:rsid w:val="00E850DA"/>
    <w:rsid w:val="00E97E95"/>
    <w:rsid w:val="00EA5EE5"/>
    <w:rsid w:val="00EF1A37"/>
    <w:rsid w:val="00EF54DA"/>
    <w:rsid w:val="00F43B16"/>
    <w:rsid w:val="00F5497B"/>
    <w:rsid w:val="00F835C2"/>
    <w:rsid w:val="00FB1FAB"/>
    <w:rsid w:val="00FE6B11"/>
    <w:rsid w:val="00FF51B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C6C72"/>
  <w15:chartTrackingRefBased/>
  <w15:docId w15:val="{7097155E-9E58-40DF-90D7-4320C10EC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05586"/>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E05586"/>
    <w:pPr>
      <w:tabs>
        <w:tab w:val="center" w:pos="4536"/>
        <w:tab w:val="right" w:pos="9072"/>
      </w:tabs>
    </w:pPr>
  </w:style>
  <w:style w:type="character" w:customStyle="1" w:styleId="KopfzeileZchn">
    <w:name w:val="Kopfzeile Zchn"/>
    <w:basedOn w:val="Absatz-Standardschriftart"/>
    <w:link w:val="Kopfzeile"/>
    <w:rsid w:val="00E05586"/>
    <w:rPr>
      <w:rFonts w:ascii="Arial" w:eastAsia="Times New Roman" w:hAnsi="Arial" w:cs="Times New Roman"/>
      <w:szCs w:val="20"/>
      <w:lang w:eastAsia="de-DE"/>
    </w:rPr>
  </w:style>
  <w:style w:type="paragraph" w:styleId="Fuzeile">
    <w:name w:val="footer"/>
    <w:basedOn w:val="Standard"/>
    <w:link w:val="FuzeileZchn"/>
    <w:rsid w:val="00E05586"/>
    <w:pPr>
      <w:tabs>
        <w:tab w:val="center" w:pos="4536"/>
        <w:tab w:val="right" w:pos="9072"/>
      </w:tabs>
    </w:pPr>
  </w:style>
  <w:style w:type="character" w:customStyle="1" w:styleId="FuzeileZchn">
    <w:name w:val="Fußzeile Zchn"/>
    <w:basedOn w:val="Absatz-Standardschriftart"/>
    <w:link w:val="Fuzeile"/>
    <w:rsid w:val="00E05586"/>
    <w:rPr>
      <w:rFonts w:ascii="Arial" w:eastAsia="Times New Roman" w:hAnsi="Arial" w:cs="Times New Roman"/>
      <w:szCs w:val="20"/>
      <w:lang w:eastAsia="de-DE"/>
    </w:rPr>
  </w:style>
  <w:style w:type="character" w:styleId="Hyperlink">
    <w:name w:val="Hyperlink"/>
    <w:uiPriority w:val="99"/>
    <w:rsid w:val="00E05586"/>
    <w:rPr>
      <w:color w:val="0000FF"/>
      <w:u w:val="single"/>
    </w:rPr>
  </w:style>
  <w:style w:type="paragraph" w:styleId="Listenabsatz">
    <w:name w:val="List Paragraph"/>
    <w:basedOn w:val="Standard"/>
    <w:uiPriority w:val="34"/>
    <w:qFormat/>
    <w:rsid w:val="00E05586"/>
    <w:pPr>
      <w:ind w:left="720"/>
      <w:contextualSpacing/>
    </w:pPr>
  </w:style>
  <w:style w:type="paragraph" w:customStyle="1" w:styleId="xmsonormal">
    <w:name w:val="x_msonormal"/>
    <w:basedOn w:val="Standard"/>
    <w:rsid w:val="00025C11"/>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970167">
      <w:bodyDiv w:val="1"/>
      <w:marLeft w:val="0"/>
      <w:marRight w:val="0"/>
      <w:marTop w:val="0"/>
      <w:marBottom w:val="0"/>
      <w:divBdr>
        <w:top w:val="none" w:sz="0" w:space="0" w:color="auto"/>
        <w:left w:val="none" w:sz="0" w:space="0" w:color="auto"/>
        <w:bottom w:val="none" w:sz="0" w:space="0" w:color="auto"/>
        <w:right w:val="none" w:sz="0" w:space="0" w:color="auto"/>
      </w:divBdr>
    </w:div>
    <w:div w:id="1286614983">
      <w:bodyDiv w:val="1"/>
      <w:marLeft w:val="0"/>
      <w:marRight w:val="0"/>
      <w:marTop w:val="0"/>
      <w:marBottom w:val="0"/>
      <w:divBdr>
        <w:top w:val="none" w:sz="0" w:space="0" w:color="auto"/>
        <w:left w:val="none" w:sz="0" w:space="0" w:color="auto"/>
        <w:bottom w:val="none" w:sz="0" w:space="0" w:color="auto"/>
        <w:right w:val="none" w:sz="0" w:space="0" w:color="auto"/>
      </w:divBdr>
    </w:div>
    <w:div w:id="1983197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gina.nagler@dioezese-linz.a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dioezese-linz.at/zukunftsweg"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martin.brait@dioezese-linz.at" TargetMode="External"/><Relationship Id="rId4" Type="http://schemas.openxmlformats.org/officeDocument/2006/relationships/webSettings" Target="webSettings.xml"/><Relationship Id="rId9" Type="http://schemas.openxmlformats.org/officeDocument/2006/relationships/hyperlink" Target="mailto:friedrich.lenhart@dioezese-linz.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2813</Words>
  <Characters>17722</Characters>
  <Application>Microsoft Office Word</Application>
  <DocSecurity>0</DocSecurity>
  <Lines>147</Lines>
  <Paragraphs>40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58</cp:revision>
  <dcterms:created xsi:type="dcterms:W3CDTF">2021-10-20T13:11:00Z</dcterms:created>
  <dcterms:modified xsi:type="dcterms:W3CDTF">2021-10-25T14:13:00Z</dcterms:modified>
</cp:coreProperties>
</file>