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37B4B">
        <w:rPr>
          <w:rFonts w:cs="Arial"/>
          <w:szCs w:val="22"/>
        </w:rPr>
        <w:t>88</w:t>
      </w:r>
      <w:r w:rsidR="00985D2C">
        <w:rPr>
          <w:rFonts w:cs="Arial"/>
          <w:szCs w:val="22"/>
        </w:rPr>
        <w:t xml:space="preserve"> </w:t>
      </w:r>
      <w:r w:rsidR="00E9040F">
        <w:rPr>
          <w:rFonts w:cs="Arial"/>
          <w:szCs w:val="22"/>
        </w:rPr>
        <w:t xml:space="preserve">/ </w:t>
      </w:r>
      <w:r w:rsidR="00EC6A99">
        <w:rPr>
          <w:rFonts w:cs="Arial"/>
          <w:szCs w:val="22"/>
        </w:rPr>
        <w:t>8</w:t>
      </w:r>
      <w:r w:rsidR="00E9040F">
        <w:rPr>
          <w:rFonts w:cs="Arial"/>
          <w:szCs w:val="22"/>
        </w:rPr>
        <w:t>. August 201</w:t>
      </w:r>
      <w:r w:rsidR="00EC6A99">
        <w:rPr>
          <w:rFonts w:cs="Arial"/>
          <w:szCs w:val="22"/>
        </w:rPr>
        <w:t>6</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AF1819" w:rsidP="00AF221D">
      <w:pPr>
        <w:rPr>
          <w:rFonts w:cs="Arial"/>
          <w:b/>
          <w:sz w:val="28"/>
          <w:szCs w:val="28"/>
          <w:u w:val="single"/>
        </w:rPr>
      </w:pPr>
      <w:r w:rsidRPr="008D1857">
        <w:rPr>
          <w:rFonts w:cs="Arial"/>
          <w:b/>
          <w:sz w:val="28"/>
          <w:szCs w:val="28"/>
          <w:u w:val="single"/>
        </w:rPr>
        <w:t>15. August: Maria Himmelfahrt – Kräuter</w:t>
      </w:r>
      <w:r w:rsidR="00AF221D" w:rsidRPr="008D1857">
        <w:rPr>
          <w:rFonts w:cs="Arial"/>
          <w:b/>
          <w:sz w:val="28"/>
          <w:szCs w:val="28"/>
          <w:u w:val="single"/>
        </w:rPr>
        <w:t>segnungen</w:t>
      </w:r>
    </w:p>
    <w:p w:rsidR="00AF221D" w:rsidRDefault="00AF221D" w:rsidP="00AF221D">
      <w:pPr>
        <w:rPr>
          <w:rFonts w:cs="Arial"/>
        </w:rPr>
      </w:pPr>
    </w:p>
    <w:p w:rsidR="00AF221D" w:rsidRPr="00507F38" w:rsidRDefault="00AF221D" w:rsidP="00507F38">
      <w:pPr>
        <w:rPr>
          <w:rFonts w:cs="Arial"/>
          <w:szCs w:val="22"/>
        </w:rPr>
      </w:pPr>
      <w:r w:rsidRPr="00507F38">
        <w:rPr>
          <w:rFonts w:cs="Arial"/>
          <w:szCs w:val="22"/>
        </w:rPr>
        <w:t>Das Fest Maria Himmelfahrt am 15. August hat den Glauben an die Auferstehung Christi im Hintergrund. Maria ist dieses Heil schon zuteil geworden, sie ist mit Leib und Seele in die Vollendung Gottes eingegangen. Bereits über 1000 Jahre lang werden an diesem Tag Kräuter gesegnet.</w:t>
      </w:r>
    </w:p>
    <w:p w:rsidR="00AF221D" w:rsidRPr="00507F38" w:rsidRDefault="00AF221D" w:rsidP="00507F38">
      <w:pPr>
        <w:rPr>
          <w:rFonts w:cs="Arial"/>
          <w:szCs w:val="22"/>
        </w:rPr>
      </w:pPr>
    </w:p>
    <w:p w:rsidR="00AF221D" w:rsidRPr="006C7704" w:rsidRDefault="00AF221D" w:rsidP="00507F38">
      <w:pPr>
        <w:rPr>
          <w:rFonts w:cs="Arial"/>
          <w:szCs w:val="22"/>
        </w:rPr>
      </w:pPr>
      <w:r w:rsidRPr="006C7704">
        <w:rPr>
          <w:rFonts w:cs="Arial"/>
          <w:b/>
          <w:szCs w:val="22"/>
        </w:rPr>
        <w:t>Alles rund um das Fest</w:t>
      </w:r>
      <w:r w:rsidRPr="006C7704">
        <w:rPr>
          <w:rFonts w:cs="Arial"/>
          <w:szCs w:val="22"/>
        </w:rPr>
        <w:t xml:space="preserve"> und seine Hintergründe zum Nachlesen </w:t>
      </w:r>
      <w:r w:rsidR="00B92437">
        <w:rPr>
          <w:rFonts w:cs="Arial"/>
          <w:szCs w:val="22"/>
        </w:rPr>
        <w:t xml:space="preserve">– </w:t>
      </w:r>
      <w:r w:rsidRPr="006C7704">
        <w:rPr>
          <w:rFonts w:cs="Arial"/>
          <w:szCs w:val="22"/>
        </w:rPr>
        <w:t>Himmelfahrts-Kräuter, Maria, Himmelfahrts-Musik, Tipps und Tricks rund um den Kräuterbuschen, Himmelfahrtskirchen</w:t>
      </w:r>
      <w:r w:rsidR="00B92437">
        <w:rPr>
          <w:rFonts w:cs="Arial"/>
          <w:szCs w:val="22"/>
        </w:rPr>
        <w:t xml:space="preserve"> – auf</w:t>
      </w:r>
    </w:p>
    <w:p w:rsidR="00AF221D" w:rsidRPr="00B92437" w:rsidRDefault="00AF221D" w:rsidP="00507F38">
      <w:pPr>
        <w:rPr>
          <w:rFonts w:cs="Arial"/>
          <w:b/>
          <w:szCs w:val="22"/>
        </w:rPr>
      </w:pPr>
      <w:r w:rsidRPr="00B92437">
        <w:rPr>
          <w:rFonts w:cs="Arial"/>
          <w:b/>
          <w:szCs w:val="22"/>
        </w:rPr>
        <w:t>http</w:t>
      </w:r>
      <w:r w:rsidR="00621E3F">
        <w:rPr>
          <w:rFonts w:cs="Arial"/>
          <w:b/>
          <w:szCs w:val="22"/>
        </w:rPr>
        <w:t>s</w:t>
      </w:r>
      <w:r w:rsidRPr="00B92437">
        <w:rPr>
          <w:rFonts w:cs="Arial"/>
          <w:b/>
          <w:szCs w:val="22"/>
        </w:rPr>
        <w:t>://www.dioezese-l</w:t>
      </w:r>
      <w:r w:rsidR="00354F9C" w:rsidRPr="00B92437">
        <w:rPr>
          <w:rFonts w:cs="Arial"/>
          <w:b/>
          <w:szCs w:val="22"/>
        </w:rPr>
        <w:t>inz.at/</w:t>
      </w:r>
      <w:r w:rsidRPr="00B92437">
        <w:rPr>
          <w:rFonts w:cs="Arial"/>
          <w:b/>
          <w:szCs w:val="22"/>
        </w:rPr>
        <w:t>mariahimmelfahrt</w:t>
      </w:r>
    </w:p>
    <w:p w:rsidR="00AF221D" w:rsidRPr="006C7704" w:rsidRDefault="00AF221D"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Geschichte des Festes Maria Himmelfahrt</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Das Fest Maria Himmelfahrt am 15. August geht auf das Jahr 451 n. Chr. zurück. Es wird die leibliche Aufnahme Mariens in den Himmel gefeiert.</w:t>
      </w:r>
    </w:p>
    <w:p w:rsidR="00AF221D" w:rsidRPr="00507F38" w:rsidRDefault="00AF221D" w:rsidP="00507F38">
      <w:pPr>
        <w:rPr>
          <w:rFonts w:cs="Arial"/>
          <w:szCs w:val="22"/>
        </w:rPr>
      </w:pPr>
      <w:r w:rsidRPr="00507F38">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Das Fest hat den Glauben an die Auferstehung Christi im Hintergrund. Maria ist dieses Heil schon zuteil geworden, sie ist mit Leib und Seele in die Vollendung Gottes eingegangen. Bei der Auferstehung streift man </w:t>
      </w:r>
      <w:r w:rsidR="00B92437">
        <w:rPr>
          <w:rFonts w:cs="Arial"/>
          <w:szCs w:val="22"/>
        </w:rPr>
        <w:t>–</w:t>
      </w:r>
      <w:r w:rsidRPr="00507F38">
        <w:rPr>
          <w:rFonts w:cs="Arial"/>
          <w:szCs w:val="22"/>
        </w:rPr>
        <w:t xml:space="preserve"> theologisch gesprochen </w:t>
      </w:r>
      <w:r w:rsidR="00B92437">
        <w:rPr>
          <w:rFonts w:cs="Arial"/>
          <w:szCs w:val="22"/>
        </w:rPr>
        <w:t>–</w:t>
      </w:r>
      <w:r w:rsidRPr="00507F38">
        <w:rPr>
          <w:rFonts w:cs="Arial"/>
          <w:szCs w:val="22"/>
        </w:rPr>
        <w:t xml:space="preserve"> nicht einen Teil des Menschen ab, sondern es ist eine ganzheitliche Verwandlung und Vollendung. 1950 wurden die Inhalte dieses Festes nach einer langen Auseinandersetzung innerhalb der Kirche </w:t>
      </w:r>
      <w:r w:rsidR="00B92437">
        <w:rPr>
          <w:rFonts w:cs="Arial"/>
          <w:szCs w:val="22"/>
        </w:rPr>
        <w:t>–</w:t>
      </w:r>
      <w:r w:rsidRPr="00507F38">
        <w:rPr>
          <w:rFonts w:cs="Arial"/>
          <w:szCs w:val="22"/>
        </w:rPr>
        <w:t xml:space="preserve"> da die leibliche Aufnahme in den Himmel nicht in der Bibel steht </w:t>
      </w:r>
      <w:r w:rsidR="00B92437">
        <w:rPr>
          <w:rFonts w:cs="Arial"/>
          <w:szCs w:val="22"/>
        </w:rPr>
        <w:t>–</w:t>
      </w:r>
      <w:r w:rsidRPr="00507F38">
        <w:rPr>
          <w:rFonts w:cs="Arial"/>
          <w:szCs w:val="22"/>
        </w:rPr>
        <w:t xml:space="preserve"> von Papst Pius XII. zum Dogma erklärt.</w:t>
      </w: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Legenden und Brauchtum</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 xml:space="preserve">Um die leibhaftige Aufnahme Mariens in den Himmel ranken sich alte Legenden. Die Apostel sollen das Grab Mariens noch einmal geöffnet haben </w:t>
      </w:r>
      <w:r w:rsidR="00B92437">
        <w:rPr>
          <w:rFonts w:cs="Arial"/>
          <w:szCs w:val="22"/>
        </w:rPr>
        <w:t>–</w:t>
      </w:r>
      <w:r w:rsidRPr="00507F38">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1000 Jahre alten Brauch die leben</w:t>
      </w:r>
      <w:r w:rsidR="00B92437">
        <w:rPr>
          <w:rFonts w:cs="Arial"/>
          <w:szCs w:val="22"/>
        </w:rPr>
        <w:t>s</w:t>
      </w:r>
      <w:r w:rsidRPr="00507F38">
        <w:rPr>
          <w:rFonts w:cs="Arial"/>
          <w:szCs w:val="22"/>
        </w:rPr>
        <w:t xml:space="preserve">spendende Kraft Mariens symbolisiert werden, andererseits ist es wahrscheinlich, dass die jahreszeitlich bedingte Getreidereife und Hochblüte der Natur in Erinnerung brachten, dass Maria traditionell als „Blume des Feldes und Lilie in den Tälern” verehrt wurde. Das Wissen über die Heilkraft der Kräuter wird in manchen Klöstern und Pfarren weitergegeben. Die gesegneten </w:t>
      </w:r>
      <w:proofErr w:type="spellStart"/>
      <w:r w:rsidRPr="00507F38">
        <w:rPr>
          <w:rFonts w:cs="Arial"/>
          <w:szCs w:val="22"/>
        </w:rPr>
        <w:t>Kräutersackerl</w:t>
      </w:r>
      <w:proofErr w:type="spellEnd"/>
      <w:r w:rsidRPr="00507F38">
        <w:rPr>
          <w:rFonts w:cs="Arial"/>
          <w:szCs w:val="22"/>
        </w:rPr>
        <w:t xml:space="preserve"> </w:t>
      </w:r>
      <w:r w:rsidR="00B92437">
        <w:rPr>
          <w:rFonts w:cs="Arial"/>
          <w:szCs w:val="22"/>
        </w:rPr>
        <w:t>oder -</w:t>
      </w:r>
      <w:proofErr w:type="spellStart"/>
      <w:r w:rsidR="00B92437">
        <w:rPr>
          <w:rFonts w:cs="Arial"/>
          <w:szCs w:val="22"/>
        </w:rPr>
        <w:t>büscherl</w:t>
      </w:r>
      <w:proofErr w:type="spellEnd"/>
      <w:r w:rsidR="00B92437">
        <w:rPr>
          <w:rFonts w:cs="Arial"/>
          <w:szCs w:val="22"/>
        </w:rPr>
        <w:t xml:space="preserve"> </w:t>
      </w:r>
      <w:r w:rsidRPr="00507F38">
        <w:rPr>
          <w:rFonts w:cs="Arial"/>
          <w:szCs w:val="22"/>
        </w:rPr>
        <w:t>werden in den Pfarren und Klöstern zum Verkauf für einen sozialen Zweck angeboten.</w:t>
      </w:r>
    </w:p>
    <w:p w:rsidR="00AF221D" w:rsidRPr="00507F38" w:rsidRDefault="00AF221D" w:rsidP="00507F38">
      <w:pPr>
        <w:rPr>
          <w:rFonts w:cs="Arial"/>
          <w:szCs w:val="22"/>
        </w:rPr>
      </w:pPr>
    </w:p>
    <w:p w:rsidR="00AF221D" w:rsidRPr="00507F38" w:rsidRDefault="00AF221D" w:rsidP="00507F38">
      <w:pPr>
        <w:rPr>
          <w:rFonts w:cs="Arial"/>
          <w:b/>
          <w:szCs w:val="22"/>
        </w:rPr>
      </w:pPr>
      <w:r w:rsidRPr="00507F38">
        <w:rPr>
          <w:rFonts w:cs="Arial"/>
          <w:b/>
          <w:szCs w:val="22"/>
        </w:rPr>
        <w:t>Maria</w:t>
      </w:r>
      <w:r w:rsidR="00985D2C">
        <w:rPr>
          <w:rFonts w:cs="Arial"/>
          <w:b/>
          <w:szCs w:val="22"/>
        </w:rPr>
        <w:t>-</w:t>
      </w:r>
      <w:r w:rsidRPr="00507F38">
        <w:rPr>
          <w:rFonts w:cs="Arial"/>
          <w:b/>
          <w:szCs w:val="22"/>
        </w:rPr>
        <w:t>Himmelfahrts</w:t>
      </w:r>
      <w:r w:rsidR="00985D2C">
        <w:rPr>
          <w:rFonts w:cs="Arial"/>
          <w:b/>
          <w:szCs w:val="22"/>
        </w:rPr>
        <w:t>-K</w:t>
      </w:r>
      <w:r w:rsidRPr="00507F38">
        <w:rPr>
          <w:rFonts w:cs="Arial"/>
          <w:b/>
          <w:szCs w:val="22"/>
        </w:rPr>
        <w:t>irchen</w:t>
      </w:r>
    </w:p>
    <w:p w:rsidR="00354F9C" w:rsidRPr="00507F38" w:rsidRDefault="00354F9C" w:rsidP="00507F38">
      <w:pPr>
        <w:rPr>
          <w:rFonts w:cs="Arial"/>
          <w:szCs w:val="22"/>
        </w:rPr>
      </w:pPr>
    </w:p>
    <w:p w:rsidR="00F02388" w:rsidRDefault="00AF221D" w:rsidP="00507F38">
      <w:pPr>
        <w:rPr>
          <w:rFonts w:cs="Arial"/>
          <w:szCs w:val="22"/>
        </w:rPr>
      </w:pPr>
      <w:r w:rsidRPr="00507F38">
        <w:rPr>
          <w:rFonts w:cs="Arial"/>
          <w:szCs w:val="22"/>
        </w:rPr>
        <w:t>In Oberösterreich gibt es viele Kirchen, die zu Maria Himmelfahrt ihr Patrozinium feiern:</w:t>
      </w:r>
    </w:p>
    <w:p w:rsidR="00AF221D" w:rsidRPr="00507F38" w:rsidRDefault="00AF221D" w:rsidP="00507F38">
      <w:pPr>
        <w:rPr>
          <w:rFonts w:cs="Arial"/>
          <w:szCs w:val="22"/>
        </w:rPr>
      </w:pPr>
      <w:proofErr w:type="spellStart"/>
      <w:proofErr w:type="gramStart"/>
      <w:r w:rsidRPr="00507F38">
        <w:rPr>
          <w:rFonts w:cs="Arial"/>
          <w:szCs w:val="22"/>
        </w:rPr>
        <w:lastRenderedPageBreak/>
        <w:t>Aistersheim</w:t>
      </w:r>
      <w:proofErr w:type="spellEnd"/>
      <w:r w:rsidRPr="00507F38">
        <w:rPr>
          <w:rFonts w:cs="Arial"/>
          <w:szCs w:val="22"/>
        </w:rPr>
        <w:t xml:space="preserve">, </w:t>
      </w:r>
      <w:proofErr w:type="spellStart"/>
      <w:r w:rsidRPr="00507F38">
        <w:rPr>
          <w:rFonts w:cs="Arial"/>
          <w:szCs w:val="22"/>
        </w:rPr>
        <w:t>Alberndorf</w:t>
      </w:r>
      <w:proofErr w:type="spellEnd"/>
      <w:r w:rsidRPr="00507F38">
        <w:rPr>
          <w:rFonts w:cs="Arial"/>
          <w:szCs w:val="22"/>
        </w:rPr>
        <w:t xml:space="preserve">, </w:t>
      </w:r>
      <w:proofErr w:type="spellStart"/>
      <w:r w:rsidRPr="00507F38">
        <w:rPr>
          <w:rFonts w:cs="Arial"/>
          <w:szCs w:val="22"/>
        </w:rPr>
        <w:t>Aspach</w:t>
      </w:r>
      <w:proofErr w:type="spellEnd"/>
      <w:r w:rsidRPr="00507F38">
        <w:rPr>
          <w:rFonts w:cs="Arial"/>
          <w:szCs w:val="22"/>
        </w:rPr>
        <w:t xml:space="preserve">, Attersee, Baumgartenberg, </w:t>
      </w:r>
      <w:proofErr w:type="spellStart"/>
      <w:r w:rsidRPr="00507F38">
        <w:rPr>
          <w:rFonts w:cs="Arial"/>
          <w:szCs w:val="22"/>
        </w:rPr>
        <w:t>Dimbach</w:t>
      </w:r>
      <w:proofErr w:type="spellEnd"/>
      <w:r w:rsidRPr="00507F38">
        <w:rPr>
          <w:rFonts w:cs="Arial"/>
          <w:szCs w:val="22"/>
        </w:rPr>
        <w:t xml:space="preserve">, </w:t>
      </w:r>
      <w:proofErr w:type="spellStart"/>
      <w:r w:rsidRPr="00507F38">
        <w:rPr>
          <w:rFonts w:cs="Arial"/>
          <w:szCs w:val="22"/>
        </w:rPr>
        <w:t>Eggelsberg</w:t>
      </w:r>
      <w:proofErr w:type="spellEnd"/>
      <w:r w:rsidRPr="00507F38">
        <w:rPr>
          <w:rFonts w:cs="Arial"/>
          <w:szCs w:val="22"/>
        </w:rPr>
        <w:t xml:space="preserve">, Eggendorf, </w:t>
      </w:r>
      <w:proofErr w:type="spellStart"/>
      <w:r w:rsidRPr="00507F38">
        <w:rPr>
          <w:rFonts w:cs="Arial"/>
          <w:szCs w:val="22"/>
        </w:rPr>
        <w:t>Eidenberg</w:t>
      </w:r>
      <w:proofErr w:type="spellEnd"/>
      <w:r w:rsidRPr="00507F38">
        <w:rPr>
          <w:rFonts w:cs="Arial"/>
          <w:szCs w:val="22"/>
        </w:rPr>
        <w:t xml:space="preserve"> (Filialkirche </w:t>
      </w:r>
      <w:proofErr w:type="spellStart"/>
      <w:r w:rsidRPr="00507F38">
        <w:rPr>
          <w:rFonts w:cs="Arial"/>
          <w:szCs w:val="22"/>
        </w:rPr>
        <w:t>Untergeng</w:t>
      </w:r>
      <w:proofErr w:type="spellEnd"/>
      <w:r w:rsidRPr="00507F38">
        <w:rPr>
          <w:rFonts w:cs="Arial"/>
          <w:szCs w:val="22"/>
        </w:rPr>
        <w:t xml:space="preserve">), </w:t>
      </w:r>
      <w:proofErr w:type="spellStart"/>
      <w:r w:rsidRPr="00507F38">
        <w:rPr>
          <w:rFonts w:cs="Arial"/>
          <w:szCs w:val="22"/>
        </w:rPr>
        <w:t>Eitzing</w:t>
      </w:r>
      <w:proofErr w:type="spellEnd"/>
      <w:r w:rsidRPr="00507F38">
        <w:rPr>
          <w:rFonts w:cs="Arial"/>
          <w:szCs w:val="22"/>
        </w:rPr>
        <w:t xml:space="preserve">, </w:t>
      </w:r>
      <w:proofErr w:type="spellStart"/>
      <w:r w:rsidRPr="00507F38">
        <w:rPr>
          <w:rFonts w:cs="Arial"/>
          <w:szCs w:val="22"/>
        </w:rPr>
        <w:t>Engelhartszell</w:t>
      </w:r>
      <w:proofErr w:type="spellEnd"/>
      <w:r w:rsidRPr="00507F38">
        <w:rPr>
          <w:rFonts w:cs="Arial"/>
          <w:szCs w:val="22"/>
        </w:rPr>
        <w:t xml:space="preserve"> (Pfarrkirche und Stiftskirche), Garsten, Gmunden (Kirche der Karmelitinnen), Haid, Hallstatt, Hirschbach, Hochburg, </w:t>
      </w:r>
      <w:proofErr w:type="spellStart"/>
      <w:r w:rsidRPr="00507F38">
        <w:rPr>
          <w:rFonts w:cs="Arial"/>
          <w:szCs w:val="22"/>
        </w:rPr>
        <w:t>Kallham</w:t>
      </w:r>
      <w:proofErr w:type="spellEnd"/>
      <w:r w:rsidRPr="00507F38">
        <w:rPr>
          <w:rFonts w:cs="Arial"/>
          <w:szCs w:val="22"/>
        </w:rPr>
        <w:t xml:space="preserve">, Kirchdorf am Inn, Kirchdorf an der Krems (Filialkirche </w:t>
      </w:r>
      <w:proofErr w:type="spellStart"/>
      <w:r w:rsidRPr="00507F38">
        <w:rPr>
          <w:rFonts w:cs="Arial"/>
          <w:szCs w:val="22"/>
        </w:rPr>
        <w:t>Inzersdorf</w:t>
      </w:r>
      <w:proofErr w:type="spellEnd"/>
      <w:r w:rsidRPr="00507F38">
        <w:rPr>
          <w:rFonts w:cs="Arial"/>
          <w:szCs w:val="22"/>
        </w:rPr>
        <w:t xml:space="preserve">), </w:t>
      </w:r>
      <w:proofErr w:type="spellStart"/>
      <w:r w:rsidRPr="00507F38">
        <w:rPr>
          <w:rFonts w:cs="Arial"/>
          <w:szCs w:val="22"/>
        </w:rPr>
        <w:t>Klaffer</w:t>
      </w:r>
      <w:proofErr w:type="spellEnd"/>
      <w:r w:rsidRPr="00507F38">
        <w:rPr>
          <w:rFonts w:cs="Arial"/>
          <w:szCs w:val="22"/>
        </w:rPr>
        <w:t xml:space="preserve">, Königswiesen, </w:t>
      </w:r>
      <w:proofErr w:type="spellStart"/>
      <w:r w:rsidRPr="00507F38">
        <w:rPr>
          <w:rFonts w:cs="Arial"/>
          <w:szCs w:val="22"/>
        </w:rPr>
        <w:t>Lambach</w:t>
      </w:r>
      <w:proofErr w:type="spellEnd"/>
      <w:r w:rsidRPr="00507F38">
        <w:rPr>
          <w:rFonts w:cs="Arial"/>
          <w:szCs w:val="22"/>
        </w:rPr>
        <w:t xml:space="preserve">, </w:t>
      </w:r>
      <w:proofErr w:type="spellStart"/>
      <w:r w:rsidRPr="00507F38">
        <w:rPr>
          <w:rFonts w:cs="Arial"/>
          <w:szCs w:val="22"/>
        </w:rPr>
        <w:t>Lauffen</w:t>
      </w:r>
      <w:proofErr w:type="spellEnd"/>
      <w:r w:rsidRPr="00507F38">
        <w:rPr>
          <w:rFonts w:cs="Arial"/>
          <w:szCs w:val="22"/>
        </w:rPr>
        <w:t xml:space="preserve">, </w:t>
      </w:r>
      <w:proofErr w:type="spellStart"/>
      <w:r w:rsidRPr="00507F38">
        <w:rPr>
          <w:rFonts w:cs="Arial"/>
          <w:szCs w:val="22"/>
        </w:rPr>
        <w:t>Laussa</w:t>
      </w:r>
      <w:proofErr w:type="spellEnd"/>
      <w:r w:rsidRPr="00507F38">
        <w:rPr>
          <w:rFonts w:cs="Arial"/>
          <w:szCs w:val="22"/>
        </w:rPr>
        <w:t xml:space="preserve">, Linz-Stadtpfarrkirche, Linz-Alter Dom, Lochen, </w:t>
      </w:r>
      <w:proofErr w:type="spellStart"/>
      <w:r w:rsidRPr="00507F38">
        <w:rPr>
          <w:rFonts w:cs="Arial"/>
          <w:szCs w:val="22"/>
        </w:rPr>
        <w:t>Mattighofen</w:t>
      </w:r>
      <w:proofErr w:type="spellEnd"/>
      <w:r w:rsidRPr="00507F38">
        <w:rPr>
          <w:rFonts w:cs="Arial"/>
          <w:szCs w:val="22"/>
        </w:rPr>
        <w:t xml:space="preserve">, Mauerkirchen, Mühlheim am Inn, Münzkirchen, Neukirchen an der </w:t>
      </w:r>
      <w:proofErr w:type="spellStart"/>
      <w:r w:rsidRPr="00507F38">
        <w:rPr>
          <w:rFonts w:cs="Arial"/>
          <w:szCs w:val="22"/>
        </w:rPr>
        <w:t>Enknach</w:t>
      </w:r>
      <w:proofErr w:type="spellEnd"/>
      <w:r w:rsidRPr="00507F38">
        <w:rPr>
          <w:rFonts w:cs="Arial"/>
          <w:szCs w:val="22"/>
        </w:rPr>
        <w:t xml:space="preserve">, Niederwaldkirchen, Ostermiething, Pfarrkirchen im Mühlkreis, </w:t>
      </w:r>
      <w:proofErr w:type="spellStart"/>
      <w:r w:rsidRPr="00507F38">
        <w:rPr>
          <w:rFonts w:cs="Arial"/>
          <w:szCs w:val="22"/>
        </w:rPr>
        <w:t>Pischelsdorf</w:t>
      </w:r>
      <w:proofErr w:type="spellEnd"/>
      <w:r w:rsidRPr="00507F38">
        <w:rPr>
          <w:rFonts w:cs="Arial"/>
          <w:szCs w:val="22"/>
        </w:rPr>
        <w:t xml:space="preserve">, </w:t>
      </w:r>
      <w:proofErr w:type="spellStart"/>
      <w:r w:rsidRPr="00507F38">
        <w:rPr>
          <w:rFonts w:cs="Arial"/>
          <w:szCs w:val="22"/>
        </w:rPr>
        <w:t>Rainbach</w:t>
      </w:r>
      <w:proofErr w:type="spellEnd"/>
      <w:r w:rsidRPr="00507F38">
        <w:rPr>
          <w:rFonts w:cs="Arial"/>
          <w:szCs w:val="22"/>
        </w:rPr>
        <w:t xml:space="preserve"> im Mühlkreis, </w:t>
      </w:r>
      <w:proofErr w:type="spellStart"/>
      <w:r w:rsidRPr="00507F38">
        <w:rPr>
          <w:rFonts w:cs="Arial"/>
          <w:szCs w:val="22"/>
        </w:rPr>
        <w:t>Rannariedl</w:t>
      </w:r>
      <w:proofErr w:type="spellEnd"/>
      <w:r w:rsidRPr="00507F38">
        <w:rPr>
          <w:rFonts w:cs="Arial"/>
          <w:szCs w:val="22"/>
        </w:rPr>
        <w:t xml:space="preserve">, Ried in der </w:t>
      </w:r>
      <w:proofErr w:type="spellStart"/>
      <w:r w:rsidRPr="00507F38">
        <w:rPr>
          <w:rFonts w:cs="Arial"/>
          <w:szCs w:val="22"/>
        </w:rPr>
        <w:t>Riedmark</w:t>
      </w:r>
      <w:proofErr w:type="spellEnd"/>
      <w:r w:rsidRPr="00507F38">
        <w:rPr>
          <w:rFonts w:cs="Arial"/>
          <w:szCs w:val="22"/>
        </w:rPr>
        <w:t xml:space="preserve"> (Filialkirche </w:t>
      </w:r>
      <w:proofErr w:type="spellStart"/>
      <w:r w:rsidRPr="00507F38">
        <w:rPr>
          <w:rFonts w:cs="Arial"/>
          <w:szCs w:val="22"/>
        </w:rPr>
        <w:t>Niederzirking</w:t>
      </w:r>
      <w:proofErr w:type="spellEnd"/>
      <w:r w:rsidRPr="00507F38">
        <w:rPr>
          <w:rFonts w:cs="Arial"/>
          <w:szCs w:val="22"/>
        </w:rPr>
        <w:t xml:space="preserve">), Rohr, Rohrbach (Schlosskapelle Götzendorf), Spital am </w:t>
      </w:r>
      <w:proofErr w:type="spellStart"/>
      <w:r w:rsidRPr="00507F38">
        <w:rPr>
          <w:rFonts w:cs="Arial"/>
          <w:szCs w:val="22"/>
        </w:rPr>
        <w:t>Pyhrn</w:t>
      </w:r>
      <w:proofErr w:type="spellEnd"/>
      <w:r w:rsidRPr="00507F38">
        <w:rPr>
          <w:rFonts w:cs="Arial"/>
          <w:szCs w:val="22"/>
        </w:rPr>
        <w:t xml:space="preserve">, St. Florian bei Linz, St. Marienkirchen an der </w:t>
      </w:r>
      <w:proofErr w:type="spellStart"/>
      <w:r w:rsidRPr="00507F38">
        <w:rPr>
          <w:rFonts w:cs="Arial"/>
          <w:szCs w:val="22"/>
        </w:rPr>
        <w:t>Polsenz</w:t>
      </w:r>
      <w:proofErr w:type="spellEnd"/>
      <w:r w:rsidRPr="00507F38">
        <w:rPr>
          <w:rFonts w:cs="Arial"/>
          <w:szCs w:val="22"/>
        </w:rPr>
        <w:t xml:space="preserve">, St. Marienkirchen am </w:t>
      </w:r>
      <w:proofErr w:type="spellStart"/>
      <w:r w:rsidRPr="00507F38">
        <w:rPr>
          <w:rFonts w:cs="Arial"/>
          <w:szCs w:val="22"/>
        </w:rPr>
        <w:t>Hausruck</w:t>
      </w:r>
      <w:proofErr w:type="spellEnd"/>
      <w:r w:rsidRPr="00507F38">
        <w:rPr>
          <w:rFonts w:cs="Arial"/>
          <w:szCs w:val="22"/>
        </w:rPr>
        <w:t xml:space="preserve">, St. Marienkirchen bei Schärding, </w:t>
      </w:r>
      <w:proofErr w:type="spellStart"/>
      <w:r w:rsidRPr="00507F38">
        <w:rPr>
          <w:rFonts w:cs="Arial"/>
          <w:szCs w:val="22"/>
        </w:rPr>
        <w:t>Schlägl</w:t>
      </w:r>
      <w:proofErr w:type="spellEnd"/>
      <w:r w:rsidRPr="00507F38">
        <w:rPr>
          <w:rFonts w:cs="Arial"/>
          <w:szCs w:val="22"/>
        </w:rPr>
        <w:t xml:space="preserve"> (Stiftskirche), </w:t>
      </w:r>
      <w:proofErr w:type="spellStart"/>
      <w:r w:rsidRPr="00507F38">
        <w:rPr>
          <w:rFonts w:cs="Arial"/>
          <w:szCs w:val="22"/>
        </w:rPr>
        <w:t>Schlierbach</w:t>
      </w:r>
      <w:proofErr w:type="spellEnd"/>
      <w:r w:rsidRPr="00507F38">
        <w:rPr>
          <w:rFonts w:cs="Arial"/>
          <w:szCs w:val="22"/>
        </w:rPr>
        <w:t xml:space="preserve"> (Stiftskirche), Thalheim bei Wels (Filialkirche </w:t>
      </w:r>
      <w:proofErr w:type="spellStart"/>
      <w:r w:rsidRPr="00507F38">
        <w:rPr>
          <w:rFonts w:cs="Arial"/>
          <w:szCs w:val="22"/>
        </w:rPr>
        <w:t>Schauersberg</w:t>
      </w:r>
      <w:proofErr w:type="spellEnd"/>
      <w:r w:rsidRPr="00507F38">
        <w:rPr>
          <w:rFonts w:cs="Arial"/>
          <w:szCs w:val="22"/>
        </w:rPr>
        <w:t xml:space="preserve">), Vöcklabruck (Filialkirche Schöndorf), </w:t>
      </w:r>
      <w:proofErr w:type="spellStart"/>
      <w:r w:rsidRPr="00507F38">
        <w:rPr>
          <w:rFonts w:cs="Arial"/>
          <w:szCs w:val="22"/>
        </w:rPr>
        <w:t>Vöcklamarkt</w:t>
      </w:r>
      <w:proofErr w:type="spellEnd"/>
      <w:r w:rsidRPr="00507F38">
        <w:rPr>
          <w:rFonts w:cs="Arial"/>
          <w:szCs w:val="22"/>
        </w:rPr>
        <w:t xml:space="preserve">, </w:t>
      </w:r>
      <w:proofErr w:type="spellStart"/>
      <w:r w:rsidRPr="00507F38">
        <w:rPr>
          <w:rFonts w:cs="Arial"/>
          <w:szCs w:val="22"/>
        </w:rPr>
        <w:t>Vorchdorf</w:t>
      </w:r>
      <w:proofErr w:type="spellEnd"/>
      <w:r w:rsidRPr="00507F38">
        <w:rPr>
          <w:rFonts w:cs="Arial"/>
          <w:szCs w:val="22"/>
        </w:rPr>
        <w:t xml:space="preserve">, Waldhausen (ehem. Stiftskirche), </w:t>
      </w:r>
      <w:proofErr w:type="spellStart"/>
      <w:r w:rsidRPr="00507F38">
        <w:rPr>
          <w:rFonts w:cs="Arial"/>
          <w:szCs w:val="22"/>
        </w:rPr>
        <w:t>Waldzell</w:t>
      </w:r>
      <w:proofErr w:type="spellEnd"/>
      <w:r w:rsidRPr="00507F38">
        <w:rPr>
          <w:rFonts w:cs="Arial"/>
          <w:szCs w:val="22"/>
        </w:rPr>
        <w:t xml:space="preserve">, </w:t>
      </w:r>
      <w:proofErr w:type="spellStart"/>
      <w:r w:rsidRPr="00507F38">
        <w:rPr>
          <w:rFonts w:cs="Arial"/>
          <w:szCs w:val="22"/>
        </w:rPr>
        <w:t>Wartberg</w:t>
      </w:r>
      <w:proofErr w:type="spellEnd"/>
      <w:r w:rsidRPr="00507F38">
        <w:rPr>
          <w:rFonts w:cs="Arial"/>
          <w:szCs w:val="22"/>
        </w:rPr>
        <w:t xml:space="preserve"> ob der </w:t>
      </w:r>
      <w:proofErr w:type="spellStart"/>
      <w:r w:rsidRPr="00507F38">
        <w:rPr>
          <w:rFonts w:cs="Arial"/>
          <w:szCs w:val="22"/>
        </w:rPr>
        <w:t>Aist</w:t>
      </w:r>
      <w:proofErr w:type="spellEnd"/>
      <w:r w:rsidRPr="00507F38">
        <w:rPr>
          <w:rFonts w:cs="Arial"/>
          <w:szCs w:val="22"/>
        </w:rPr>
        <w:t xml:space="preserve">, </w:t>
      </w:r>
      <w:proofErr w:type="spellStart"/>
      <w:r w:rsidRPr="00507F38">
        <w:rPr>
          <w:rFonts w:cs="Arial"/>
          <w:szCs w:val="22"/>
        </w:rPr>
        <w:t>Weilbach</w:t>
      </w:r>
      <w:proofErr w:type="spellEnd"/>
      <w:r w:rsidRPr="00507F38">
        <w:rPr>
          <w:rFonts w:cs="Arial"/>
          <w:szCs w:val="22"/>
        </w:rPr>
        <w:t xml:space="preserve">, Weißkirchen bei Wels, </w:t>
      </w:r>
      <w:proofErr w:type="spellStart"/>
      <w:r w:rsidRPr="00507F38">
        <w:rPr>
          <w:rFonts w:cs="Arial"/>
          <w:szCs w:val="22"/>
        </w:rPr>
        <w:t>Wilhering</w:t>
      </w:r>
      <w:proofErr w:type="spellEnd"/>
      <w:r w:rsidRPr="00507F38">
        <w:rPr>
          <w:rFonts w:cs="Arial"/>
          <w:szCs w:val="22"/>
        </w:rPr>
        <w:t xml:space="preserve"> (Stiftskirche), Zell am Moos, Zell an der </w:t>
      </w:r>
      <w:proofErr w:type="spellStart"/>
      <w:r w:rsidRPr="00507F38">
        <w:rPr>
          <w:rFonts w:cs="Arial"/>
          <w:szCs w:val="22"/>
        </w:rPr>
        <w:t>Pram</w:t>
      </w:r>
      <w:proofErr w:type="spellEnd"/>
      <w:r w:rsidRPr="00507F38">
        <w:rPr>
          <w:rFonts w:cs="Arial"/>
          <w:szCs w:val="22"/>
        </w:rPr>
        <w:t xml:space="preserve">, </w:t>
      </w:r>
      <w:proofErr w:type="spellStart"/>
      <w:r w:rsidRPr="00507F38">
        <w:rPr>
          <w:rFonts w:cs="Arial"/>
          <w:szCs w:val="22"/>
        </w:rPr>
        <w:t>Zwettl</w:t>
      </w:r>
      <w:proofErr w:type="spellEnd"/>
      <w:r w:rsidRPr="00507F38">
        <w:rPr>
          <w:rFonts w:cs="Arial"/>
          <w:szCs w:val="22"/>
        </w:rPr>
        <w:t xml:space="preserve"> an der </w:t>
      </w:r>
      <w:proofErr w:type="spellStart"/>
      <w:r w:rsidRPr="00507F38">
        <w:rPr>
          <w:rFonts w:cs="Arial"/>
          <w:szCs w:val="22"/>
        </w:rPr>
        <w:t>Rodl</w:t>
      </w:r>
      <w:proofErr w:type="spellEnd"/>
      <w:r w:rsidRPr="00507F38">
        <w:rPr>
          <w:rFonts w:cs="Arial"/>
          <w:szCs w:val="22"/>
        </w:rPr>
        <w:t>.</w:t>
      </w:r>
      <w:proofErr w:type="gramEnd"/>
    </w:p>
    <w:p w:rsidR="00D81747" w:rsidRPr="00507F38" w:rsidRDefault="00D81747" w:rsidP="00507F38">
      <w:pPr>
        <w:rPr>
          <w:rFonts w:cs="Arial"/>
          <w:szCs w:val="22"/>
        </w:rPr>
      </w:pPr>
    </w:p>
    <w:p w:rsidR="00354F9C" w:rsidRPr="00507F38" w:rsidRDefault="00354F9C" w:rsidP="00507F38">
      <w:pPr>
        <w:rPr>
          <w:rFonts w:cs="Arial"/>
          <w:szCs w:val="22"/>
        </w:rPr>
      </w:pPr>
    </w:p>
    <w:p w:rsidR="00AF221D" w:rsidRPr="00507F38" w:rsidRDefault="00AF221D" w:rsidP="00507F38">
      <w:pPr>
        <w:rPr>
          <w:rFonts w:cs="Arial"/>
          <w:szCs w:val="22"/>
        </w:rPr>
      </w:pPr>
      <w:r w:rsidRPr="00104089">
        <w:rPr>
          <w:rFonts w:cs="Arial"/>
          <w:b/>
          <w:szCs w:val="22"/>
        </w:rPr>
        <w:t>Im Linzer Mariendom</w:t>
      </w:r>
      <w:r w:rsidRPr="00507F38">
        <w:rPr>
          <w:rFonts w:cs="Arial"/>
          <w:szCs w:val="22"/>
        </w:rPr>
        <w:t xml:space="preserve"> wird der Festgottesdienst zu Maria Himmelfahrt mit Diözesanbischof Dr. </w:t>
      </w:r>
      <w:r w:rsidR="00621E3F">
        <w:rPr>
          <w:rFonts w:cs="Arial"/>
          <w:szCs w:val="22"/>
        </w:rPr>
        <w:t>Manfred Scheuer</w:t>
      </w:r>
      <w:r w:rsidRPr="00507F38">
        <w:rPr>
          <w:rFonts w:cs="Arial"/>
          <w:szCs w:val="22"/>
        </w:rPr>
        <w:t xml:space="preserve"> um 10.00 U</w:t>
      </w:r>
      <w:r w:rsidR="00D81747" w:rsidRPr="00507F38">
        <w:rPr>
          <w:rFonts w:cs="Arial"/>
          <w:szCs w:val="22"/>
        </w:rPr>
        <w:t>hr gefeiert. Der Linzer Domchor, das O</w:t>
      </w:r>
      <w:r w:rsidRPr="00507F38">
        <w:rPr>
          <w:rFonts w:cs="Arial"/>
          <w:szCs w:val="22"/>
        </w:rPr>
        <w:t xml:space="preserve">rchester </w:t>
      </w:r>
      <w:r w:rsidR="00D81747" w:rsidRPr="00507F38">
        <w:rPr>
          <w:rFonts w:cs="Arial"/>
          <w:szCs w:val="22"/>
        </w:rPr>
        <w:t xml:space="preserve">und </w:t>
      </w:r>
      <w:proofErr w:type="spellStart"/>
      <w:r w:rsidR="00D81747" w:rsidRPr="00507F38">
        <w:rPr>
          <w:rFonts w:cs="Arial"/>
          <w:szCs w:val="22"/>
        </w:rPr>
        <w:t>Solist</w:t>
      </w:r>
      <w:r w:rsidR="00621E3F">
        <w:rPr>
          <w:rFonts w:cs="Arial"/>
          <w:szCs w:val="22"/>
        </w:rPr>
        <w:t>Innen</w:t>
      </w:r>
      <w:proofErr w:type="spellEnd"/>
      <w:r w:rsidR="00D81747" w:rsidRPr="00507F38">
        <w:rPr>
          <w:rFonts w:cs="Arial"/>
          <w:szCs w:val="22"/>
        </w:rPr>
        <w:t xml:space="preserve"> der </w:t>
      </w:r>
      <w:proofErr w:type="spellStart"/>
      <w:r w:rsidR="00D81747" w:rsidRPr="00507F38">
        <w:rPr>
          <w:rFonts w:cs="Arial"/>
          <w:szCs w:val="22"/>
        </w:rPr>
        <w:t>Dommusik</w:t>
      </w:r>
      <w:proofErr w:type="spellEnd"/>
      <w:r w:rsidR="00D81747" w:rsidRPr="00507F38">
        <w:rPr>
          <w:rFonts w:cs="Arial"/>
          <w:szCs w:val="22"/>
        </w:rPr>
        <w:t xml:space="preserve"> Linz </w:t>
      </w:r>
      <w:r w:rsidRPr="00507F38">
        <w:rPr>
          <w:rFonts w:cs="Arial"/>
          <w:szCs w:val="22"/>
        </w:rPr>
        <w:t xml:space="preserve">gestalten den Gottesdienst mit der </w:t>
      </w:r>
      <w:r w:rsidR="00D81747" w:rsidRPr="00507F38">
        <w:rPr>
          <w:rFonts w:cs="Arial"/>
          <w:szCs w:val="22"/>
        </w:rPr>
        <w:t>„</w:t>
      </w:r>
      <w:r w:rsidR="00621E3F">
        <w:rPr>
          <w:rFonts w:cs="Arial"/>
          <w:szCs w:val="22"/>
        </w:rPr>
        <w:t xml:space="preserve">Missa in </w:t>
      </w:r>
      <w:proofErr w:type="spellStart"/>
      <w:r w:rsidR="00621E3F">
        <w:rPr>
          <w:rFonts w:cs="Arial"/>
          <w:szCs w:val="22"/>
        </w:rPr>
        <w:t>honorem</w:t>
      </w:r>
      <w:proofErr w:type="spellEnd"/>
      <w:r w:rsidR="00621E3F">
        <w:rPr>
          <w:rFonts w:cs="Arial"/>
          <w:szCs w:val="22"/>
        </w:rPr>
        <w:t xml:space="preserve"> </w:t>
      </w:r>
      <w:proofErr w:type="spellStart"/>
      <w:r w:rsidR="00621E3F">
        <w:rPr>
          <w:rFonts w:cs="Arial"/>
          <w:szCs w:val="22"/>
        </w:rPr>
        <w:t>Beatissimae</w:t>
      </w:r>
      <w:proofErr w:type="spellEnd"/>
      <w:r w:rsidR="00621E3F">
        <w:rPr>
          <w:rFonts w:cs="Arial"/>
          <w:szCs w:val="22"/>
        </w:rPr>
        <w:t xml:space="preserve"> </w:t>
      </w:r>
      <w:proofErr w:type="spellStart"/>
      <w:r w:rsidR="00621E3F">
        <w:rPr>
          <w:rFonts w:cs="Arial"/>
          <w:szCs w:val="22"/>
        </w:rPr>
        <w:t>Virginis</w:t>
      </w:r>
      <w:proofErr w:type="spellEnd"/>
      <w:r w:rsidR="00621E3F">
        <w:rPr>
          <w:rFonts w:cs="Arial"/>
          <w:szCs w:val="22"/>
        </w:rPr>
        <w:t xml:space="preserve"> </w:t>
      </w:r>
      <w:proofErr w:type="spellStart"/>
      <w:r w:rsidR="00621E3F">
        <w:rPr>
          <w:rFonts w:cs="Arial"/>
          <w:szCs w:val="22"/>
        </w:rPr>
        <w:t>Mariae</w:t>
      </w:r>
      <w:proofErr w:type="spellEnd"/>
      <w:r w:rsidR="00621E3F">
        <w:rPr>
          <w:rFonts w:cs="Arial"/>
          <w:szCs w:val="22"/>
        </w:rPr>
        <w:t>“ („Große Orgelsolomesse“) in Es-Dur von Joseph Haydn.</w:t>
      </w:r>
    </w:p>
    <w:p w:rsidR="0093496A" w:rsidRDefault="0093496A" w:rsidP="00507F38">
      <w:pPr>
        <w:rPr>
          <w:rFonts w:cs="Arial"/>
          <w:szCs w:val="22"/>
        </w:rPr>
      </w:pPr>
    </w:p>
    <w:p w:rsidR="00621E3F" w:rsidRPr="00621E3F" w:rsidRDefault="00621E3F" w:rsidP="00507F38">
      <w:pPr>
        <w:rPr>
          <w:rFonts w:cs="Arial"/>
          <w:b/>
          <w:szCs w:val="22"/>
        </w:rPr>
      </w:pPr>
      <w:r w:rsidRPr="00621E3F">
        <w:rPr>
          <w:rFonts w:cs="Arial"/>
          <w:b/>
          <w:szCs w:val="22"/>
        </w:rPr>
        <w:t xml:space="preserve">Weitere Gottesdienste und Kräuterweihen in der Diözese Linz am 15. August finden Sie unter </w:t>
      </w:r>
    </w:p>
    <w:p w:rsidR="0093496A" w:rsidRDefault="00621E3F" w:rsidP="00507F38">
      <w:pPr>
        <w:rPr>
          <w:rFonts w:cs="Arial"/>
          <w:szCs w:val="22"/>
        </w:rPr>
      </w:pPr>
      <w:r w:rsidRPr="00B92437">
        <w:rPr>
          <w:rFonts w:cs="Arial"/>
          <w:b/>
          <w:szCs w:val="22"/>
        </w:rPr>
        <w:t>http</w:t>
      </w:r>
      <w:r>
        <w:rPr>
          <w:rFonts w:cs="Arial"/>
          <w:b/>
          <w:szCs w:val="22"/>
        </w:rPr>
        <w:t>s</w:t>
      </w:r>
      <w:r w:rsidRPr="00B92437">
        <w:rPr>
          <w:rFonts w:cs="Arial"/>
          <w:b/>
          <w:szCs w:val="22"/>
        </w:rPr>
        <w:t>://www.dioezese-linz.at/mariahimmelfahrt</w:t>
      </w:r>
    </w:p>
    <w:p w:rsidR="008D1857" w:rsidRDefault="008D1857" w:rsidP="00507F38">
      <w:pPr>
        <w:rPr>
          <w:rFonts w:cs="Arial"/>
          <w:szCs w:val="22"/>
        </w:rPr>
      </w:pPr>
    </w:p>
    <w:p w:rsidR="00F54E12" w:rsidRDefault="00F54E12" w:rsidP="00507F38">
      <w:pPr>
        <w:rPr>
          <w:rFonts w:cs="Arial"/>
          <w:szCs w:val="22"/>
        </w:rPr>
      </w:pPr>
    </w:p>
    <w:p w:rsidR="00F54E12" w:rsidRPr="00F54E12" w:rsidRDefault="00F54E12" w:rsidP="00507F38">
      <w:pPr>
        <w:rPr>
          <w:rFonts w:cs="Arial"/>
          <w:b/>
          <w:szCs w:val="22"/>
        </w:rPr>
      </w:pPr>
      <w:r w:rsidRPr="00F54E12">
        <w:rPr>
          <w:rFonts w:cs="Arial"/>
          <w:b/>
          <w:szCs w:val="22"/>
        </w:rPr>
        <w:t>Fotos: honorarfrei (</w:t>
      </w:r>
      <w:proofErr w:type="spellStart"/>
      <w:r w:rsidRPr="00F54E12">
        <w:rPr>
          <w:rFonts w:cs="Arial"/>
          <w:b/>
          <w:szCs w:val="22"/>
        </w:rPr>
        <w:t>Credit</w:t>
      </w:r>
      <w:proofErr w:type="spellEnd"/>
      <w:r w:rsidRPr="00F54E12">
        <w:rPr>
          <w:rFonts w:cs="Arial"/>
          <w:b/>
          <w:szCs w:val="22"/>
        </w:rPr>
        <w:t>: siehe jeweiliges Foto)</w:t>
      </w:r>
    </w:p>
    <w:p w:rsidR="00F54E12" w:rsidRDefault="00F54E12" w:rsidP="00507F38">
      <w:pPr>
        <w:rPr>
          <w:rFonts w:cs="Arial"/>
          <w:szCs w:val="22"/>
        </w:rPr>
      </w:pPr>
    </w:p>
    <w:p w:rsidR="00F54E12" w:rsidRPr="00507F38" w:rsidRDefault="00F54E12" w:rsidP="00507F38">
      <w:pPr>
        <w:rPr>
          <w:rFonts w:cs="Arial"/>
          <w:szCs w:val="22"/>
        </w:rPr>
      </w:pPr>
      <w:bookmarkStart w:id="0" w:name="_GoBack"/>
      <w:bookmarkEnd w:id="0"/>
    </w:p>
    <w:sectPr w:rsidR="00F54E12"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B3CAF"/>
    <w:rsid w:val="00104089"/>
    <w:rsid w:val="00141001"/>
    <w:rsid w:val="0018480F"/>
    <w:rsid w:val="001C5DDA"/>
    <w:rsid w:val="002402FC"/>
    <w:rsid w:val="002A708B"/>
    <w:rsid w:val="002E5529"/>
    <w:rsid w:val="002F3701"/>
    <w:rsid w:val="00354F9C"/>
    <w:rsid w:val="00366248"/>
    <w:rsid w:val="003726D8"/>
    <w:rsid w:val="003D61BB"/>
    <w:rsid w:val="00430D75"/>
    <w:rsid w:val="004B06C2"/>
    <w:rsid w:val="004E6F4E"/>
    <w:rsid w:val="00507F38"/>
    <w:rsid w:val="00537B4B"/>
    <w:rsid w:val="00537D1F"/>
    <w:rsid w:val="00542BEA"/>
    <w:rsid w:val="005447F9"/>
    <w:rsid w:val="00567B3E"/>
    <w:rsid w:val="0057069F"/>
    <w:rsid w:val="00601035"/>
    <w:rsid w:val="00621E3F"/>
    <w:rsid w:val="00636E52"/>
    <w:rsid w:val="0067643B"/>
    <w:rsid w:val="00694620"/>
    <w:rsid w:val="006C7704"/>
    <w:rsid w:val="00712417"/>
    <w:rsid w:val="00714F83"/>
    <w:rsid w:val="00741F48"/>
    <w:rsid w:val="007D38DC"/>
    <w:rsid w:val="00807C90"/>
    <w:rsid w:val="008355DE"/>
    <w:rsid w:val="008A4721"/>
    <w:rsid w:val="008A5750"/>
    <w:rsid w:val="008D1857"/>
    <w:rsid w:val="008E01D7"/>
    <w:rsid w:val="0093496A"/>
    <w:rsid w:val="0094025B"/>
    <w:rsid w:val="00956261"/>
    <w:rsid w:val="00967AA0"/>
    <w:rsid w:val="00985D2C"/>
    <w:rsid w:val="00A60FF1"/>
    <w:rsid w:val="00AC6FE0"/>
    <w:rsid w:val="00AE0EBF"/>
    <w:rsid w:val="00AF1819"/>
    <w:rsid w:val="00AF221D"/>
    <w:rsid w:val="00B275A8"/>
    <w:rsid w:val="00B566A2"/>
    <w:rsid w:val="00B67DF8"/>
    <w:rsid w:val="00B735AC"/>
    <w:rsid w:val="00B92437"/>
    <w:rsid w:val="00B97EE3"/>
    <w:rsid w:val="00CB7487"/>
    <w:rsid w:val="00CB767C"/>
    <w:rsid w:val="00CF37D2"/>
    <w:rsid w:val="00D31CCE"/>
    <w:rsid w:val="00D81747"/>
    <w:rsid w:val="00DF6FC9"/>
    <w:rsid w:val="00E86A99"/>
    <w:rsid w:val="00E9040F"/>
    <w:rsid w:val="00EA10DA"/>
    <w:rsid w:val="00EC6A99"/>
    <w:rsid w:val="00ED32A8"/>
    <w:rsid w:val="00F02388"/>
    <w:rsid w:val="00F54E12"/>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596</Words>
  <Characters>3835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4423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2015-08-06T14:59:00Z</cp:lastPrinted>
  <dcterms:created xsi:type="dcterms:W3CDTF">2016-08-06T10:07:00Z</dcterms:created>
  <dcterms:modified xsi:type="dcterms:W3CDTF">2016-08-08T07:21:00Z</dcterms:modified>
</cp:coreProperties>
</file>