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CF056F" w14:textId="77777777" w:rsidR="00ED40B8" w:rsidRDefault="00ED40B8" w:rsidP="00ED40B8">
      <w:pPr>
        <w:rPr>
          <w:color w:val="FF0000"/>
          <w:sz w:val="32"/>
          <w:szCs w:val="32"/>
        </w:rPr>
      </w:pPr>
    </w:p>
    <w:p w14:paraId="736C27AC" w14:textId="6835B2C8" w:rsidR="00772AA4" w:rsidRPr="0014106A" w:rsidRDefault="00772AA4" w:rsidP="00ED40B8">
      <w:pPr>
        <w:rPr>
          <w:i/>
          <w:color w:val="FF0000"/>
        </w:rPr>
      </w:pPr>
      <w:r w:rsidRPr="0014106A">
        <w:rPr>
          <w:i/>
          <w:noProof/>
          <w:color w:val="FF0000"/>
          <w:lang w:eastAsia="de-DE"/>
        </w:rPr>
        <w:drawing>
          <wp:anchor distT="0" distB="0" distL="114300" distR="114300" simplePos="0" relativeHeight="251658240" behindDoc="1" locked="0" layoutInCell="1" allowOverlap="1" wp14:anchorId="7F6CA5DA" wp14:editId="34CAD7D9">
            <wp:simplePos x="0" y="0"/>
            <wp:positionH relativeFrom="margin">
              <wp:posOffset>4039601</wp:posOffset>
            </wp:positionH>
            <wp:positionV relativeFrom="page">
              <wp:posOffset>266700</wp:posOffset>
            </wp:positionV>
            <wp:extent cx="2466975" cy="82160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82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06A">
        <w:rPr>
          <w:i/>
          <w:color w:val="FF0000"/>
        </w:rPr>
        <w:t>Rot gesc</w:t>
      </w:r>
      <w:bookmarkStart w:id="0" w:name="_GoBack"/>
      <w:bookmarkEnd w:id="0"/>
      <w:r w:rsidR="0014106A">
        <w:rPr>
          <w:i/>
          <w:color w:val="FF0000"/>
        </w:rPr>
        <w:t>hriebene</w:t>
      </w:r>
      <w:r w:rsidR="00ED40B8" w:rsidRPr="0014106A">
        <w:rPr>
          <w:i/>
          <w:color w:val="FF0000"/>
        </w:rPr>
        <w:t xml:space="preserve"> Passagen werden von der Pfarre fertiggestellt</w:t>
      </w:r>
      <w:r w:rsidR="0014106A">
        <w:rPr>
          <w:i/>
          <w:color w:val="FF0000"/>
        </w:rPr>
        <w:t>.</w:t>
      </w:r>
    </w:p>
    <w:p w14:paraId="707B1058" w14:textId="5C730FA7" w:rsidR="0029203A" w:rsidRPr="00ED40B8" w:rsidRDefault="00772AA4" w:rsidP="00772AA4">
      <w:pPr>
        <w:jc w:val="center"/>
        <w:rPr>
          <w:rStyle w:val="jsgrdq"/>
          <w:b/>
          <w:bCs/>
          <w:color w:val="000000"/>
          <w:sz w:val="28"/>
          <w:szCs w:val="28"/>
        </w:rPr>
      </w:pPr>
      <w:r w:rsidRPr="00ED40B8">
        <w:rPr>
          <w:rStyle w:val="jsgrdq"/>
          <w:b/>
          <w:bCs/>
          <w:color w:val="000000"/>
          <w:sz w:val="28"/>
          <w:szCs w:val="28"/>
        </w:rPr>
        <w:t xml:space="preserve">Informationen zur Urwahl </w:t>
      </w:r>
      <w:r w:rsidR="00ED40B8" w:rsidRPr="00ED40B8">
        <w:rPr>
          <w:rStyle w:val="jsgrdq"/>
          <w:b/>
          <w:bCs/>
          <w:color w:val="000000"/>
          <w:sz w:val="28"/>
          <w:szCs w:val="28"/>
        </w:rPr>
        <w:t xml:space="preserve">in der Pfarre </w:t>
      </w:r>
      <w:r w:rsidR="00ED40B8" w:rsidRPr="00ED40B8">
        <w:rPr>
          <w:rStyle w:val="jsgrdq"/>
          <w:b/>
          <w:bCs/>
          <w:color w:val="FF0000"/>
          <w:sz w:val="28"/>
          <w:szCs w:val="28"/>
        </w:rPr>
        <w:t>….</w:t>
      </w:r>
      <w:r w:rsidR="00ED40B8" w:rsidRPr="00ED40B8">
        <w:rPr>
          <w:rStyle w:val="jsgrdq"/>
          <w:b/>
          <w:bCs/>
          <w:color w:val="000000"/>
          <w:sz w:val="28"/>
          <w:szCs w:val="28"/>
        </w:rPr>
        <w:t xml:space="preserve"> </w:t>
      </w:r>
      <w:r w:rsidRPr="00ED40B8">
        <w:rPr>
          <w:rStyle w:val="jsgrdq"/>
          <w:b/>
          <w:bCs/>
          <w:color w:val="000000"/>
          <w:sz w:val="28"/>
          <w:szCs w:val="28"/>
        </w:rPr>
        <w:t>für den PGR 2022-27</w:t>
      </w:r>
    </w:p>
    <w:p w14:paraId="2E7344D7" w14:textId="242393EE" w:rsidR="001D3ACA" w:rsidRPr="0014106A" w:rsidRDefault="001D3ACA" w:rsidP="00C65381">
      <w:pPr>
        <w:rPr>
          <w:rStyle w:val="jsgrdq"/>
          <w:color w:val="FF1616"/>
        </w:rPr>
      </w:pPr>
      <w:r w:rsidRPr="0014106A">
        <w:rPr>
          <w:rStyle w:val="jsgrdq"/>
        </w:rPr>
        <w:t xml:space="preserve">In unserer Pfarre leben </w:t>
      </w:r>
      <w:r w:rsidRPr="0014106A">
        <w:rPr>
          <w:rStyle w:val="jsgrdq"/>
          <w:color w:val="FF0000"/>
        </w:rPr>
        <w:t>....</w:t>
      </w:r>
      <w:r w:rsidRPr="0014106A">
        <w:rPr>
          <w:rStyle w:val="jsgrdq"/>
        </w:rPr>
        <w:t xml:space="preserve"> </w:t>
      </w:r>
      <w:proofErr w:type="spellStart"/>
      <w:proofErr w:type="gramStart"/>
      <w:r w:rsidRPr="0014106A">
        <w:rPr>
          <w:rStyle w:val="jsgrdq"/>
        </w:rPr>
        <w:t>Katholik:inn</w:t>
      </w:r>
      <w:proofErr w:type="gramEnd"/>
      <w:r w:rsidRPr="0014106A">
        <w:rPr>
          <w:rStyle w:val="jsgrdq"/>
        </w:rPr>
        <w:t>:en</w:t>
      </w:r>
      <w:proofErr w:type="spellEnd"/>
      <w:r w:rsidRPr="0014106A">
        <w:rPr>
          <w:rStyle w:val="jsgrdq"/>
        </w:rPr>
        <w:t xml:space="preserve"> aus unterschiedlichen Alters-, Berufs- und Interessensgruppen. Sie alle können aufgrund Ihrer Wahl auf dem Urwahlzettel in den Pfarrgemeinderat gewählt werden.</w:t>
      </w:r>
    </w:p>
    <w:p w14:paraId="24B4B6D0" w14:textId="7B65135A" w:rsidR="001D3ACA" w:rsidRPr="0014106A" w:rsidRDefault="001D3ACA" w:rsidP="00C65381">
      <w:pPr>
        <w:rPr>
          <w:rStyle w:val="jsgrdq"/>
          <w:color w:val="000000"/>
        </w:rPr>
      </w:pPr>
      <w:r w:rsidRPr="0014106A">
        <w:rPr>
          <w:rStyle w:val="jsgrdq"/>
          <w:color w:val="000000"/>
        </w:rPr>
        <w:t>Der Pfarrgemeinderat berät über Themen der Pfarrgemeinde: Feier der Gottesdienste, Gespräch über den Glauben, gastfreundliche Gemeinschaft, Helfen und Für Menschen da sein. Er ist Steuerungs- und Beschlussgremium für Pastoral/Seelsorge der Pfarrgemeinde.</w:t>
      </w:r>
    </w:p>
    <w:p w14:paraId="1A5EAABA" w14:textId="1A195E0D" w:rsidR="00C877FF" w:rsidRPr="0014106A" w:rsidRDefault="001D3ACA" w:rsidP="0014106A">
      <w:pPr>
        <w:rPr>
          <w:rStyle w:val="jsgrdq"/>
          <w:color w:val="000000"/>
        </w:rPr>
      </w:pPr>
      <w:r w:rsidRPr="0014106A">
        <w:rPr>
          <w:rStyle w:val="jsgrdq"/>
          <w:color w:val="000000"/>
        </w:rPr>
        <w:t>Am 20.</w:t>
      </w:r>
      <w:r w:rsidR="00ED40B8" w:rsidRPr="0014106A">
        <w:rPr>
          <w:rStyle w:val="jsgrdq"/>
          <w:color w:val="000000"/>
        </w:rPr>
        <w:t xml:space="preserve"> </w:t>
      </w:r>
      <w:r w:rsidRPr="0014106A">
        <w:rPr>
          <w:rStyle w:val="jsgrdq"/>
          <w:color w:val="000000"/>
        </w:rPr>
        <w:t>März 2022 wird in unserer Pfarrgemeinde ein neuer Pfarrgemeinderat präsentiert. Die Mitglieder werden im Zeitraum von</w:t>
      </w:r>
      <w:proofErr w:type="gramStart"/>
      <w:r w:rsidRPr="0014106A">
        <w:rPr>
          <w:rStyle w:val="jsgrdq"/>
          <w:color w:val="FF1616"/>
        </w:rPr>
        <w:t xml:space="preserve"> ....</w:t>
      </w:r>
      <w:proofErr w:type="gramEnd"/>
      <w:r w:rsidRPr="0014106A">
        <w:rPr>
          <w:rStyle w:val="jsgrdq"/>
          <w:color w:val="FF1616"/>
        </w:rPr>
        <w:t>.</w:t>
      </w:r>
      <w:r w:rsidRPr="0014106A">
        <w:rPr>
          <w:rStyle w:val="jsgrdq"/>
          <w:color w:val="000000"/>
        </w:rPr>
        <w:t xml:space="preserve"> bis</w:t>
      </w:r>
      <w:proofErr w:type="gramStart"/>
      <w:r w:rsidRPr="0014106A">
        <w:rPr>
          <w:rStyle w:val="jsgrdq"/>
          <w:color w:val="000000"/>
        </w:rPr>
        <w:t xml:space="preserve"> </w:t>
      </w:r>
      <w:r w:rsidRPr="0014106A">
        <w:rPr>
          <w:rStyle w:val="jsgrdq"/>
          <w:color w:val="FF1616"/>
        </w:rPr>
        <w:t>....</w:t>
      </w:r>
      <w:proofErr w:type="gramEnd"/>
      <w:r w:rsidRPr="0014106A">
        <w:rPr>
          <w:rStyle w:val="jsgrdq"/>
          <w:color w:val="FF1616"/>
        </w:rPr>
        <w:t xml:space="preserve">. </w:t>
      </w:r>
      <w:r w:rsidRPr="0014106A">
        <w:rPr>
          <w:rStyle w:val="jsgrdq"/>
          <w:color w:val="000000"/>
        </w:rPr>
        <w:t xml:space="preserve">durch eine sogenannte "Urwahl" gewählt. Alle Wahlberechtigten wählen aus allen Wahlberechtigten. </w:t>
      </w:r>
    </w:p>
    <w:p w14:paraId="0D7B1B09" w14:textId="47A0F51B" w:rsidR="00C877FF" w:rsidRDefault="00C877FF" w:rsidP="00C877FF">
      <w:pPr>
        <w:jc w:val="center"/>
        <w:rPr>
          <w:rStyle w:val="jsgrdq"/>
          <w:b/>
          <w:bCs/>
          <w:color w:val="000000"/>
          <w:sz w:val="28"/>
          <w:szCs w:val="28"/>
        </w:rPr>
      </w:pPr>
      <w:r w:rsidRPr="00C877FF">
        <w:rPr>
          <w:rStyle w:val="jsgrdq"/>
          <w:b/>
          <w:bCs/>
          <w:color w:val="000000"/>
          <w:sz w:val="28"/>
          <w:szCs w:val="28"/>
        </w:rPr>
        <w:t>Wählen Sie Menschen in den Pfarrgemeinderat</w:t>
      </w:r>
      <w:r w:rsidR="0070275C">
        <w:rPr>
          <w:rStyle w:val="jsgrdq"/>
          <w:b/>
          <w:bCs/>
          <w:color w:val="000000"/>
          <w:sz w:val="28"/>
          <w:szCs w:val="28"/>
        </w:rPr>
        <w:t>!</w:t>
      </w:r>
    </w:p>
    <w:p w14:paraId="6148EF69" w14:textId="47B6DA84" w:rsidR="00ED40B8" w:rsidRPr="00BD1B4F" w:rsidRDefault="00ED40B8" w:rsidP="00ED40B8">
      <w:pPr>
        <w:pStyle w:val="04xlpa"/>
        <w:spacing w:line="270" w:lineRule="atLeast"/>
        <w:rPr>
          <w:rStyle w:val="jsgrdq"/>
          <w:rFonts w:asciiTheme="minorHAnsi" w:hAnsiTheme="minorHAnsi" w:cstheme="minorHAnsi"/>
          <w:i/>
          <w:color w:val="FF0000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i/>
          <w:color w:val="FF0000"/>
          <w:sz w:val="22"/>
          <w:szCs w:val="22"/>
        </w:rPr>
        <w:t>Optional: (</w:t>
      </w:r>
      <w:r w:rsidRPr="00BD1B4F">
        <w:rPr>
          <w:rStyle w:val="jsgrdq"/>
          <w:rFonts w:asciiTheme="minorHAnsi" w:hAnsiTheme="minorHAnsi" w:cstheme="minorHAnsi"/>
          <w:i/>
          <w:color w:val="FF0000"/>
          <w:sz w:val="22"/>
          <w:szCs w:val="22"/>
        </w:rPr>
        <w:t>Personengruppen können, müssen aber nicht genannt werden.</w:t>
      </w:r>
      <w:r w:rsidRPr="00BD1B4F">
        <w:rPr>
          <w:rStyle w:val="jsgrdq"/>
          <w:rFonts w:asciiTheme="minorHAnsi" w:hAnsiTheme="minorHAnsi" w:cstheme="minorHAnsi"/>
          <w:i/>
          <w:color w:val="FF0000"/>
          <w:sz w:val="22"/>
          <w:szCs w:val="22"/>
        </w:rPr>
        <w:t>)</w:t>
      </w:r>
    </w:p>
    <w:p w14:paraId="5E9063D4" w14:textId="2D09388C" w:rsidR="00C877FF" w:rsidRPr="00BD1B4F" w:rsidRDefault="00C877FF" w:rsidP="00C877FF">
      <w:pPr>
        <w:pStyle w:val="04xlpa"/>
        <w:spacing w:line="270" w:lineRule="atLeast"/>
        <w:rPr>
          <w:rFonts w:asciiTheme="minorHAnsi" w:hAnsiTheme="minorHAnsi" w:cstheme="minorHAnsi"/>
          <w:color w:val="FF0000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0000"/>
          <w:sz w:val="22"/>
          <w:szCs w:val="22"/>
        </w:rPr>
        <w:t xml:space="preserve">Bitte wählen Sie Personen aus diesen Gruppen, die Sie für den Pfarrgemeinderat geeignet halten (es muss nicht jede Personengruppe von Ihnen berücksichtigt werden): </w:t>
      </w:r>
    </w:p>
    <w:p w14:paraId="33AE7F00" w14:textId="484B00A9" w:rsidR="00ED40B8" w:rsidRPr="00BD1B4F" w:rsidRDefault="00ED40B8" w:rsidP="00C877FF">
      <w:pPr>
        <w:pStyle w:val="04xlpa"/>
        <w:spacing w:line="270" w:lineRule="atLeast"/>
        <w:rPr>
          <w:rStyle w:val="jsgrdq"/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Beispiele:</w:t>
      </w:r>
    </w:p>
    <w:p w14:paraId="6452A391" w14:textId="0C870A9A" w:rsidR="00C877FF" w:rsidRPr="00BD1B4F" w:rsidRDefault="00C877FF" w:rsidP="00ED40B8">
      <w:pPr>
        <w:pStyle w:val="04xlpa"/>
        <w:spacing w:before="0" w:beforeAutospacing="0" w:after="0" w:afterAutospacing="0" w:line="360" w:lineRule="auto"/>
        <w:rPr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1. Menschen, die sich dafür einsetzen, dass Kinder Raum in der Pfarrgemeinde haben.</w:t>
      </w:r>
    </w:p>
    <w:p w14:paraId="5159CC90" w14:textId="77777777" w:rsidR="00C877FF" w:rsidRPr="00BD1B4F" w:rsidRDefault="00C877FF" w:rsidP="00ED40B8">
      <w:pPr>
        <w:pStyle w:val="04xlpa"/>
        <w:spacing w:before="0" w:beforeAutospacing="0" w:after="0" w:afterAutospacing="0" w:line="360" w:lineRule="auto"/>
        <w:rPr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2. Kommunikationsfreudige und teamfähige Menschen jeden Alters.</w:t>
      </w:r>
    </w:p>
    <w:p w14:paraId="7D0996D0" w14:textId="77777777" w:rsidR="00C877FF" w:rsidRPr="00BD1B4F" w:rsidRDefault="00C877FF" w:rsidP="00ED40B8">
      <w:pPr>
        <w:pStyle w:val="04xlpa"/>
        <w:spacing w:before="0" w:beforeAutospacing="0" w:after="0" w:afterAutospacing="0" w:line="360" w:lineRule="auto"/>
        <w:rPr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3. Menschen, denen der Klimaschutz ein Anliegen ist.</w:t>
      </w:r>
    </w:p>
    <w:p w14:paraId="73EB95FB" w14:textId="77777777" w:rsidR="00C877FF" w:rsidRPr="00BD1B4F" w:rsidRDefault="00C877FF" w:rsidP="00ED40B8">
      <w:pPr>
        <w:pStyle w:val="04xlpa"/>
        <w:spacing w:before="0" w:beforeAutospacing="0" w:after="0" w:afterAutospacing="0" w:line="360" w:lineRule="auto"/>
        <w:rPr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4. Menschen, die Sie sich einfach gut im Pfarrgemeinderat vorstellen können. etc.</w:t>
      </w:r>
    </w:p>
    <w:p w14:paraId="2FE5B818" w14:textId="5309CE85" w:rsidR="00C877FF" w:rsidRPr="00BD1B4F" w:rsidRDefault="00C877FF" w:rsidP="0014106A">
      <w:pPr>
        <w:pStyle w:val="04xlpa"/>
        <w:spacing w:before="0" w:beforeAutospacing="0" w:after="0" w:afterAutospacing="0" w:line="270" w:lineRule="atLeast"/>
        <w:rPr>
          <w:rFonts w:asciiTheme="minorHAnsi" w:hAnsiTheme="minorHAnsi" w:cstheme="minorHAnsi"/>
          <w:i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i/>
          <w:color w:val="FF1616"/>
          <w:sz w:val="22"/>
          <w:szCs w:val="22"/>
        </w:rPr>
        <w:t>Auch eine Altersstaffelung kann empfohlen werden.</w:t>
      </w:r>
      <w:r w:rsidR="00ED40B8" w:rsidRPr="00BD1B4F">
        <w:rPr>
          <w:rStyle w:val="jsgrdq"/>
          <w:rFonts w:asciiTheme="minorHAnsi" w:hAnsiTheme="minorHAnsi" w:cstheme="minorHAnsi"/>
          <w:i/>
          <w:color w:val="FF1616"/>
          <w:sz w:val="22"/>
          <w:szCs w:val="22"/>
        </w:rPr>
        <w:t xml:space="preserve"> </w:t>
      </w:r>
      <w:r w:rsidR="00BD1B4F">
        <w:rPr>
          <w:rStyle w:val="jsgrdq"/>
          <w:rFonts w:asciiTheme="minorHAnsi" w:hAnsiTheme="minorHAnsi" w:cstheme="minorHAnsi"/>
          <w:i/>
          <w:color w:val="FF1616"/>
          <w:sz w:val="22"/>
          <w:szCs w:val="22"/>
        </w:rPr>
        <w:t>Z.B.: Nennen Sie uns Menschen von (1) 20 bis 35, von (2) 36 bis 50. (3) Menschen 50+.</w:t>
      </w:r>
      <w:r w:rsidRPr="00BD1B4F">
        <w:rPr>
          <w:rStyle w:val="jsgrdq"/>
          <w:rFonts w:asciiTheme="minorHAnsi" w:hAnsiTheme="minorHAnsi" w:cstheme="minorHAnsi"/>
          <w:b/>
          <w:bCs/>
          <w:i/>
          <w:color w:val="FF1616"/>
          <w:sz w:val="22"/>
          <w:szCs w:val="22"/>
        </w:rPr>
        <w:t xml:space="preserve"> </w:t>
      </w:r>
    </w:p>
    <w:p w14:paraId="285A2DE1" w14:textId="411F0092" w:rsidR="00150781" w:rsidRPr="00BD1B4F" w:rsidRDefault="00C877FF" w:rsidP="00C877FF">
      <w:pPr>
        <w:pStyle w:val="04xlpa"/>
        <w:spacing w:line="270" w:lineRule="atLeast"/>
        <w:rPr>
          <w:rStyle w:val="jsgrdq"/>
          <w:rFonts w:asciiTheme="minorHAnsi" w:hAnsiTheme="minorHAnsi" w:cstheme="minorHAnsi"/>
          <w:color w:val="000000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000000"/>
          <w:sz w:val="22"/>
          <w:szCs w:val="22"/>
        </w:rPr>
        <w:t>Verwenden Sie dafür den beiliegenden Urwahlzettel!</w:t>
      </w:r>
    </w:p>
    <w:p w14:paraId="51ECF031" w14:textId="77777777" w:rsidR="00ED40B8" w:rsidRPr="00ED40B8" w:rsidRDefault="00150781" w:rsidP="00ED40B8">
      <w:pPr>
        <w:jc w:val="center"/>
        <w:rPr>
          <w:rStyle w:val="jsgrdq"/>
          <w:b/>
          <w:bCs/>
          <w:color w:val="000000"/>
          <w:sz w:val="28"/>
          <w:szCs w:val="28"/>
        </w:rPr>
      </w:pPr>
      <w:r w:rsidRPr="00ED40B8">
        <w:rPr>
          <w:rStyle w:val="jsgrdq"/>
          <w:b/>
          <w:bCs/>
          <w:color w:val="000000"/>
          <w:sz w:val="28"/>
          <w:szCs w:val="28"/>
        </w:rPr>
        <w:t>So geht es mit Ihrem Urwahlzettel weiter:</w:t>
      </w:r>
    </w:p>
    <w:p w14:paraId="7C161CB3" w14:textId="4766C279" w:rsidR="00150781" w:rsidRPr="00BD1B4F" w:rsidRDefault="00150781" w:rsidP="00150781">
      <w:pPr>
        <w:pStyle w:val="04xlpa"/>
        <w:spacing w:line="225" w:lineRule="atLeast"/>
        <w:rPr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Geben Sie den beiliegenden Urwahlzettel im beiliegenden neutralen Wahlkuvert, das Sie in ein mit Ihrem Namen beschriftetes Kuvert gebe</w:t>
      </w:r>
      <w:r w:rsidR="00ED40B8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n</w:t>
      </w: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, mit den von Ihnen Gewählten von...bis...im...ab. </w:t>
      </w:r>
      <w:r w:rsidR="00ED40B8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Oder: Ihr Kuvert wird abgeholt.</w:t>
      </w:r>
    </w:p>
    <w:p w14:paraId="75EDD58F" w14:textId="7A9F4307" w:rsidR="00ED40B8" w:rsidRPr="00BD1B4F" w:rsidRDefault="0014106A" w:rsidP="00150781">
      <w:pPr>
        <w:pStyle w:val="04xlpa"/>
        <w:spacing w:line="225" w:lineRule="atLeast"/>
        <w:rPr>
          <w:rStyle w:val="jsgrdq"/>
          <w:rFonts w:asciiTheme="minorHAnsi" w:hAnsiTheme="minorHAnsi" w:cstheme="minorHAnsi"/>
          <w:color w:val="FF1616"/>
          <w:sz w:val="22"/>
          <w:szCs w:val="22"/>
        </w:rPr>
      </w:pPr>
      <w:r>
        <w:rPr>
          <w:rStyle w:val="jsgrdq"/>
          <w:rFonts w:asciiTheme="minorHAnsi" w:hAnsiTheme="minorHAnsi" w:cstheme="minorHAnsi"/>
          <w:color w:val="FF1616"/>
          <w:sz w:val="22"/>
          <w:szCs w:val="22"/>
        </w:rPr>
        <w:t>Die Urwahl-Zettel werden von der</w:t>
      </w:r>
      <w:r w:rsidR="00150781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 </w:t>
      </w:r>
      <w:r w:rsidR="00ED40B8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PGR </w:t>
      </w:r>
      <w:r>
        <w:rPr>
          <w:rStyle w:val="jsgrdq"/>
          <w:rFonts w:asciiTheme="minorHAnsi" w:hAnsiTheme="minorHAnsi" w:cstheme="minorHAnsi"/>
          <w:color w:val="FF1616"/>
          <w:sz w:val="22"/>
          <w:szCs w:val="22"/>
        </w:rPr>
        <w:t>Wahlkommission</w:t>
      </w:r>
      <w:r w:rsidR="00150781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 ausge</w:t>
      </w:r>
      <w:r w:rsidR="00ED40B8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zählt</w:t>
      </w:r>
      <w:r w:rsidR="00150781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, die </w:t>
      </w:r>
      <w:r w:rsidR="00ED40B8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auf diese Weise </w:t>
      </w:r>
      <w:r w:rsidR="00150781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gewählten Pfarrgemeinderäte werden</w:t>
      </w:r>
      <w:r w:rsidR="00ED40B8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 nach der Häufigkeit der Nennung der Reihe nach</w:t>
      </w:r>
      <w:r w:rsidR="00150781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 in Wahlannahme-Gesprächen </w:t>
      </w: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(bzw. nach der bekanntgegebenen Auszählungsweise s.u.) </w:t>
      </w:r>
      <w:r w:rsidR="00150781"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 xml:space="preserve">gefragt, ob sie die Wahl in den Pfarrgemeinderat annehmen. </w:t>
      </w:r>
    </w:p>
    <w:p w14:paraId="6219F0DA" w14:textId="4939DC34" w:rsidR="00BD1B4F" w:rsidRPr="00BD1B4F" w:rsidRDefault="00BD1B4F" w:rsidP="0014106A">
      <w:pPr>
        <w:pStyle w:val="04xlpa"/>
        <w:spacing w:before="0" w:beforeAutospacing="0" w:after="0" w:afterAutospacing="0" w:line="225" w:lineRule="atLeast"/>
        <w:rPr>
          <w:rStyle w:val="jsgrdq"/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Beispiel</w:t>
      </w:r>
      <w:r w:rsidR="0014106A">
        <w:rPr>
          <w:rStyle w:val="jsgrdq"/>
          <w:rFonts w:asciiTheme="minorHAnsi" w:hAnsiTheme="minorHAnsi" w:cstheme="minorHAnsi"/>
          <w:color w:val="FF1616"/>
          <w:sz w:val="22"/>
          <w:szCs w:val="22"/>
        </w:rPr>
        <w:t>e</w:t>
      </w: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:</w:t>
      </w:r>
    </w:p>
    <w:p w14:paraId="6C1AF293" w14:textId="4BC18125" w:rsidR="00BD1B4F" w:rsidRDefault="00BD1B4F" w:rsidP="0014106A">
      <w:pPr>
        <w:pStyle w:val="04xlpa"/>
        <w:spacing w:before="0" w:beforeAutospacing="0" w:after="0" w:afterAutospacing="0" w:line="225" w:lineRule="atLeast"/>
        <w:rPr>
          <w:rStyle w:val="jsgrdq"/>
          <w:rFonts w:asciiTheme="minorHAnsi" w:hAnsiTheme="minorHAnsi" w:cstheme="minorHAnsi"/>
          <w:color w:val="FF1616"/>
          <w:sz w:val="22"/>
          <w:szCs w:val="22"/>
        </w:rPr>
      </w:pPr>
      <w:r w:rsidRPr="00BD1B4F">
        <w:rPr>
          <w:rStyle w:val="jsgrdq"/>
          <w:rFonts w:asciiTheme="minorHAnsi" w:hAnsiTheme="minorHAnsi" w:cstheme="minorHAnsi"/>
          <w:color w:val="FF1616"/>
          <w:sz w:val="22"/>
          <w:szCs w:val="22"/>
        </w:rPr>
        <w:t>Wir zählen unter Berücksichtigung der Altersstruktur aus: die Hälfte der Mitglieder des Pfarrgemeinderates muss unter 40 Jahre alt sein.</w:t>
      </w:r>
    </w:p>
    <w:p w14:paraId="0FA29511" w14:textId="2DA25F96" w:rsidR="0014106A" w:rsidRPr="00BD1B4F" w:rsidRDefault="0014106A" w:rsidP="0014106A">
      <w:pPr>
        <w:pStyle w:val="04xlpa"/>
        <w:spacing w:before="0" w:beforeAutospacing="0" w:after="0" w:afterAutospacing="0" w:line="225" w:lineRule="atLeast"/>
        <w:rPr>
          <w:rStyle w:val="jsgrdq"/>
          <w:rFonts w:asciiTheme="minorHAnsi" w:hAnsiTheme="minorHAnsi" w:cstheme="minorHAnsi"/>
          <w:color w:val="FF1616"/>
          <w:sz w:val="22"/>
          <w:szCs w:val="22"/>
        </w:rPr>
      </w:pPr>
      <w:r>
        <w:rPr>
          <w:rStyle w:val="jsgrdq"/>
          <w:rFonts w:asciiTheme="minorHAnsi" w:hAnsiTheme="minorHAnsi" w:cstheme="minorHAnsi"/>
          <w:color w:val="FF1616"/>
          <w:sz w:val="22"/>
          <w:szCs w:val="22"/>
        </w:rPr>
        <w:t>Wir zählen unter Berücksichtigung der Verteilung Frauen – Männer (Hälfte – Hälfte) aus.</w:t>
      </w:r>
    </w:p>
    <w:p w14:paraId="45EBA832" w14:textId="67828796" w:rsidR="001D3ACA" w:rsidRPr="001D3ACA" w:rsidRDefault="00150781" w:rsidP="0014106A">
      <w:pPr>
        <w:pStyle w:val="04xlpa"/>
        <w:spacing w:line="225" w:lineRule="atLeast"/>
        <w:rPr>
          <w:color w:val="000000" w:themeColor="text1"/>
        </w:rPr>
      </w:pPr>
      <w:r w:rsidRPr="00BD1B4F">
        <w:rPr>
          <w:rStyle w:val="jsgrdq"/>
          <w:rFonts w:asciiTheme="minorHAnsi" w:hAnsiTheme="minorHAnsi" w:cstheme="minorHAnsi"/>
          <w:color w:val="000000"/>
          <w:sz w:val="22"/>
          <w:szCs w:val="22"/>
        </w:rPr>
        <w:t xml:space="preserve">Der Pfarrgemeinderat wird am 20.März 2022 </w:t>
      </w:r>
      <w:r w:rsidR="00ED40B8" w:rsidRPr="00BD1B4F">
        <w:rPr>
          <w:rStyle w:val="jsgrdq"/>
          <w:rFonts w:asciiTheme="minorHAnsi" w:hAnsiTheme="minorHAnsi" w:cstheme="minorHAnsi"/>
          <w:color w:val="FF0000"/>
          <w:sz w:val="22"/>
          <w:szCs w:val="22"/>
        </w:rPr>
        <w:t xml:space="preserve">(im Gottesdienst, als Aushang, auf der Homepage) </w:t>
      </w:r>
      <w:r w:rsidRPr="00BD1B4F">
        <w:rPr>
          <w:rStyle w:val="jsgrdq"/>
          <w:rFonts w:asciiTheme="minorHAnsi" w:hAnsiTheme="minorHAnsi" w:cstheme="minorHAnsi"/>
          <w:color w:val="000000"/>
          <w:sz w:val="22"/>
          <w:szCs w:val="22"/>
        </w:rPr>
        <w:t>vorgestellt.</w:t>
      </w:r>
    </w:p>
    <w:sectPr w:rsidR="001D3ACA" w:rsidRPr="001D3ACA" w:rsidSect="0014106A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DB"/>
    <w:rsid w:val="0014106A"/>
    <w:rsid w:val="00150781"/>
    <w:rsid w:val="001D3ACA"/>
    <w:rsid w:val="001E02AF"/>
    <w:rsid w:val="0029203A"/>
    <w:rsid w:val="0070275C"/>
    <w:rsid w:val="00772AA4"/>
    <w:rsid w:val="00932108"/>
    <w:rsid w:val="00BD1B4F"/>
    <w:rsid w:val="00C65381"/>
    <w:rsid w:val="00C877FF"/>
    <w:rsid w:val="00ED40B8"/>
    <w:rsid w:val="00FA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530BB"/>
  <w15:chartTrackingRefBased/>
  <w15:docId w15:val="{D9330121-ECD0-40E0-82EC-953EBD672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jsgrdq">
    <w:name w:val="jsgrdq"/>
    <w:basedOn w:val="Absatz-Standardschriftart"/>
    <w:rsid w:val="001D3ACA"/>
  </w:style>
  <w:style w:type="paragraph" w:customStyle="1" w:styleId="04xlpa">
    <w:name w:val="_04xlpa"/>
    <w:basedOn w:val="Standard"/>
    <w:rsid w:val="00C87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Beate Schlager-Stemmer</cp:lastModifiedBy>
  <cp:revision>4</cp:revision>
  <dcterms:created xsi:type="dcterms:W3CDTF">2022-01-21T13:36:00Z</dcterms:created>
  <dcterms:modified xsi:type="dcterms:W3CDTF">2022-01-21T13:56:00Z</dcterms:modified>
</cp:coreProperties>
</file>