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AC36C" w14:textId="77777777" w:rsidR="0094025B" w:rsidRDefault="0094025B" w:rsidP="00AC6FE0">
      <w:pPr>
        <w:rPr>
          <w:rFonts w:cs="Arial"/>
          <w:szCs w:val="22"/>
        </w:rPr>
      </w:pPr>
    </w:p>
    <w:p w14:paraId="5F87DF66" w14:textId="77777777" w:rsidR="00430D75" w:rsidRDefault="00430D75" w:rsidP="00AC6FE0">
      <w:pPr>
        <w:rPr>
          <w:rFonts w:cs="Arial"/>
          <w:szCs w:val="22"/>
        </w:rPr>
      </w:pPr>
    </w:p>
    <w:p w14:paraId="7A922BBC" w14:textId="6727FBA4" w:rsidR="00430D75" w:rsidRDefault="00430D75" w:rsidP="00430D75">
      <w:pPr>
        <w:jc w:val="right"/>
        <w:rPr>
          <w:rFonts w:cs="Arial"/>
          <w:szCs w:val="22"/>
        </w:rPr>
      </w:pPr>
      <w:r w:rsidRPr="00B425A5">
        <w:rPr>
          <w:rFonts w:cs="Arial"/>
          <w:szCs w:val="22"/>
        </w:rPr>
        <w:t xml:space="preserve">Nr. </w:t>
      </w:r>
      <w:r w:rsidR="00D07EAF">
        <w:rPr>
          <w:rFonts w:cs="Arial"/>
          <w:szCs w:val="22"/>
        </w:rPr>
        <w:t>17</w:t>
      </w:r>
      <w:r w:rsidR="009D7897">
        <w:rPr>
          <w:rFonts w:cs="Arial"/>
          <w:szCs w:val="22"/>
        </w:rPr>
        <w:t>6</w:t>
      </w:r>
      <w:r w:rsidR="002265A9">
        <w:rPr>
          <w:rFonts w:cs="Arial"/>
          <w:szCs w:val="22"/>
        </w:rPr>
        <w:t xml:space="preserve"> </w:t>
      </w:r>
      <w:r w:rsidR="00CA3721">
        <w:rPr>
          <w:rFonts w:cs="Arial"/>
          <w:szCs w:val="22"/>
        </w:rPr>
        <w:t xml:space="preserve">/ </w:t>
      </w:r>
      <w:r w:rsidR="00D07EAF">
        <w:rPr>
          <w:rFonts w:cs="Arial"/>
          <w:szCs w:val="22"/>
        </w:rPr>
        <w:t>2</w:t>
      </w:r>
      <w:r w:rsidR="009D7897">
        <w:rPr>
          <w:rFonts w:cs="Arial"/>
          <w:szCs w:val="22"/>
        </w:rPr>
        <w:t>8</w:t>
      </w:r>
      <w:r w:rsidR="00CA3721">
        <w:rPr>
          <w:rFonts w:cs="Arial"/>
          <w:szCs w:val="22"/>
        </w:rPr>
        <w:t>. Dezember 20</w:t>
      </w:r>
      <w:r w:rsidR="00D07EAF">
        <w:rPr>
          <w:rFonts w:cs="Arial"/>
          <w:szCs w:val="22"/>
        </w:rPr>
        <w:t>22</w:t>
      </w:r>
    </w:p>
    <w:p w14:paraId="54A4C9C6" w14:textId="77777777" w:rsidR="00430D75" w:rsidRDefault="00430D75" w:rsidP="00430D75">
      <w:pPr>
        <w:rPr>
          <w:rFonts w:cs="Arial"/>
          <w:szCs w:val="22"/>
        </w:rPr>
      </w:pPr>
    </w:p>
    <w:p w14:paraId="50DDA225" w14:textId="77777777" w:rsidR="00430D75" w:rsidRDefault="00430D75" w:rsidP="00430D75">
      <w:pPr>
        <w:rPr>
          <w:rFonts w:cs="Arial"/>
          <w:szCs w:val="22"/>
        </w:rPr>
      </w:pPr>
    </w:p>
    <w:p w14:paraId="2EFD5324" w14:textId="555F2DD9" w:rsidR="00F45E40" w:rsidRPr="00F45E40" w:rsidRDefault="009D7897" w:rsidP="00F45E40">
      <w:pPr>
        <w:rPr>
          <w:rFonts w:cs="Arial"/>
          <w:b/>
          <w:sz w:val="28"/>
          <w:szCs w:val="28"/>
          <w:u w:val="single"/>
        </w:rPr>
      </w:pPr>
      <w:r>
        <w:rPr>
          <w:rFonts w:cs="Arial"/>
          <w:b/>
          <w:sz w:val="28"/>
          <w:szCs w:val="28"/>
          <w:u w:val="single"/>
        </w:rPr>
        <w:t>Caritas Direktor Franz Kehrer wiederbestellt</w:t>
      </w:r>
    </w:p>
    <w:p w14:paraId="204B98B7" w14:textId="77777777" w:rsidR="002265A9" w:rsidRDefault="002265A9" w:rsidP="002265A9">
      <w:pPr>
        <w:rPr>
          <w:rFonts w:cs="Arial"/>
          <w:szCs w:val="22"/>
        </w:rPr>
      </w:pPr>
    </w:p>
    <w:p w14:paraId="4FA06466" w14:textId="33C254AA" w:rsidR="00F45E40" w:rsidRDefault="009D7897" w:rsidP="00F45E40">
      <w:pPr>
        <w:rPr>
          <w:rFonts w:cs="Arial"/>
          <w:b/>
          <w:bCs/>
        </w:rPr>
      </w:pPr>
      <w:r w:rsidRPr="009D7897">
        <w:rPr>
          <w:rFonts w:cs="Arial"/>
          <w:b/>
          <w:bCs/>
        </w:rPr>
        <w:t>Bischof Dr. Manfred Scheuer hat Franz Kehrer, MAS per Jänner 2023 für weitere 5 Jahre als Caritas-Direktor wiederbestellt. Seit Jänner 2013 ist er Direktor der Caritas Oberösterreich.</w:t>
      </w:r>
    </w:p>
    <w:p w14:paraId="0D3B0A10" w14:textId="77777777" w:rsidR="00F45E40" w:rsidRPr="00F45E40" w:rsidRDefault="00F45E40" w:rsidP="00F45E40">
      <w:pPr>
        <w:rPr>
          <w:rFonts w:cs="Arial"/>
          <w:szCs w:val="22"/>
        </w:rPr>
      </w:pPr>
    </w:p>
    <w:p w14:paraId="1B47BC63" w14:textId="3C3EC900" w:rsidR="009D7897" w:rsidRDefault="009D7897" w:rsidP="009D7897">
      <w:pPr>
        <w:rPr>
          <w:rFonts w:cs="Arial"/>
          <w:szCs w:val="22"/>
        </w:rPr>
      </w:pPr>
      <w:r w:rsidRPr="009D7897">
        <w:rPr>
          <w:rFonts w:cs="Arial"/>
          <w:szCs w:val="22"/>
        </w:rPr>
        <w:t xml:space="preserve">Die Caritas OÖ bietet mit aktuell rund 3.200 </w:t>
      </w:r>
      <w:proofErr w:type="spellStart"/>
      <w:r w:rsidRPr="009D7897">
        <w:rPr>
          <w:rFonts w:cs="Arial"/>
          <w:szCs w:val="22"/>
        </w:rPr>
        <w:t>angestellten</w:t>
      </w:r>
      <w:proofErr w:type="spellEnd"/>
      <w:r w:rsidRPr="009D7897">
        <w:rPr>
          <w:rFonts w:cs="Arial"/>
          <w:szCs w:val="22"/>
        </w:rPr>
        <w:t xml:space="preserve"> und rund 1.100 freiwilligen Mitarbeiter*innen vielfältige Hilfestellungen und Dienstleistungen an: für Menschen in Not im In- und Ausland, Menschen mit Beeinträchtigungen, Familien in schwierigen Situationen, Kinder und Jugendliche, pflegende Angehörige mit Entlastungsangeboten und ältere Menschen mit Mobilen Pflegediensten, Wohnhäusern, etc. sowie dem Mobilen Hospiz Palliative Care für Menschen mit schweren Erkrankungen und ihre Angehörigen. Die Caritas OÖ führt außerdem 3 Schulen für Sozialbetreuungsberufe und fördert mit der </w:t>
      </w:r>
      <w:proofErr w:type="spellStart"/>
      <w:r w:rsidRPr="009D7897">
        <w:rPr>
          <w:rFonts w:cs="Arial"/>
          <w:szCs w:val="22"/>
        </w:rPr>
        <w:t>youngCaritas</w:t>
      </w:r>
      <w:proofErr w:type="spellEnd"/>
      <w:r w:rsidRPr="009D7897">
        <w:rPr>
          <w:rFonts w:cs="Arial"/>
          <w:szCs w:val="22"/>
        </w:rPr>
        <w:t xml:space="preserve"> das soziale Engagement und die sozialen Kompetenzen von Jugendlichen. </w:t>
      </w:r>
    </w:p>
    <w:p w14:paraId="4FB1D8FE" w14:textId="77777777" w:rsidR="009D7897" w:rsidRPr="009D7897" w:rsidRDefault="009D7897" w:rsidP="009D7897">
      <w:pPr>
        <w:rPr>
          <w:rFonts w:cs="Arial"/>
          <w:szCs w:val="22"/>
        </w:rPr>
      </w:pPr>
    </w:p>
    <w:p w14:paraId="2A12D5D1" w14:textId="77777777" w:rsidR="009D7897" w:rsidRPr="009D7897" w:rsidRDefault="009D7897" w:rsidP="009D7897">
      <w:pPr>
        <w:rPr>
          <w:rFonts w:cs="Arial"/>
          <w:szCs w:val="22"/>
        </w:rPr>
      </w:pPr>
      <w:r w:rsidRPr="009D7897">
        <w:rPr>
          <w:rFonts w:cs="Arial"/>
          <w:szCs w:val="22"/>
        </w:rPr>
        <w:t xml:space="preserve">In seiner bisherigen 10-jährigen Amtszeit als Caritas-Direktor wurden viele neue Projekte und Initiativen der Caritas Oberösterreich ins Leben gerufen. Besonders in Krisen und Katastrophen steht die Caritas den Menschen immer wieder zur Seite. So zum Beispiel bei der großen Hochwasserkatastrophe 2013, mit der Versorgung der vielen Flüchtlinge 2015/2016 und aktuell, mit dem Beistand für die Menschen in der Corona-Krise. Auch nach Ausbruch des Krieges in der Ukraine reagierte die Caritas rasch und setzte viele Hilfsmaßnahmen für die Vertriebenen, die zu uns nach OÖ gekommen sind und für die Menschen vor Ort um. „Aktuell sind wir in der Hilfe für die Menschen in Oberösterreich, die von den Teuerungen betroffen sind, sehr gefordert. Not sehen und Handeln ist unser Leitsatz als Caritas, dem wir dank dem großartigen Engagement unserer Mitarbeiter*innen und Freiwilligen gerecht werden können“, so Caritas-Direktor Franz Kehrer. </w:t>
      </w:r>
    </w:p>
    <w:p w14:paraId="2FA18114" w14:textId="77777777" w:rsidR="009D7897" w:rsidRPr="009D7897" w:rsidRDefault="009D7897" w:rsidP="009D7897">
      <w:pPr>
        <w:rPr>
          <w:rFonts w:cs="Arial"/>
          <w:szCs w:val="22"/>
        </w:rPr>
      </w:pPr>
    </w:p>
    <w:p w14:paraId="61E1A10C" w14:textId="77777777" w:rsidR="009D7897" w:rsidRPr="009D7897" w:rsidRDefault="009D7897" w:rsidP="009D7897">
      <w:pPr>
        <w:rPr>
          <w:rFonts w:cs="Arial"/>
          <w:szCs w:val="22"/>
        </w:rPr>
      </w:pPr>
      <w:r w:rsidRPr="009D7897">
        <w:rPr>
          <w:rFonts w:cs="Arial"/>
          <w:szCs w:val="22"/>
        </w:rPr>
        <w:t xml:space="preserve">Franz Kehrer (geboren am 26.4.1960) lebt in Ottensheim und ist vom Grundberuf Tischler und Landwirtschaftlicher Facharbeiter. Er absolvierte das Aufbaustudium Sozialmanagement an der </w:t>
      </w:r>
      <w:proofErr w:type="gramStart"/>
      <w:r w:rsidRPr="009D7897">
        <w:rPr>
          <w:rFonts w:cs="Arial"/>
          <w:szCs w:val="22"/>
        </w:rPr>
        <w:t>Johannes Kepler Universität</w:t>
      </w:r>
      <w:proofErr w:type="gramEnd"/>
      <w:r w:rsidRPr="009D7897">
        <w:rPr>
          <w:rFonts w:cs="Arial"/>
          <w:szCs w:val="22"/>
        </w:rPr>
        <w:t xml:space="preserve"> Linz mit dem Abschluss als Master </w:t>
      </w:r>
      <w:proofErr w:type="spellStart"/>
      <w:r w:rsidRPr="009D7897">
        <w:rPr>
          <w:rFonts w:cs="Arial"/>
          <w:szCs w:val="22"/>
        </w:rPr>
        <w:t>of</w:t>
      </w:r>
      <w:proofErr w:type="spellEnd"/>
      <w:r w:rsidRPr="009D7897">
        <w:rPr>
          <w:rFonts w:cs="Arial"/>
          <w:szCs w:val="22"/>
        </w:rPr>
        <w:t xml:space="preserve"> </w:t>
      </w:r>
      <w:proofErr w:type="spellStart"/>
      <w:r w:rsidRPr="009D7897">
        <w:rPr>
          <w:rFonts w:cs="Arial"/>
          <w:szCs w:val="22"/>
        </w:rPr>
        <w:t>Adwanced</w:t>
      </w:r>
      <w:proofErr w:type="spellEnd"/>
      <w:r w:rsidRPr="009D7897">
        <w:rPr>
          <w:rFonts w:cs="Arial"/>
          <w:szCs w:val="22"/>
        </w:rPr>
        <w:t xml:space="preserve"> Studies. Von 1981 bis 1987 war er Organisationssekretär der Kath. Jungschar der Diözese Linz mit Arbeitsschwerpunkten Großveranstaltungen, 13- bis 15-Jährige, Finanzen und Dreikönigsaktion. Er arbeitete auch als gewählter Vertreter in der Bundesleitung der Kath. Jungschar mit und war stellvertretender Vorsitzender der Kath. Jugend in OÖ. Anschließend war er als Geschäftsführer des Vereins zur Förderung freiwilliger sozialer Dienste tätig. Mit Mai 1998 wechselte er zur Caritas OÖ. und übernahm die zuerst die Wirtschaftsleitung der Mobilen Familien- und Pflegedienste und später die Leitung dieses Bereiches. </w:t>
      </w:r>
    </w:p>
    <w:p w14:paraId="27EC3FD3" w14:textId="77777777" w:rsidR="009D7897" w:rsidRPr="009D7897" w:rsidRDefault="009D7897" w:rsidP="009D7897">
      <w:pPr>
        <w:rPr>
          <w:rFonts w:cs="Arial"/>
          <w:szCs w:val="22"/>
        </w:rPr>
      </w:pPr>
      <w:r w:rsidRPr="009D7897">
        <w:rPr>
          <w:rFonts w:cs="Arial"/>
          <w:szCs w:val="22"/>
        </w:rPr>
        <w:t xml:space="preserve">Darüber hinaus ist Franz Kehrer seit vielen Jahren in seiner Heimat-Pfarre Ottensheim im Pfarrgemeinderat und in der Leitung des Sozialkreises engagiert und dort auch als Kommunionsspender und Lektor tätig. Seit 1995 ist er auch Caritas-Haussammler. </w:t>
      </w:r>
    </w:p>
    <w:p w14:paraId="628F9F04" w14:textId="77777777" w:rsidR="00F45E40" w:rsidRPr="00F45E40" w:rsidRDefault="00F45E40" w:rsidP="00F45E40">
      <w:pPr>
        <w:rPr>
          <w:rFonts w:cs="Arial"/>
          <w:szCs w:val="22"/>
        </w:rPr>
      </w:pPr>
    </w:p>
    <w:p w14:paraId="5EE97E5F" w14:textId="40D1908D" w:rsidR="00067CE3" w:rsidRDefault="00067CE3" w:rsidP="002265A9">
      <w:pPr>
        <w:rPr>
          <w:rFonts w:cs="Arial"/>
        </w:rPr>
      </w:pPr>
    </w:p>
    <w:p w14:paraId="42A346B7" w14:textId="5C2CD118" w:rsidR="003A63EE" w:rsidRDefault="003A63EE" w:rsidP="002265A9">
      <w:pPr>
        <w:rPr>
          <w:rFonts w:cs="Arial"/>
        </w:rPr>
      </w:pPr>
    </w:p>
    <w:p w14:paraId="3E5E6926" w14:textId="77777777" w:rsidR="00CB0FBF" w:rsidRDefault="00CB0FBF" w:rsidP="002265A9">
      <w:pPr>
        <w:rPr>
          <w:rFonts w:cs="Arial"/>
        </w:rPr>
      </w:pPr>
    </w:p>
    <w:p w14:paraId="0B714EC8" w14:textId="77777777" w:rsidR="003A63EE" w:rsidRDefault="003A63EE" w:rsidP="002265A9">
      <w:pPr>
        <w:rPr>
          <w:rFonts w:cs="Arial"/>
        </w:rPr>
      </w:pPr>
    </w:p>
    <w:p w14:paraId="3EA1FE25" w14:textId="77777777" w:rsidR="00067CE3" w:rsidRDefault="00067CE3" w:rsidP="002265A9">
      <w:pPr>
        <w:rPr>
          <w:rFonts w:cs="Arial"/>
        </w:rPr>
      </w:pPr>
    </w:p>
    <w:p w14:paraId="679FA00A" w14:textId="2B4E6A9C" w:rsidR="007F7B6D" w:rsidRPr="003A274D" w:rsidRDefault="003A274D" w:rsidP="00CA3721">
      <w:pPr>
        <w:rPr>
          <w:rFonts w:cs="Arial"/>
          <w:b/>
          <w:bCs/>
          <w:szCs w:val="22"/>
        </w:rPr>
      </w:pPr>
      <w:r w:rsidRPr="003A274D">
        <w:rPr>
          <w:rFonts w:cs="Arial"/>
          <w:b/>
          <w:bCs/>
          <w:szCs w:val="22"/>
        </w:rPr>
        <w:t>Foto</w:t>
      </w:r>
      <w:r w:rsidR="008179E5">
        <w:rPr>
          <w:rFonts w:cs="Arial"/>
          <w:b/>
          <w:bCs/>
          <w:szCs w:val="22"/>
        </w:rPr>
        <w:t xml:space="preserve"> </w:t>
      </w:r>
      <w:r w:rsidR="00F15E1D">
        <w:rPr>
          <w:rFonts w:cs="Arial"/>
          <w:b/>
          <w:bCs/>
          <w:szCs w:val="22"/>
        </w:rPr>
        <w:t xml:space="preserve">© </w:t>
      </w:r>
      <w:r w:rsidR="009D7897">
        <w:rPr>
          <w:rFonts w:cs="Arial"/>
          <w:b/>
          <w:bCs/>
          <w:szCs w:val="22"/>
        </w:rPr>
        <w:t>Caritas</w:t>
      </w:r>
      <w:r w:rsidR="007A0764" w:rsidRPr="007A0764">
        <w:rPr>
          <w:rFonts w:cs="Arial"/>
          <w:b/>
          <w:bCs/>
          <w:szCs w:val="22"/>
        </w:rPr>
        <w:t xml:space="preserve"> / Hermann Wakolbinger </w:t>
      </w:r>
      <w:r w:rsidRPr="003A274D">
        <w:rPr>
          <w:rFonts w:cs="Arial"/>
          <w:b/>
          <w:bCs/>
          <w:szCs w:val="22"/>
        </w:rPr>
        <w:t>(ho</w:t>
      </w:r>
      <w:r>
        <w:rPr>
          <w:rFonts w:cs="Arial"/>
          <w:b/>
          <w:bCs/>
          <w:szCs w:val="22"/>
        </w:rPr>
        <w:t>n</w:t>
      </w:r>
      <w:r w:rsidRPr="003A274D">
        <w:rPr>
          <w:rFonts w:cs="Arial"/>
          <w:b/>
          <w:bCs/>
          <w:szCs w:val="22"/>
        </w:rPr>
        <w:t>orarfrei</w:t>
      </w:r>
      <w:r w:rsidR="008179E5">
        <w:rPr>
          <w:rFonts w:cs="Arial"/>
          <w:b/>
          <w:bCs/>
          <w:szCs w:val="22"/>
        </w:rPr>
        <w:t>)</w:t>
      </w:r>
    </w:p>
    <w:p w14:paraId="6EC44D1F" w14:textId="7A219D3A" w:rsidR="009A10C3" w:rsidRDefault="009D7897" w:rsidP="007B1041">
      <w:pPr>
        <w:spacing w:after="120"/>
        <w:rPr>
          <w:rFonts w:cs="Arial"/>
          <w:bCs/>
          <w:szCs w:val="22"/>
        </w:rPr>
      </w:pPr>
      <w:r w:rsidRPr="009D7897">
        <w:rPr>
          <w:rFonts w:cs="Arial"/>
          <w:szCs w:val="22"/>
        </w:rPr>
        <w:t>Direktor der Caritas Oberösterreich Franz Kehrer, MAS</w:t>
      </w:r>
    </w:p>
    <w:sectPr w:rsidR="009A10C3" w:rsidSect="00CA3721">
      <w:footerReference w:type="default" r:id="rId7"/>
      <w:headerReference w:type="first" r:id="rId8"/>
      <w:footerReference w:type="first" r:id="rId9"/>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9D9F1" w14:textId="77777777" w:rsidR="00CA3721" w:rsidRDefault="00CA3721">
      <w:r>
        <w:separator/>
      </w:r>
    </w:p>
  </w:endnote>
  <w:endnote w:type="continuationSeparator" w:id="0">
    <w:p w14:paraId="6A6F695E" w14:textId="77777777" w:rsidR="00CA3721" w:rsidRDefault="00CA3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BD633" w14:textId="77777777" w:rsidR="00CB767C" w:rsidRDefault="00CB767C"/>
  <w:p w14:paraId="01252D89"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B998E49" w14:textId="77777777">
      <w:tc>
        <w:tcPr>
          <w:tcW w:w="2197" w:type="dxa"/>
        </w:tcPr>
        <w:p w14:paraId="0A508D6E" w14:textId="77777777" w:rsidR="00CB767C" w:rsidRDefault="00CB767C" w:rsidP="00CF37D2">
          <w:pPr>
            <w:pStyle w:val="Fuzeile"/>
            <w:rPr>
              <w:sz w:val="16"/>
            </w:rPr>
          </w:pPr>
          <w:r>
            <w:rPr>
              <w:sz w:val="16"/>
            </w:rPr>
            <w:t>Diözese Linz</w:t>
          </w:r>
        </w:p>
        <w:p w14:paraId="4F4E7254" w14:textId="77777777" w:rsidR="00CB767C" w:rsidRDefault="00CB767C" w:rsidP="00CF37D2">
          <w:pPr>
            <w:pStyle w:val="Fuzeile"/>
            <w:rPr>
              <w:sz w:val="16"/>
            </w:rPr>
          </w:pPr>
          <w:r>
            <w:rPr>
              <w:sz w:val="16"/>
            </w:rPr>
            <w:t>Kommunikation/Presse</w:t>
          </w:r>
        </w:p>
        <w:p w14:paraId="0F84DCCB" w14:textId="77777777" w:rsidR="00CB767C" w:rsidRDefault="00CB767C" w:rsidP="00CF37D2">
          <w:pPr>
            <w:pStyle w:val="Fuzeile"/>
            <w:rPr>
              <w:sz w:val="16"/>
            </w:rPr>
          </w:pPr>
          <w:r>
            <w:rPr>
              <w:sz w:val="16"/>
            </w:rPr>
            <w:t>Verantwortlich:</w:t>
          </w:r>
        </w:p>
        <w:p w14:paraId="7717127D"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4B2D2ED5" w14:textId="77777777" w:rsidR="00CB767C" w:rsidRDefault="00CB767C" w:rsidP="00CF37D2">
          <w:pPr>
            <w:pStyle w:val="Fuzeile"/>
            <w:ind w:left="-70"/>
            <w:rPr>
              <w:sz w:val="16"/>
            </w:rPr>
          </w:pPr>
          <w:r>
            <w:rPr>
              <w:sz w:val="16"/>
            </w:rPr>
            <w:t>4021 Linz</w:t>
          </w:r>
        </w:p>
        <w:p w14:paraId="1F6A9119" w14:textId="77777777" w:rsidR="00CB767C" w:rsidRDefault="00AE0EBF" w:rsidP="00CF37D2">
          <w:pPr>
            <w:pStyle w:val="Fuzeile"/>
            <w:ind w:left="-70"/>
            <w:rPr>
              <w:sz w:val="16"/>
            </w:rPr>
          </w:pPr>
          <w:r>
            <w:rPr>
              <w:sz w:val="16"/>
            </w:rPr>
            <w:t>Herr</w:t>
          </w:r>
          <w:r w:rsidR="00CB767C">
            <w:rPr>
              <w:sz w:val="16"/>
            </w:rPr>
            <w:t>enstraße 19, Pf. 251</w:t>
          </w:r>
        </w:p>
        <w:p w14:paraId="564D3F40" w14:textId="77777777" w:rsidR="00CB767C" w:rsidRDefault="00CB767C" w:rsidP="00CF37D2">
          <w:pPr>
            <w:pStyle w:val="Fuzeile"/>
            <w:ind w:left="-70"/>
            <w:rPr>
              <w:sz w:val="16"/>
            </w:rPr>
          </w:pPr>
          <w:r>
            <w:rPr>
              <w:sz w:val="16"/>
            </w:rPr>
            <w:t>Telefon 0732 / 772676 - 1130</w:t>
          </w:r>
        </w:p>
        <w:p w14:paraId="6C806BEA" w14:textId="77777777" w:rsidR="00CB767C" w:rsidRDefault="00CB767C" w:rsidP="00CF37D2">
          <w:pPr>
            <w:pStyle w:val="Fuzeile"/>
            <w:ind w:left="-70"/>
            <w:rPr>
              <w:sz w:val="16"/>
            </w:rPr>
          </w:pPr>
          <w:r>
            <w:rPr>
              <w:sz w:val="16"/>
            </w:rPr>
            <w:t>Fax 0732 / 772676 - 1175</w:t>
          </w:r>
        </w:p>
      </w:tc>
      <w:tc>
        <w:tcPr>
          <w:tcW w:w="4462" w:type="dxa"/>
        </w:tcPr>
        <w:p w14:paraId="15B8DEE8"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704C1729"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32217888" w14:textId="77777777" w:rsidR="00CB767C" w:rsidRDefault="00CB767C" w:rsidP="00CF37D2">
          <w:pPr>
            <w:pStyle w:val="Fuzeile"/>
            <w:rPr>
              <w:sz w:val="16"/>
            </w:rPr>
          </w:pPr>
        </w:p>
        <w:p w14:paraId="4919BDF7" w14:textId="77777777" w:rsidR="00CB767C" w:rsidRDefault="00CB767C" w:rsidP="00CF37D2">
          <w:pPr>
            <w:pStyle w:val="Fuzeile"/>
            <w:rPr>
              <w:sz w:val="16"/>
            </w:rPr>
          </w:pPr>
          <w:r>
            <w:rPr>
              <w:sz w:val="16"/>
            </w:rPr>
            <w:t>Offenlegung: www.dioezese-linz.at/offenlegung</w:t>
          </w:r>
        </w:p>
      </w:tc>
    </w:tr>
  </w:tbl>
  <w:p w14:paraId="4CF47364" w14:textId="77777777" w:rsidR="00CB767C" w:rsidRDefault="00CB767C"/>
  <w:p w14:paraId="58FB9A52"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A0058"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37209CE5" w14:textId="77777777" w:rsidTr="00714F83">
      <w:tc>
        <w:tcPr>
          <w:tcW w:w="2124" w:type="dxa"/>
        </w:tcPr>
        <w:p w14:paraId="4B7C302C" w14:textId="77777777" w:rsidR="00CB767C" w:rsidRDefault="00CB767C">
          <w:pPr>
            <w:pStyle w:val="Fuzeile"/>
            <w:rPr>
              <w:sz w:val="16"/>
            </w:rPr>
          </w:pPr>
          <w:r>
            <w:rPr>
              <w:sz w:val="16"/>
            </w:rPr>
            <w:t>Diözese Linz</w:t>
          </w:r>
        </w:p>
        <w:p w14:paraId="7650D9A7" w14:textId="77777777" w:rsidR="00CB767C" w:rsidRDefault="00CB767C">
          <w:pPr>
            <w:pStyle w:val="Fuzeile"/>
            <w:rPr>
              <w:sz w:val="16"/>
            </w:rPr>
          </w:pPr>
          <w:r>
            <w:rPr>
              <w:sz w:val="16"/>
            </w:rPr>
            <w:t>Kommunikation/Presse</w:t>
          </w:r>
        </w:p>
        <w:p w14:paraId="16BADB6C" w14:textId="77777777" w:rsidR="00CB767C" w:rsidRDefault="00CB767C">
          <w:pPr>
            <w:pStyle w:val="Fuzeile"/>
            <w:rPr>
              <w:sz w:val="16"/>
            </w:rPr>
          </w:pPr>
          <w:r>
            <w:rPr>
              <w:sz w:val="16"/>
            </w:rPr>
            <w:t>Verantwortlich:</w:t>
          </w:r>
        </w:p>
        <w:p w14:paraId="19808C8A" w14:textId="77777777" w:rsidR="00CB767C" w:rsidRDefault="002A708B">
          <w:pPr>
            <w:pStyle w:val="Fuzeile"/>
            <w:rPr>
              <w:sz w:val="16"/>
            </w:rPr>
          </w:pPr>
          <w:r>
            <w:rPr>
              <w:sz w:val="16"/>
            </w:rPr>
            <w:t>Michael Kram</w:t>
          </w:r>
          <w:r w:rsidR="00CB767C">
            <w:rPr>
              <w:sz w:val="16"/>
            </w:rPr>
            <w:t xml:space="preserve">l </w:t>
          </w:r>
        </w:p>
      </w:tc>
      <w:tc>
        <w:tcPr>
          <w:tcW w:w="2551" w:type="dxa"/>
        </w:tcPr>
        <w:p w14:paraId="739C367D" w14:textId="77777777" w:rsidR="00CB767C" w:rsidRDefault="00CB767C" w:rsidP="00714F83">
          <w:pPr>
            <w:pStyle w:val="Fuzeile"/>
            <w:ind w:left="-70"/>
            <w:rPr>
              <w:sz w:val="16"/>
            </w:rPr>
          </w:pPr>
          <w:r>
            <w:rPr>
              <w:sz w:val="16"/>
            </w:rPr>
            <w:t>4021 Linz</w:t>
          </w:r>
        </w:p>
        <w:p w14:paraId="4AE347A1" w14:textId="77777777" w:rsidR="00CB767C" w:rsidRDefault="00807C90" w:rsidP="00714F83">
          <w:pPr>
            <w:pStyle w:val="Fuzeile"/>
            <w:ind w:left="-70"/>
            <w:rPr>
              <w:sz w:val="16"/>
            </w:rPr>
          </w:pPr>
          <w:r>
            <w:rPr>
              <w:sz w:val="16"/>
            </w:rPr>
            <w:t>Herr</w:t>
          </w:r>
          <w:r w:rsidR="00CB767C">
            <w:rPr>
              <w:sz w:val="16"/>
            </w:rPr>
            <w:t>enstraße 19, Pf. 251</w:t>
          </w:r>
        </w:p>
        <w:p w14:paraId="0C3FCCD3" w14:textId="77777777" w:rsidR="00CB767C" w:rsidRDefault="00CB767C" w:rsidP="00714F83">
          <w:pPr>
            <w:pStyle w:val="Fuzeile"/>
            <w:ind w:left="-70"/>
            <w:rPr>
              <w:sz w:val="16"/>
            </w:rPr>
          </w:pPr>
          <w:r>
            <w:rPr>
              <w:sz w:val="16"/>
            </w:rPr>
            <w:t>Telefon 0732 / 772676 - 1130</w:t>
          </w:r>
        </w:p>
        <w:p w14:paraId="06A16C42" w14:textId="77777777" w:rsidR="00CB767C" w:rsidRDefault="00CB767C" w:rsidP="00714F83">
          <w:pPr>
            <w:pStyle w:val="Fuzeile"/>
            <w:ind w:left="-70"/>
            <w:rPr>
              <w:sz w:val="16"/>
            </w:rPr>
          </w:pPr>
          <w:r>
            <w:rPr>
              <w:sz w:val="16"/>
            </w:rPr>
            <w:t>Fax 0732 / 772676 - 1175</w:t>
          </w:r>
        </w:p>
      </w:tc>
      <w:tc>
        <w:tcPr>
          <w:tcW w:w="4462" w:type="dxa"/>
        </w:tcPr>
        <w:p w14:paraId="79C2DCE4"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43A10A84"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141D552E" w14:textId="77777777" w:rsidR="00CB767C" w:rsidRDefault="00CB767C">
          <w:pPr>
            <w:pStyle w:val="Fuzeile"/>
            <w:rPr>
              <w:sz w:val="16"/>
            </w:rPr>
          </w:pPr>
        </w:p>
        <w:p w14:paraId="4459766A" w14:textId="77777777" w:rsidR="00CB767C" w:rsidRDefault="00CB767C">
          <w:pPr>
            <w:pStyle w:val="Fuzeile"/>
            <w:rPr>
              <w:sz w:val="16"/>
            </w:rPr>
          </w:pPr>
          <w:r>
            <w:rPr>
              <w:sz w:val="16"/>
            </w:rPr>
            <w:t>Offenlegung: www.dioezese-linz.at/offenlegung</w:t>
          </w:r>
        </w:p>
      </w:tc>
    </w:tr>
  </w:tbl>
  <w:p w14:paraId="792FD59B"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DCB00" w14:textId="77777777" w:rsidR="00CA3721" w:rsidRDefault="00CA3721">
      <w:r>
        <w:separator/>
      </w:r>
    </w:p>
  </w:footnote>
  <w:footnote w:type="continuationSeparator" w:id="0">
    <w:p w14:paraId="4720FB50" w14:textId="77777777" w:rsidR="00CA3721" w:rsidRDefault="00CA37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CFACB" w14:textId="77777777" w:rsidR="00CB767C" w:rsidRDefault="002A708B">
    <w:pPr>
      <w:pStyle w:val="Kopfzeile"/>
      <w:jc w:val="right"/>
      <w:rPr>
        <w:sz w:val="24"/>
      </w:rPr>
    </w:pPr>
    <w:r>
      <w:rPr>
        <w:noProof/>
        <w:sz w:val="24"/>
        <w:lang w:val="de-AT" w:eastAsia="de-AT"/>
      </w:rPr>
      <w:drawing>
        <wp:inline distT="0" distB="0" distL="0" distR="0" wp14:anchorId="710B9AC6" wp14:editId="653D821B">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6FDFDBC" w14:textId="77777777" w:rsidR="00CB767C" w:rsidRDefault="00CB767C">
    <w:pPr>
      <w:pStyle w:val="Kopfzeile"/>
      <w:jc w:val="right"/>
      <w:rPr>
        <w:sz w:val="24"/>
      </w:rPr>
    </w:pPr>
  </w:p>
  <w:p w14:paraId="48FBF3C8" w14:textId="77777777" w:rsidR="00CB767C" w:rsidRDefault="00CB767C">
    <w:pPr>
      <w:pStyle w:val="Kopfzeile"/>
      <w:jc w:val="right"/>
      <w:rPr>
        <w:sz w:val="24"/>
      </w:rPr>
    </w:pPr>
  </w:p>
  <w:p w14:paraId="04C41B5F" w14:textId="77777777" w:rsidR="00CB767C" w:rsidRDefault="00CB767C">
    <w:pPr>
      <w:pStyle w:val="Kopfzeile"/>
      <w:spacing w:before="60"/>
      <w:ind w:right="-57"/>
      <w:jc w:val="right"/>
      <w:rPr>
        <w:spacing w:val="70"/>
        <w:sz w:val="24"/>
      </w:rPr>
    </w:pPr>
    <w:r>
      <w:rPr>
        <w:b/>
        <w:spacing w:val="70"/>
        <w:sz w:val="24"/>
      </w:rPr>
      <w:t>Pressemitteilung</w:t>
    </w:r>
  </w:p>
  <w:p w14:paraId="725ACB93" w14:textId="77777777" w:rsidR="00CB767C" w:rsidRDefault="00CB767C">
    <w:pPr>
      <w:pStyle w:val="Kopfzeile"/>
      <w:spacing w:before="60"/>
      <w:jc w:val="right"/>
      <w:rPr>
        <w:sz w:val="20"/>
      </w:rPr>
    </w:pPr>
  </w:p>
  <w:p w14:paraId="2040ABDC"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022C6A"/>
    <w:multiLevelType w:val="hybridMultilevel"/>
    <w:tmpl w:val="55FACB34"/>
    <w:lvl w:ilvl="0" w:tplc="84AAEB30">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62F9466D"/>
    <w:multiLevelType w:val="hybridMultilevel"/>
    <w:tmpl w:val="138413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6FA62CB"/>
    <w:multiLevelType w:val="hybridMultilevel"/>
    <w:tmpl w:val="AB2059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721"/>
    <w:rsid w:val="00021E16"/>
    <w:rsid w:val="0005577C"/>
    <w:rsid w:val="000568F5"/>
    <w:rsid w:val="000603BD"/>
    <w:rsid w:val="00062655"/>
    <w:rsid w:val="00067CE3"/>
    <w:rsid w:val="000730C1"/>
    <w:rsid w:val="00075571"/>
    <w:rsid w:val="000930C2"/>
    <w:rsid w:val="00095590"/>
    <w:rsid w:val="000A4B9C"/>
    <w:rsid w:val="000B3CAF"/>
    <w:rsid w:val="000C3D9E"/>
    <w:rsid w:val="000C4CC8"/>
    <w:rsid w:val="00141001"/>
    <w:rsid w:val="00144C6B"/>
    <w:rsid w:val="001467F9"/>
    <w:rsid w:val="0018480F"/>
    <w:rsid w:val="001952C5"/>
    <w:rsid w:val="00197738"/>
    <w:rsid w:val="001C37CD"/>
    <w:rsid w:val="001C5DDA"/>
    <w:rsid w:val="001F5C67"/>
    <w:rsid w:val="00204C50"/>
    <w:rsid w:val="0021513A"/>
    <w:rsid w:val="002265A9"/>
    <w:rsid w:val="002402FC"/>
    <w:rsid w:val="00246CA5"/>
    <w:rsid w:val="00252384"/>
    <w:rsid w:val="00254529"/>
    <w:rsid w:val="00267934"/>
    <w:rsid w:val="002A708B"/>
    <w:rsid w:val="002C631D"/>
    <w:rsid w:val="002E5529"/>
    <w:rsid w:val="002E6FE0"/>
    <w:rsid w:val="002F3701"/>
    <w:rsid w:val="002F3CB0"/>
    <w:rsid w:val="003104CD"/>
    <w:rsid w:val="00317C0F"/>
    <w:rsid w:val="003224D9"/>
    <w:rsid w:val="00366248"/>
    <w:rsid w:val="0037240D"/>
    <w:rsid w:val="003726D8"/>
    <w:rsid w:val="003A274D"/>
    <w:rsid w:val="003A63EE"/>
    <w:rsid w:val="003C3C5C"/>
    <w:rsid w:val="003D61BB"/>
    <w:rsid w:val="003E0E0B"/>
    <w:rsid w:val="003E6C34"/>
    <w:rsid w:val="0040143E"/>
    <w:rsid w:val="004203AD"/>
    <w:rsid w:val="004230D8"/>
    <w:rsid w:val="00427696"/>
    <w:rsid w:val="00430D75"/>
    <w:rsid w:val="0043113C"/>
    <w:rsid w:val="004468FF"/>
    <w:rsid w:val="00447C02"/>
    <w:rsid w:val="00452052"/>
    <w:rsid w:val="00465611"/>
    <w:rsid w:val="004717EB"/>
    <w:rsid w:val="004807F9"/>
    <w:rsid w:val="00493D3B"/>
    <w:rsid w:val="004B375A"/>
    <w:rsid w:val="004C3FDA"/>
    <w:rsid w:val="004D7D1C"/>
    <w:rsid w:val="004E02F4"/>
    <w:rsid w:val="004E6F4E"/>
    <w:rsid w:val="00505010"/>
    <w:rsid w:val="00531611"/>
    <w:rsid w:val="00537D1F"/>
    <w:rsid w:val="00537E17"/>
    <w:rsid w:val="00542BEA"/>
    <w:rsid w:val="005447F9"/>
    <w:rsid w:val="00567B3E"/>
    <w:rsid w:val="0057069F"/>
    <w:rsid w:val="00583F24"/>
    <w:rsid w:val="005B7F2D"/>
    <w:rsid w:val="005F697A"/>
    <w:rsid w:val="00601035"/>
    <w:rsid w:val="00611808"/>
    <w:rsid w:val="006408AB"/>
    <w:rsid w:val="00641FF3"/>
    <w:rsid w:val="0067643B"/>
    <w:rsid w:val="00694620"/>
    <w:rsid w:val="006B521A"/>
    <w:rsid w:val="006C1F05"/>
    <w:rsid w:val="006D2F7F"/>
    <w:rsid w:val="006E71BD"/>
    <w:rsid w:val="006F0FDB"/>
    <w:rsid w:val="0070504A"/>
    <w:rsid w:val="00705B8D"/>
    <w:rsid w:val="00712417"/>
    <w:rsid w:val="00714F83"/>
    <w:rsid w:val="007200D8"/>
    <w:rsid w:val="00741F48"/>
    <w:rsid w:val="0075153A"/>
    <w:rsid w:val="00795EE2"/>
    <w:rsid w:val="0079608A"/>
    <w:rsid w:val="007A0764"/>
    <w:rsid w:val="007B1041"/>
    <w:rsid w:val="007B1342"/>
    <w:rsid w:val="007B494E"/>
    <w:rsid w:val="007B5BC1"/>
    <w:rsid w:val="007C3D59"/>
    <w:rsid w:val="007D38DC"/>
    <w:rsid w:val="007E49AF"/>
    <w:rsid w:val="007F7B6D"/>
    <w:rsid w:val="00807C90"/>
    <w:rsid w:val="008179E5"/>
    <w:rsid w:val="008355DE"/>
    <w:rsid w:val="00837C00"/>
    <w:rsid w:val="00841A2B"/>
    <w:rsid w:val="00842862"/>
    <w:rsid w:val="0084715F"/>
    <w:rsid w:val="008571C4"/>
    <w:rsid w:val="0088527E"/>
    <w:rsid w:val="00887D65"/>
    <w:rsid w:val="00896620"/>
    <w:rsid w:val="008A5750"/>
    <w:rsid w:val="008A7752"/>
    <w:rsid w:val="008B0368"/>
    <w:rsid w:val="008B22D6"/>
    <w:rsid w:val="008B45F4"/>
    <w:rsid w:val="008B7395"/>
    <w:rsid w:val="008D5CAC"/>
    <w:rsid w:val="008E01D7"/>
    <w:rsid w:val="008F3E70"/>
    <w:rsid w:val="00903F4E"/>
    <w:rsid w:val="0093496A"/>
    <w:rsid w:val="00936263"/>
    <w:rsid w:val="0094025B"/>
    <w:rsid w:val="00943C30"/>
    <w:rsid w:val="00956261"/>
    <w:rsid w:val="00967AA0"/>
    <w:rsid w:val="00990A00"/>
    <w:rsid w:val="009A10C3"/>
    <w:rsid w:val="009B184B"/>
    <w:rsid w:val="009D7897"/>
    <w:rsid w:val="00A10DD0"/>
    <w:rsid w:val="00A32C81"/>
    <w:rsid w:val="00A95EFD"/>
    <w:rsid w:val="00AB58A7"/>
    <w:rsid w:val="00AC6FE0"/>
    <w:rsid w:val="00AE0EBF"/>
    <w:rsid w:val="00B1759D"/>
    <w:rsid w:val="00B245B5"/>
    <w:rsid w:val="00B275A8"/>
    <w:rsid w:val="00B425A5"/>
    <w:rsid w:val="00B566A2"/>
    <w:rsid w:val="00B735AC"/>
    <w:rsid w:val="00B770D1"/>
    <w:rsid w:val="00B83174"/>
    <w:rsid w:val="00B97EE3"/>
    <w:rsid w:val="00BC61BE"/>
    <w:rsid w:val="00BD11F0"/>
    <w:rsid w:val="00BD1CBE"/>
    <w:rsid w:val="00BD555E"/>
    <w:rsid w:val="00BE2632"/>
    <w:rsid w:val="00C0310B"/>
    <w:rsid w:val="00C17EC6"/>
    <w:rsid w:val="00C43F7E"/>
    <w:rsid w:val="00C60D25"/>
    <w:rsid w:val="00C8447F"/>
    <w:rsid w:val="00CA0D89"/>
    <w:rsid w:val="00CA3721"/>
    <w:rsid w:val="00CA5E86"/>
    <w:rsid w:val="00CB0FBF"/>
    <w:rsid w:val="00CB7487"/>
    <w:rsid w:val="00CB767C"/>
    <w:rsid w:val="00CF378E"/>
    <w:rsid w:val="00CF37D2"/>
    <w:rsid w:val="00D0644C"/>
    <w:rsid w:val="00D07EAF"/>
    <w:rsid w:val="00D176F5"/>
    <w:rsid w:val="00D31CCE"/>
    <w:rsid w:val="00D3233C"/>
    <w:rsid w:val="00D60615"/>
    <w:rsid w:val="00D805AE"/>
    <w:rsid w:val="00DA21D7"/>
    <w:rsid w:val="00DF6FC9"/>
    <w:rsid w:val="00E17241"/>
    <w:rsid w:val="00E37EE4"/>
    <w:rsid w:val="00E459E8"/>
    <w:rsid w:val="00E51227"/>
    <w:rsid w:val="00E55E08"/>
    <w:rsid w:val="00E634E5"/>
    <w:rsid w:val="00E6411C"/>
    <w:rsid w:val="00E74136"/>
    <w:rsid w:val="00E86A99"/>
    <w:rsid w:val="00EA10DA"/>
    <w:rsid w:val="00ED32A8"/>
    <w:rsid w:val="00ED7B9E"/>
    <w:rsid w:val="00EE50C3"/>
    <w:rsid w:val="00EF2A80"/>
    <w:rsid w:val="00F01DB0"/>
    <w:rsid w:val="00F13F82"/>
    <w:rsid w:val="00F15E1D"/>
    <w:rsid w:val="00F41C9A"/>
    <w:rsid w:val="00F45E40"/>
    <w:rsid w:val="00F71756"/>
    <w:rsid w:val="00F746D0"/>
    <w:rsid w:val="00F77547"/>
    <w:rsid w:val="00F83661"/>
    <w:rsid w:val="00F95A42"/>
    <w:rsid w:val="00FB6574"/>
    <w:rsid w:val="00FD0F87"/>
    <w:rsid w:val="00FD29DC"/>
    <w:rsid w:val="00FD302E"/>
    <w:rsid w:val="00FD625E"/>
    <w:rsid w:val="00FE3740"/>
    <w:rsid w:val="00FE5E75"/>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76FC55"/>
  <w15:chartTrackingRefBased/>
  <w15:docId w15:val="{4D2C1873-1572-4213-9E34-9DAA6A8E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CA3721"/>
  </w:style>
  <w:style w:type="paragraph" w:styleId="Sprechblasentext">
    <w:name w:val="Balloon Text"/>
    <w:basedOn w:val="Standard"/>
    <w:link w:val="SprechblasentextZchn"/>
    <w:rsid w:val="003E6C34"/>
    <w:rPr>
      <w:rFonts w:ascii="Segoe UI" w:hAnsi="Segoe UI" w:cs="Segoe UI"/>
      <w:sz w:val="18"/>
      <w:szCs w:val="18"/>
    </w:rPr>
  </w:style>
  <w:style w:type="character" w:customStyle="1" w:styleId="SprechblasentextZchn">
    <w:name w:val="Sprechblasentext Zchn"/>
    <w:basedOn w:val="Absatz-Standardschriftart"/>
    <w:link w:val="Sprechblasentext"/>
    <w:rsid w:val="003E6C34"/>
    <w:rPr>
      <w:rFonts w:ascii="Segoe UI" w:hAnsi="Segoe UI" w:cs="Segoe UI"/>
      <w:sz w:val="18"/>
      <w:szCs w:val="18"/>
    </w:rPr>
  </w:style>
  <w:style w:type="paragraph" w:styleId="Listenabsatz">
    <w:name w:val="List Paragraph"/>
    <w:basedOn w:val="Standard"/>
    <w:uiPriority w:val="34"/>
    <w:qFormat/>
    <w:rsid w:val="007F7B6D"/>
    <w:pPr>
      <w:ind w:left="720"/>
      <w:contextualSpacing/>
    </w:pPr>
  </w:style>
  <w:style w:type="paragraph" w:customStyle="1" w:styleId="Textbody">
    <w:name w:val="Text body"/>
    <w:basedOn w:val="Standard"/>
    <w:rsid w:val="002265A9"/>
    <w:pPr>
      <w:widowControl w:val="0"/>
      <w:suppressAutoHyphens/>
      <w:autoSpaceDN w:val="0"/>
      <w:spacing w:after="120"/>
    </w:pPr>
    <w:rPr>
      <w:rFonts w:ascii="Verdana" w:eastAsia="Arial Unicode MS" w:hAnsi="Verdana" w:cs="Mangal"/>
      <w:kern w:val="3"/>
      <w:sz w:val="20"/>
      <w:szCs w:val="24"/>
      <w:lang w:eastAsia="zh-CN" w:bidi="hi-IN"/>
    </w:rPr>
  </w:style>
  <w:style w:type="character" w:styleId="NichtaufgelsteErwhnung">
    <w:name w:val="Unresolved Mention"/>
    <w:basedOn w:val="Absatz-Standardschriftart"/>
    <w:uiPriority w:val="99"/>
    <w:semiHidden/>
    <w:unhideWhenUsed/>
    <w:rsid w:val="0088527E"/>
    <w:rPr>
      <w:color w:val="605E5C"/>
      <w:shd w:val="clear" w:color="auto" w:fill="E1DFDD"/>
    </w:rPr>
  </w:style>
  <w:style w:type="paragraph" w:styleId="KeinLeerraum">
    <w:name w:val="No Spacing"/>
    <w:uiPriority w:val="1"/>
    <w:qFormat/>
    <w:rsid w:val="00F45E4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319136">
      <w:bodyDiv w:val="1"/>
      <w:marLeft w:val="0"/>
      <w:marRight w:val="0"/>
      <w:marTop w:val="0"/>
      <w:marBottom w:val="0"/>
      <w:divBdr>
        <w:top w:val="none" w:sz="0" w:space="0" w:color="auto"/>
        <w:left w:val="none" w:sz="0" w:space="0" w:color="auto"/>
        <w:bottom w:val="none" w:sz="0" w:space="0" w:color="auto"/>
        <w:right w:val="none" w:sz="0" w:space="0" w:color="auto"/>
      </w:divBdr>
    </w:div>
    <w:div w:id="956066431">
      <w:bodyDiv w:val="1"/>
      <w:marLeft w:val="0"/>
      <w:marRight w:val="0"/>
      <w:marTop w:val="0"/>
      <w:marBottom w:val="0"/>
      <w:divBdr>
        <w:top w:val="none" w:sz="0" w:space="0" w:color="auto"/>
        <w:left w:val="none" w:sz="0" w:space="0" w:color="auto"/>
        <w:bottom w:val="none" w:sz="0" w:space="0" w:color="auto"/>
        <w:right w:val="none" w:sz="0" w:space="0" w:color="auto"/>
      </w:divBdr>
    </w:div>
    <w:div w:id="1393580553">
      <w:bodyDiv w:val="1"/>
      <w:marLeft w:val="0"/>
      <w:marRight w:val="0"/>
      <w:marTop w:val="0"/>
      <w:marBottom w:val="0"/>
      <w:divBdr>
        <w:top w:val="none" w:sz="0" w:space="0" w:color="auto"/>
        <w:left w:val="none" w:sz="0" w:space="0" w:color="auto"/>
        <w:bottom w:val="none" w:sz="0" w:space="0" w:color="auto"/>
        <w:right w:val="none" w:sz="0" w:space="0" w:color="auto"/>
      </w:divBdr>
    </w:div>
    <w:div w:id="2061828608">
      <w:bodyDiv w:val="1"/>
      <w:marLeft w:val="0"/>
      <w:marRight w:val="0"/>
      <w:marTop w:val="0"/>
      <w:marBottom w:val="0"/>
      <w:divBdr>
        <w:top w:val="none" w:sz="0" w:space="0" w:color="auto"/>
        <w:left w:val="none" w:sz="0" w:space="0" w:color="auto"/>
        <w:bottom w:val="none" w:sz="0" w:space="0" w:color="auto"/>
        <w:right w:val="none" w:sz="0" w:space="0" w:color="auto"/>
      </w:divBdr>
      <w:divsChild>
        <w:div w:id="1985692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427</Words>
  <Characters>2682</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3103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Michael Kraml</cp:lastModifiedBy>
  <cp:revision>4</cp:revision>
  <cp:lastPrinted>2022-12-21T07:56:00Z</cp:lastPrinted>
  <dcterms:created xsi:type="dcterms:W3CDTF">2022-12-28T07:48:00Z</dcterms:created>
  <dcterms:modified xsi:type="dcterms:W3CDTF">2022-12-28T08:00:00Z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