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53A" w:rsidRDefault="0076653A" w:rsidP="00981CF9">
      <w:pPr>
        <w:pageBreakBefore/>
        <w:spacing w:line="276" w:lineRule="auto"/>
        <w:rPr>
          <w:b/>
          <w:bCs/>
          <w:sz w:val="22"/>
          <w:szCs w:val="22"/>
        </w:rPr>
      </w:pPr>
    </w:p>
    <w:p w:rsidR="008A757D" w:rsidRDefault="008A757D" w:rsidP="00981CF9">
      <w:pPr>
        <w:spacing w:line="276" w:lineRule="auto"/>
        <w:rPr>
          <w:b/>
          <w:bCs/>
          <w:sz w:val="48"/>
          <w:szCs w:val="48"/>
        </w:rPr>
      </w:pPr>
    </w:p>
    <w:p w:rsidR="008A757D" w:rsidRDefault="008A757D" w:rsidP="00981CF9">
      <w:pPr>
        <w:spacing w:line="276" w:lineRule="auto"/>
        <w:rPr>
          <w:b/>
          <w:bCs/>
          <w:sz w:val="48"/>
          <w:szCs w:val="48"/>
        </w:rPr>
      </w:pPr>
    </w:p>
    <w:p w:rsidR="00F73B12" w:rsidRPr="008A757D" w:rsidRDefault="00F73B12" w:rsidP="00981CF9">
      <w:pPr>
        <w:spacing w:line="276" w:lineRule="auto"/>
        <w:rPr>
          <w:b/>
          <w:bCs/>
        </w:rPr>
      </w:pPr>
    </w:p>
    <w:p w:rsidR="00346604" w:rsidRPr="00F91ADB" w:rsidRDefault="0076653A" w:rsidP="00FC6865">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rsidR="00F73B12" w:rsidRDefault="00F73B12" w:rsidP="00981CF9">
      <w:pPr>
        <w:spacing w:line="276" w:lineRule="auto"/>
        <w:jc w:val="center"/>
        <w:rPr>
          <w:rFonts w:ascii="Verdana" w:eastAsia="Times New Roman" w:hAnsi="Verdana" w:cs="Arial"/>
          <w:sz w:val="36"/>
          <w:szCs w:val="36"/>
        </w:rPr>
      </w:pPr>
    </w:p>
    <w:p w:rsidR="00931B63" w:rsidRPr="002B755C" w:rsidRDefault="00931B63" w:rsidP="00981CF9">
      <w:pPr>
        <w:spacing w:line="276" w:lineRule="auto"/>
        <w:jc w:val="center"/>
        <w:rPr>
          <w:rFonts w:ascii="Verdana" w:eastAsia="Times New Roman" w:hAnsi="Verdana" w:cs="Arial"/>
          <w:sz w:val="32"/>
          <w:szCs w:val="32"/>
        </w:rPr>
      </w:pPr>
    </w:p>
    <w:p w:rsidR="00FC6865" w:rsidRDefault="00FC6865" w:rsidP="00981CF9">
      <w:pPr>
        <w:spacing w:line="276" w:lineRule="auto"/>
        <w:jc w:val="center"/>
        <w:rPr>
          <w:rFonts w:ascii="Verdana" w:hAnsi="Verdana"/>
          <w:b/>
          <w:bCs/>
        </w:rPr>
      </w:pPr>
    </w:p>
    <w:p w:rsidR="007E40D7" w:rsidRPr="00CE19FE" w:rsidRDefault="007E40D7" w:rsidP="007E40D7">
      <w:pPr>
        <w:pStyle w:val="NurText"/>
        <w:tabs>
          <w:tab w:val="center" w:pos="4933"/>
        </w:tabs>
        <w:jc w:val="center"/>
        <w:rPr>
          <w:rFonts w:eastAsia="Times New Roman" w:cs="Arial"/>
          <w:b/>
          <w:sz w:val="42"/>
          <w:szCs w:val="42"/>
          <w:lang w:eastAsia="de-DE"/>
        </w:rPr>
      </w:pPr>
      <w:r w:rsidRPr="00CE19FE">
        <w:rPr>
          <w:rFonts w:eastAsia="Times New Roman" w:cs="Arial"/>
          <w:b/>
          <w:sz w:val="42"/>
          <w:szCs w:val="42"/>
          <w:lang w:eastAsia="de-DE"/>
        </w:rPr>
        <w:t>Wie lange denn noch?</w:t>
      </w:r>
    </w:p>
    <w:p w:rsidR="00FC6865" w:rsidRPr="007E40D7" w:rsidRDefault="007E40D7" w:rsidP="007E40D7">
      <w:pPr>
        <w:jc w:val="center"/>
        <w:rPr>
          <w:rFonts w:ascii="Verdana" w:eastAsia="Times New Roman" w:hAnsi="Verdana" w:cs="Arial"/>
          <w:sz w:val="31"/>
          <w:szCs w:val="31"/>
        </w:rPr>
      </w:pPr>
      <w:r w:rsidRPr="007E40D7">
        <w:rPr>
          <w:rFonts w:ascii="Verdana" w:eastAsia="Times New Roman" w:hAnsi="Verdana" w:cs="Arial"/>
          <w:sz w:val="36"/>
          <w:szCs w:val="36"/>
        </w:rPr>
        <w:t>Ein Jahr Ausnahmezustand</w:t>
      </w:r>
    </w:p>
    <w:p w:rsidR="00FC6865" w:rsidRDefault="00FC6865" w:rsidP="00FC6865">
      <w:pPr>
        <w:spacing w:line="276" w:lineRule="auto"/>
        <w:jc w:val="center"/>
        <w:rPr>
          <w:rFonts w:ascii="Verdana" w:hAnsi="Verdana"/>
          <w:b/>
          <w:bCs/>
        </w:rPr>
      </w:pPr>
    </w:p>
    <w:p w:rsidR="0075430E" w:rsidRDefault="0075430E" w:rsidP="00FC6865">
      <w:pPr>
        <w:spacing w:line="276" w:lineRule="auto"/>
        <w:jc w:val="center"/>
        <w:rPr>
          <w:rFonts w:ascii="Verdana" w:hAnsi="Verdana"/>
          <w:b/>
          <w:bCs/>
        </w:rPr>
      </w:pPr>
    </w:p>
    <w:p w:rsidR="0075430E" w:rsidRDefault="0075430E" w:rsidP="00FC6865">
      <w:pPr>
        <w:spacing w:line="276" w:lineRule="auto"/>
        <w:jc w:val="center"/>
        <w:rPr>
          <w:rFonts w:ascii="Verdana" w:hAnsi="Verdana"/>
          <w:b/>
          <w:bCs/>
        </w:rPr>
      </w:pPr>
    </w:p>
    <w:p w:rsidR="0076653A" w:rsidRPr="00933771" w:rsidRDefault="00931B63" w:rsidP="00FC6865">
      <w:pPr>
        <w:spacing w:line="276" w:lineRule="auto"/>
        <w:jc w:val="center"/>
        <w:rPr>
          <w:rFonts w:ascii="Verdana" w:hAnsi="Verdana"/>
          <w:b/>
          <w:bCs/>
        </w:rPr>
      </w:pPr>
      <w:r>
        <w:rPr>
          <w:rFonts w:ascii="Verdana" w:hAnsi="Verdana"/>
          <w:b/>
          <w:bCs/>
        </w:rPr>
        <w:t>M</w:t>
      </w:r>
      <w:r w:rsidR="007E40D7">
        <w:rPr>
          <w:rFonts w:ascii="Verdana" w:hAnsi="Verdana"/>
          <w:b/>
          <w:bCs/>
        </w:rPr>
        <w:t>ontag, 15. Februar 2021</w:t>
      </w:r>
    </w:p>
    <w:p w:rsidR="0076653A" w:rsidRPr="00933771" w:rsidRDefault="0076653A" w:rsidP="00981CF9">
      <w:pPr>
        <w:spacing w:line="276" w:lineRule="auto"/>
        <w:rPr>
          <w:rFonts w:ascii="Verdana" w:hAnsi="Verdana"/>
          <w:b/>
          <w:bCs/>
        </w:rPr>
      </w:pPr>
    </w:p>
    <w:p w:rsidR="00B66457" w:rsidRPr="00933771" w:rsidRDefault="00B66457" w:rsidP="00981CF9">
      <w:pPr>
        <w:spacing w:line="276" w:lineRule="auto"/>
        <w:rPr>
          <w:rFonts w:ascii="Verdana" w:hAnsi="Verdana"/>
          <w:b/>
          <w:bCs/>
        </w:rPr>
      </w:pPr>
    </w:p>
    <w:p w:rsidR="00933771" w:rsidRPr="00933771" w:rsidRDefault="00933771" w:rsidP="00981CF9">
      <w:pPr>
        <w:spacing w:line="276" w:lineRule="auto"/>
        <w:rPr>
          <w:rFonts w:ascii="Verdana" w:hAnsi="Verdana"/>
          <w:b/>
          <w:bCs/>
        </w:rPr>
      </w:pPr>
    </w:p>
    <w:p w:rsidR="008A757D" w:rsidRPr="00933771" w:rsidRDefault="008A757D" w:rsidP="00981CF9">
      <w:pPr>
        <w:spacing w:line="276" w:lineRule="auto"/>
        <w:rPr>
          <w:rFonts w:ascii="Verdana" w:hAnsi="Verdana"/>
          <w:b/>
          <w:bCs/>
        </w:rPr>
      </w:pPr>
    </w:p>
    <w:p w:rsidR="008A757D" w:rsidRPr="00933771" w:rsidRDefault="008A757D" w:rsidP="00981CF9">
      <w:pPr>
        <w:spacing w:line="276" w:lineRule="auto"/>
        <w:rPr>
          <w:rFonts w:ascii="Verdana" w:hAnsi="Verdana"/>
          <w:b/>
          <w:bCs/>
        </w:rPr>
      </w:pPr>
    </w:p>
    <w:p w:rsidR="008A757D" w:rsidRPr="00933771" w:rsidRDefault="008A757D" w:rsidP="00981CF9">
      <w:pPr>
        <w:spacing w:line="276" w:lineRule="auto"/>
        <w:rPr>
          <w:rFonts w:ascii="Verdana" w:hAnsi="Verdana"/>
          <w:b/>
          <w:bCs/>
        </w:rPr>
      </w:pPr>
    </w:p>
    <w:p w:rsidR="008A757D" w:rsidRPr="00933771" w:rsidRDefault="008A757D" w:rsidP="00981CF9">
      <w:pPr>
        <w:tabs>
          <w:tab w:val="left" w:pos="142"/>
        </w:tabs>
        <w:spacing w:line="276" w:lineRule="auto"/>
        <w:rPr>
          <w:rFonts w:ascii="Verdana" w:hAnsi="Verdana"/>
          <w:b/>
          <w:bCs/>
        </w:rPr>
      </w:pPr>
    </w:p>
    <w:p w:rsidR="008A757D" w:rsidRDefault="008A757D" w:rsidP="00981CF9">
      <w:pPr>
        <w:spacing w:line="276" w:lineRule="auto"/>
        <w:rPr>
          <w:rFonts w:ascii="Verdana" w:hAnsi="Verdana"/>
          <w:b/>
          <w:bCs/>
        </w:rPr>
      </w:pPr>
    </w:p>
    <w:p w:rsidR="00736872" w:rsidRDefault="00736872" w:rsidP="00981CF9">
      <w:pPr>
        <w:spacing w:line="276" w:lineRule="auto"/>
        <w:rPr>
          <w:rFonts w:ascii="Verdana" w:hAnsi="Verdana"/>
          <w:b/>
          <w:bCs/>
        </w:rPr>
      </w:pPr>
    </w:p>
    <w:p w:rsidR="00FC6865" w:rsidRDefault="00FC6865" w:rsidP="00981CF9">
      <w:pPr>
        <w:spacing w:line="276" w:lineRule="auto"/>
        <w:rPr>
          <w:rFonts w:ascii="Verdana" w:hAnsi="Verdana"/>
          <w:b/>
          <w:bCs/>
        </w:rPr>
      </w:pPr>
    </w:p>
    <w:p w:rsidR="00736872" w:rsidRDefault="00736872" w:rsidP="00981CF9">
      <w:pPr>
        <w:spacing w:line="276" w:lineRule="auto"/>
        <w:rPr>
          <w:rFonts w:ascii="Verdana" w:hAnsi="Verdana"/>
          <w:b/>
          <w:bCs/>
        </w:rPr>
      </w:pPr>
    </w:p>
    <w:p w:rsidR="00933771" w:rsidRPr="00933771" w:rsidRDefault="00933771" w:rsidP="00981CF9">
      <w:pPr>
        <w:spacing w:line="276" w:lineRule="auto"/>
        <w:rPr>
          <w:rFonts w:ascii="Verdana" w:hAnsi="Verdana"/>
          <w:b/>
          <w:bCs/>
        </w:rPr>
      </w:pPr>
    </w:p>
    <w:p w:rsidR="0076653A" w:rsidRPr="00933771" w:rsidRDefault="00B66457" w:rsidP="00FC6865">
      <w:pPr>
        <w:widowControl w:val="0"/>
        <w:spacing w:line="276" w:lineRule="auto"/>
        <w:jc w:val="center"/>
        <w:rPr>
          <w:rFonts w:ascii="Verdana" w:eastAsia="Arial" w:hAnsi="Verdana" w:cs="Arial"/>
          <w:b/>
          <w:bCs/>
          <w:color w:val="000000"/>
        </w:rPr>
      </w:pPr>
      <w:r w:rsidRPr="00933771">
        <w:rPr>
          <w:rFonts w:ascii="Verdana" w:eastAsia="Arial" w:hAnsi="Verdana" w:cs="Arial"/>
          <w:b/>
          <w:bCs/>
          <w:color w:val="000000"/>
        </w:rPr>
        <w:t>Gesprächspartner</w:t>
      </w:r>
      <w:r w:rsidR="00B33AC1">
        <w:rPr>
          <w:rFonts w:ascii="Verdana" w:eastAsia="Arial" w:hAnsi="Verdana" w:cs="Arial"/>
          <w:b/>
          <w:bCs/>
          <w:color w:val="000000"/>
        </w:rPr>
        <w:t>i</w:t>
      </w:r>
      <w:r w:rsidRPr="00933771">
        <w:rPr>
          <w:rFonts w:ascii="Verdana" w:eastAsia="Arial" w:hAnsi="Verdana" w:cs="Arial"/>
          <w:b/>
          <w:bCs/>
          <w:color w:val="000000"/>
        </w:rPr>
        <w:t>nnen</w:t>
      </w:r>
      <w:r w:rsidR="0076653A" w:rsidRPr="00933771">
        <w:rPr>
          <w:rFonts w:ascii="Verdana" w:eastAsia="Arial" w:hAnsi="Verdana" w:cs="Arial"/>
          <w:b/>
          <w:bCs/>
          <w:color w:val="000000"/>
        </w:rPr>
        <w:t>:</w:t>
      </w:r>
    </w:p>
    <w:p w:rsidR="007E40D7" w:rsidRPr="00CE19FE" w:rsidRDefault="007E40D7" w:rsidP="00CE19FE">
      <w:pPr>
        <w:jc w:val="center"/>
        <w:rPr>
          <w:b/>
          <w:color w:val="000000"/>
          <w:szCs w:val="22"/>
        </w:rPr>
      </w:pPr>
      <w:proofErr w:type="spellStart"/>
      <w:r w:rsidRPr="00632A99">
        <w:rPr>
          <w:rFonts w:ascii="Verdana" w:eastAsia="Arial" w:hAnsi="Verdana" w:cs="Arial"/>
          <w:b/>
          <w:bCs/>
          <w:color w:val="000000"/>
          <w:sz w:val="22"/>
          <w:szCs w:val="22"/>
        </w:rPr>
        <w:t>Prim.</w:t>
      </w:r>
      <w:r w:rsidRPr="00CE19FE">
        <w:rPr>
          <w:rFonts w:ascii="Verdana" w:eastAsia="Arial" w:hAnsi="Verdana" w:cs="Arial"/>
          <w:b/>
          <w:bCs/>
          <w:color w:val="000000"/>
          <w:sz w:val="22"/>
          <w:szCs w:val="22"/>
          <w:vertAlign w:val="superscript"/>
        </w:rPr>
        <w:t>a</w:t>
      </w:r>
      <w:proofErr w:type="spellEnd"/>
      <w:r w:rsidRPr="00632A99">
        <w:rPr>
          <w:rFonts w:ascii="Verdana" w:eastAsia="Arial" w:hAnsi="Verdana" w:cs="Arial"/>
          <w:b/>
          <w:bCs/>
          <w:color w:val="000000"/>
          <w:sz w:val="22"/>
          <w:szCs w:val="22"/>
        </w:rPr>
        <w:t xml:space="preserve"> Dr.</w:t>
      </w:r>
      <w:r w:rsidR="00B33AC1" w:rsidRPr="00B33AC1">
        <w:rPr>
          <w:rFonts w:ascii="Verdana" w:eastAsia="Arial" w:hAnsi="Verdana" w:cs="Arial"/>
          <w:b/>
          <w:bCs/>
          <w:color w:val="000000"/>
          <w:sz w:val="22"/>
          <w:szCs w:val="22"/>
          <w:vertAlign w:val="superscript"/>
        </w:rPr>
        <w:t>in</w:t>
      </w:r>
      <w:r w:rsidRPr="00632A99">
        <w:rPr>
          <w:rFonts w:ascii="Verdana" w:eastAsia="Arial" w:hAnsi="Verdana" w:cs="Arial"/>
          <w:b/>
          <w:bCs/>
          <w:color w:val="000000"/>
          <w:sz w:val="22"/>
          <w:szCs w:val="22"/>
        </w:rPr>
        <w:t xml:space="preserve"> Katharina Glück</w:t>
      </w:r>
      <w:r w:rsidRPr="002757C6">
        <w:rPr>
          <w:b/>
          <w:color w:val="000000"/>
          <w:szCs w:val="22"/>
        </w:rPr>
        <w:t xml:space="preserve">, </w:t>
      </w:r>
      <w:r w:rsidRPr="00CE19FE">
        <w:rPr>
          <w:rFonts w:ascii="Verdana" w:eastAsia="Arial" w:hAnsi="Verdana" w:cs="Arial"/>
          <w:color w:val="000000"/>
          <w:sz w:val="22"/>
          <w:szCs w:val="22"/>
        </w:rPr>
        <w:t>Vorstand der Abteilung für Psychiatrie und psychotherapeutische Medizin, Klinikum Wels-Grieskirchen GmbH</w:t>
      </w:r>
    </w:p>
    <w:p w:rsidR="002B755C" w:rsidRDefault="0076653A" w:rsidP="002B755C">
      <w:pPr>
        <w:widowControl w:val="0"/>
        <w:autoSpaceDE w:val="0"/>
        <w:spacing w:line="276" w:lineRule="auto"/>
        <w:ind w:right="-17"/>
        <w:jc w:val="center"/>
        <w:rPr>
          <w:rFonts w:ascii="Verdana" w:eastAsia="Arial" w:hAnsi="Verdana" w:cs="Arial"/>
          <w:b/>
          <w:bCs/>
          <w:color w:val="000000"/>
          <w:sz w:val="22"/>
          <w:szCs w:val="22"/>
        </w:rPr>
      </w:pPr>
      <w:proofErr w:type="spellStart"/>
      <w:r w:rsidRPr="00933771">
        <w:rPr>
          <w:rFonts w:ascii="Verdana" w:eastAsia="Arial" w:hAnsi="Verdana" w:cs="Arial"/>
          <w:b/>
          <w:bCs/>
          <w:color w:val="000000"/>
          <w:sz w:val="22"/>
          <w:szCs w:val="22"/>
        </w:rPr>
        <w:t>Mag.</w:t>
      </w:r>
      <w:r w:rsidRPr="00931B63">
        <w:rPr>
          <w:rFonts w:ascii="Verdana" w:eastAsia="Arial" w:hAnsi="Verdana" w:cs="Arial"/>
          <w:b/>
          <w:bCs/>
          <w:color w:val="000000"/>
          <w:sz w:val="22"/>
          <w:szCs w:val="22"/>
          <w:vertAlign w:val="superscript"/>
        </w:rPr>
        <w:t>a</w:t>
      </w:r>
      <w:proofErr w:type="spellEnd"/>
      <w:r w:rsidRPr="00933771">
        <w:rPr>
          <w:rFonts w:ascii="Verdana" w:eastAsia="Arial" w:hAnsi="Verdana" w:cs="Arial"/>
          <w:b/>
          <w:bCs/>
          <w:color w:val="000000"/>
          <w:sz w:val="22"/>
          <w:szCs w:val="22"/>
        </w:rPr>
        <w:t xml:space="preserve"> Silvia Breitwieser</w:t>
      </w:r>
      <w:r w:rsidRPr="003A6275">
        <w:rPr>
          <w:rFonts w:ascii="Verdana" w:eastAsia="Arial" w:hAnsi="Verdana" w:cs="Arial"/>
          <w:bCs/>
          <w:color w:val="000000"/>
          <w:sz w:val="22"/>
          <w:szCs w:val="22"/>
        </w:rPr>
        <w:t>,</w:t>
      </w:r>
      <w:r w:rsidRPr="00933771">
        <w:rPr>
          <w:rFonts w:ascii="Verdana" w:eastAsia="Arial" w:hAnsi="Verdana" w:cs="Arial"/>
          <w:b/>
          <w:bCs/>
          <w:color w:val="000000"/>
          <w:sz w:val="22"/>
          <w:szCs w:val="22"/>
        </w:rPr>
        <w:t xml:space="preserve"> </w:t>
      </w:r>
      <w:r w:rsidRPr="00933771">
        <w:rPr>
          <w:rFonts w:ascii="Verdana" w:eastAsia="Arial" w:hAnsi="Verdana" w:cs="Arial"/>
          <w:bCs/>
          <w:color w:val="000000"/>
          <w:sz w:val="22"/>
          <w:szCs w:val="22"/>
        </w:rPr>
        <w:t>Leiterin</w:t>
      </w:r>
      <w:r w:rsidRPr="00933771">
        <w:rPr>
          <w:rFonts w:ascii="Verdana" w:eastAsia="Arial" w:hAnsi="Verdana" w:cs="Arial"/>
          <w:color w:val="000000"/>
          <w:sz w:val="22"/>
          <w:szCs w:val="22"/>
        </w:rPr>
        <w:t xml:space="preserve"> </w:t>
      </w:r>
      <w:proofErr w:type="spellStart"/>
      <w:r w:rsidRPr="00933771">
        <w:rPr>
          <w:rFonts w:ascii="Verdana" w:eastAsia="Arial" w:hAnsi="Verdana" w:cs="Arial"/>
          <w:color w:val="000000"/>
          <w:sz w:val="22"/>
          <w:szCs w:val="22"/>
        </w:rPr>
        <w:t>TelefonSeelsorge</w:t>
      </w:r>
      <w:proofErr w:type="spellEnd"/>
      <w:r w:rsidRPr="00933771">
        <w:rPr>
          <w:rFonts w:ascii="Verdana" w:eastAsia="Arial" w:hAnsi="Verdana" w:cs="Arial"/>
          <w:color w:val="000000"/>
          <w:sz w:val="22"/>
          <w:szCs w:val="22"/>
        </w:rPr>
        <w:t xml:space="preserve"> OÖ – Notruf 142</w:t>
      </w:r>
    </w:p>
    <w:p w:rsidR="002E622A" w:rsidRPr="00F91ADB" w:rsidRDefault="00931B63" w:rsidP="002B755C">
      <w:pPr>
        <w:widowControl w:val="0"/>
        <w:autoSpaceDE w:val="0"/>
        <w:spacing w:line="276" w:lineRule="auto"/>
        <w:ind w:right="-17"/>
        <w:jc w:val="center"/>
        <w:rPr>
          <w:rFonts w:ascii="Verdana" w:eastAsia="Arial" w:hAnsi="Verdana" w:cs="Arial"/>
          <w:b/>
          <w:bCs/>
          <w:color w:val="000000"/>
          <w:sz w:val="22"/>
          <w:szCs w:val="22"/>
        </w:rPr>
      </w:pPr>
      <w:proofErr w:type="spellStart"/>
      <w:r>
        <w:rPr>
          <w:rFonts w:ascii="Verdana" w:eastAsia="Arial" w:hAnsi="Verdana" w:cs="Arial"/>
          <w:b/>
          <w:bCs/>
          <w:color w:val="000000"/>
          <w:sz w:val="22"/>
          <w:szCs w:val="22"/>
        </w:rPr>
        <w:t>Mag.</w:t>
      </w:r>
      <w:r w:rsidRPr="00931B63">
        <w:rPr>
          <w:rFonts w:ascii="Verdana" w:eastAsia="Arial" w:hAnsi="Verdana" w:cs="Arial"/>
          <w:b/>
          <w:bCs/>
          <w:color w:val="000000"/>
          <w:sz w:val="22"/>
          <w:szCs w:val="22"/>
          <w:vertAlign w:val="superscript"/>
        </w:rPr>
        <w:t>a</w:t>
      </w:r>
      <w:proofErr w:type="spellEnd"/>
      <w:r>
        <w:rPr>
          <w:rFonts w:ascii="Verdana" w:eastAsia="Arial" w:hAnsi="Verdana" w:cs="Arial"/>
          <w:b/>
          <w:bCs/>
          <w:color w:val="000000"/>
          <w:sz w:val="22"/>
          <w:szCs w:val="22"/>
        </w:rPr>
        <w:t xml:space="preserve"> </w:t>
      </w:r>
      <w:r w:rsidR="002E622A" w:rsidRPr="00933771">
        <w:rPr>
          <w:rFonts w:ascii="Verdana" w:eastAsia="Arial" w:hAnsi="Verdana" w:cs="Arial"/>
          <w:b/>
          <w:bCs/>
          <w:color w:val="000000"/>
          <w:sz w:val="22"/>
          <w:szCs w:val="22"/>
        </w:rPr>
        <w:t>Barbara Lanzerstorfer-Holz</w:t>
      </w:r>
      <w:r w:rsidR="0076653A" w:rsidRPr="00933771">
        <w:rPr>
          <w:rFonts w:ascii="Verdana" w:eastAsia="Arial" w:hAnsi="Verdana" w:cs="Arial"/>
          <w:b/>
          <w:bCs/>
          <w:color w:val="000000"/>
          <w:sz w:val="22"/>
          <w:szCs w:val="22"/>
        </w:rPr>
        <w:t>ner</w:t>
      </w:r>
      <w:r>
        <w:rPr>
          <w:rFonts w:ascii="Verdana" w:eastAsia="Arial" w:hAnsi="Verdana" w:cs="Arial"/>
          <w:color w:val="000000"/>
          <w:sz w:val="22"/>
          <w:szCs w:val="22"/>
        </w:rPr>
        <w:t xml:space="preserve">, Referentin </w:t>
      </w:r>
      <w:proofErr w:type="spellStart"/>
      <w:r>
        <w:rPr>
          <w:rFonts w:ascii="Verdana" w:eastAsia="Arial" w:hAnsi="Verdana" w:cs="Arial"/>
          <w:color w:val="000000"/>
          <w:sz w:val="22"/>
          <w:szCs w:val="22"/>
        </w:rPr>
        <w:t>TelefonSeelsorge</w:t>
      </w:r>
      <w:proofErr w:type="spellEnd"/>
      <w:r>
        <w:rPr>
          <w:rFonts w:ascii="Verdana" w:eastAsia="Arial" w:hAnsi="Verdana" w:cs="Arial"/>
          <w:color w:val="000000"/>
          <w:sz w:val="22"/>
          <w:szCs w:val="22"/>
        </w:rPr>
        <w:t xml:space="preserve"> OÖ – </w:t>
      </w:r>
      <w:r w:rsidR="00747AB1">
        <w:rPr>
          <w:rFonts w:ascii="Verdana" w:eastAsia="Arial" w:hAnsi="Verdana" w:cs="Arial"/>
          <w:color w:val="000000"/>
          <w:sz w:val="22"/>
          <w:szCs w:val="22"/>
        </w:rPr>
        <w:br/>
      </w:r>
      <w:r>
        <w:rPr>
          <w:rFonts w:ascii="Verdana" w:eastAsia="Arial" w:hAnsi="Verdana" w:cs="Arial"/>
          <w:color w:val="000000"/>
          <w:sz w:val="22"/>
          <w:szCs w:val="22"/>
        </w:rPr>
        <w:t>Notruf 142</w:t>
      </w:r>
    </w:p>
    <w:p w:rsidR="00346604" w:rsidRDefault="00346604" w:rsidP="00981CF9">
      <w:pPr>
        <w:spacing w:line="276" w:lineRule="auto"/>
        <w:rPr>
          <w:rFonts w:ascii="Verdana" w:eastAsia="Arial" w:hAnsi="Verdana" w:cs="Arial"/>
          <w:b/>
          <w:bCs/>
          <w:color w:val="000000"/>
          <w:sz w:val="22"/>
          <w:szCs w:val="22"/>
        </w:rPr>
      </w:pPr>
    </w:p>
    <w:p w:rsidR="004F309E" w:rsidRDefault="004F309E" w:rsidP="00981CF9">
      <w:pPr>
        <w:spacing w:line="276" w:lineRule="auto"/>
        <w:rPr>
          <w:rFonts w:ascii="Verdana" w:hAnsi="Verdana"/>
          <w:b/>
          <w:bCs/>
        </w:rPr>
      </w:pPr>
      <w:r>
        <w:rPr>
          <w:rFonts w:ascii="Verdana" w:hAnsi="Verdana"/>
          <w:b/>
          <w:bCs/>
        </w:rPr>
        <w:br w:type="page"/>
      </w:r>
    </w:p>
    <w:p w:rsidR="00DE4A82" w:rsidRDefault="00DE4A82" w:rsidP="00074001">
      <w:pPr>
        <w:pStyle w:val="Textbody"/>
        <w:suppressAutoHyphens w:val="0"/>
        <w:spacing w:after="0" w:line="276" w:lineRule="auto"/>
        <w:contextualSpacing/>
        <w:rPr>
          <w:rFonts w:cs="Arial"/>
          <w:b/>
          <w:sz w:val="24"/>
        </w:rPr>
      </w:pPr>
    </w:p>
    <w:p w:rsidR="00DE4A82" w:rsidRPr="00286445" w:rsidRDefault="00074001" w:rsidP="00CE19FE">
      <w:pPr>
        <w:pStyle w:val="Textbody"/>
        <w:suppressAutoHyphens w:val="0"/>
        <w:spacing w:after="0" w:line="276" w:lineRule="auto"/>
        <w:contextualSpacing/>
        <w:rPr>
          <w:rFonts w:cs="Arial"/>
          <w:b/>
          <w:szCs w:val="20"/>
          <w:lang w:val="en-GB"/>
        </w:rPr>
      </w:pPr>
      <w:r w:rsidRPr="00286445">
        <w:rPr>
          <w:rFonts w:cs="Arial"/>
          <w:b/>
          <w:sz w:val="24"/>
          <w:lang w:val="en-GB"/>
        </w:rPr>
        <w:t xml:space="preserve">Statement </w:t>
      </w:r>
      <w:proofErr w:type="spellStart"/>
      <w:r w:rsidR="00CE19FE" w:rsidRPr="00286445">
        <w:rPr>
          <w:rFonts w:cs="Arial"/>
          <w:b/>
          <w:sz w:val="24"/>
          <w:lang w:val="en-GB"/>
        </w:rPr>
        <w:t>Prim.</w:t>
      </w:r>
      <w:r w:rsidR="00CE19FE" w:rsidRPr="00286445">
        <w:rPr>
          <w:rFonts w:cs="Arial"/>
          <w:b/>
          <w:sz w:val="24"/>
          <w:vertAlign w:val="superscript"/>
          <w:lang w:val="en-GB"/>
        </w:rPr>
        <w:t>a</w:t>
      </w:r>
      <w:proofErr w:type="spellEnd"/>
      <w:r w:rsidR="00CE19FE" w:rsidRPr="00286445">
        <w:rPr>
          <w:rFonts w:cs="Arial"/>
          <w:b/>
          <w:sz w:val="24"/>
          <w:lang w:val="en-GB"/>
        </w:rPr>
        <w:t xml:space="preserve"> Dr.</w:t>
      </w:r>
      <w:r w:rsidR="004028DB" w:rsidRPr="004028DB">
        <w:rPr>
          <w:rFonts w:cs="Arial"/>
          <w:b/>
          <w:sz w:val="24"/>
          <w:vertAlign w:val="superscript"/>
          <w:lang w:val="en-GB"/>
        </w:rPr>
        <w:t>in</w:t>
      </w:r>
      <w:r w:rsidR="00CE19FE" w:rsidRPr="00286445">
        <w:rPr>
          <w:rFonts w:cs="Arial"/>
          <w:b/>
          <w:sz w:val="24"/>
          <w:lang w:val="en-GB"/>
        </w:rPr>
        <w:t xml:space="preserve"> </w:t>
      </w:r>
      <w:r w:rsidR="00286445" w:rsidRPr="00286445">
        <w:rPr>
          <w:rFonts w:cs="Arial"/>
          <w:b/>
          <w:sz w:val="24"/>
          <w:lang w:val="en-GB"/>
        </w:rPr>
        <w:t xml:space="preserve">Katharina </w:t>
      </w:r>
      <w:r w:rsidR="00CE19FE" w:rsidRPr="00286445">
        <w:rPr>
          <w:rFonts w:cs="Arial"/>
          <w:b/>
          <w:sz w:val="24"/>
          <w:lang w:val="en-GB"/>
        </w:rPr>
        <w:t xml:space="preserve">Glück </w:t>
      </w:r>
    </w:p>
    <w:p w:rsidR="00DE4A82" w:rsidRPr="00286445" w:rsidRDefault="00DE4A82" w:rsidP="00062286">
      <w:pPr>
        <w:spacing w:line="276" w:lineRule="auto"/>
        <w:rPr>
          <w:rFonts w:ascii="Verdana" w:hAnsi="Verdana" w:cs="Arial"/>
          <w:b/>
          <w:sz w:val="20"/>
          <w:szCs w:val="20"/>
          <w:lang w:val="en-GB"/>
        </w:rPr>
      </w:pPr>
    </w:p>
    <w:p w:rsidR="0029319D" w:rsidRPr="00286445" w:rsidRDefault="00286445" w:rsidP="00DA7F31">
      <w:pPr>
        <w:spacing w:after="120" w:line="276" w:lineRule="auto"/>
        <w:rPr>
          <w:rFonts w:ascii="Verdana" w:hAnsi="Verdana"/>
          <w:sz w:val="20"/>
          <w:szCs w:val="20"/>
        </w:rPr>
      </w:pPr>
      <w:r w:rsidRPr="00286445">
        <w:rPr>
          <w:rFonts w:ascii="Verdana" w:hAnsi="Verdana"/>
          <w:sz w:val="20"/>
          <w:szCs w:val="20"/>
        </w:rPr>
        <w:t xml:space="preserve">Die Corona-Pandemie prägt </w:t>
      </w:r>
      <w:r w:rsidR="0029319D">
        <w:rPr>
          <w:rFonts w:ascii="Verdana" w:hAnsi="Verdana"/>
          <w:sz w:val="20"/>
          <w:szCs w:val="20"/>
        </w:rPr>
        <w:t xml:space="preserve">nun schon seit fast einem Jahr </w:t>
      </w:r>
      <w:r w:rsidRPr="00286445">
        <w:rPr>
          <w:rFonts w:ascii="Verdana" w:hAnsi="Verdana"/>
          <w:sz w:val="20"/>
          <w:szCs w:val="20"/>
        </w:rPr>
        <w:t>unseren Alltag. Erste Meldungen über eine neue Viruserkrankung in China haben uns im Dezember 2019 erreicht. Damals haben wir noch mehrheitlich gedacht, China ist weit weg, das hat nichts mit uns zu tun.</w:t>
      </w:r>
    </w:p>
    <w:p w:rsidR="0029319D" w:rsidRPr="00286445" w:rsidRDefault="00286445" w:rsidP="00DA7F31">
      <w:pPr>
        <w:spacing w:after="120" w:line="276" w:lineRule="auto"/>
        <w:rPr>
          <w:rFonts w:ascii="Verdana" w:hAnsi="Verdana"/>
          <w:sz w:val="20"/>
          <w:szCs w:val="20"/>
        </w:rPr>
      </w:pPr>
      <w:r w:rsidRPr="00286445">
        <w:rPr>
          <w:rFonts w:ascii="Verdana" w:hAnsi="Verdana"/>
          <w:sz w:val="20"/>
          <w:szCs w:val="20"/>
        </w:rPr>
        <w:t>Ende Jänner wurde der erste Krankheitsfall in Deuts</w:t>
      </w:r>
      <w:r>
        <w:rPr>
          <w:rFonts w:ascii="Verdana" w:hAnsi="Verdana"/>
          <w:sz w:val="20"/>
          <w:szCs w:val="20"/>
        </w:rPr>
        <w:t xml:space="preserve">chland registriert, im Februar </w:t>
      </w:r>
      <w:r w:rsidRPr="00286445">
        <w:rPr>
          <w:rFonts w:ascii="Verdana" w:hAnsi="Verdana"/>
          <w:sz w:val="20"/>
          <w:szCs w:val="20"/>
        </w:rPr>
        <w:t xml:space="preserve">kam es in </w:t>
      </w:r>
      <w:r w:rsidR="003D198B">
        <w:rPr>
          <w:rFonts w:ascii="Verdana" w:hAnsi="Verdana"/>
          <w:sz w:val="20"/>
          <w:szCs w:val="20"/>
        </w:rPr>
        <w:t xml:space="preserve">Italien zur rapiden Ausbreitung </w:t>
      </w:r>
      <w:r w:rsidRPr="00286445">
        <w:rPr>
          <w:rFonts w:ascii="Verdana" w:hAnsi="Verdana"/>
          <w:sz w:val="20"/>
          <w:szCs w:val="20"/>
        </w:rPr>
        <w:t>der Erkrankung. Ende Februar tauchen die ersten Fälle in Österreich auf, am 16. März kommt es zum erste</w:t>
      </w:r>
      <w:r w:rsidR="00950BF5">
        <w:rPr>
          <w:rFonts w:ascii="Verdana" w:hAnsi="Verdana"/>
          <w:sz w:val="20"/>
          <w:szCs w:val="20"/>
        </w:rPr>
        <w:t>n Lock</w:t>
      </w:r>
      <w:r w:rsidRPr="00286445">
        <w:rPr>
          <w:rFonts w:ascii="Verdana" w:hAnsi="Verdana"/>
          <w:sz w:val="20"/>
          <w:szCs w:val="20"/>
        </w:rPr>
        <w:t xml:space="preserve">down. Schulen und Kindergärten </w:t>
      </w:r>
      <w:r w:rsidR="0029319D">
        <w:rPr>
          <w:rFonts w:ascii="Verdana" w:hAnsi="Verdana"/>
          <w:sz w:val="20"/>
          <w:szCs w:val="20"/>
        </w:rPr>
        <w:t xml:space="preserve">wurden </w:t>
      </w:r>
      <w:r w:rsidRPr="00286445">
        <w:rPr>
          <w:rFonts w:ascii="Verdana" w:hAnsi="Verdana"/>
          <w:sz w:val="20"/>
          <w:szCs w:val="20"/>
        </w:rPr>
        <w:t>geschlossen und das Gesundheitss</w:t>
      </w:r>
      <w:r w:rsidR="00950BF5">
        <w:rPr>
          <w:rFonts w:ascii="Verdana" w:hAnsi="Verdana"/>
          <w:sz w:val="20"/>
          <w:szCs w:val="20"/>
        </w:rPr>
        <w:t xml:space="preserve">ystem </w:t>
      </w:r>
      <w:r w:rsidR="0029319D">
        <w:rPr>
          <w:rFonts w:ascii="Verdana" w:hAnsi="Verdana"/>
          <w:sz w:val="20"/>
          <w:szCs w:val="20"/>
        </w:rPr>
        <w:t xml:space="preserve">wurde </w:t>
      </w:r>
      <w:r w:rsidR="00950BF5">
        <w:rPr>
          <w:rFonts w:ascii="Verdana" w:hAnsi="Verdana"/>
          <w:sz w:val="20"/>
          <w:szCs w:val="20"/>
        </w:rPr>
        <w:t xml:space="preserve">deutlich heruntergefahren, </w:t>
      </w:r>
      <w:r w:rsidRPr="00286445">
        <w:rPr>
          <w:rFonts w:ascii="Verdana" w:hAnsi="Verdana"/>
          <w:sz w:val="20"/>
          <w:szCs w:val="20"/>
        </w:rPr>
        <w:t>um das Ansteckungsrisiko zu minimieren und Ressourcen für COVID-Patient</w:t>
      </w:r>
      <w:r w:rsidR="004028DB">
        <w:rPr>
          <w:rFonts w:ascii="Verdana" w:hAnsi="Verdana"/>
          <w:sz w:val="20"/>
          <w:szCs w:val="20"/>
        </w:rPr>
        <w:t>en</w:t>
      </w:r>
      <w:r w:rsidRPr="00286445">
        <w:rPr>
          <w:rFonts w:ascii="Verdana" w:hAnsi="Verdana"/>
          <w:sz w:val="20"/>
          <w:szCs w:val="20"/>
        </w:rPr>
        <w:t xml:space="preserve"> freizuhalten. Es gab keine Selbsthilfegruppen, Beratungsstellen, Ambulanzen, die meisten Facharztpraxen waren geschlossen, Psychotherapien wurden unterbrochen, Reha-Aufenthalte abgesagt.</w:t>
      </w:r>
      <w:r w:rsidR="00950BF5">
        <w:rPr>
          <w:rFonts w:ascii="Verdana" w:hAnsi="Verdana"/>
          <w:sz w:val="20"/>
          <w:szCs w:val="20"/>
        </w:rPr>
        <w:t xml:space="preserve"> </w:t>
      </w:r>
      <w:r w:rsidRPr="00286445">
        <w:rPr>
          <w:rFonts w:ascii="Verdana" w:hAnsi="Verdana"/>
          <w:sz w:val="20"/>
          <w:szCs w:val="20"/>
        </w:rPr>
        <w:t>Von Seiten der Reg</w:t>
      </w:r>
      <w:r w:rsidR="00950BF5">
        <w:rPr>
          <w:rFonts w:ascii="Verdana" w:hAnsi="Verdana"/>
          <w:sz w:val="20"/>
          <w:szCs w:val="20"/>
        </w:rPr>
        <w:t xml:space="preserve">ierung wurde mit Angst operiert, </w:t>
      </w:r>
      <w:r w:rsidRPr="00286445">
        <w:rPr>
          <w:rFonts w:ascii="Verdana" w:hAnsi="Verdana"/>
          <w:sz w:val="20"/>
          <w:szCs w:val="20"/>
        </w:rPr>
        <w:t xml:space="preserve">um die Bevölkerung zur Einhaltung der Maßnahmen zu motivieren. </w:t>
      </w:r>
    </w:p>
    <w:p w:rsidR="00286445" w:rsidRPr="00286445" w:rsidRDefault="00950BF5" w:rsidP="00DA7F31">
      <w:pPr>
        <w:spacing w:after="120" w:line="276" w:lineRule="auto"/>
        <w:rPr>
          <w:rFonts w:ascii="Verdana" w:hAnsi="Verdana"/>
          <w:sz w:val="20"/>
          <w:szCs w:val="20"/>
        </w:rPr>
      </w:pPr>
      <w:r>
        <w:rPr>
          <w:rFonts w:ascii="Verdana" w:hAnsi="Verdana"/>
          <w:sz w:val="20"/>
          <w:szCs w:val="20"/>
        </w:rPr>
        <w:t>Der Lock</w:t>
      </w:r>
      <w:r w:rsidR="00286445" w:rsidRPr="00286445">
        <w:rPr>
          <w:rFonts w:ascii="Verdana" w:hAnsi="Verdana"/>
          <w:sz w:val="20"/>
          <w:szCs w:val="20"/>
        </w:rPr>
        <w:t>down war zwar für viele ein Schock, nie hätte man gedacht, dass so etwas bei und einmal passieren könnte, trotzdem, er war nach fünf Wochen vorbei, die Regierung hat finanzielle Unterstützung für alle Betroffenen zugesagt, die meisten bislang psychisch gesunden M</w:t>
      </w:r>
      <w:r w:rsidR="0029319D">
        <w:rPr>
          <w:rFonts w:ascii="Verdana" w:hAnsi="Verdana"/>
          <w:sz w:val="20"/>
          <w:szCs w:val="20"/>
        </w:rPr>
        <w:t>enschen habe diesen ersten Lock</w:t>
      </w:r>
      <w:r w:rsidR="00286445" w:rsidRPr="00286445">
        <w:rPr>
          <w:rFonts w:ascii="Verdana" w:hAnsi="Verdana"/>
          <w:sz w:val="20"/>
          <w:szCs w:val="20"/>
        </w:rPr>
        <w:t>down gut überstanden.</w:t>
      </w:r>
    </w:p>
    <w:p w:rsidR="00950BF5" w:rsidRPr="00286445" w:rsidRDefault="004028DB" w:rsidP="00DA7F31">
      <w:pPr>
        <w:spacing w:after="120" w:line="276" w:lineRule="auto"/>
        <w:rPr>
          <w:rFonts w:ascii="Verdana" w:hAnsi="Verdana"/>
          <w:sz w:val="20"/>
          <w:szCs w:val="20"/>
        </w:rPr>
      </w:pPr>
      <w:r>
        <w:rPr>
          <w:rFonts w:ascii="Verdana" w:hAnsi="Verdana"/>
          <w:sz w:val="20"/>
          <w:szCs w:val="20"/>
        </w:rPr>
        <w:lastRenderedPageBreak/>
        <w:t>Nichtsdesto</w:t>
      </w:r>
      <w:r w:rsidR="0029319D">
        <w:rPr>
          <w:rFonts w:ascii="Verdana" w:hAnsi="Verdana"/>
          <w:sz w:val="20"/>
          <w:szCs w:val="20"/>
        </w:rPr>
        <w:t>trotz</w:t>
      </w:r>
      <w:r w:rsidR="00286445" w:rsidRPr="00286445">
        <w:rPr>
          <w:rFonts w:ascii="Verdana" w:hAnsi="Verdana"/>
          <w:sz w:val="20"/>
          <w:szCs w:val="20"/>
        </w:rPr>
        <w:t xml:space="preserve"> zeigt eine Studie der </w:t>
      </w:r>
      <w:proofErr w:type="spellStart"/>
      <w:r w:rsidR="00286445" w:rsidRPr="00286445">
        <w:rPr>
          <w:rFonts w:ascii="Verdana" w:hAnsi="Verdana"/>
          <w:sz w:val="20"/>
          <w:szCs w:val="20"/>
        </w:rPr>
        <w:t>Med</w:t>
      </w:r>
      <w:proofErr w:type="spellEnd"/>
      <w:r w:rsidR="00286445" w:rsidRPr="00286445">
        <w:rPr>
          <w:rFonts w:ascii="Verdana" w:hAnsi="Verdana"/>
          <w:sz w:val="20"/>
          <w:szCs w:val="20"/>
        </w:rPr>
        <w:t>-Uni Wien, die im April 2020 durchgeführt wurde, dass sowohl Depressivität als au</w:t>
      </w:r>
      <w:r w:rsidR="00950BF5">
        <w:rPr>
          <w:rFonts w:ascii="Verdana" w:hAnsi="Verdana"/>
          <w:sz w:val="20"/>
          <w:szCs w:val="20"/>
        </w:rPr>
        <w:t>ch Angst bereits im ersten Lock</w:t>
      </w:r>
      <w:r w:rsidR="00286445" w:rsidRPr="00286445">
        <w:rPr>
          <w:rFonts w:ascii="Verdana" w:hAnsi="Verdana"/>
          <w:sz w:val="20"/>
          <w:szCs w:val="20"/>
        </w:rPr>
        <w:t>down in der All</w:t>
      </w:r>
      <w:r w:rsidR="0029319D">
        <w:rPr>
          <w:rFonts w:ascii="Verdana" w:hAnsi="Verdana"/>
          <w:sz w:val="20"/>
          <w:szCs w:val="20"/>
        </w:rPr>
        <w:t>gemeinbevölkerung zugenommen haben</w:t>
      </w:r>
      <w:r w:rsidR="00286445" w:rsidRPr="00286445">
        <w:rPr>
          <w:rFonts w:ascii="Verdana" w:hAnsi="Verdana"/>
          <w:sz w:val="20"/>
          <w:szCs w:val="20"/>
        </w:rPr>
        <w:t>, bei jüngeren Menschen mehr als bei älteren, besonders betroffen waren Arbeitslose, Menschen mit geringem Einkommen und Menschen, die mit schulpflichtigen Kindern in einem Haushalt wohnen.</w:t>
      </w:r>
    </w:p>
    <w:p w:rsidR="00286445" w:rsidRPr="00286445" w:rsidRDefault="00286445" w:rsidP="00DA7F31">
      <w:pPr>
        <w:spacing w:after="120" w:line="276" w:lineRule="auto"/>
        <w:rPr>
          <w:rFonts w:ascii="Verdana" w:hAnsi="Verdana"/>
          <w:sz w:val="20"/>
          <w:szCs w:val="20"/>
        </w:rPr>
      </w:pPr>
      <w:r w:rsidRPr="00286445">
        <w:rPr>
          <w:rFonts w:ascii="Verdana" w:hAnsi="Verdana"/>
          <w:sz w:val="20"/>
          <w:szCs w:val="20"/>
        </w:rPr>
        <w:t>Besonders betroffen waren in dieser</w:t>
      </w:r>
      <w:r w:rsidR="003D198B">
        <w:rPr>
          <w:rFonts w:ascii="Verdana" w:hAnsi="Verdana"/>
          <w:sz w:val="20"/>
          <w:szCs w:val="20"/>
        </w:rPr>
        <w:t xml:space="preserve"> Zeit jedoch </w:t>
      </w:r>
      <w:r w:rsidRPr="00286445">
        <w:rPr>
          <w:rFonts w:ascii="Verdana" w:hAnsi="Verdana"/>
          <w:sz w:val="20"/>
          <w:szCs w:val="20"/>
        </w:rPr>
        <w:t>Menschen mit vorbestehenden psychischen Erkrankungen.</w:t>
      </w:r>
      <w:r w:rsidR="00950BF5">
        <w:rPr>
          <w:rFonts w:ascii="Verdana" w:hAnsi="Verdana"/>
          <w:sz w:val="20"/>
          <w:szCs w:val="20"/>
        </w:rPr>
        <w:t xml:space="preserve"> </w:t>
      </w:r>
      <w:r w:rsidRPr="00286445">
        <w:rPr>
          <w:rFonts w:ascii="Verdana" w:hAnsi="Verdana"/>
          <w:sz w:val="20"/>
          <w:szCs w:val="20"/>
        </w:rPr>
        <w:t>Hier kam es in einem hohen Ausmaß zu Rückfällen und Verschlechterung der Symptomatik.</w:t>
      </w:r>
      <w:r w:rsidR="00950BF5">
        <w:rPr>
          <w:rFonts w:ascii="Verdana" w:hAnsi="Verdana"/>
          <w:sz w:val="20"/>
          <w:szCs w:val="20"/>
        </w:rPr>
        <w:t xml:space="preserve"> </w:t>
      </w:r>
      <w:r w:rsidRPr="00286445">
        <w:rPr>
          <w:rFonts w:ascii="Verdana" w:hAnsi="Verdana"/>
          <w:sz w:val="20"/>
          <w:szCs w:val="20"/>
        </w:rPr>
        <w:t>Trotzdem war in der Akutpsyc</w:t>
      </w:r>
      <w:r w:rsidR="00950BF5">
        <w:rPr>
          <w:rFonts w:ascii="Verdana" w:hAnsi="Verdana"/>
          <w:sz w:val="20"/>
          <w:szCs w:val="20"/>
        </w:rPr>
        <w:t xml:space="preserve">hiatrie während des ersten </w:t>
      </w:r>
      <w:proofErr w:type="spellStart"/>
      <w:r w:rsidR="00950BF5">
        <w:rPr>
          <w:rFonts w:ascii="Verdana" w:hAnsi="Verdana"/>
          <w:sz w:val="20"/>
          <w:szCs w:val="20"/>
        </w:rPr>
        <w:t>Lock</w:t>
      </w:r>
      <w:r w:rsidRPr="00286445">
        <w:rPr>
          <w:rFonts w:ascii="Verdana" w:hAnsi="Verdana"/>
          <w:sz w:val="20"/>
          <w:szCs w:val="20"/>
        </w:rPr>
        <w:t>downs</w:t>
      </w:r>
      <w:proofErr w:type="spellEnd"/>
      <w:r w:rsidRPr="00286445">
        <w:rPr>
          <w:rFonts w:ascii="Verdana" w:hAnsi="Verdana"/>
          <w:sz w:val="20"/>
          <w:szCs w:val="20"/>
        </w:rPr>
        <w:t xml:space="preserve"> eine verringerte Inanspruchnahme zu beobachten. Die Menschen </w:t>
      </w:r>
      <w:r w:rsidR="0029319D">
        <w:rPr>
          <w:rFonts w:ascii="Verdana" w:hAnsi="Verdana"/>
          <w:sz w:val="20"/>
          <w:szCs w:val="20"/>
        </w:rPr>
        <w:t>fürchteten</w:t>
      </w:r>
      <w:r w:rsidRPr="00286445">
        <w:rPr>
          <w:rFonts w:ascii="Verdana" w:hAnsi="Verdana"/>
          <w:sz w:val="20"/>
          <w:szCs w:val="20"/>
        </w:rPr>
        <w:t>, sich im Krankenhaus anzustecken</w:t>
      </w:r>
      <w:r w:rsidR="004028DB">
        <w:rPr>
          <w:rFonts w:ascii="Verdana" w:hAnsi="Verdana"/>
          <w:sz w:val="20"/>
          <w:szCs w:val="20"/>
        </w:rPr>
        <w:t>,</w:t>
      </w:r>
      <w:r w:rsidRPr="00286445">
        <w:rPr>
          <w:rFonts w:ascii="Verdana" w:hAnsi="Verdana"/>
          <w:sz w:val="20"/>
          <w:szCs w:val="20"/>
        </w:rPr>
        <w:t xml:space="preserve"> und sind daher nicht gekommen. </w:t>
      </w:r>
    </w:p>
    <w:p w:rsidR="00286445" w:rsidRPr="00286445" w:rsidRDefault="009B78F2" w:rsidP="00DA7F31">
      <w:pPr>
        <w:spacing w:after="120" w:line="276" w:lineRule="auto"/>
        <w:rPr>
          <w:rFonts w:ascii="Verdana" w:hAnsi="Verdana"/>
          <w:sz w:val="20"/>
          <w:szCs w:val="20"/>
        </w:rPr>
      </w:pPr>
      <w:r>
        <w:rPr>
          <w:rFonts w:ascii="Verdana" w:hAnsi="Verdana"/>
          <w:sz w:val="20"/>
          <w:szCs w:val="20"/>
        </w:rPr>
        <w:t xml:space="preserve">Erst mit der Lockerung des </w:t>
      </w:r>
      <w:proofErr w:type="spellStart"/>
      <w:r>
        <w:rPr>
          <w:rFonts w:ascii="Verdana" w:hAnsi="Verdana"/>
          <w:sz w:val="20"/>
          <w:szCs w:val="20"/>
        </w:rPr>
        <w:t>Lock</w:t>
      </w:r>
      <w:r w:rsidR="00286445" w:rsidRPr="00286445">
        <w:rPr>
          <w:rFonts w:ascii="Verdana" w:hAnsi="Verdana"/>
          <w:sz w:val="20"/>
          <w:szCs w:val="20"/>
        </w:rPr>
        <w:t>downs</w:t>
      </w:r>
      <w:proofErr w:type="spellEnd"/>
      <w:r w:rsidR="0029319D">
        <w:rPr>
          <w:rFonts w:ascii="Verdana" w:hAnsi="Verdana"/>
          <w:sz w:val="20"/>
          <w:szCs w:val="20"/>
        </w:rPr>
        <w:t xml:space="preserve"> Anfang Mai kam es zum Ansturm. V</w:t>
      </w:r>
      <w:r w:rsidR="00286445" w:rsidRPr="00286445">
        <w:rPr>
          <w:rFonts w:ascii="Verdana" w:hAnsi="Verdana"/>
          <w:sz w:val="20"/>
          <w:szCs w:val="20"/>
        </w:rPr>
        <w:t>iele Pati</w:t>
      </w:r>
      <w:r w:rsidR="00950BF5">
        <w:rPr>
          <w:rFonts w:ascii="Verdana" w:hAnsi="Verdana"/>
          <w:sz w:val="20"/>
          <w:szCs w:val="20"/>
        </w:rPr>
        <w:t>ent</w:t>
      </w:r>
      <w:r w:rsidR="004028DB">
        <w:rPr>
          <w:rFonts w:ascii="Verdana" w:hAnsi="Verdana"/>
          <w:sz w:val="20"/>
          <w:szCs w:val="20"/>
        </w:rPr>
        <w:t>-Innen</w:t>
      </w:r>
      <w:r w:rsidR="00950BF5">
        <w:rPr>
          <w:rFonts w:ascii="Verdana" w:hAnsi="Verdana"/>
          <w:sz w:val="20"/>
          <w:szCs w:val="20"/>
        </w:rPr>
        <w:t xml:space="preserve"> haben berichtet, dass es i</w:t>
      </w:r>
      <w:r w:rsidR="00286445" w:rsidRPr="00286445">
        <w:rPr>
          <w:rFonts w:ascii="Verdana" w:hAnsi="Verdana"/>
          <w:sz w:val="20"/>
          <w:szCs w:val="20"/>
        </w:rPr>
        <w:t xml:space="preserve">hnen schon seit Wochen </w:t>
      </w:r>
      <w:r w:rsidR="003D198B" w:rsidRPr="00286445">
        <w:rPr>
          <w:rFonts w:ascii="Verdana" w:hAnsi="Verdana"/>
          <w:sz w:val="20"/>
          <w:szCs w:val="20"/>
        </w:rPr>
        <w:t>schlecht gegangen</w:t>
      </w:r>
      <w:r w:rsidR="00286445" w:rsidRPr="00286445">
        <w:rPr>
          <w:rFonts w:ascii="Verdana" w:hAnsi="Verdana"/>
          <w:sz w:val="20"/>
          <w:szCs w:val="20"/>
        </w:rPr>
        <w:t xml:space="preserve"> sei, sie </w:t>
      </w:r>
      <w:r w:rsidR="004028DB">
        <w:rPr>
          <w:rFonts w:ascii="Verdana" w:hAnsi="Verdana"/>
          <w:sz w:val="20"/>
          <w:szCs w:val="20"/>
        </w:rPr>
        <w:br/>
      </w:r>
      <w:r w:rsidR="00286445" w:rsidRPr="00286445">
        <w:rPr>
          <w:rFonts w:ascii="Verdana" w:hAnsi="Verdana"/>
          <w:sz w:val="20"/>
          <w:szCs w:val="20"/>
        </w:rPr>
        <w:t xml:space="preserve">hätten versucht </w:t>
      </w:r>
      <w:r w:rsidR="003D198B" w:rsidRPr="00286445">
        <w:rPr>
          <w:rFonts w:ascii="Verdana" w:hAnsi="Verdana"/>
          <w:sz w:val="20"/>
          <w:szCs w:val="20"/>
        </w:rPr>
        <w:t>durchzuhalten,</w:t>
      </w:r>
      <w:r w:rsidR="00286445" w:rsidRPr="00286445">
        <w:rPr>
          <w:rFonts w:ascii="Verdana" w:hAnsi="Verdana"/>
          <w:sz w:val="20"/>
          <w:szCs w:val="20"/>
        </w:rPr>
        <w:t xml:space="preserve"> weil sie nicht ins Krankenhaus wollten. Betroffen waren damals vor allem Patient</w:t>
      </w:r>
      <w:r w:rsidR="004028DB">
        <w:rPr>
          <w:rFonts w:ascii="Verdana" w:hAnsi="Verdana"/>
          <w:sz w:val="20"/>
          <w:szCs w:val="20"/>
        </w:rPr>
        <w:t>en</w:t>
      </w:r>
      <w:r w:rsidR="00286445" w:rsidRPr="00286445">
        <w:rPr>
          <w:rFonts w:ascii="Verdana" w:hAnsi="Verdana"/>
          <w:sz w:val="20"/>
          <w:szCs w:val="20"/>
        </w:rPr>
        <w:t xml:space="preserve"> mit Angststörungen und Depression. Auch Alkoholrückfälle waren vermehrt zu verzeichnen. Menschen mit chronischen Psychosen und emotional instabiler Persönlichkeit haben unter den Maßnahmen weniger gelitten, zum Teil sogar durch Stress- und Reizreduktion profitiert.</w:t>
      </w:r>
    </w:p>
    <w:p w:rsidR="00EF339A" w:rsidRDefault="00286445" w:rsidP="00DA7F31">
      <w:pPr>
        <w:spacing w:after="120" w:line="276" w:lineRule="auto"/>
        <w:rPr>
          <w:rFonts w:ascii="Verdana" w:hAnsi="Verdana"/>
          <w:sz w:val="20"/>
          <w:szCs w:val="20"/>
        </w:rPr>
      </w:pPr>
      <w:r w:rsidRPr="00286445">
        <w:rPr>
          <w:rFonts w:ascii="Verdana" w:hAnsi="Verdana"/>
          <w:sz w:val="20"/>
          <w:szCs w:val="20"/>
        </w:rPr>
        <w:t>Die Entspannung der COVID-Situation im Sommer hat zu einer Entspannung der psychischen Situation aller geführt.</w:t>
      </w:r>
      <w:r w:rsidR="00EF339A">
        <w:rPr>
          <w:rFonts w:ascii="Verdana" w:hAnsi="Verdana"/>
          <w:sz w:val="20"/>
          <w:szCs w:val="20"/>
        </w:rPr>
        <w:t xml:space="preserve"> </w:t>
      </w:r>
      <w:r w:rsidRPr="00286445">
        <w:rPr>
          <w:rFonts w:ascii="Verdana" w:hAnsi="Verdana"/>
          <w:sz w:val="20"/>
          <w:szCs w:val="20"/>
        </w:rPr>
        <w:t xml:space="preserve">Der Sommer war </w:t>
      </w:r>
      <w:r w:rsidRPr="00286445">
        <w:rPr>
          <w:rFonts w:ascii="Verdana" w:hAnsi="Verdana"/>
          <w:sz w:val="20"/>
          <w:szCs w:val="20"/>
        </w:rPr>
        <w:lastRenderedPageBreak/>
        <w:t>geprägt von Durchatmen und Hoffnung. Hotels und Gastronomie waren geöffnet, viele die in Kurzarbeit waren, konnten wieder arbeiten. Urlaube waren möglich, die neue Sommerfrische boomte, der Tourismus atmete auf.</w:t>
      </w:r>
    </w:p>
    <w:p w:rsidR="00DA7F31" w:rsidRDefault="00DA7F31" w:rsidP="00DA7F31">
      <w:pPr>
        <w:spacing w:line="276" w:lineRule="auto"/>
        <w:rPr>
          <w:rFonts w:ascii="Verdana" w:hAnsi="Verdana"/>
          <w:sz w:val="20"/>
          <w:szCs w:val="20"/>
        </w:rPr>
      </w:pPr>
    </w:p>
    <w:p w:rsidR="00DA7F31" w:rsidRDefault="00DA7F31" w:rsidP="00DA7F31">
      <w:pPr>
        <w:spacing w:line="276" w:lineRule="auto"/>
        <w:rPr>
          <w:rFonts w:ascii="Verdana" w:hAnsi="Verdana"/>
          <w:sz w:val="20"/>
          <w:szCs w:val="20"/>
        </w:rPr>
      </w:pPr>
    </w:p>
    <w:p w:rsidR="00286445" w:rsidRPr="00286445" w:rsidRDefault="00286445" w:rsidP="00DA7F31">
      <w:pPr>
        <w:spacing w:after="120" w:line="276" w:lineRule="auto"/>
        <w:rPr>
          <w:rFonts w:ascii="Verdana" w:hAnsi="Verdana"/>
          <w:sz w:val="20"/>
          <w:szCs w:val="20"/>
        </w:rPr>
      </w:pPr>
      <w:r w:rsidRPr="00286445">
        <w:rPr>
          <w:rFonts w:ascii="Verdana" w:hAnsi="Verdana"/>
          <w:sz w:val="20"/>
          <w:szCs w:val="20"/>
        </w:rPr>
        <w:t>Umso härter hat uns die wirklich dramatische zweite Welle getroffen. Die Zahlen sind rasant gestiegen, die Maßnahmen der Regierung hin</w:t>
      </w:r>
      <w:r w:rsidR="00EF339A">
        <w:rPr>
          <w:rFonts w:ascii="Verdana" w:hAnsi="Verdana"/>
          <w:sz w:val="20"/>
          <w:szCs w:val="20"/>
        </w:rPr>
        <w:t xml:space="preserve">kten eher zögerlich hinterher. </w:t>
      </w:r>
      <w:r w:rsidRPr="00286445">
        <w:rPr>
          <w:rFonts w:ascii="Verdana" w:hAnsi="Verdana"/>
          <w:sz w:val="20"/>
          <w:szCs w:val="20"/>
        </w:rPr>
        <w:t>Anfang</w:t>
      </w:r>
      <w:r w:rsidR="00EF339A">
        <w:rPr>
          <w:rFonts w:ascii="Verdana" w:hAnsi="Verdana"/>
          <w:sz w:val="20"/>
          <w:szCs w:val="20"/>
        </w:rPr>
        <w:t xml:space="preserve"> November wurde der zweite Lock</w:t>
      </w:r>
      <w:r w:rsidRPr="00286445">
        <w:rPr>
          <w:rFonts w:ascii="Verdana" w:hAnsi="Verdana"/>
          <w:sz w:val="20"/>
          <w:szCs w:val="20"/>
        </w:rPr>
        <w:t xml:space="preserve">down verhängt, seither sind Gastronomie und Hotellerie geschlossen, der Handel war nur vor Weihnachten vorübergehend geöffnet, die Schulen haben auf </w:t>
      </w:r>
      <w:proofErr w:type="spellStart"/>
      <w:r w:rsidR="009B78F2">
        <w:rPr>
          <w:rFonts w:ascii="Verdana" w:hAnsi="Verdana"/>
          <w:sz w:val="20"/>
          <w:szCs w:val="20"/>
        </w:rPr>
        <w:t>Home</w:t>
      </w:r>
      <w:r w:rsidRPr="00286445">
        <w:rPr>
          <w:rFonts w:ascii="Verdana" w:hAnsi="Verdana"/>
          <w:sz w:val="20"/>
          <w:szCs w:val="20"/>
        </w:rPr>
        <w:t>schooling</w:t>
      </w:r>
      <w:proofErr w:type="spellEnd"/>
      <w:r w:rsidRPr="00286445">
        <w:rPr>
          <w:rFonts w:ascii="Verdana" w:hAnsi="Verdana"/>
          <w:sz w:val="20"/>
          <w:szCs w:val="20"/>
        </w:rPr>
        <w:t xml:space="preserve"> umgestellt.</w:t>
      </w:r>
    </w:p>
    <w:p w:rsidR="00286445" w:rsidRPr="00286445" w:rsidRDefault="00286445" w:rsidP="00DA7F31">
      <w:pPr>
        <w:spacing w:after="120" w:line="276" w:lineRule="auto"/>
        <w:rPr>
          <w:rFonts w:ascii="Verdana" w:hAnsi="Verdana"/>
          <w:sz w:val="20"/>
          <w:szCs w:val="20"/>
        </w:rPr>
      </w:pPr>
      <w:r w:rsidRPr="00286445">
        <w:rPr>
          <w:rFonts w:ascii="Verdana" w:hAnsi="Verdana"/>
          <w:sz w:val="20"/>
          <w:szCs w:val="20"/>
        </w:rPr>
        <w:t>Zur Bewältigung der Situation wurde in Krankenhäusern massiv umstrukturiert, zahlreiche Stationen wurden zu COVID-Stationen umfunktioniert und gleichzeitig war man bemüht, die Regelversorgung aufrecht zu erhalten, um Kollateralschäde</w:t>
      </w:r>
      <w:r w:rsidR="004028DB">
        <w:rPr>
          <w:rFonts w:ascii="Verdana" w:hAnsi="Verdana"/>
          <w:sz w:val="20"/>
          <w:szCs w:val="20"/>
        </w:rPr>
        <w:t>n, wie sie nach dem ersten Lockdown beobachtet wurden, hintanzu</w:t>
      </w:r>
      <w:r w:rsidRPr="00286445">
        <w:rPr>
          <w:rFonts w:ascii="Verdana" w:hAnsi="Verdana"/>
          <w:sz w:val="20"/>
          <w:szCs w:val="20"/>
        </w:rPr>
        <w:t>halten.</w:t>
      </w:r>
    </w:p>
    <w:p w:rsidR="00286445" w:rsidRPr="00286445" w:rsidRDefault="00286445" w:rsidP="00DA7F31">
      <w:pPr>
        <w:spacing w:after="120" w:line="276" w:lineRule="auto"/>
        <w:rPr>
          <w:rFonts w:ascii="Verdana" w:hAnsi="Verdana"/>
          <w:sz w:val="20"/>
          <w:szCs w:val="20"/>
        </w:rPr>
      </w:pPr>
      <w:r w:rsidRPr="00286445">
        <w:rPr>
          <w:rFonts w:ascii="Verdana" w:hAnsi="Verdana"/>
          <w:sz w:val="20"/>
          <w:szCs w:val="20"/>
        </w:rPr>
        <w:t>In dieser Zeit kam es zunehmend zu psychischer Belastung von Menschen, die bislang psychisch stabil waren.</w:t>
      </w:r>
      <w:r w:rsidR="00EF339A">
        <w:rPr>
          <w:rFonts w:ascii="Verdana" w:hAnsi="Verdana"/>
          <w:sz w:val="20"/>
          <w:szCs w:val="20"/>
        </w:rPr>
        <w:t xml:space="preserve"> </w:t>
      </w:r>
      <w:r w:rsidRPr="00286445">
        <w:rPr>
          <w:rFonts w:ascii="Verdana" w:hAnsi="Verdana"/>
          <w:sz w:val="20"/>
          <w:szCs w:val="20"/>
        </w:rPr>
        <w:t>Die schweren Verläufe und Todesfälle waren für die unmittelbaren Angehörigen sehr belastend, erschwert durch das Besuchsverbot, weshalb COVID-Patienten meist alleine, ohne Angehörige, verstarben.</w:t>
      </w:r>
    </w:p>
    <w:p w:rsidR="00286445" w:rsidRPr="00286445" w:rsidRDefault="00286445" w:rsidP="00DA7F31">
      <w:pPr>
        <w:spacing w:after="120" w:line="276" w:lineRule="auto"/>
        <w:rPr>
          <w:rFonts w:ascii="Verdana" w:hAnsi="Verdana"/>
          <w:sz w:val="20"/>
          <w:szCs w:val="20"/>
        </w:rPr>
      </w:pPr>
      <w:r w:rsidRPr="00286445">
        <w:rPr>
          <w:rFonts w:ascii="Verdana" w:hAnsi="Verdana"/>
          <w:sz w:val="20"/>
          <w:szCs w:val="20"/>
        </w:rPr>
        <w:t xml:space="preserve">Besonders belastet war das Pflegepersonal, nicht nur auf den Intensivstationen, auch auf den normalen COVID-Stationen. Die meisten von </w:t>
      </w:r>
      <w:r w:rsidRPr="00286445">
        <w:rPr>
          <w:rFonts w:ascii="Verdana" w:hAnsi="Verdana"/>
          <w:sz w:val="20"/>
          <w:szCs w:val="20"/>
        </w:rPr>
        <w:lastRenderedPageBreak/>
        <w:t>ihnen wurden mehr oder weniger zwangsversetzt, sie haben bisher in anderen Bereichen gearbeitet, mussten sich erst einarbeiten, hatten ständig Angst, sich selbst zu infizieren, das Virus nach Hause zu bringen und die Familie anzustecken. Gleichzeitig hatten sie schwerkranke COVID-Patient</w:t>
      </w:r>
      <w:r w:rsidR="004028DB">
        <w:rPr>
          <w:rFonts w:ascii="Verdana" w:hAnsi="Verdana"/>
          <w:sz w:val="20"/>
          <w:szCs w:val="20"/>
        </w:rPr>
        <w:t>en</w:t>
      </w:r>
      <w:r w:rsidRPr="00286445">
        <w:rPr>
          <w:rFonts w:ascii="Verdana" w:hAnsi="Verdana"/>
          <w:sz w:val="20"/>
          <w:szCs w:val="20"/>
        </w:rPr>
        <w:t xml:space="preserve"> bestmöglich zu betreuen und oft auch im Sterben zu begleiten. Hier hat sich gezeigt, dass es zu </w:t>
      </w:r>
      <w:r w:rsidR="003D198B" w:rsidRPr="00286445">
        <w:rPr>
          <w:rFonts w:ascii="Verdana" w:hAnsi="Verdana"/>
          <w:sz w:val="20"/>
          <w:szCs w:val="20"/>
        </w:rPr>
        <w:t>einer deutlichen Zunahme</w:t>
      </w:r>
      <w:r w:rsidR="00EF339A">
        <w:rPr>
          <w:rFonts w:ascii="Verdana" w:hAnsi="Verdana"/>
          <w:sz w:val="20"/>
          <w:szCs w:val="20"/>
        </w:rPr>
        <w:t xml:space="preserve"> von </w:t>
      </w:r>
      <w:r w:rsidRPr="00286445">
        <w:rPr>
          <w:rFonts w:ascii="Verdana" w:hAnsi="Verdana"/>
          <w:sz w:val="20"/>
          <w:szCs w:val="20"/>
        </w:rPr>
        <w:t>Stresssymptomen, Schlafstörungen und depressiven Symptomen gekommen ist. Viele Menschen, die direkt in der Pflege von COVID-Patient</w:t>
      </w:r>
      <w:r w:rsidR="004028DB">
        <w:rPr>
          <w:rFonts w:ascii="Verdana" w:hAnsi="Verdana"/>
          <w:sz w:val="20"/>
          <w:szCs w:val="20"/>
        </w:rPr>
        <w:t>en</w:t>
      </w:r>
      <w:r w:rsidRPr="00286445">
        <w:rPr>
          <w:rFonts w:ascii="Verdana" w:hAnsi="Verdana"/>
          <w:sz w:val="20"/>
          <w:szCs w:val="20"/>
        </w:rPr>
        <w:t xml:space="preserve"> tätig sind oder waren, sind akut Burn-out</w:t>
      </w:r>
      <w:r w:rsidR="004028DB">
        <w:rPr>
          <w:rFonts w:ascii="Verdana" w:hAnsi="Verdana"/>
          <w:sz w:val="20"/>
          <w:szCs w:val="20"/>
        </w:rPr>
        <w:t>-</w:t>
      </w:r>
      <w:r w:rsidRPr="00286445">
        <w:rPr>
          <w:rFonts w:ascii="Verdana" w:hAnsi="Verdana"/>
          <w:sz w:val="20"/>
          <w:szCs w:val="20"/>
        </w:rPr>
        <w:t xml:space="preserve">gefährdet. </w:t>
      </w:r>
      <w:r w:rsidR="003D198B" w:rsidRPr="00286445">
        <w:rPr>
          <w:rFonts w:ascii="Verdana" w:hAnsi="Verdana"/>
          <w:sz w:val="20"/>
          <w:szCs w:val="20"/>
        </w:rPr>
        <w:t>Der aktuelle</w:t>
      </w:r>
      <w:r w:rsidRPr="00286445">
        <w:rPr>
          <w:rFonts w:ascii="Verdana" w:hAnsi="Verdana"/>
          <w:sz w:val="20"/>
          <w:szCs w:val="20"/>
        </w:rPr>
        <w:t xml:space="preserve"> </w:t>
      </w:r>
      <w:r w:rsidR="00B26208">
        <w:rPr>
          <w:rFonts w:ascii="Verdana" w:hAnsi="Verdana"/>
          <w:sz w:val="20"/>
          <w:szCs w:val="20"/>
        </w:rPr>
        <w:t xml:space="preserve">Rückgang der Schwerkranken hat </w:t>
      </w:r>
      <w:r w:rsidRPr="00286445">
        <w:rPr>
          <w:rFonts w:ascii="Verdana" w:hAnsi="Verdana"/>
          <w:sz w:val="20"/>
          <w:szCs w:val="20"/>
        </w:rPr>
        <w:t xml:space="preserve">eine gewisse Entspannung gebracht. In Italien hat man gesehen, dass nach der ersten massiven Welle die Suizidalität unter Pflegepersonen dramatisch angestiegen ist. </w:t>
      </w:r>
      <w:r w:rsidR="00B26208">
        <w:rPr>
          <w:rFonts w:ascii="Verdana" w:hAnsi="Verdana"/>
          <w:sz w:val="20"/>
          <w:szCs w:val="20"/>
        </w:rPr>
        <w:t>Dies</w:t>
      </w:r>
      <w:r w:rsidRPr="00286445">
        <w:rPr>
          <w:rFonts w:ascii="Verdana" w:hAnsi="Verdana"/>
          <w:sz w:val="20"/>
          <w:szCs w:val="20"/>
        </w:rPr>
        <w:t xml:space="preserve"> hat sich in Österreich zum Glück nicht gezeigt.</w:t>
      </w:r>
      <w:r w:rsidR="009475E3">
        <w:rPr>
          <w:rFonts w:ascii="Verdana" w:hAnsi="Verdana"/>
          <w:sz w:val="20"/>
          <w:szCs w:val="20"/>
        </w:rPr>
        <w:t xml:space="preserve"> </w:t>
      </w:r>
      <w:r w:rsidRPr="00286445">
        <w:rPr>
          <w:rFonts w:ascii="Verdana" w:hAnsi="Verdana"/>
          <w:sz w:val="20"/>
          <w:szCs w:val="20"/>
        </w:rPr>
        <w:t>Die Wertschätzung der Gesellschaft gegenüber dem Pflegepersonal, das wirklich übermenschliches leisten musste, war nic</w:t>
      </w:r>
      <w:r w:rsidR="00B26208">
        <w:rPr>
          <w:rFonts w:ascii="Verdana" w:hAnsi="Verdana"/>
          <w:sz w:val="20"/>
          <w:szCs w:val="20"/>
        </w:rPr>
        <w:t xml:space="preserve">ht mehr spürbar. </w:t>
      </w:r>
      <w:r w:rsidRPr="00286445">
        <w:rPr>
          <w:rFonts w:ascii="Verdana" w:hAnsi="Verdana"/>
          <w:sz w:val="20"/>
          <w:szCs w:val="20"/>
        </w:rPr>
        <w:t>Auch die finanzielle Anerkennung hat oftmals auf sich warten lassen.</w:t>
      </w:r>
    </w:p>
    <w:p w:rsidR="00286445" w:rsidRPr="00286445" w:rsidRDefault="00286445" w:rsidP="00DA7F31">
      <w:pPr>
        <w:spacing w:after="120" w:line="276" w:lineRule="auto"/>
        <w:rPr>
          <w:rFonts w:ascii="Verdana" w:hAnsi="Verdana"/>
          <w:sz w:val="20"/>
          <w:szCs w:val="20"/>
        </w:rPr>
      </w:pPr>
      <w:r w:rsidRPr="00286445">
        <w:rPr>
          <w:rFonts w:ascii="Verdana" w:hAnsi="Verdana"/>
          <w:sz w:val="20"/>
          <w:szCs w:val="20"/>
        </w:rPr>
        <w:t>Besonders belastet waren und sind noch immer Menschen, die ihre Arbeit verloren haben oder die in Kurzarbeit sind. Zwei belastende Umstände treffen hier zusammen. Einerseits die finanziellen Einbußen und die damit verbundenen Sorgen, andrerseits der Wegfall der Tagesstruktur. Auch hier gibt es Daten aus Telefonumfragen, dass Schlafstörungen und depressive Symptome bis hin zu Suizidalität zugenommen haben.</w:t>
      </w:r>
    </w:p>
    <w:p w:rsidR="00DA7F31" w:rsidRDefault="00286445" w:rsidP="009475E3">
      <w:pPr>
        <w:spacing w:after="120" w:line="276" w:lineRule="auto"/>
        <w:rPr>
          <w:rFonts w:ascii="Verdana" w:hAnsi="Verdana"/>
          <w:sz w:val="20"/>
          <w:szCs w:val="20"/>
        </w:rPr>
      </w:pPr>
      <w:r w:rsidRPr="00286445">
        <w:rPr>
          <w:rFonts w:ascii="Verdana" w:hAnsi="Verdana"/>
          <w:sz w:val="20"/>
          <w:szCs w:val="20"/>
        </w:rPr>
        <w:t>Auch Selb</w:t>
      </w:r>
      <w:r w:rsidR="004028DB">
        <w:rPr>
          <w:rFonts w:ascii="Verdana" w:hAnsi="Verdana"/>
          <w:sz w:val="20"/>
          <w:szCs w:val="20"/>
        </w:rPr>
        <w:t>st</w:t>
      </w:r>
      <w:r w:rsidRPr="00286445">
        <w:rPr>
          <w:rFonts w:ascii="Verdana" w:hAnsi="Verdana"/>
          <w:sz w:val="20"/>
          <w:szCs w:val="20"/>
        </w:rPr>
        <w:t xml:space="preserve">ständige und Kulturschaffende, die einerseits nicht ihrer üblichen Tätigkeit nachkommen können und andrerseits mit massiven </w:t>
      </w:r>
      <w:r w:rsidRPr="00286445">
        <w:rPr>
          <w:rFonts w:ascii="Verdana" w:hAnsi="Verdana"/>
          <w:sz w:val="20"/>
          <w:szCs w:val="20"/>
        </w:rPr>
        <w:lastRenderedPageBreak/>
        <w:t>finanziellen Problemen zu kämpfen haben, kommen jetzt zunehmend unter Druck.</w:t>
      </w:r>
    </w:p>
    <w:p w:rsidR="008775DA" w:rsidRDefault="00286445" w:rsidP="00DA7F31">
      <w:pPr>
        <w:spacing w:after="120" w:line="276" w:lineRule="auto"/>
        <w:rPr>
          <w:rFonts w:ascii="Verdana" w:hAnsi="Verdana"/>
          <w:sz w:val="20"/>
          <w:szCs w:val="20"/>
        </w:rPr>
      </w:pPr>
      <w:r w:rsidRPr="00286445">
        <w:rPr>
          <w:rFonts w:ascii="Verdana" w:hAnsi="Verdana"/>
          <w:sz w:val="20"/>
          <w:szCs w:val="20"/>
        </w:rPr>
        <w:t>Wir wissen auch aus Umfragen, dass im Kontext von finanziellen Sorgen, Heimunterri</w:t>
      </w:r>
      <w:r w:rsidR="003D198B">
        <w:rPr>
          <w:rFonts w:ascii="Verdana" w:hAnsi="Verdana"/>
          <w:sz w:val="20"/>
          <w:szCs w:val="20"/>
        </w:rPr>
        <w:t>cht, beengten Wohnverhältnissen</w:t>
      </w:r>
      <w:r w:rsidRPr="00286445">
        <w:rPr>
          <w:rFonts w:ascii="Verdana" w:hAnsi="Verdana"/>
          <w:sz w:val="20"/>
          <w:szCs w:val="20"/>
        </w:rPr>
        <w:t>, Ausgangsbeschränkungen und ev</w:t>
      </w:r>
      <w:r w:rsidR="004028DB">
        <w:rPr>
          <w:rFonts w:ascii="Verdana" w:hAnsi="Verdana"/>
          <w:sz w:val="20"/>
          <w:szCs w:val="20"/>
        </w:rPr>
        <w:t>tl</w:t>
      </w:r>
      <w:r w:rsidRPr="00286445">
        <w:rPr>
          <w:rFonts w:ascii="Verdana" w:hAnsi="Verdana"/>
          <w:sz w:val="20"/>
          <w:szCs w:val="20"/>
        </w:rPr>
        <w:t xml:space="preserve">. </w:t>
      </w:r>
      <w:r w:rsidR="00950BF5">
        <w:rPr>
          <w:rFonts w:ascii="Verdana" w:hAnsi="Verdana"/>
          <w:sz w:val="20"/>
          <w:szCs w:val="20"/>
        </w:rPr>
        <w:t>Homeoffice,</w:t>
      </w:r>
      <w:r w:rsidRPr="00286445">
        <w:rPr>
          <w:rFonts w:ascii="Verdana" w:hAnsi="Verdana"/>
          <w:sz w:val="20"/>
          <w:szCs w:val="20"/>
        </w:rPr>
        <w:t xml:space="preserve"> häusliche Gewalt, sowohl physische als auch psychische, zugenommen hat. Frauenhäuser und entsprechende Hotlines verzeichnen eine hohe Inanspruchnahme. </w:t>
      </w:r>
    </w:p>
    <w:p w:rsidR="008775DA" w:rsidRDefault="008775DA" w:rsidP="00DA7F31">
      <w:pPr>
        <w:spacing w:after="120" w:line="276" w:lineRule="auto"/>
        <w:rPr>
          <w:rFonts w:ascii="Verdana" w:hAnsi="Verdana"/>
          <w:sz w:val="20"/>
          <w:szCs w:val="20"/>
        </w:rPr>
      </w:pPr>
    </w:p>
    <w:p w:rsidR="00286445" w:rsidRPr="00286445" w:rsidRDefault="00286445" w:rsidP="00DA7F31">
      <w:pPr>
        <w:spacing w:after="120" w:line="276" w:lineRule="auto"/>
        <w:rPr>
          <w:rFonts w:ascii="Verdana" w:hAnsi="Verdana"/>
          <w:sz w:val="20"/>
          <w:szCs w:val="20"/>
        </w:rPr>
      </w:pPr>
      <w:r w:rsidRPr="00286445">
        <w:rPr>
          <w:rFonts w:ascii="Verdana" w:hAnsi="Verdana"/>
          <w:sz w:val="20"/>
          <w:szCs w:val="20"/>
        </w:rPr>
        <w:t>Ganz besonders betroffen sind derzeit Kinder und Jugendliche, hier wirkt sich der Wegfall der Tagesstruktur durch regelmäßigen Schulbesuch sowie sozialer Kontakte besonders dramatisch aus.</w:t>
      </w:r>
      <w:r w:rsidR="00DA7F31">
        <w:rPr>
          <w:rFonts w:ascii="Verdana" w:hAnsi="Verdana"/>
          <w:sz w:val="20"/>
          <w:szCs w:val="20"/>
        </w:rPr>
        <w:t xml:space="preserve"> </w:t>
      </w:r>
      <w:r w:rsidRPr="00286445">
        <w:rPr>
          <w:rFonts w:ascii="Verdana" w:hAnsi="Verdana"/>
          <w:sz w:val="20"/>
          <w:szCs w:val="20"/>
        </w:rPr>
        <w:t>Viele leiden massiv unter der Situation, können sich zu nichts mehr motivieren, entwickeln Antriebsstörungen bis hin zu schweren Depressionen mit Suizidalität</w:t>
      </w:r>
      <w:r w:rsidR="004028DB">
        <w:rPr>
          <w:rFonts w:ascii="Verdana" w:hAnsi="Verdana"/>
          <w:sz w:val="20"/>
          <w:szCs w:val="20"/>
        </w:rPr>
        <w:t>,</w:t>
      </w:r>
      <w:r w:rsidRPr="00286445">
        <w:rPr>
          <w:rFonts w:ascii="Verdana" w:hAnsi="Verdana"/>
          <w:sz w:val="20"/>
          <w:szCs w:val="20"/>
        </w:rPr>
        <w:t xml:space="preserve"> aber auch Essstörungen haben zugenommen</w:t>
      </w:r>
      <w:r w:rsidR="0029319D">
        <w:rPr>
          <w:rFonts w:ascii="Verdana" w:hAnsi="Verdana"/>
          <w:sz w:val="20"/>
          <w:szCs w:val="20"/>
        </w:rPr>
        <w:t>. Niedergelassene Psychologen/innen</w:t>
      </w:r>
      <w:r w:rsidRPr="00286445">
        <w:rPr>
          <w:rFonts w:ascii="Verdana" w:hAnsi="Verdana"/>
          <w:sz w:val="20"/>
          <w:szCs w:val="20"/>
        </w:rPr>
        <w:t xml:space="preserve"> </w:t>
      </w:r>
      <w:r w:rsidR="0029319D">
        <w:rPr>
          <w:rFonts w:ascii="Verdana" w:hAnsi="Verdana"/>
          <w:sz w:val="20"/>
          <w:szCs w:val="20"/>
        </w:rPr>
        <w:t>sowie Psychotherapeuten/innen</w:t>
      </w:r>
      <w:r w:rsidRPr="00286445">
        <w:rPr>
          <w:rFonts w:ascii="Verdana" w:hAnsi="Verdana"/>
          <w:sz w:val="20"/>
          <w:szCs w:val="20"/>
        </w:rPr>
        <w:t xml:space="preserve"> und auch Kinder-und Jugendpsychiatrien verzeichnen eine immense Nachfrage, nicht alle Betroffenen können derzeit entsprechend behandelt werden. Auch psychologische Betreuung und Psychotherapie für Kinder und Jugendliche müsste großzügiger angeboten und finanziert werden.</w:t>
      </w:r>
      <w:r w:rsidR="00DA7F31">
        <w:rPr>
          <w:rFonts w:ascii="Verdana" w:hAnsi="Verdana"/>
          <w:sz w:val="20"/>
          <w:szCs w:val="20"/>
        </w:rPr>
        <w:t xml:space="preserve"> </w:t>
      </w:r>
      <w:r w:rsidRPr="00286445">
        <w:rPr>
          <w:rFonts w:ascii="Verdana" w:hAnsi="Verdana"/>
          <w:sz w:val="20"/>
          <w:szCs w:val="20"/>
        </w:rPr>
        <w:t xml:space="preserve">Die Dunkelziffer betroffener Kinder und Jugendlicher ist hoch, es fehlt die Kontrolle der Institution Schule. Auch werden viele </w:t>
      </w:r>
      <w:r w:rsidR="004028DB">
        <w:rPr>
          <w:rFonts w:ascii="Verdana" w:hAnsi="Verdana"/>
          <w:sz w:val="20"/>
          <w:szCs w:val="20"/>
        </w:rPr>
        <w:br/>
      </w:r>
      <w:r w:rsidRPr="00286445">
        <w:rPr>
          <w:rFonts w:ascii="Verdana" w:hAnsi="Verdana"/>
          <w:sz w:val="20"/>
          <w:szCs w:val="20"/>
        </w:rPr>
        <w:t xml:space="preserve">Kinder und Jugendliche schulisch auf der Strecke bleiben. </w:t>
      </w:r>
    </w:p>
    <w:p w:rsidR="00286445" w:rsidRPr="00286445" w:rsidRDefault="00286445" w:rsidP="00DA7F31">
      <w:pPr>
        <w:spacing w:after="120" w:line="276" w:lineRule="auto"/>
        <w:rPr>
          <w:rFonts w:ascii="Verdana" w:hAnsi="Verdana"/>
          <w:sz w:val="20"/>
          <w:szCs w:val="20"/>
        </w:rPr>
      </w:pPr>
      <w:r w:rsidRPr="00286445">
        <w:rPr>
          <w:rFonts w:ascii="Verdana" w:hAnsi="Verdana"/>
          <w:sz w:val="20"/>
          <w:szCs w:val="20"/>
        </w:rPr>
        <w:t>Die Öffnung der Schulen im Rahmen der aktuellen Lockerungen ist sehr zu begrüßen</w:t>
      </w:r>
      <w:r w:rsidR="004028DB">
        <w:rPr>
          <w:rFonts w:ascii="Verdana" w:hAnsi="Verdana"/>
          <w:sz w:val="20"/>
          <w:szCs w:val="20"/>
        </w:rPr>
        <w:t>,</w:t>
      </w:r>
      <w:r w:rsidRPr="00286445">
        <w:rPr>
          <w:rFonts w:ascii="Verdana" w:hAnsi="Verdana"/>
          <w:sz w:val="20"/>
          <w:szCs w:val="20"/>
        </w:rPr>
        <w:t xml:space="preserve"> </w:t>
      </w:r>
      <w:r w:rsidR="004028DB">
        <w:rPr>
          <w:rFonts w:ascii="Verdana" w:hAnsi="Verdana"/>
          <w:sz w:val="20"/>
          <w:szCs w:val="20"/>
        </w:rPr>
        <w:br/>
      </w:r>
      <w:r w:rsidRPr="00286445">
        <w:rPr>
          <w:rFonts w:ascii="Verdana" w:hAnsi="Verdana"/>
          <w:sz w:val="20"/>
          <w:szCs w:val="20"/>
        </w:rPr>
        <w:lastRenderedPageBreak/>
        <w:t>allerdings halte ich zwei Schultage pro Woche für zu wenig. Die restlichen drei Tage sind Kinder oft unzureichend betreut</w:t>
      </w:r>
      <w:r w:rsidR="003D198B">
        <w:rPr>
          <w:rFonts w:ascii="Verdana" w:hAnsi="Verdana"/>
          <w:sz w:val="20"/>
          <w:szCs w:val="20"/>
        </w:rPr>
        <w:t>, w</w:t>
      </w:r>
      <w:r w:rsidRPr="00286445">
        <w:rPr>
          <w:rFonts w:ascii="Verdana" w:hAnsi="Verdana"/>
          <w:sz w:val="20"/>
          <w:szCs w:val="20"/>
        </w:rPr>
        <w:t>enn Eltern arbeiten</w:t>
      </w:r>
      <w:r w:rsidR="004028DB">
        <w:rPr>
          <w:rFonts w:ascii="Verdana" w:hAnsi="Verdana"/>
          <w:sz w:val="20"/>
          <w:szCs w:val="20"/>
        </w:rPr>
        <w:t>,</w:t>
      </w:r>
      <w:r w:rsidRPr="00286445">
        <w:rPr>
          <w:rFonts w:ascii="Verdana" w:hAnsi="Verdana"/>
          <w:sz w:val="20"/>
          <w:szCs w:val="20"/>
        </w:rPr>
        <w:t xml:space="preserve"> und das bereitet wiederum familiären Stress.</w:t>
      </w:r>
      <w:r w:rsidR="003D198B">
        <w:rPr>
          <w:rFonts w:ascii="Verdana" w:hAnsi="Verdana"/>
          <w:sz w:val="20"/>
          <w:szCs w:val="20"/>
        </w:rPr>
        <w:t xml:space="preserve"> </w:t>
      </w:r>
      <w:r w:rsidRPr="00286445">
        <w:rPr>
          <w:rFonts w:ascii="Verdana" w:hAnsi="Verdana"/>
          <w:sz w:val="20"/>
          <w:szCs w:val="20"/>
        </w:rPr>
        <w:t xml:space="preserve">Insbesondere Alleinerziehende sind hier oft in einem kaum lösbaren </w:t>
      </w:r>
      <w:r w:rsidR="004028DB">
        <w:rPr>
          <w:rFonts w:ascii="Verdana" w:hAnsi="Verdana"/>
          <w:sz w:val="20"/>
          <w:szCs w:val="20"/>
        </w:rPr>
        <w:br/>
      </w:r>
      <w:r w:rsidRPr="00286445">
        <w:rPr>
          <w:rFonts w:ascii="Verdana" w:hAnsi="Verdana"/>
          <w:sz w:val="20"/>
          <w:szCs w:val="20"/>
        </w:rPr>
        <w:t>Dilemma.</w:t>
      </w:r>
    </w:p>
    <w:p w:rsidR="00286445" w:rsidRPr="00286445" w:rsidRDefault="00286445" w:rsidP="00DA7F31">
      <w:pPr>
        <w:spacing w:after="120" w:line="276" w:lineRule="auto"/>
        <w:rPr>
          <w:rFonts w:ascii="Verdana" w:hAnsi="Verdana"/>
          <w:sz w:val="20"/>
          <w:szCs w:val="20"/>
        </w:rPr>
      </w:pPr>
      <w:r w:rsidRPr="00286445">
        <w:rPr>
          <w:rFonts w:ascii="Verdana" w:hAnsi="Verdana"/>
          <w:sz w:val="20"/>
          <w:szCs w:val="20"/>
        </w:rPr>
        <w:t>Eine Telefonumfrage vom A</w:t>
      </w:r>
      <w:r w:rsidR="003D198B">
        <w:rPr>
          <w:rFonts w:ascii="Verdana" w:hAnsi="Verdana"/>
          <w:sz w:val="20"/>
          <w:szCs w:val="20"/>
        </w:rPr>
        <w:t xml:space="preserve">pril 2020 in Deutschland zeigt, </w:t>
      </w:r>
      <w:r w:rsidRPr="00286445">
        <w:rPr>
          <w:rFonts w:ascii="Verdana" w:hAnsi="Verdana"/>
          <w:sz w:val="20"/>
          <w:szCs w:val="20"/>
        </w:rPr>
        <w:t>dass die Seelenlage der Menschen über 65 zu diesem Zeitpunkt nicht schlechter war als vor der Pandemie trotz hoher Gefährdung.</w:t>
      </w:r>
      <w:r w:rsidR="00EF339A">
        <w:rPr>
          <w:rFonts w:ascii="Verdana" w:hAnsi="Verdana"/>
          <w:sz w:val="20"/>
          <w:szCs w:val="20"/>
        </w:rPr>
        <w:t xml:space="preserve"> </w:t>
      </w:r>
      <w:r w:rsidRPr="00286445">
        <w:rPr>
          <w:rFonts w:ascii="Verdana" w:hAnsi="Verdana"/>
          <w:sz w:val="20"/>
          <w:szCs w:val="20"/>
        </w:rPr>
        <w:t xml:space="preserve">Einerseits war die Akzeptanz der Regierungsmaßnahmen in dieser Bevölkerungsgruppe sehr hoch, andrerseits sind ältere Menschen </w:t>
      </w:r>
      <w:proofErr w:type="spellStart"/>
      <w:r w:rsidRPr="00286445">
        <w:rPr>
          <w:rFonts w:ascii="Verdana" w:hAnsi="Verdana"/>
          <w:sz w:val="20"/>
          <w:szCs w:val="20"/>
        </w:rPr>
        <w:t>resilienter</w:t>
      </w:r>
      <w:proofErr w:type="spellEnd"/>
      <w:r w:rsidRPr="00286445">
        <w:rPr>
          <w:rFonts w:ascii="Verdana" w:hAnsi="Verdana"/>
          <w:sz w:val="20"/>
          <w:szCs w:val="20"/>
        </w:rPr>
        <w:t xml:space="preserve"> durch Bewältigung anderer Ereignisse in ihrem Leben wie Krieg, Flucht, Scheidung, Verluste.</w:t>
      </w:r>
      <w:r w:rsidR="00EF339A">
        <w:rPr>
          <w:rFonts w:ascii="Verdana" w:hAnsi="Verdana"/>
          <w:sz w:val="20"/>
          <w:szCs w:val="20"/>
        </w:rPr>
        <w:t xml:space="preserve"> </w:t>
      </w:r>
      <w:r w:rsidRPr="00286445">
        <w:rPr>
          <w:rFonts w:ascii="Verdana" w:hAnsi="Verdana"/>
          <w:sz w:val="20"/>
          <w:szCs w:val="20"/>
        </w:rPr>
        <w:t>Zudem war ihr Alltag nicht so verändert und finanzielle Sorgen betrafen sie weniger. Mittlerweile wurde Einsamkeit zunehmend zum Problem. Auch in den Altenheimen wirkten sich die Besuchsbeschränkungen sehr belastend aus. Zur Einsamkeit kam mit dem Anstieg der Todesfälle zunehmend die Sorge</w:t>
      </w:r>
      <w:r w:rsidR="004028DB">
        <w:rPr>
          <w:rFonts w:ascii="Verdana" w:hAnsi="Verdana"/>
          <w:sz w:val="20"/>
          <w:szCs w:val="20"/>
        </w:rPr>
        <w:t>,</w:t>
      </w:r>
      <w:r w:rsidRPr="00286445">
        <w:rPr>
          <w:rFonts w:ascii="Verdana" w:hAnsi="Verdana"/>
          <w:sz w:val="20"/>
          <w:szCs w:val="20"/>
        </w:rPr>
        <w:t xml:space="preserve"> selbst schwer zu erkranken und ev</w:t>
      </w:r>
      <w:r w:rsidR="004028DB">
        <w:rPr>
          <w:rFonts w:ascii="Verdana" w:hAnsi="Verdana"/>
          <w:sz w:val="20"/>
          <w:szCs w:val="20"/>
        </w:rPr>
        <w:t>tl</w:t>
      </w:r>
      <w:r w:rsidRPr="00286445">
        <w:rPr>
          <w:rFonts w:ascii="Verdana" w:hAnsi="Verdana"/>
          <w:sz w:val="20"/>
          <w:szCs w:val="20"/>
        </w:rPr>
        <w:t>. zu versterben.</w:t>
      </w:r>
      <w:r w:rsidR="00EF339A">
        <w:rPr>
          <w:rFonts w:ascii="Verdana" w:hAnsi="Verdana"/>
          <w:sz w:val="20"/>
          <w:szCs w:val="20"/>
        </w:rPr>
        <w:t xml:space="preserve"> </w:t>
      </w:r>
      <w:r w:rsidRPr="00286445">
        <w:rPr>
          <w:rFonts w:ascii="Verdana" w:hAnsi="Verdana"/>
          <w:sz w:val="20"/>
          <w:szCs w:val="20"/>
        </w:rPr>
        <w:t>Somit zeigen sich auch in dieser Altersgruppe aktuell vermehrt depressive Symptome.</w:t>
      </w:r>
    </w:p>
    <w:p w:rsidR="00286445" w:rsidRPr="00286445" w:rsidRDefault="00286445" w:rsidP="00DA7F31">
      <w:pPr>
        <w:spacing w:after="120" w:line="276" w:lineRule="auto"/>
        <w:rPr>
          <w:rFonts w:ascii="Verdana" w:hAnsi="Verdana"/>
          <w:sz w:val="20"/>
          <w:szCs w:val="20"/>
        </w:rPr>
      </w:pPr>
      <w:r w:rsidRPr="00286445">
        <w:rPr>
          <w:rFonts w:ascii="Verdana" w:hAnsi="Verdana"/>
          <w:sz w:val="20"/>
          <w:szCs w:val="20"/>
        </w:rPr>
        <w:t xml:space="preserve">Gegen Jahresende gingen die Zahlen der Corona-Neuinfektionen doch deutlich zurück und es rückte die Impfung in greifbare Nähe. Es machte sich Hoffnung breit, dass die Pandemie bald überwunden sein könnte. </w:t>
      </w:r>
    </w:p>
    <w:p w:rsidR="00286445" w:rsidRPr="00286445" w:rsidRDefault="00286445" w:rsidP="00DA7F31">
      <w:pPr>
        <w:spacing w:after="120" w:line="276" w:lineRule="auto"/>
        <w:rPr>
          <w:rFonts w:ascii="Verdana" w:hAnsi="Verdana"/>
          <w:sz w:val="20"/>
          <w:szCs w:val="20"/>
        </w:rPr>
      </w:pPr>
      <w:r w:rsidRPr="00286445">
        <w:rPr>
          <w:rFonts w:ascii="Verdana" w:hAnsi="Verdana"/>
          <w:sz w:val="20"/>
          <w:szCs w:val="20"/>
        </w:rPr>
        <w:lastRenderedPageBreak/>
        <w:t xml:space="preserve">Nach Weihnachten dann kam die Ernüchterung: </w:t>
      </w:r>
      <w:r w:rsidR="00EF339A">
        <w:rPr>
          <w:rFonts w:ascii="Verdana" w:hAnsi="Verdana"/>
          <w:sz w:val="20"/>
          <w:szCs w:val="20"/>
        </w:rPr>
        <w:t>Di</w:t>
      </w:r>
      <w:r w:rsidRPr="00286445">
        <w:rPr>
          <w:rFonts w:ascii="Verdana" w:hAnsi="Verdana"/>
          <w:sz w:val="20"/>
          <w:szCs w:val="20"/>
        </w:rPr>
        <w:t>e Impfungen schreiten deutlich langsamer voran als erhofft, die Zahlen gehen nicht weiter zurück und zu allem Überfluss tauchen neue Mutationen auf, die deutlich ansteckender sein sollen, auch ev</w:t>
      </w:r>
      <w:r w:rsidR="004028DB">
        <w:rPr>
          <w:rFonts w:ascii="Verdana" w:hAnsi="Verdana"/>
          <w:sz w:val="20"/>
          <w:szCs w:val="20"/>
        </w:rPr>
        <w:t>tl</w:t>
      </w:r>
      <w:r w:rsidRPr="00286445">
        <w:rPr>
          <w:rFonts w:ascii="Verdana" w:hAnsi="Verdana"/>
          <w:sz w:val="20"/>
          <w:szCs w:val="20"/>
        </w:rPr>
        <w:t>. zu schwereren Erkrankungen führen können und sich ev</w:t>
      </w:r>
      <w:r w:rsidR="004028DB">
        <w:rPr>
          <w:rFonts w:ascii="Verdana" w:hAnsi="Verdana"/>
          <w:sz w:val="20"/>
          <w:szCs w:val="20"/>
        </w:rPr>
        <w:t>tl</w:t>
      </w:r>
      <w:r w:rsidRPr="00286445">
        <w:rPr>
          <w:rFonts w:ascii="Verdana" w:hAnsi="Verdana"/>
          <w:sz w:val="20"/>
          <w:szCs w:val="20"/>
        </w:rPr>
        <w:t>. sogar den bereits durch Erkrankung oder Impfung vo</w:t>
      </w:r>
      <w:r w:rsidR="00EF339A">
        <w:rPr>
          <w:rFonts w:ascii="Verdana" w:hAnsi="Verdana"/>
          <w:sz w:val="20"/>
          <w:szCs w:val="20"/>
        </w:rPr>
        <w:t xml:space="preserve">rhandene Antikörpern entziehen. </w:t>
      </w:r>
      <w:r w:rsidRPr="00286445">
        <w:rPr>
          <w:rFonts w:ascii="Verdana" w:hAnsi="Verdana"/>
          <w:sz w:val="20"/>
          <w:szCs w:val="20"/>
        </w:rPr>
        <w:t>Spätestens jetzt ist eine allgemeine Corona-Müdigkeit und Frustration nicht mehr zu übersehen.</w:t>
      </w:r>
    </w:p>
    <w:p w:rsidR="00286445" w:rsidRPr="00286445" w:rsidRDefault="00286445" w:rsidP="00DA7F31">
      <w:pPr>
        <w:spacing w:after="120" w:line="276" w:lineRule="auto"/>
        <w:rPr>
          <w:rFonts w:ascii="Verdana" w:hAnsi="Verdana"/>
          <w:sz w:val="20"/>
          <w:szCs w:val="20"/>
        </w:rPr>
      </w:pPr>
      <w:r w:rsidRPr="00286445">
        <w:rPr>
          <w:rFonts w:ascii="Verdana" w:hAnsi="Verdana"/>
          <w:sz w:val="20"/>
          <w:szCs w:val="20"/>
        </w:rPr>
        <w:t>Möglicherweise müssen wir uns zu einer gewissen Corona-Normalität hin entwickeln, in der Testen und Impfen zur Routine gehört, in der es auch Erkrankungen und Todesfälle geben wird, jedoch in einem Ausmaß, das unser reguläres Gesundheitssystem bewältigen kann.</w:t>
      </w:r>
      <w:r w:rsidR="00EF339A">
        <w:rPr>
          <w:rFonts w:ascii="Verdana" w:hAnsi="Verdana"/>
          <w:sz w:val="20"/>
          <w:szCs w:val="20"/>
        </w:rPr>
        <w:t xml:space="preserve"> </w:t>
      </w:r>
      <w:r w:rsidRPr="00286445">
        <w:rPr>
          <w:rFonts w:ascii="Verdana" w:hAnsi="Verdana"/>
          <w:sz w:val="20"/>
          <w:szCs w:val="20"/>
        </w:rPr>
        <w:t>Dringend nötig wäre ein relativ normales soziales Leben mit Schule, Präsenzvera</w:t>
      </w:r>
      <w:r w:rsidR="00B26208">
        <w:rPr>
          <w:rFonts w:ascii="Verdana" w:hAnsi="Verdana"/>
          <w:sz w:val="20"/>
          <w:szCs w:val="20"/>
        </w:rPr>
        <w:t>n</w:t>
      </w:r>
      <w:r w:rsidRPr="00286445">
        <w:rPr>
          <w:rFonts w:ascii="Verdana" w:hAnsi="Verdana"/>
          <w:sz w:val="20"/>
          <w:szCs w:val="20"/>
        </w:rPr>
        <w:t>staltungen, m</w:t>
      </w:r>
      <w:r w:rsidR="00950BF5">
        <w:rPr>
          <w:rFonts w:ascii="Verdana" w:hAnsi="Verdana"/>
          <w:sz w:val="20"/>
          <w:szCs w:val="20"/>
        </w:rPr>
        <w:t xml:space="preserve">it Kultur, sozialen Kontakten, </w:t>
      </w:r>
      <w:r w:rsidRPr="00286445">
        <w:rPr>
          <w:rFonts w:ascii="Verdana" w:hAnsi="Verdana"/>
          <w:sz w:val="20"/>
          <w:szCs w:val="20"/>
        </w:rPr>
        <w:t>ein Erholen der Wir</w:t>
      </w:r>
      <w:r w:rsidR="00EF339A">
        <w:rPr>
          <w:rFonts w:ascii="Verdana" w:hAnsi="Verdana"/>
          <w:sz w:val="20"/>
          <w:szCs w:val="20"/>
        </w:rPr>
        <w:t xml:space="preserve">tschaft und des Arbeitsmarktes. </w:t>
      </w:r>
      <w:r w:rsidRPr="00286445">
        <w:rPr>
          <w:rFonts w:ascii="Verdana" w:hAnsi="Verdana"/>
          <w:sz w:val="20"/>
          <w:szCs w:val="20"/>
        </w:rPr>
        <w:t>Bis dahin wird es aber noch viele persönliche Krisen und sc</w:t>
      </w:r>
      <w:r w:rsidR="00DA7F31">
        <w:rPr>
          <w:rFonts w:ascii="Verdana" w:hAnsi="Verdana"/>
          <w:sz w:val="20"/>
          <w:szCs w:val="20"/>
        </w:rPr>
        <w:t>hwierige Einzelschicksale geben</w:t>
      </w:r>
      <w:r w:rsidRPr="00286445">
        <w:rPr>
          <w:rFonts w:ascii="Verdana" w:hAnsi="Verdana"/>
          <w:sz w:val="20"/>
          <w:szCs w:val="20"/>
        </w:rPr>
        <w:t xml:space="preserve">. </w:t>
      </w:r>
    </w:p>
    <w:p w:rsidR="00B26208" w:rsidRDefault="00B26208" w:rsidP="00B26208">
      <w:pPr>
        <w:spacing w:line="276" w:lineRule="auto"/>
        <w:rPr>
          <w:rFonts w:ascii="Verdana" w:hAnsi="Verdana"/>
          <w:sz w:val="20"/>
          <w:szCs w:val="20"/>
        </w:rPr>
      </w:pPr>
    </w:p>
    <w:p w:rsidR="00286445" w:rsidRPr="00286445" w:rsidRDefault="00286445" w:rsidP="00DA7F31">
      <w:pPr>
        <w:spacing w:after="120" w:line="276" w:lineRule="auto"/>
        <w:rPr>
          <w:rFonts w:ascii="Verdana" w:hAnsi="Verdana"/>
          <w:sz w:val="20"/>
          <w:szCs w:val="20"/>
        </w:rPr>
      </w:pPr>
      <w:r w:rsidRPr="00286445">
        <w:rPr>
          <w:rFonts w:ascii="Verdana" w:hAnsi="Verdana"/>
          <w:sz w:val="20"/>
          <w:szCs w:val="20"/>
        </w:rPr>
        <w:t xml:space="preserve">Bis alle Menschen, die sich impfen lassen wollen auch geimpft sind, werden </w:t>
      </w:r>
      <w:r w:rsidR="00950BF5" w:rsidRPr="00286445">
        <w:rPr>
          <w:rFonts w:ascii="Verdana" w:hAnsi="Verdana"/>
          <w:sz w:val="20"/>
          <w:szCs w:val="20"/>
        </w:rPr>
        <w:t>vermutlich noch</w:t>
      </w:r>
      <w:r w:rsidRPr="00286445">
        <w:rPr>
          <w:rFonts w:ascii="Verdana" w:hAnsi="Verdana"/>
          <w:sz w:val="20"/>
          <w:szCs w:val="20"/>
        </w:rPr>
        <w:t xml:space="preserve"> einige Monate vergehen.</w:t>
      </w:r>
      <w:r w:rsidR="00EF339A">
        <w:rPr>
          <w:rFonts w:ascii="Verdana" w:hAnsi="Verdana"/>
          <w:sz w:val="20"/>
          <w:szCs w:val="20"/>
        </w:rPr>
        <w:t xml:space="preserve"> </w:t>
      </w:r>
      <w:r w:rsidRPr="00286445">
        <w:rPr>
          <w:rFonts w:ascii="Verdana" w:hAnsi="Verdana"/>
          <w:sz w:val="20"/>
          <w:szCs w:val="20"/>
        </w:rPr>
        <w:t xml:space="preserve">Positiv ist, dass uns mit den kostengünstigen Antigenschnelltests die Möglichkeit gegeben ist, unmittelbar nach einem Test </w:t>
      </w:r>
      <w:r w:rsidR="00950BF5" w:rsidRPr="00286445">
        <w:rPr>
          <w:rFonts w:ascii="Verdana" w:hAnsi="Verdana"/>
          <w:sz w:val="20"/>
          <w:szCs w:val="20"/>
        </w:rPr>
        <w:t>zu körpernahen</w:t>
      </w:r>
      <w:r w:rsidRPr="00286445">
        <w:rPr>
          <w:rFonts w:ascii="Verdana" w:hAnsi="Verdana"/>
          <w:sz w:val="20"/>
          <w:szCs w:val="20"/>
        </w:rPr>
        <w:t xml:space="preserve"> Dienstleistern zu gehen und dass auch andere sozial Kontakte möglich sein sollten</w:t>
      </w:r>
      <w:r w:rsidR="00950BF5">
        <w:rPr>
          <w:rFonts w:ascii="Verdana" w:hAnsi="Verdana"/>
          <w:sz w:val="20"/>
          <w:szCs w:val="20"/>
        </w:rPr>
        <w:t>,</w:t>
      </w:r>
      <w:r w:rsidRPr="00286445">
        <w:rPr>
          <w:rFonts w:ascii="Verdana" w:hAnsi="Verdana"/>
          <w:sz w:val="20"/>
          <w:szCs w:val="20"/>
        </w:rPr>
        <w:t xml:space="preserve"> wenn man sich unmittelbar davor testen lässt.</w:t>
      </w:r>
      <w:r w:rsidR="00EF339A">
        <w:rPr>
          <w:rFonts w:ascii="Verdana" w:hAnsi="Verdana"/>
          <w:sz w:val="20"/>
          <w:szCs w:val="20"/>
        </w:rPr>
        <w:t xml:space="preserve"> </w:t>
      </w:r>
      <w:r w:rsidRPr="00286445">
        <w:rPr>
          <w:rFonts w:ascii="Verdana" w:hAnsi="Verdana"/>
          <w:sz w:val="20"/>
          <w:szCs w:val="20"/>
        </w:rPr>
        <w:t>Somit ist bei aller Unsicherheit doch eine gewisse positive Entwicklung abzusehen.</w:t>
      </w:r>
    </w:p>
    <w:p w:rsidR="00286445" w:rsidRPr="00286445" w:rsidRDefault="004028DB" w:rsidP="00DA7F31">
      <w:pPr>
        <w:spacing w:after="120" w:line="276" w:lineRule="auto"/>
        <w:rPr>
          <w:rFonts w:ascii="Verdana" w:hAnsi="Verdana"/>
          <w:sz w:val="20"/>
          <w:szCs w:val="20"/>
        </w:rPr>
      </w:pPr>
      <w:r>
        <w:rPr>
          <w:rFonts w:ascii="Verdana" w:hAnsi="Verdana"/>
          <w:sz w:val="20"/>
          <w:szCs w:val="20"/>
        </w:rPr>
        <w:lastRenderedPageBreak/>
        <w:t>Nichtsdesto</w:t>
      </w:r>
      <w:r w:rsidR="00286445" w:rsidRPr="00286445">
        <w:rPr>
          <w:rFonts w:ascii="Verdana" w:hAnsi="Verdana"/>
          <w:sz w:val="20"/>
          <w:szCs w:val="20"/>
        </w:rPr>
        <w:t>weniger bedeutet die derzeitige Situation für viele Menschen nach wie vor aushalten, durchhalten.</w:t>
      </w:r>
    </w:p>
    <w:p w:rsidR="00286445" w:rsidRPr="00286445" w:rsidRDefault="00286445" w:rsidP="00DA7F31">
      <w:pPr>
        <w:spacing w:after="120" w:line="276" w:lineRule="auto"/>
        <w:rPr>
          <w:rFonts w:ascii="Verdana" w:hAnsi="Verdana"/>
          <w:sz w:val="20"/>
          <w:szCs w:val="20"/>
        </w:rPr>
      </w:pPr>
    </w:p>
    <w:p w:rsidR="00EF339A" w:rsidRPr="00B26208" w:rsidRDefault="00286445" w:rsidP="00DA7F31">
      <w:pPr>
        <w:spacing w:after="120" w:line="276" w:lineRule="auto"/>
        <w:rPr>
          <w:rFonts w:ascii="Verdana" w:hAnsi="Verdana"/>
          <w:b/>
          <w:sz w:val="22"/>
          <w:szCs w:val="22"/>
        </w:rPr>
      </w:pPr>
      <w:r w:rsidRPr="00B26208">
        <w:rPr>
          <w:rFonts w:ascii="Verdana" w:hAnsi="Verdana"/>
          <w:b/>
          <w:sz w:val="22"/>
          <w:szCs w:val="22"/>
        </w:rPr>
        <w:t>Wa</w:t>
      </w:r>
      <w:r w:rsidR="003D198B" w:rsidRPr="00B26208">
        <w:rPr>
          <w:rFonts w:ascii="Verdana" w:hAnsi="Verdana"/>
          <w:b/>
          <w:sz w:val="22"/>
          <w:szCs w:val="22"/>
        </w:rPr>
        <w:t>s</w:t>
      </w:r>
      <w:r w:rsidRPr="00B26208">
        <w:rPr>
          <w:rFonts w:ascii="Verdana" w:hAnsi="Verdana"/>
          <w:b/>
          <w:sz w:val="22"/>
          <w:szCs w:val="22"/>
        </w:rPr>
        <w:t xml:space="preserve"> kann hier hilfreich sein?</w:t>
      </w:r>
    </w:p>
    <w:p w:rsidR="00286445" w:rsidRPr="00286445" w:rsidRDefault="00286445" w:rsidP="00B26208">
      <w:pPr>
        <w:pStyle w:val="Listenabsatz"/>
        <w:widowControl/>
        <w:numPr>
          <w:ilvl w:val="0"/>
          <w:numId w:val="17"/>
        </w:numPr>
        <w:suppressAutoHyphens w:val="0"/>
        <w:autoSpaceDN/>
        <w:spacing w:after="60" w:line="276" w:lineRule="auto"/>
        <w:ind w:left="426" w:hanging="284"/>
        <w:contextualSpacing w:val="0"/>
        <w:textAlignment w:val="auto"/>
        <w:rPr>
          <w:szCs w:val="20"/>
        </w:rPr>
      </w:pPr>
      <w:r w:rsidRPr="00286445">
        <w:rPr>
          <w:szCs w:val="20"/>
        </w:rPr>
        <w:t>Tagesstruktur: Zu Bett gehen vor Mittern</w:t>
      </w:r>
      <w:r w:rsidR="00EF339A">
        <w:rPr>
          <w:szCs w:val="20"/>
        </w:rPr>
        <w:t>acht, aufstehen um spätestens 8.00 Uhr</w:t>
      </w:r>
      <w:r w:rsidRPr="00286445">
        <w:rPr>
          <w:szCs w:val="20"/>
        </w:rPr>
        <w:t>, drei Mahlzeiten am Tag und kein Mittagsschlaf. Außerdem sollte man nicht den ganzen Tag im Pyjama bleiben!</w:t>
      </w:r>
    </w:p>
    <w:p w:rsidR="00286445" w:rsidRPr="00286445" w:rsidRDefault="00286445" w:rsidP="00B26208">
      <w:pPr>
        <w:pStyle w:val="Listenabsatz"/>
        <w:widowControl/>
        <w:numPr>
          <w:ilvl w:val="0"/>
          <w:numId w:val="17"/>
        </w:numPr>
        <w:suppressAutoHyphens w:val="0"/>
        <w:autoSpaceDN/>
        <w:spacing w:after="60" w:line="276" w:lineRule="auto"/>
        <w:ind w:left="426" w:hanging="284"/>
        <w:contextualSpacing w:val="0"/>
        <w:textAlignment w:val="auto"/>
        <w:rPr>
          <w:szCs w:val="20"/>
        </w:rPr>
      </w:pPr>
      <w:r w:rsidRPr="00286445">
        <w:rPr>
          <w:szCs w:val="20"/>
        </w:rPr>
        <w:t>Auf gesunde Ernährung achten, wenn möglich frisch kochen!</w:t>
      </w:r>
    </w:p>
    <w:p w:rsidR="00286445" w:rsidRPr="00286445" w:rsidRDefault="00286445" w:rsidP="00B26208">
      <w:pPr>
        <w:pStyle w:val="Listenabsatz"/>
        <w:widowControl/>
        <w:numPr>
          <w:ilvl w:val="0"/>
          <w:numId w:val="17"/>
        </w:numPr>
        <w:suppressAutoHyphens w:val="0"/>
        <w:autoSpaceDN/>
        <w:spacing w:after="60" w:line="276" w:lineRule="auto"/>
        <w:ind w:left="426" w:hanging="284"/>
        <w:contextualSpacing w:val="0"/>
        <w:textAlignment w:val="auto"/>
        <w:rPr>
          <w:szCs w:val="20"/>
        </w:rPr>
      </w:pPr>
      <w:r w:rsidRPr="00286445">
        <w:rPr>
          <w:szCs w:val="20"/>
        </w:rPr>
        <w:t>Jeden Tag zumindest einmal an die Luft gehen: Je öfter und je länger, desto besser. Bewegung wirkt antidepressiv!</w:t>
      </w:r>
    </w:p>
    <w:p w:rsidR="00286445" w:rsidRPr="00286445" w:rsidRDefault="00286445" w:rsidP="00B26208">
      <w:pPr>
        <w:pStyle w:val="Listenabsatz"/>
        <w:widowControl/>
        <w:numPr>
          <w:ilvl w:val="0"/>
          <w:numId w:val="17"/>
        </w:numPr>
        <w:suppressAutoHyphens w:val="0"/>
        <w:autoSpaceDN/>
        <w:spacing w:after="60" w:line="276" w:lineRule="auto"/>
        <w:ind w:left="426" w:hanging="284"/>
        <w:contextualSpacing w:val="0"/>
        <w:textAlignment w:val="auto"/>
        <w:rPr>
          <w:szCs w:val="20"/>
        </w:rPr>
      </w:pPr>
      <w:r w:rsidRPr="00286445">
        <w:rPr>
          <w:szCs w:val="20"/>
        </w:rPr>
        <w:t>Nachrichten, vor allem schlechte, maßvoll konsumieren: sich nicht nur mit Corona beschäftigen!</w:t>
      </w:r>
    </w:p>
    <w:p w:rsidR="00286445" w:rsidRPr="00286445" w:rsidRDefault="00286445" w:rsidP="00B26208">
      <w:pPr>
        <w:pStyle w:val="Listenabsatz"/>
        <w:widowControl/>
        <w:numPr>
          <w:ilvl w:val="0"/>
          <w:numId w:val="17"/>
        </w:numPr>
        <w:suppressAutoHyphens w:val="0"/>
        <w:autoSpaceDN/>
        <w:spacing w:after="60" w:line="276" w:lineRule="auto"/>
        <w:ind w:left="426" w:hanging="284"/>
        <w:contextualSpacing w:val="0"/>
        <w:textAlignment w:val="auto"/>
        <w:rPr>
          <w:szCs w:val="20"/>
        </w:rPr>
      </w:pPr>
      <w:r w:rsidRPr="00286445">
        <w:rPr>
          <w:szCs w:val="20"/>
        </w:rPr>
        <w:t>Quellen überprüfen: Meiden von ungeprüften News in den sozialen Medien.</w:t>
      </w:r>
    </w:p>
    <w:p w:rsidR="00286445" w:rsidRPr="00286445" w:rsidRDefault="00286445" w:rsidP="00B26208">
      <w:pPr>
        <w:pStyle w:val="Listenabsatz"/>
        <w:widowControl/>
        <w:numPr>
          <w:ilvl w:val="0"/>
          <w:numId w:val="17"/>
        </w:numPr>
        <w:suppressAutoHyphens w:val="0"/>
        <w:autoSpaceDN/>
        <w:spacing w:after="60" w:line="276" w:lineRule="auto"/>
        <w:ind w:left="426" w:hanging="284"/>
        <w:contextualSpacing w:val="0"/>
        <w:textAlignment w:val="auto"/>
        <w:rPr>
          <w:szCs w:val="20"/>
        </w:rPr>
      </w:pPr>
      <w:r w:rsidRPr="00286445">
        <w:rPr>
          <w:szCs w:val="20"/>
        </w:rPr>
        <w:t>Substanzmissbrauch vermeiden: Alkohol in Maßen konsumieren, Nikotin nicht mehr als früher, besser weniger, andere Substanzen meiden!!</w:t>
      </w:r>
    </w:p>
    <w:p w:rsidR="00286445" w:rsidRPr="00286445" w:rsidRDefault="00286445" w:rsidP="00B26208">
      <w:pPr>
        <w:pStyle w:val="Listenabsatz"/>
        <w:widowControl/>
        <w:numPr>
          <w:ilvl w:val="0"/>
          <w:numId w:val="17"/>
        </w:numPr>
        <w:suppressAutoHyphens w:val="0"/>
        <w:autoSpaceDN/>
        <w:spacing w:after="60" w:line="276" w:lineRule="auto"/>
        <w:ind w:left="426" w:hanging="284"/>
        <w:contextualSpacing w:val="0"/>
        <w:textAlignment w:val="auto"/>
        <w:rPr>
          <w:szCs w:val="20"/>
        </w:rPr>
      </w:pPr>
      <w:r w:rsidRPr="00286445">
        <w:rPr>
          <w:szCs w:val="20"/>
        </w:rPr>
        <w:t xml:space="preserve">Kontakte pflegen: per Telefon oder Mail oder </w:t>
      </w:r>
      <w:r w:rsidR="004028DB">
        <w:rPr>
          <w:szCs w:val="20"/>
        </w:rPr>
        <w:t>WhatsA</w:t>
      </w:r>
      <w:r w:rsidRPr="00286445">
        <w:rPr>
          <w:szCs w:val="20"/>
        </w:rPr>
        <w:t xml:space="preserve">pp oder Face Time. </w:t>
      </w:r>
    </w:p>
    <w:p w:rsidR="00286445" w:rsidRPr="00286445" w:rsidRDefault="00286445" w:rsidP="00B26208">
      <w:pPr>
        <w:pStyle w:val="Listenabsatz"/>
        <w:widowControl/>
        <w:numPr>
          <w:ilvl w:val="0"/>
          <w:numId w:val="17"/>
        </w:numPr>
        <w:suppressAutoHyphens w:val="0"/>
        <w:autoSpaceDN/>
        <w:spacing w:after="60" w:line="276" w:lineRule="auto"/>
        <w:ind w:left="426" w:hanging="284"/>
        <w:contextualSpacing w:val="0"/>
        <w:textAlignment w:val="auto"/>
        <w:rPr>
          <w:szCs w:val="20"/>
        </w:rPr>
      </w:pPr>
      <w:r w:rsidRPr="00286445">
        <w:rPr>
          <w:szCs w:val="20"/>
        </w:rPr>
        <w:t>Hobbies pflegen, sich gutes tun</w:t>
      </w:r>
    </w:p>
    <w:p w:rsidR="00DA7F31" w:rsidRPr="009475E3" w:rsidRDefault="00286445" w:rsidP="00B26208">
      <w:pPr>
        <w:pStyle w:val="Listenabsatz"/>
        <w:widowControl/>
        <w:numPr>
          <w:ilvl w:val="0"/>
          <w:numId w:val="17"/>
        </w:numPr>
        <w:suppressAutoHyphens w:val="0"/>
        <w:autoSpaceDN/>
        <w:spacing w:after="60" w:line="276" w:lineRule="auto"/>
        <w:ind w:left="426" w:hanging="284"/>
        <w:contextualSpacing w:val="0"/>
        <w:textAlignment w:val="auto"/>
        <w:rPr>
          <w:szCs w:val="20"/>
        </w:rPr>
      </w:pPr>
      <w:r w:rsidRPr="00286445">
        <w:rPr>
          <w:szCs w:val="20"/>
        </w:rPr>
        <w:t>Aufkeimende Konflikte zu Hause klären</w:t>
      </w:r>
      <w:r w:rsidR="004028DB">
        <w:rPr>
          <w:szCs w:val="20"/>
        </w:rPr>
        <w:t>,</w:t>
      </w:r>
      <w:r w:rsidRPr="00286445">
        <w:rPr>
          <w:szCs w:val="20"/>
        </w:rPr>
        <w:t xml:space="preserve"> einfach mal nachgeben oder gemeinsam </w:t>
      </w:r>
      <w:r w:rsidR="004028DB">
        <w:rPr>
          <w:szCs w:val="20"/>
        </w:rPr>
        <w:br/>
      </w:r>
      <w:r w:rsidRPr="00286445">
        <w:rPr>
          <w:szCs w:val="20"/>
        </w:rPr>
        <w:t>lachen!</w:t>
      </w:r>
    </w:p>
    <w:p w:rsidR="00DD5BE3" w:rsidRPr="0029319D" w:rsidRDefault="00286445" w:rsidP="00B26208">
      <w:pPr>
        <w:pStyle w:val="Listenabsatz"/>
        <w:widowControl/>
        <w:numPr>
          <w:ilvl w:val="0"/>
          <w:numId w:val="17"/>
        </w:numPr>
        <w:suppressAutoHyphens w:val="0"/>
        <w:autoSpaceDN/>
        <w:spacing w:after="60" w:line="276" w:lineRule="auto"/>
        <w:ind w:left="426" w:hanging="284"/>
        <w:contextualSpacing w:val="0"/>
        <w:textAlignment w:val="auto"/>
        <w:rPr>
          <w:szCs w:val="20"/>
        </w:rPr>
      </w:pPr>
      <w:r w:rsidRPr="00286445">
        <w:rPr>
          <w:szCs w:val="20"/>
        </w:rPr>
        <w:lastRenderedPageBreak/>
        <w:t>Bei anhaltenden Sorgen, Schlafstö</w:t>
      </w:r>
      <w:r w:rsidR="009475E3">
        <w:rPr>
          <w:szCs w:val="20"/>
        </w:rPr>
        <w:t>rungen und Motivations- und</w:t>
      </w:r>
      <w:r w:rsidRPr="00286445">
        <w:rPr>
          <w:szCs w:val="20"/>
        </w:rPr>
        <w:t xml:space="preserve"> Hoffnungslosigkeit: darüber sprechen und Hilfe </w:t>
      </w:r>
      <w:r w:rsidR="009475E3">
        <w:rPr>
          <w:szCs w:val="20"/>
        </w:rPr>
        <w:t xml:space="preserve">suchen bei der </w:t>
      </w:r>
      <w:proofErr w:type="spellStart"/>
      <w:r w:rsidR="009475E3">
        <w:rPr>
          <w:szCs w:val="20"/>
        </w:rPr>
        <w:t>Telefon</w:t>
      </w:r>
      <w:r w:rsidR="004028DB">
        <w:rPr>
          <w:szCs w:val="20"/>
        </w:rPr>
        <w:t>S</w:t>
      </w:r>
      <w:r w:rsidR="009475E3">
        <w:rPr>
          <w:szCs w:val="20"/>
        </w:rPr>
        <w:t>eelsorge</w:t>
      </w:r>
      <w:proofErr w:type="spellEnd"/>
      <w:r w:rsidR="009475E3">
        <w:rPr>
          <w:szCs w:val="20"/>
        </w:rPr>
        <w:t xml:space="preserve">, </w:t>
      </w:r>
      <w:r w:rsidRPr="00286445">
        <w:rPr>
          <w:szCs w:val="20"/>
        </w:rPr>
        <w:t>dem</w:t>
      </w:r>
      <w:r w:rsidR="00CD066D">
        <w:rPr>
          <w:szCs w:val="20"/>
        </w:rPr>
        <w:t>/der</w:t>
      </w:r>
      <w:r w:rsidRPr="00286445">
        <w:rPr>
          <w:szCs w:val="20"/>
        </w:rPr>
        <w:t xml:space="preserve"> Hausarzt</w:t>
      </w:r>
      <w:r w:rsidR="00CD066D">
        <w:rPr>
          <w:szCs w:val="20"/>
        </w:rPr>
        <w:t>/-ärztin</w:t>
      </w:r>
      <w:r w:rsidRPr="00286445">
        <w:rPr>
          <w:szCs w:val="20"/>
        </w:rPr>
        <w:t xml:space="preserve"> oder einer Be</w:t>
      </w:r>
      <w:r w:rsidR="00950BF5">
        <w:rPr>
          <w:szCs w:val="20"/>
        </w:rPr>
        <w:t xml:space="preserve">ratungsstelle. Von hier sollte </w:t>
      </w:r>
      <w:r w:rsidRPr="00286445">
        <w:rPr>
          <w:szCs w:val="20"/>
        </w:rPr>
        <w:t>bei Bedarf weitervermittelt werden, zur Familienberatungsstelle, zu Psychotherapie oder zu psychologischer Beratung, zur Frauenberatung, Schuldnerberatung o</w:t>
      </w:r>
      <w:r w:rsidR="0029319D">
        <w:rPr>
          <w:szCs w:val="20"/>
        </w:rPr>
        <w:t>der auch zum</w:t>
      </w:r>
      <w:r w:rsidR="00CD066D">
        <w:rPr>
          <w:szCs w:val="20"/>
        </w:rPr>
        <w:t>/</w:t>
      </w:r>
      <w:r w:rsidR="004028DB">
        <w:rPr>
          <w:szCs w:val="20"/>
        </w:rPr>
        <w:t>zu</w:t>
      </w:r>
      <w:r w:rsidR="00CD066D">
        <w:rPr>
          <w:szCs w:val="20"/>
        </w:rPr>
        <w:t>r</w:t>
      </w:r>
      <w:r w:rsidR="0029319D">
        <w:rPr>
          <w:szCs w:val="20"/>
        </w:rPr>
        <w:t xml:space="preserve"> Psychiat</w:t>
      </w:r>
      <w:r w:rsidR="00CD066D">
        <w:rPr>
          <w:szCs w:val="20"/>
        </w:rPr>
        <w:t xml:space="preserve">er/in </w:t>
      </w:r>
    </w:p>
    <w:p w:rsidR="00B26208" w:rsidRPr="008775DA" w:rsidRDefault="00B26208" w:rsidP="00074001">
      <w:pPr>
        <w:spacing w:line="276" w:lineRule="auto"/>
        <w:rPr>
          <w:rFonts w:ascii="Verdana" w:hAnsi="Verdana" w:cs="Arial"/>
          <w:b/>
          <w:sz w:val="27"/>
          <w:szCs w:val="27"/>
        </w:rPr>
      </w:pPr>
    </w:p>
    <w:p w:rsidR="00074001" w:rsidRPr="00840C3D" w:rsidRDefault="00074001" w:rsidP="00074001">
      <w:pPr>
        <w:spacing w:line="276" w:lineRule="auto"/>
        <w:rPr>
          <w:rFonts w:ascii="Verdana" w:hAnsi="Verdana" w:cs="Arial"/>
          <w:b/>
          <w:sz w:val="20"/>
          <w:szCs w:val="20"/>
        </w:rPr>
      </w:pPr>
      <w:r w:rsidRPr="00840C3D">
        <w:rPr>
          <w:rFonts w:ascii="Verdana" w:hAnsi="Verdana" w:cs="Arial"/>
          <w:b/>
          <w:sz w:val="20"/>
          <w:szCs w:val="20"/>
        </w:rPr>
        <w:t xml:space="preserve">Kontakt: </w:t>
      </w:r>
    </w:p>
    <w:p w:rsidR="00074001" w:rsidRPr="00074001" w:rsidRDefault="00CE19FE" w:rsidP="00074001">
      <w:pPr>
        <w:pStyle w:val="Textbody"/>
        <w:suppressAutoHyphens w:val="0"/>
        <w:spacing w:after="0" w:line="276" w:lineRule="auto"/>
        <w:contextualSpacing/>
        <w:rPr>
          <w:rFonts w:cs="Arial"/>
          <w:b/>
          <w:szCs w:val="20"/>
        </w:rPr>
      </w:pPr>
      <w:proofErr w:type="spellStart"/>
      <w:r>
        <w:rPr>
          <w:rFonts w:cs="Arial"/>
          <w:b/>
          <w:szCs w:val="20"/>
        </w:rPr>
        <w:t>Prim.</w:t>
      </w:r>
      <w:r w:rsidRPr="00CE19FE">
        <w:rPr>
          <w:rFonts w:cs="Arial"/>
          <w:b/>
          <w:szCs w:val="20"/>
          <w:vertAlign w:val="superscript"/>
        </w:rPr>
        <w:t>a</w:t>
      </w:r>
      <w:proofErr w:type="spellEnd"/>
      <w:r>
        <w:rPr>
          <w:rFonts w:cs="Arial"/>
          <w:b/>
          <w:szCs w:val="20"/>
        </w:rPr>
        <w:t xml:space="preserve"> Dr. Katharina Glück </w:t>
      </w:r>
    </w:p>
    <w:p w:rsidR="00CE19FE" w:rsidRPr="00CE19FE" w:rsidRDefault="00CE19FE" w:rsidP="00074001">
      <w:pPr>
        <w:pStyle w:val="Textbody"/>
        <w:spacing w:line="276" w:lineRule="auto"/>
        <w:contextualSpacing/>
        <w:rPr>
          <w:b/>
          <w:bCs/>
          <w:lang w:val="de-AT" w:eastAsia="de-AT"/>
        </w:rPr>
      </w:pPr>
      <w:r w:rsidRPr="00CE19FE">
        <w:rPr>
          <w:lang w:val="de-AT" w:eastAsia="de-AT"/>
        </w:rPr>
        <w:t xml:space="preserve">Vorstand </w:t>
      </w:r>
      <w:r w:rsidRPr="0029319D">
        <w:rPr>
          <w:lang w:val="de-AT" w:eastAsia="de-AT"/>
        </w:rPr>
        <w:t xml:space="preserve">Abteilung für Psychiatrie und psychotherapeutische Medizin </w:t>
      </w:r>
      <w:r w:rsidRPr="0029319D">
        <w:rPr>
          <w:lang w:val="de-AT" w:eastAsia="de-AT"/>
        </w:rPr>
        <w:br/>
      </w:r>
      <w:r w:rsidRPr="0029319D">
        <w:rPr>
          <w:bCs/>
          <w:lang w:val="de-AT" w:eastAsia="de-AT"/>
        </w:rPr>
        <w:t>Klinikum Wels-Grieskirchen GmbH</w:t>
      </w:r>
      <w:r w:rsidRPr="0029319D">
        <w:rPr>
          <w:b/>
          <w:bCs/>
          <w:lang w:val="de-AT" w:eastAsia="de-AT"/>
        </w:rPr>
        <w:t xml:space="preserve"> </w:t>
      </w:r>
      <w:r w:rsidRPr="0029319D">
        <w:rPr>
          <w:szCs w:val="20"/>
          <w:lang w:val="de-AT" w:eastAsia="de-AT"/>
        </w:rPr>
        <w:br/>
      </w:r>
      <w:proofErr w:type="spellStart"/>
      <w:r w:rsidRPr="0029319D">
        <w:rPr>
          <w:lang w:val="de-AT" w:eastAsia="de-AT"/>
        </w:rPr>
        <w:t>Grieskirchner</w:t>
      </w:r>
      <w:proofErr w:type="spellEnd"/>
      <w:r w:rsidRPr="0029319D">
        <w:rPr>
          <w:lang w:val="de-AT" w:eastAsia="de-AT"/>
        </w:rPr>
        <w:t xml:space="preserve"> Straße 42, 4600 Wels, Austria </w:t>
      </w:r>
      <w:r w:rsidRPr="0029319D">
        <w:rPr>
          <w:szCs w:val="20"/>
          <w:lang w:val="de-AT" w:eastAsia="de-AT"/>
        </w:rPr>
        <w:br/>
      </w:r>
      <w:r w:rsidRPr="0029319D">
        <w:rPr>
          <w:lang w:val="de-AT" w:eastAsia="de-AT"/>
        </w:rPr>
        <w:t xml:space="preserve">Tel.: </w:t>
      </w:r>
      <w:r w:rsidRPr="0029319D">
        <w:rPr>
          <w:lang w:eastAsia="de-AT"/>
        </w:rPr>
        <w:t xml:space="preserve">+ 43 7242 415 </w:t>
      </w:r>
      <w:r w:rsidR="00B26208">
        <w:rPr>
          <w:lang w:eastAsia="de-AT"/>
        </w:rPr>
        <w:t>–</w:t>
      </w:r>
      <w:r w:rsidRPr="0029319D">
        <w:rPr>
          <w:lang w:eastAsia="de-AT"/>
        </w:rPr>
        <w:t xml:space="preserve"> 94680</w:t>
      </w:r>
      <w:r w:rsidR="00B26208">
        <w:rPr>
          <w:szCs w:val="20"/>
          <w:lang w:eastAsia="de-AT"/>
        </w:rPr>
        <w:t xml:space="preserve">, </w:t>
      </w:r>
      <w:r w:rsidRPr="0029319D">
        <w:rPr>
          <w:lang w:val="de-AT" w:eastAsia="de-AT"/>
        </w:rPr>
        <w:t xml:space="preserve">Mail: </w:t>
      </w:r>
      <w:hyperlink r:id="rId8" w:history="1">
        <w:r w:rsidRPr="0029319D">
          <w:rPr>
            <w:rStyle w:val="Hyperlink"/>
            <w:color w:val="auto"/>
            <w:lang w:eastAsia="de-AT"/>
          </w:rPr>
          <w:t>Katharina.Glueck@klinikum-wegr.at</w:t>
        </w:r>
      </w:hyperlink>
    </w:p>
    <w:p w:rsidR="00FC6865" w:rsidRPr="00607021" w:rsidRDefault="00CE19FE" w:rsidP="00B26208">
      <w:pPr>
        <w:pStyle w:val="Textbody"/>
        <w:spacing w:line="276" w:lineRule="auto"/>
        <w:contextualSpacing/>
        <w:rPr>
          <w:rFonts w:cs="Arial"/>
          <w:szCs w:val="20"/>
        </w:rPr>
      </w:pPr>
      <w:r w:rsidRPr="00CE19FE">
        <w:rPr>
          <w:lang w:eastAsia="de-AT"/>
        </w:rPr>
        <w:t xml:space="preserve">Web: </w:t>
      </w:r>
      <w:hyperlink r:id="rId9" w:history="1">
        <w:r w:rsidRPr="00CE19FE">
          <w:rPr>
            <w:rStyle w:val="Hyperlink"/>
            <w:color w:val="auto"/>
            <w:lang w:eastAsia="de-AT"/>
          </w:rPr>
          <w:t>www.klinikum-wegr.at</w:t>
        </w:r>
      </w:hyperlink>
      <w:r w:rsidR="00B468C6" w:rsidRPr="00062286">
        <w:rPr>
          <w:rFonts w:cs="Arial"/>
          <w:szCs w:val="20"/>
        </w:rPr>
        <w:br w:type="page"/>
      </w:r>
    </w:p>
    <w:p w:rsidR="00AA2D14" w:rsidRDefault="00AA2D14" w:rsidP="00981CF9">
      <w:pPr>
        <w:spacing w:line="276" w:lineRule="auto"/>
        <w:jc w:val="both"/>
        <w:rPr>
          <w:rFonts w:ascii="Verdana" w:hAnsi="Verdana"/>
          <w:b/>
          <w:bCs/>
          <w:sz w:val="22"/>
          <w:szCs w:val="22"/>
        </w:rPr>
      </w:pPr>
    </w:p>
    <w:p w:rsidR="00494AF4" w:rsidRPr="00607021" w:rsidRDefault="00494AF4" w:rsidP="00FC6865">
      <w:pPr>
        <w:pStyle w:val="Textbody"/>
        <w:suppressAutoHyphens w:val="0"/>
        <w:spacing w:after="0" w:line="276" w:lineRule="auto"/>
        <w:contextualSpacing/>
        <w:rPr>
          <w:b/>
          <w:color w:val="2E2222"/>
          <w:sz w:val="24"/>
          <w:shd w:val="clear" w:color="auto" w:fill="FFFFFF"/>
        </w:rPr>
      </w:pPr>
      <w:r w:rsidRPr="00607021">
        <w:rPr>
          <w:b/>
          <w:color w:val="2E2222"/>
          <w:sz w:val="24"/>
          <w:shd w:val="clear" w:color="auto" w:fill="FFFFFF"/>
        </w:rPr>
        <w:t xml:space="preserve">Wenn der Ausnahmezustand zum Alltag wird </w:t>
      </w:r>
    </w:p>
    <w:p w:rsidR="00135453" w:rsidRPr="00135453" w:rsidRDefault="00135453" w:rsidP="00AA2D14">
      <w:pPr>
        <w:pStyle w:val="Textbody"/>
        <w:suppressAutoHyphens w:val="0"/>
        <w:spacing w:line="276" w:lineRule="auto"/>
        <w:rPr>
          <w:color w:val="2E2222"/>
          <w:szCs w:val="20"/>
          <w:shd w:val="clear" w:color="auto" w:fill="FFFFFF"/>
        </w:rPr>
      </w:pPr>
    </w:p>
    <w:p w:rsidR="00A4264A" w:rsidRDefault="00A4264A" w:rsidP="00AA2D14">
      <w:pPr>
        <w:pStyle w:val="Textbody"/>
        <w:suppressAutoHyphens w:val="0"/>
        <w:spacing w:line="276" w:lineRule="auto"/>
        <w:rPr>
          <w:color w:val="2E2222"/>
          <w:szCs w:val="20"/>
          <w:shd w:val="clear" w:color="auto" w:fill="FFFFFF"/>
        </w:rPr>
      </w:pPr>
      <w:r w:rsidRPr="00A4264A">
        <w:rPr>
          <w:color w:val="2E2222"/>
          <w:szCs w:val="20"/>
          <w:shd w:val="clear" w:color="auto" w:fill="FFFFFF"/>
        </w:rPr>
        <w:t xml:space="preserve">Eine Pressekonferenz </w:t>
      </w:r>
      <w:r>
        <w:rPr>
          <w:color w:val="2E2222"/>
          <w:szCs w:val="20"/>
          <w:shd w:val="clear" w:color="auto" w:fill="FFFFFF"/>
        </w:rPr>
        <w:t>zum Thema Corona im Februar 2021 – zwei Fragen tauchen auf: Die erste lautet „Wer hätte vor einem Jahr gedacht, dass es so etwas braucht?“ und die zweite „Welche Botschaft sollen wir hier noch transportieren?“</w:t>
      </w:r>
    </w:p>
    <w:p w:rsidR="00A4264A" w:rsidRDefault="00A4264A" w:rsidP="00AA2D14">
      <w:pPr>
        <w:pStyle w:val="Textbody"/>
        <w:suppressAutoHyphens w:val="0"/>
        <w:spacing w:line="276" w:lineRule="auto"/>
        <w:rPr>
          <w:color w:val="2E2222"/>
          <w:szCs w:val="20"/>
          <w:shd w:val="clear" w:color="auto" w:fill="FFFFFF"/>
        </w:rPr>
      </w:pPr>
      <w:r>
        <w:rPr>
          <w:color w:val="2E2222"/>
          <w:szCs w:val="20"/>
          <w:shd w:val="clear" w:color="auto" w:fill="FFFFFF"/>
        </w:rPr>
        <w:t xml:space="preserve">Irgendwie ist doch schon alles gesagt. Niemand will noch etwas über die Pandemie hören, außer natürlich, dass sie zu Ende sei. Seit einem Jahr befinden wir uns nun im Ausnahmezustand, der dritte Lockdown wurde gerade gelockert. Der viel zitierte lange Tunnel, die Metapher des Corona-Marathons, das Gefühl von „Wir schaffen das“, alles schal geworden: zu oft gehört, zu </w:t>
      </w:r>
      <w:r w:rsidR="00AA2D14">
        <w:rPr>
          <w:color w:val="2E2222"/>
          <w:szCs w:val="20"/>
          <w:shd w:val="clear" w:color="auto" w:fill="FFFFFF"/>
        </w:rPr>
        <w:t xml:space="preserve">oft gehofft, zu oft enttäuscht. </w:t>
      </w:r>
      <w:r w:rsidR="00C63BE0">
        <w:rPr>
          <w:color w:val="2E2222"/>
          <w:szCs w:val="20"/>
          <w:shd w:val="clear" w:color="auto" w:fill="FFFFFF"/>
        </w:rPr>
        <w:t xml:space="preserve">Der Ausnahmezustand ist zum Normalzustand geworden. </w:t>
      </w:r>
    </w:p>
    <w:p w:rsidR="00D01CE4" w:rsidRPr="00AA2D14" w:rsidRDefault="00A4264A" w:rsidP="00AA2D14">
      <w:pPr>
        <w:pStyle w:val="Textbody"/>
        <w:suppressAutoHyphens w:val="0"/>
        <w:spacing w:line="276" w:lineRule="auto"/>
        <w:rPr>
          <w:rFonts w:ascii="OpenSansRegular" w:hAnsi="OpenSansRegular"/>
          <w:color w:val="2E2222"/>
          <w:sz w:val="27"/>
          <w:szCs w:val="27"/>
          <w:shd w:val="clear" w:color="auto" w:fill="FFFFFF"/>
        </w:rPr>
      </w:pPr>
      <w:r>
        <w:rPr>
          <w:color w:val="2E2222"/>
          <w:szCs w:val="20"/>
          <w:shd w:val="clear" w:color="auto" w:fill="FFFFFF"/>
        </w:rPr>
        <w:t>Wir sind ausgel</w:t>
      </w:r>
      <w:r w:rsidR="002C52DD">
        <w:rPr>
          <w:color w:val="2E2222"/>
          <w:szCs w:val="20"/>
          <w:shd w:val="clear" w:color="auto" w:fill="FFFFFF"/>
        </w:rPr>
        <w:t xml:space="preserve">augt, müde und perspektivenlos. </w:t>
      </w:r>
      <w:r w:rsidR="002C52DD" w:rsidRPr="002C52DD">
        <w:rPr>
          <w:color w:val="2E2222"/>
          <w:szCs w:val="20"/>
          <w:shd w:val="clear" w:color="auto" w:fill="FFFFFF"/>
        </w:rPr>
        <w:t>Leichtigkeit und Unbeschwertheit sind selten geworden.</w:t>
      </w:r>
      <w:r w:rsidR="002C52DD">
        <w:rPr>
          <w:color w:val="2E2222"/>
          <w:szCs w:val="20"/>
          <w:shd w:val="clear" w:color="auto" w:fill="FFFFFF"/>
        </w:rPr>
        <w:t xml:space="preserve"> </w:t>
      </w:r>
      <w:r w:rsidR="002C52DD" w:rsidRPr="002C52DD">
        <w:rPr>
          <w:color w:val="2E2222"/>
          <w:szCs w:val="20"/>
          <w:shd w:val="clear" w:color="auto" w:fill="FFFFFF"/>
        </w:rPr>
        <w:t xml:space="preserve">Normalerweise </w:t>
      </w:r>
      <w:r w:rsidR="002C52DD">
        <w:rPr>
          <w:color w:val="2E2222"/>
          <w:szCs w:val="20"/>
          <w:shd w:val="clear" w:color="auto" w:fill="FFFFFF"/>
        </w:rPr>
        <w:t xml:space="preserve">würden wir uns </w:t>
      </w:r>
      <w:r w:rsidR="005A7566">
        <w:rPr>
          <w:color w:val="2E2222"/>
          <w:szCs w:val="20"/>
          <w:shd w:val="clear" w:color="auto" w:fill="FFFFFF"/>
        </w:rPr>
        <w:t xml:space="preserve">nun </w:t>
      </w:r>
      <w:r w:rsidR="002C52DD">
        <w:rPr>
          <w:color w:val="2E2222"/>
          <w:szCs w:val="20"/>
          <w:shd w:val="clear" w:color="auto" w:fill="FFFFFF"/>
        </w:rPr>
        <w:t>mit dem Seufzer „Na, das war ein Jahr“</w:t>
      </w:r>
      <w:r w:rsidR="005A7566">
        <w:rPr>
          <w:color w:val="2E2222"/>
          <w:szCs w:val="20"/>
          <w:shd w:val="clear" w:color="auto" w:fill="FFFFFF"/>
        </w:rPr>
        <w:t xml:space="preserve"> </w:t>
      </w:r>
      <w:r w:rsidR="002C52DD">
        <w:rPr>
          <w:color w:val="2E2222"/>
          <w:szCs w:val="20"/>
          <w:shd w:val="clear" w:color="auto" w:fill="FFFFFF"/>
        </w:rPr>
        <w:t xml:space="preserve">Ruhe und </w:t>
      </w:r>
      <w:r w:rsidR="005A7566">
        <w:rPr>
          <w:color w:val="2E2222"/>
          <w:szCs w:val="20"/>
          <w:shd w:val="clear" w:color="auto" w:fill="FFFFFF"/>
        </w:rPr>
        <w:t>Erholung</w:t>
      </w:r>
      <w:r w:rsidR="002C52DD">
        <w:rPr>
          <w:color w:val="2E2222"/>
          <w:szCs w:val="20"/>
          <w:shd w:val="clear" w:color="auto" w:fill="FFFFFF"/>
        </w:rPr>
        <w:t xml:space="preserve"> gönnen, um die Batterien aufzuladen. </w:t>
      </w:r>
      <w:r w:rsidR="002C52DD" w:rsidRPr="002C52DD">
        <w:rPr>
          <w:color w:val="2E2222"/>
          <w:szCs w:val="20"/>
          <w:shd w:val="clear" w:color="auto" w:fill="FFFFFF"/>
        </w:rPr>
        <w:t xml:space="preserve">Aber </w:t>
      </w:r>
      <w:r w:rsidR="002C52DD">
        <w:rPr>
          <w:color w:val="2E2222"/>
          <w:szCs w:val="20"/>
          <w:shd w:val="clear" w:color="auto" w:fill="FFFFFF"/>
        </w:rPr>
        <w:t xml:space="preserve">Lebenselixiere wie </w:t>
      </w:r>
      <w:r w:rsidR="002C52DD" w:rsidRPr="002C52DD">
        <w:rPr>
          <w:color w:val="2E2222"/>
          <w:szCs w:val="20"/>
          <w:shd w:val="clear" w:color="auto" w:fill="FFFFFF"/>
        </w:rPr>
        <w:t>Urlaub, Kultur, Sport</w:t>
      </w:r>
      <w:r w:rsidR="002C52DD">
        <w:rPr>
          <w:color w:val="2E2222"/>
          <w:szCs w:val="20"/>
          <w:shd w:val="clear" w:color="auto" w:fill="FFFFFF"/>
        </w:rPr>
        <w:t xml:space="preserve"> sind bis auf </w:t>
      </w:r>
      <w:r w:rsidR="00F00F25">
        <w:rPr>
          <w:color w:val="2E2222"/>
          <w:szCs w:val="20"/>
          <w:shd w:val="clear" w:color="auto" w:fill="FFFFFF"/>
        </w:rPr>
        <w:t>W</w:t>
      </w:r>
      <w:r w:rsidR="002C52DD">
        <w:rPr>
          <w:color w:val="2E2222"/>
          <w:szCs w:val="20"/>
          <w:shd w:val="clear" w:color="auto" w:fill="FFFFFF"/>
        </w:rPr>
        <w:t xml:space="preserve">eiteres nur sehr eingeschränkt oder gar nicht </w:t>
      </w:r>
      <w:r w:rsidR="005A7566">
        <w:rPr>
          <w:color w:val="2E2222"/>
          <w:szCs w:val="20"/>
          <w:shd w:val="clear" w:color="auto" w:fill="FFFFFF"/>
        </w:rPr>
        <w:t xml:space="preserve">konsumierbar. </w:t>
      </w:r>
      <w:r w:rsidR="002C52DD">
        <w:rPr>
          <w:color w:val="2E2222"/>
          <w:szCs w:val="20"/>
          <w:shd w:val="clear" w:color="auto" w:fill="FFFFFF"/>
        </w:rPr>
        <w:t xml:space="preserve"> </w:t>
      </w:r>
    </w:p>
    <w:p w:rsidR="003A1F58" w:rsidRDefault="003A1F58" w:rsidP="00AA2D14">
      <w:pPr>
        <w:pStyle w:val="Textbody"/>
        <w:suppressAutoHyphens w:val="0"/>
        <w:spacing w:line="276" w:lineRule="auto"/>
        <w:rPr>
          <w:color w:val="2E2222"/>
          <w:szCs w:val="20"/>
          <w:shd w:val="clear" w:color="auto" w:fill="FFFFFF"/>
        </w:rPr>
      </w:pPr>
      <w:r w:rsidRPr="00C763DA">
        <w:rPr>
          <w:color w:val="2E2222"/>
          <w:szCs w:val="20"/>
          <w:shd w:val="clear" w:color="auto" w:fill="FFFFFF"/>
        </w:rPr>
        <w:t xml:space="preserve">In der Krise gehen haltgebende soziale Faktoren </w:t>
      </w:r>
      <w:bookmarkStart w:id="0" w:name="_GoBack"/>
      <w:bookmarkEnd w:id="0"/>
      <w:r w:rsidR="00AA2D14">
        <w:rPr>
          <w:color w:val="2E2222"/>
          <w:szCs w:val="20"/>
          <w:shd w:val="clear" w:color="auto" w:fill="FFFFFF"/>
        </w:rPr>
        <w:t>verloren</w:t>
      </w:r>
      <w:r>
        <w:rPr>
          <w:color w:val="2E2222"/>
          <w:szCs w:val="20"/>
          <w:shd w:val="clear" w:color="auto" w:fill="FFFFFF"/>
        </w:rPr>
        <w:t>. So werden</w:t>
      </w:r>
      <w:r w:rsidRPr="00C763DA">
        <w:rPr>
          <w:color w:val="2E2222"/>
          <w:szCs w:val="20"/>
          <w:shd w:val="clear" w:color="auto" w:fill="FFFFFF"/>
        </w:rPr>
        <w:t xml:space="preserve"> </w:t>
      </w:r>
      <w:r>
        <w:rPr>
          <w:color w:val="2E2222"/>
          <w:szCs w:val="20"/>
          <w:shd w:val="clear" w:color="auto" w:fill="FFFFFF"/>
        </w:rPr>
        <w:t>Arbeitsverhältnisse gekündigt</w:t>
      </w:r>
      <w:r w:rsidRPr="00C763DA">
        <w:rPr>
          <w:color w:val="2E2222"/>
          <w:szCs w:val="20"/>
          <w:shd w:val="clear" w:color="auto" w:fill="FFFFFF"/>
        </w:rPr>
        <w:t xml:space="preserve">, Partnerschaften scheitern, </w:t>
      </w:r>
      <w:r>
        <w:rPr>
          <w:color w:val="2E2222"/>
          <w:szCs w:val="20"/>
          <w:shd w:val="clear" w:color="auto" w:fill="FFFFFF"/>
        </w:rPr>
        <w:t xml:space="preserve">Freizeitaktivitäten in der Gruppe werden verunmöglicht, </w:t>
      </w:r>
      <w:r w:rsidRPr="00C763DA">
        <w:rPr>
          <w:color w:val="2E2222"/>
          <w:szCs w:val="20"/>
          <w:shd w:val="clear" w:color="auto" w:fill="FFFFFF"/>
        </w:rPr>
        <w:t>finanzielle Belastungen entstehen, Homeoffice lässt die Grenzen zwischen Ar</w:t>
      </w:r>
      <w:r>
        <w:rPr>
          <w:color w:val="2E2222"/>
          <w:szCs w:val="20"/>
          <w:shd w:val="clear" w:color="auto" w:fill="FFFFFF"/>
        </w:rPr>
        <w:t xml:space="preserve">beit und </w:t>
      </w:r>
      <w:r>
        <w:rPr>
          <w:color w:val="2E2222"/>
          <w:szCs w:val="20"/>
          <w:shd w:val="clear" w:color="auto" w:fill="FFFFFF"/>
        </w:rPr>
        <w:lastRenderedPageBreak/>
        <w:t xml:space="preserve">Freizeit verschwinden, körperlicher Kontakt ist nur mehr im engsten Familienkreis erlaubt, Mitmenschen bedeuten potentielle Ansteckungsgefahr etc. Wer das auf lange Zeit aushalten muss, braucht eine stabile emotionale Verfasstheit. </w:t>
      </w:r>
    </w:p>
    <w:p w:rsidR="006A1C82" w:rsidRDefault="003A1F58" w:rsidP="00AA2D14">
      <w:pPr>
        <w:pStyle w:val="Textbody"/>
        <w:suppressAutoHyphens w:val="0"/>
        <w:spacing w:line="276" w:lineRule="auto"/>
        <w:rPr>
          <w:color w:val="2E2222"/>
          <w:szCs w:val="20"/>
          <w:shd w:val="clear" w:color="auto" w:fill="FFFFFF"/>
        </w:rPr>
      </w:pPr>
      <w:r>
        <w:rPr>
          <w:color w:val="2E2222"/>
          <w:szCs w:val="20"/>
          <w:shd w:val="clear" w:color="auto" w:fill="FFFFFF"/>
        </w:rPr>
        <w:t>Auch das</w:t>
      </w:r>
      <w:r w:rsidR="006A1C82">
        <w:rPr>
          <w:color w:val="2E2222"/>
          <w:szCs w:val="20"/>
          <w:shd w:val="clear" w:color="auto" w:fill="FFFFFF"/>
        </w:rPr>
        <w:t xml:space="preserve"> Anpassen </w:t>
      </w:r>
      <w:r>
        <w:rPr>
          <w:color w:val="2E2222"/>
          <w:szCs w:val="20"/>
          <w:shd w:val="clear" w:color="auto" w:fill="FFFFFF"/>
        </w:rPr>
        <w:t xml:space="preserve">an </w:t>
      </w:r>
      <w:r w:rsidR="006A1C82">
        <w:rPr>
          <w:color w:val="2E2222"/>
          <w:szCs w:val="20"/>
          <w:shd w:val="clear" w:color="auto" w:fill="FFFFFF"/>
        </w:rPr>
        <w:t>eine si</w:t>
      </w:r>
      <w:r>
        <w:rPr>
          <w:color w:val="2E2222"/>
          <w:szCs w:val="20"/>
          <w:shd w:val="clear" w:color="auto" w:fill="FFFFFF"/>
        </w:rPr>
        <w:t xml:space="preserve">ch stets verändernde Situation und </w:t>
      </w:r>
      <w:r w:rsidR="00AA2D14">
        <w:rPr>
          <w:color w:val="2E2222"/>
          <w:szCs w:val="20"/>
          <w:shd w:val="clear" w:color="auto" w:fill="FFFFFF"/>
        </w:rPr>
        <w:t xml:space="preserve">das Zurande </w:t>
      </w:r>
      <w:r w:rsidR="006A1C82">
        <w:rPr>
          <w:color w:val="2E2222"/>
          <w:szCs w:val="20"/>
          <w:shd w:val="clear" w:color="auto" w:fill="FFFFFF"/>
        </w:rPr>
        <w:t xml:space="preserve">kommen mit vielfältigen Herausforderungen (Homeoffice, </w:t>
      </w:r>
      <w:proofErr w:type="spellStart"/>
      <w:r w:rsidR="006A1C82">
        <w:rPr>
          <w:color w:val="2E2222"/>
          <w:szCs w:val="20"/>
          <w:shd w:val="clear" w:color="auto" w:fill="FFFFFF"/>
        </w:rPr>
        <w:t>Homeschooling</w:t>
      </w:r>
      <w:proofErr w:type="spellEnd"/>
      <w:r w:rsidR="006A1C82">
        <w:rPr>
          <w:color w:val="2E2222"/>
          <w:szCs w:val="20"/>
          <w:shd w:val="clear" w:color="auto" w:fill="FFFFFF"/>
        </w:rPr>
        <w:t xml:space="preserve">, finanzielle Einbußen, Arbeitslosigkeit …) erfordern kognitive Flexibilität und eine emotionale Balance. Beides ist vor allem für Menschen in belastenden Situationen nur mehr schwer aufzubringen. Aber auch bei allen anderen werden die </w:t>
      </w:r>
      <w:r>
        <w:rPr>
          <w:color w:val="2E2222"/>
          <w:szCs w:val="20"/>
          <w:shd w:val="clear" w:color="auto" w:fill="FFFFFF"/>
        </w:rPr>
        <w:t xml:space="preserve">(emotionalen) </w:t>
      </w:r>
      <w:r w:rsidR="006A1C82">
        <w:rPr>
          <w:color w:val="2E2222"/>
          <w:szCs w:val="20"/>
          <w:shd w:val="clear" w:color="auto" w:fill="FFFFFF"/>
        </w:rPr>
        <w:t xml:space="preserve">Akkus langsam leer. </w:t>
      </w:r>
    </w:p>
    <w:p w:rsidR="00C63BE0" w:rsidRDefault="006A1C82" w:rsidP="00AA2D14">
      <w:pPr>
        <w:pStyle w:val="Textbody"/>
        <w:suppressAutoHyphens w:val="0"/>
        <w:spacing w:line="276" w:lineRule="auto"/>
        <w:rPr>
          <w:color w:val="2E2222"/>
          <w:szCs w:val="20"/>
          <w:shd w:val="clear" w:color="auto" w:fill="FFFFFF"/>
        </w:rPr>
      </w:pPr>
      <w:r>
        <w:rPr>
          <w:color w:val="2E2222"/>
          <w:szCs w:val="20"/>
          <w:shd w:val="clear" w:color="auto" w:fill="FFFFFF"/>
        </w:rPr>
        <w:t>Viele leiden an Zukunftsängsten und erleben einen massiven Kontrollverlust über große Teile des eigenen Lebens. Ängste, die bereits vor der Pandemie ein Thema waren, werden weiter verstärkt. Der Stresspegel steigt</w:t>
      </w:r>
      <w:r w:rsidRPr="00176E24">
        <w:rPr>
          <w:color w:val="2E2222"/>
          <w:szCs w:val="20"/>
          <w:shd w:val="clear" w:color="auto" w:fill="FFFFFF"/>
        </w:rPr>
        <w:t xml:space="preserve">, da viele von uns mit so vielen Herausforderungen gleichzeitig zu kämpfen haben, nicht schlafen können oder sich isoliert und </w:t>
      </w:r>
      <w:r>
        <w:rPr>
          <w:color w:val="2E2222"/>
          <w:szCs w:val="20"/>
          <w:shd w:val="clear" w:color="auto" w:fill="FFFFFF"/>
        </w:rPr>
        <w:t>einsam fühlen. Hin</w:t>
      </w:r>
      <w:r w:rsidRPr="00176E24">
        <w:rPr>
          <w:color w:val="2E2222"/>
          <w:szCs w:val="20"/>
          <w:shd w:val="clear" w:color="auto" w:fill="FFFFFF"/>
        </w:rPr>
        <w:t>zu komm</w:t>
      </w:r>
      <w:r>
        <w:rPr>
          <w:color w:val="2E2222"/>
          <w:szCs w:val="20"/>
          <w:shd w:val="clear" w:color="auto" w:fill="FFFFFF"/>
        </w:rPr>
        <w:t xml:space="preserve">en </w:t>
      </w:r>
      <w:r w:rsidRPr="00176E24">
        <w:rPr>
          <w:color w:val="2E2222"/>
          <w:szCs w:val="20"/>
          <w:shd w:val="clear" w:color="auto" w:fill="FFFFFF"/>
        </w:rPr>
        <w:t xml:space="preserve">die Sehnsucht nach körperlichen Interaktionen, die Wut über die mangelnde Kontrolle </w:t>
      </w:r>
      <w:r>
        <w:rPr>
          <w:color w:val="2E2222"/>
          <w:szCs w:val="20"/>
          <w:shd w:val="clear" w:color="auto" w:fill="FFFFFF"/>
        </w:rPr>
        <w:t>der</w:t>
      </w:r>
      <w:r w:rsidRPr="00176E24">
        <w:rPr>
          <w:color w:val="2E2222"/>
          <w:szCs w:val="20"/>
          <w:shd w:val="clear" w:color="auto" w:fill="FFFFFF"/>
        </w:rPr>
        <w:t xml:space="preserve"> Situation und die </w:t>
      </w:r>
      <w:r>
        <w:rPr>
          <w:color w:val="2E2222"/>
          <w:szCs w:val="20"/>
          <w:shd w:val="clear" w:color="auto" w:fill="FFFFFF"/>
        </w:rPr>
        <w:t>Perspektivenlosigkeit</w:t>
      </w:r>
      <w:r w:rsidRPr="00176E24">
        <w:rPr>
          <w:color w:val="2E2222"/>
          <w:szCs w:val="20"/>
          <w:shd w:val="clear" w:color="auto" w:fill="FFFFFF"/>
        </w:rPr>
        <w:t xml:space="preserve">. Wird die psychische Belastung immer größer, zeigen sich auch vermehrt physische Reaktionen. </w:t>
      </w:r>
    </w:p>
    <w:p w:rsidR="00135453" w:rsidRDefault="00D01CE4" w:rsidP="00B03B68">
      <w:pPr>
        <w:pStyle w:val="Textbody"/>
        <w:suppressAutoHyphens w:val="0"/>
        <w:spacing w:line="276" w:lineRule="auto"/>
        <w:rPr>
          <w:color w:val="2E2222"/>
          <w:szCs w:val="20"/>
          <w:shd w:val="clear" w:color="auto" w:fill="FFFFFF"/>
        </w:rPr>
      </w:pPr>
      <w:r>
        <w:rPr>
          <w:color w:val="2E2222"/>
          <w:szCs w:val="20"/>
          <w:shd w:val="clear" w:color="auto" w:fill="FFFFFF"/>
        </w:rPr>
        <w:t xml:space="preserve">Auch, wenn es an der aktuellen Lage wenig ändert, </w:t>
      </w:r>
      <w:r w:rsidR="00B633B6">
        <w:rPr>
          <w:color w:val="2E2222"/>
          <w:szCs w:val="20"/>
          <w:shd w:val="clear" w:color="auto" w:fill="FFFFFF"/>
        </w:rPr>
        <w:t>ist</w:t>
      </w:r>
      <w:r w:rsidR="004205A7">
        <w:rPr>
          <w:color w:val="2E2222"/>
          <w:szCs w:val="20"/>
          <w:shd w:val="clear" w:color="auto" w:fill="FFFFFF"/>
        </w:rPr>
        <w:t xml:space="preserve"> es hilfreich, sich mit diesen </w:t>
      </w:r>
      <w:r>
        <w:rPr>
          <w:color w:val="2E2222"/>
          <w:szCs w:val="20"/>
          <w:shd w:val="clear" w:color="auto" w:fill="FFFFFF"/>
        </w:rPr>
        <w:t xml:space="preserve">lähmenden und ängstigenden Gefühlen zu beschäftigen, um besser damit umgehen zu können. </w:t>
      </w:r>
      <w:r w:rsidR="00B633B6">
        <w:rPr>
          <w:color w:val="2E2222"/>
          <w:szCs w:val="20"/>
          <w:shd w:val="clear" w:color="auto" w:fill="FFFFFF"/>
        </w:rPr>
        <w:t>Wir befinden uns seit ei</w:t>
      </w:r>
      <w:r w:rsidR="00B633B6">
        <w:rPr>
          <w:color w:val="2E2222"/>
          <w:szCs w:val="20"/>
          <w:shd w:val="clear" w:color="auto" w:fill="FFFFFF"/>
        </w:rPr>
        <w:lastRenderedPageBreak/>
        <w:t xml:space="preserve">nem Jahr in einem Zustand, der die psychische Gesundheit massiv erschüttern kann. Das ist ganz normal und kein Zeichen von individuellem Versagen. </w:t>
      </w:r>
    </w:p>
    <w:p w:rsidR="00F00F25" w:rsidRDefault="00F00F25" w:rsidP="00B03B68">
      <w:pPr>
        <w:pStyle w:val="Textbody"/>
        <w:suppressAutoHyphens w:val="0"/>
        <w:spacing w:line="276" w:lineRule="auto"/>
        <w:rPr>
          <w:color w:val="2E2222"/>
          <w:szCs w:val="20"/>
          <w:shd w:val="clear" w:color="auto" w:fill="FFFFFF"/>
        </w:rPr>
      </w:pPr>
    </w:p>
    <w:p w:rsidR="00B633B6" w:rsidRDefault="00E21769" w:rsidP="00135453">
      <w:pPr>
        <w:pStyle w:val="Textbody"/>
        <w:suppressAutoHyphens w:val="0"/>
        <w:spacing w:after="0" w:line="276" w:lineRule="auto"/>
        <w:rPr>
          <w:color w:val="2E2222"/>
          <w:szCs w:val="20"/>
          <w:shd w:val="clear" w:color="auto" w:fill="FFFFFF"/>
        </w:rPr>
      </w:pPr>
      <w:r>
        <w:rPr>
          <w:color w:val="2E2222"/>
          <w:szCs w:val="20"/>
          <w:shd w:val="clear" w:color="auto" w:fill="FFFFFF"/>
        </w:rPr>
        <w:t xml:space="preserve">Herangehensweisen wie Ignorieren/Nichtwahrhabenwollen, Verdrängen, Betäubung durch Suchtmittelkonsum, Ausagieren in Form von (verbaler) Gewalt und dergleichen bringen – wenn überhaupt – nur kurzfristige Erleichterung und stellen keine gesunden Bewältigungsmaßnahmen dar. </w:t>
      </w:r>
    </w:p>
    <w:p w:rsidR="006A1C82" w:rsidRDefault="00B633B6" w:rsidP="00AA2D14">
      <w:pPr>
        <w:autoSpaceDE w:val="0"/>
        <w:autoSpaceDN w:val="0"/>
        <w:adjustRightInd w:val="0"/>
        <w:spacing w:after="120" w:line="276" w:lineRule="auto"/>
        <w:rPr>
          <w:rFonts w:ascii="Verdana" w:eastAsia="Arial Unicode MS" w:hAnsi="Verdana" w:cs="Mangal"/>
          <w:color w:val="2E2222"/>
          <w:kern w:val="3"/>
          <w:sz w:val="20"/>
          <w:szCs w:val="20"/>
          <w:shd w:val="clear" w:color="auto" w:fill="FFFFFF"/>
          <w:lang w:eastAsia="zh-CN" w:bidi="hi-IN"/>
        </w:rPr>
      </w:pPr>
      <w:r w:rsidRPr="00B633B6">
        <w:rPr>
          <w:rFonts w:ascii="Verdana" w:eastAsia="Arial Unicode MS" w:hAnsi="Verdana" w:cs="Mangal"/>
          <w:color w:val="2E2222"/>
          <w:kern w:val="3"/>
          <w:sz w:val="20"/>
          <w:szCs w:val="20"/>
          <w:shd w:val="clear" w:color="auto" w:fill="FFFFFF"/>
          <w:lang w:eastAsia="zh-CN" w:bidi="hi-IN"/>
        </w:rPr>
        <w:t>Besonders in belastenden Situationen ist es wichtig</w:t>
      </w:r>
      <w:r>
        <w:rPr>
          <w:rFonts w:ascii="Verdana" w:eastAsia="Arial Unicode MS" w:hAnsi="Verdana" w:cs="Mangal"/>
          <w:color w:val="2E2222"/>
          <w:kern w:val="3"/>
          <w:sz w:val="20"/>
          <w:szCs w:val="20"/>
          <w:shd w:val="clear" w:color="auto" w:fill="FFFFFF"/>
          <w:lang w:eastAsia="zh-CN" w:bidi="hi-IN"/>
        </w:rPr>
        <w:t xml:space="preserve"> und gesund</w:t>
      </w:r>
      <w:r w:rsidRPr="00B633B6">
        <w:rPr>
          <w:rFonts w:ascii="Verdana" w:eastAsia="Arial Unicode MS" w:hAnsi="Verdana" w:cs="Mangal"/>
          <w:color w:val="2E2222"/>
          <w:kern w:val="3"/>
          <w:sz w:val="20"/>
          <w:szCs w:val="20"/>
          <w:shd w:val="clear" w:color="auto" w:fill="FFFFFF"/>
          <w:lang w:eastAsia="zh-CN" w:bidi="hi-IN"/>
        </w:rPr>
        <w:t xml:space="preserve">, sich Unterstützung zu organisieren und sich helfen zu lassen. Hilfe anzunehmen zeugt </w:t>
      </w:r>
      <w:r>
        <w:rPr>
          <w:rFonts w:ascii="Verdana" w:eastAsia="Arial Unicode MS" w:hAnsi="Verdana" w:cs="Mangal"/>
          <w:color w:val="2E2222"/>
          <w:kern w:val="3"/>
          <w:sz w:val="20"/>
          <w:szCs w:val="20"/>
          <w:shd w:val="clear" w:color="auto" w:fill="FFFFFF"/>
          <w:lang w:eastAsia="zh-CN" w:bidi="hi-IN"/>
        </w:rPr>
        <w:t xml:space="preserve">von Stärke und ist </w:t>
      </w:r>
      <w:r w:rsidRPr="00B633B6">
        <w:rPr>
          <w:rFonts w:ascii="Verdana" w:eastAsia="Arial Unicode MS" w:hAnsi="Verdana" w:cs="Mangal"/>
          <w:color w:val="2E2222"/>
          <w:kern w:val="3"/>
          <w:sz w:val="20"/>
          <w:szCs w:val="20"/>
          <w:shd w:val="clear" w:color="auto" w:fill="FFFFFF"/>
          <w:lang w:eastAsia="zh-CN" w:bidi="hi-IN"/>
        </w:rPr>
        <w:t>keine Schande, sondern eine Notwendigkeit.</w:t>
      </w:r>
    </w:p>
    <w:p w:rsidR="00607021" w:rsidRPr="00607021" w:rsidRDefault="00607021" w:rsidP="00AA2D14">
      <w:pPr>
        <w:autoSpaceDE w:val="0"/>
        <w:autoSpaceDN w:val="0"/>
        <w:adjustRightInd w:val="0"/>
        <w:spacing w:after="120" w:line="276" w:lineRule="auto"/>
        <w:rPr>
          <w:rFonts w:ascii="Verdana" w:eastAsia="Arial Unicode MS" w:hAnsi="Verdana" w:cs="Mangal"/>
          <w:color w:val="2E2222"/>
          <w:kern w:val="3"/>
          <w:sz w:val="20"/>
          <w:szCs w:val="20"/>
          <w:shd w:val="clear" w:color="auto" w:fill="FFFFFF"/>
          <w:lang w:eastAsia="zh-CN" w:bidi="hi-IN"/>
        </w:rPr>
      </w:pPr>
    </w:p>
    <w:p w:rsidR="00607021" w:rsidRDefault="00A275E7" w:rsidP="00AA2D14">
      <w:pPr>
        <w:tabs>
          <w:tab w:val="left" w:pos="708"/>
          <w:tab w:val="left" w:pos="1416"/>
          <w:tab w:val="left" w:pos="2124"/>
          <w:tab w:val="left" w:pos="2832"/>
          <w:tab w:val="left" w:pos="3540"/>
          <w:tab w:val="left" w:pos="4510"/>
        </w:tabs>
        <w:spacing w:after="120" w:line="276" w:lineRule="auto"/>
        <w:rPr>
          <w:rStyle w:val="Fett"/>
          <w:rFonts w:ascii="Verdana" w:hAnsi="Verdana" w:cs="Arial"/>
          <w:bdr w:val="none" w:sz="0" w:space="0" w:color="auto" w:frame="1"/>
          <w:shd w:val="clear" w:color="auto" w:fill="FFFFFF"/>
        </w:rPr>
      </w:pPr>
      <w:r w:rsidRPr="00607021">
        <w:rPr>
          <w:rStyle w:val="Fett"/>
          <w:rFonts w:ascii="Verdana" w:hAnsi="Verdana" w:cs="Arial"/>
          <w:sz w:val="22"/>
          <w:szCs w:val="22"/>
          <w:bdr w:val="none" w:sz="0" w:space="0" w:color="auto" w:frame="1"/>
          <w:shd w:val="clear" w:color="auto" w:fill="FFFFFF"/>
        </w:rPr>
        <w:t>Was trägt, wenn</w:t>
      </w:r>
      <w:r w:rsidRPr="009F7778">
        <w:rPr>
          <w:rStyle w:val="Fett"/>
          <w:rFonts w:ascii="Verdana" w:hAnsi="Verdana" w:cs="Arial"/>
          <w:bdr w:val="none" w:sz="0" w:space="0" w:color="auto" w:frame="1"/>
          <w:shd w:val="clear" w:color="auto" w:fill="FFFFFF"/>
        </w:rPr>
        <w:t xml:space="preserve"> alle Sicherheiten im Außen wegbrechen?</w:t>
      </w:r>
    </w:p>
    <w:p w:rsidR="00135453" w:rsidRPr="00135453" w:rsidRDefault="003206D3" w:rsidP="00135453">
      <w:pPr>
        <w:spacing w:after="120" w:line="276" w:lineRule="auto"/>
        <w:rPr>
          <w:rFonts w:ascii="Verdana" w:hAnsi="Verdana"/>
          <w:sz w:val="20"/>
          <w:szCs w:val="20"/>
        </w:rPr>
      </w:pPr>
      <w:r>
        <w:rPr>
          <w:rStyle w:val="Fett"/>
          <w:rFonts w:ascii="Verdana" w:hAnsi="Verdana" w:cs="Arial"/>
          <w:b w:val="0"/>
          <w:sz w:val="20"/>
          <w:szCs w:val="20"/>
          <w:bdr w:val="none" w:sz="0" w:space="0" w:color="auto" w:frame="1"/>
          <w:shd w:val="clear" w:color="auto" w:fill="FFFFFF"/>
        </w:rPr>
        <w:t xml:space="preserve">Schlussendlich sind wir dann auf uns selbst und – wenn vorhanden – auf unser engstes soziales Netz zurückgeworfen. </w:t>
      </w:r>
      <w:r w:rsidR="001759DD">
        <w:rPr>
          <w:rStyle w:val="Fett"/>
          <w:rFonts w:ascii="Verdana" w:hAnsi="Verdana" w:cs="Arial"/>
          <w:b w:val="0"/>
          <w:sz w:val="20"/>
          <w:szCs w:val="20"/>
          <w:bdr w:val="none" w:sz="0" w:space="0" w:color="auto" w:frame="1"/>
          <w:shd w:val="clear" w:color="auto" w:fill="FFFFFF"/>
        </w:rPr>
        <w:t xml:space="preserve">Wie schwierig es ist, mit sich selbst verantwortungs- und liebevoll umzugehen, sehen wir in Krisenzeiten. Allerdings eröffnen gerade diese auch die Möglichkeit, sich – eventuell auch mit professioneller Hilfe – intensiver mit sich selbst zu befassen. </w:t>
      </w:r>
    </w:p>
    <w:p w:rsidR="00842343" w:rsidRDefault="00AA2D14" w:rsidP="00135453">
      <w:pPr>
        <w:spacing w:after="120" w:line="276" w:lineRule="auto"/>
        <w:rPr>
          <w:rFonts w:ascii="Verdana" w:hAnsi="Verdana"/>
          <w:sz w:val="20"/>
          <w:szCs w:val="20"/>
        </w:rPr>
      </w:pPr>
      <w:r>
        <w:rPr>
          <w:rFonts w:ascii="Verdana" w:hAnsi="Verdana"/>
          <w:sz w:val="20"/>
          <w:szCs w:val="20"/>
        </w:rPr>
        <w:lastRenderedPageBreak/>
        <w:t xml:space="preserve">Einen guten Einstieg dafür können folgende Fragen darstellen: </w:t>
      </w:r>
      <w:r w:rsidR="001759DD">
        <w:rPr>
          <w:rFonts w:ascii="Verdana" w:hAnsi="Verdana"/>
          <w:sz w:val="20"/>
          <w:szCs w:val="20"/>
        </w:rPr>
        <w:t xml:space="preserve">Wie </w:t>
      </w:r>
      <w:r w:rsidR="00A6398C">
        <w:rPr>
          <w:rFonts w:ascii="Verdana" w:hAnsi="Verdana"/>
          <w:sz w:val="20"/>
          <w:szCs w:val="20"/>
        </w:rPr>
        <w:t>gut kümmere ich mich um die Erfüllung meiner Grundbedürfnisse (Essen, Trinken, Bewegung, Schlaf)</w:t>
      </w:r>
      <w:r w:rsidR="007335E7">
        <w:rPr>
          <w:rFonts w:ascii="Verdana" w:hAnsi="Verdana"/>
          <w:sz w:val="20"/>
          <w:szCs w:val="20"/>
        </w:rPr>
        <w:t>?</w:t>
      </w:r>
      <w:r w:rsidR="00A6398C">
        <w:rPr>
          <w:rFonts w:ascii="Verdana" w:hAnsi="Verdana"/>
          <w:sz w:val="20"/>
          <w:szCs w:val="20"/>
        </w:rPr>
        <w:t xml:space="preserve"> </w:t>
      </w:r>
      <w:r w:rsidR="004609F1">
        <w:rPr>
          <w:rFonts w:ascii="Verdana" w:hAnsi="Verdana"/>
          <w:sz w:val="20"/>
          <w:szCs w:val="20"/>
        </w:rPr>
        <w:t xml:space="preserve">Was kann ich </w:t>
      </w:r>
      <w:r w:rsidR="007335E7">
        <w:rPr>
          <w:rFonts w:ascii="Verdana" w:hAnsi="Verdana"/>
          <w:sz w:val="20"/>
          <w:szCs w:val="20"/>
        </w:rPr>
        <w:t xml:space="preserve">darüber hinaus </w:t>
      </w:r>
      <w:r w:rsidR="004609F1">
        <w:rPr>
          <w:rFonts w:ascii="Verdana" w:hAnsi="Verdana"/>
          <w:sz w:val="20"/>
          <w:szCs w:val="20"/>
        </w:rPr>
        <w:t xml:space="preserve">für mich selbst konkret tun? </w:t>
      </w:r>
      <w:r w:rsidR="006D02A4" w:rsidRPr="006D02A4">
        <w:rPr>
          <w:rStyle w:val="Fett"/>
          <w:rFonts w:ascii="Verdana" w:hAnsi="Verdana" w:cs="Arial"/>
          <w:b w:val="0"/>
          <w:sz w:val="20"/>
          <w:szCs w:val="20"/>
          <w:bdr w:val="none" w:sz="0" w:space="0" w:color="auto" w:frame="1"/>
          <w:shd w:val="clear" w:color="auto" w:fill="FFFFFF"/>
        </w:rPr>
        <w:t>Was brauche ich, w</w:t>
      </w:r>
      <w:r>
        <w:rPr>
          <w:rStyle w:val="Fett"/>
          <w:rFonts w:ascii="Verdana" w:hAnsi="Verdana" w:cs="Arial"/>
          <w:b w:val="0"/>
          <w:sz w:val="20"/>
          <w:szCs w:val="20"/>
          <w:bdr w:val="none" w:sz="0" w:space="0" w:color="auto" w:frame="1"/>
          <w:shd w:val="clear" w:color="auto" w:fill="FFFFFF"/>
        </w:rPr>
        <w:t xml:space="preserve">enn ich zu Ängsten oder Rückzug </w:t>
      </w:r>
      <w:r w:rsidR="006D02A4" w:rsidRPr="006D02A4">
        <w:rPr>
          <w:rStyle w:val="Fett"/>
          <w:rFonts w:ascii="Verdana" w:hAnsi="Verdana" w:cs="Arial"/>
          <w:b w:val="0"/>
          <w:sz w:val="20"/>
          <w:szCs w:val="20"/>
          <w:bdr w:val="none" w:sz="0" w:space="0" w:color="auto" w:frame="1"/>
          <w:shd w:val="clear" w:color="auto" w:fill="FFFFFF"/>
        </w:rPr>
        <w:t>neige, um Herr meiner Lage zu bleiben?</w:t>
      </w:r>
      <w:r w:rsidR="006D02A4">
        <w:rPr>
          <w:rStyle w:val="Fett"/>
          <w:rFonts w:ascii="Verdana" w:hAnsi="Verdana" w:cs="Arial"/>
          <w:b w:val="0"/>
          <w:sz w:val="20"/>
          <w:szCs w:val="20"/>
          <w:bdr w:val="none" w:sz="0" w:space="0" w:color="auto" w:frame="1"/>
          <w:shd w:val="clear" w:color="auto" w:fill="FFFFFF"/>
        </w:rPr>
        <w:t xml:space="preserve"> </w:t>
      </w:r>
      <w:r w:rsidR="00B03B68">
        <w:rPr>
          <w:rFonts w:ascii="Verdana" w:hAnsi="Verdana"/>
          <w:sz w:val="20"/>
          <w:szCs w:val="20"/>
        </w:rPr>
        <w:br/>
      </w:r>
      <w:r>
        <w:rPr>
          <w:rFonts w:ascii="Verdana" w:hAnsi="Verdana"/>
          <w:sz w:val="20"/>
          <w:szCs w:val="20"/>
        </w:rPr>
        <w:t>E</w:t>
      </w:r>
      <w:r w:rsidR="001F3B0D">
        <w:rPr>
          <w:rFonts w:ascii="Verdana" w:hAnsi="Verdana"/>
          <w:sz w:val="20"/>
          <w:szCs w:val="20"/>
        </w:rPr>
        <w:t xml:space="preserve">s geht darum, handlungsfähig zu bleiben und fürsorglich mit sich umzugehen. </w:t>
      </w:r>
      <w:r w:rsidR="00842343">
        <w:rPr>
          <w:rFonts w:ascii="Verdana" w:hAnsi="Verdana"/>
          <w:sz w:val="20"/>
          <w:szCs w:val="20"/>
        </w:rPr>
        <w:t xml:space="preserve">Dazu gehört auch, sich von eigenen überzogenen </w:t>
      </w:r>
      <w:r w:rsidR="009F7778">
        <w:rPr>
          <w:rFonts w:ascii="Verdana" w:hAnsi="Verdana"/>
          <w:sz w:val="20"/>
          <w:szCs w:val="20"/>
        </w:rPr>
        <w:t>Erwartungen zu lösen und mit sich selbst geduldig zu sein.</w:t>
      </w:r>
    </w:p>
    <w:p w:rsidR="005E06A7" w:rsidRDefault="00842343" w:rsidP="00AA2D14">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Hilfreich kann auch sein</w:t>
      </w:r>
      <w:r w:rsidR="005E06A7">
        <w:rPr>
          <w:rFonts w:ascii="Verdana" w:hAnsi="Verdana"/>
          <w:sz w:val="20"/>
          <w:szCs w:val="20"/>
        </w:rPr>
        <w:t>, die eigenen „Verbindungen“ zu betrachten. Wem fühle ich mich nahe, wo bin ich gut eingebettet? Welche Kontakte könnte ich wieder aktiv</w:t>
      </w:r>
      <w:r w:rsidR="00867622">
        <w:rPr>
          <w:rFonts w:ascii="Verdana" w:hAnsi="Verdana"/>
          <w:sz w:val="20"/>
          <w:szCs w:val="20"/>
        </w:rPr>
        <w:t>ieren, welche tun mir nicht gut?</w:t>
      </w:r>
      <w:r w:rsidR="005E06A7">
        <w:rPr>
          <w:rFonts w:ascii="Verdana" w:hAnsi="Verdana"/>
          <w:sz w:val="20"/>
          <w:szCs w:val="20"/>
        </w:rPr>
        <w:t xml:space="preserve"> Auch hier kann der Fokus auf die kleinen Gesten im Alltag helfen: ein nettes Lächeln sehen, selb</w:t>
      </w:r>
      <w:r w:rsidR="00867622">
        <w:rPr>
          <w:rFonts w:ascii="Verdana" w:hAnsi="Verdana"/>
          <w:sz w:val="20"/>
          <w:szCs w:val="20"/>
        </w:rPr>
        <w:t xml:space="preserve">er </w:t>
      </w:r>
      <w:r w:rsidR="005E06A7">
        <w:rPr>
          <w:rFonts w:ascii="Verdana" w:hAnsi="Verdana"/>
          <w:sz w:val="20"/>
          <w:szCs w:val="20"/>
        </w:rPr>
        <w:t xml:space="preserve">die anderen freundlich grüßen, </w:t>
      </w:r>
      <w:r w:rsidR="00867622">
        <w:rPr>
          <w:rFonts w:ascii="Verdana" w:hAnsi="Verdana"/>
          <w:sz w:val="20"/>
          <w:szCs w:val="20"/>
        </w:rPr>
        <w:t xml:space="preserve">eine kurze Plauderei, </w:t>
      </w:r>
      <w:r w:rsidR="005E06A7">
        <w:rPr>
          <w:rFonts w:ascii="Verdana" w:hAnsi="Verdana"/>
          <w:sz w:val="20"/>
          <w:szCs w:val="20"/>
        </w:rPr>
        <w:t>eine klei</w:t>
      </w:r>
      <w:r w:rsidR="00003A45">
        <w:rPr>
          <w:rFonts w:ascii="Verdana" w:hAnsi="Verdana"/>
          <w:sz w:val="20"/>
          <w:szCs w:val="20"/>
        </w:rPr>
        <w:t>ne Geste der Hilfsbereitschaft/</w:t>
      </w:r>
      <w:r w:rsidR="00AA2D14">
        <w:rPr>
          <w:rFonts w:ascii="Verdana" w:hAnsi="Verdana"/>
          <w:sz w:val="20"/>
          <w:szCs w:val="20"/>
        </w:rPr>
        <w:t xml:space="preserve">Sorge etc. wahrnehmen. </w:t>
      </w:r>
      <w:r w:rsidR="005E06A7">
        <w:rPr>
          <w:rFonts w:ascii="Verdana" w:hAnsi="Verdana"/>
          <w:sz w:val="20"/>
          <w:szCs w:val="20"/>
        </w:rPr>
        <w:t>Verbindung, Zuneigung und Fürsorge sind trotz des Babyelefanten</w:t>
      </w:r>
      <w:r w:rsidR="00867622">
        <w:rPr>
          <w:rFonts w:ascii="Verdana" w:hAnsi="Verdana"/>
          <w:sz w:val="20"/>
          <w:szCs w:val="20"/>
        </w:rPr>
        <w:t xml:space="preserve"> möglich und tun unendlich gut!</w:t>
      </w:r>
    </w:p>
    <w:p w:rsidR="002115E5" w:rsidRDefault="001D0A47" w:rsidP="00AA2D14">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Ebenso stärkend und gesundheitsfördernd wirkt Dankbarkeit.</w:t>
      </w:r>
      <w:r w:rsidR="00975119">
        <w:rPr>
          <w:rFonts w:ascii="Verdana" w:hAnsi="Verdana"/>
          <w:sz w:val="20"/>
          <w:szCs w:val="20"/>
        </w:rPr>
        <w:t xml:space="preserve"> </w:t>
      </w:r>
      <w:r w:rsidR="00975119" w:rsidRPr="00975119">
        <w:rPr>
          <w:rFonts w:ascii="Verdana" w:hAnsi="Verdana"/>
          <w:sz w:val="20"/>
          <w:szCs w:val="20"/>
        </w:rPr>
        <w:t xml:space="preserve">Immer mehr Befunde sprechen dafür, dass </w:t>
      </w:r>
      <w:r w:rsidR="00E3676A">
        <w:rPr>
          <w:rFonts w:ascii="Verdana" w:hAnsi="Verdana"/>
          <w:sz w:val="20"/>
          <w:szCs w:val="20"/>
        </w:rPr>
        <w:t>sie</w:t>
      </w:r>
      <w:r w:rsidR="00975119" w:rsidRPr="00975119">
        <w:rPr>
          <w:rFonts w:ascii="Verdana" w:hAnsi="Verdana"/>
          <w:sz w:val="20"/>
          <w:szCs w:val="20"/>
        </w:rPr>
        <w:t xml:space="preserve"> die Ursache für Zufriedenheit und die damit verbundenen gesundheitlichen Vorteile</w:t>
      </w:r>
      <w:r w:rsidR="00975119">
        <w:rPr>
          <w:rFonts w:ascii="Verdana" w:hAnsi="Verdana"/>
          <w:sz w:val="20"/>
          <w:szCs w:val="20"/>
        </w:rPr>
        <w:t xml:space="preserve"> ist</w:t>
      </w:r>
      <w:r w:rsidR="00975119" w:rsidRPr="00975119">
        <w:rPr>
          <w:rFonts w:ascii="Verdana" w:hAnsi="Verdana"/>
          <w:sz w:val="20"/>
          <w:szCs w:val="20"/>
        </w:rPr>
        <w:t>.</w:t>
      </w:r>
      <w:r w:rsidR="00E3676A">
        <w:rPr>
          <w:rFonts w:ascii="Verdana" w:hAnsi="Verdana"/>
          <w:sz w:val="20"/>
          <w:szCs w:val="20"/>
        </w:rPr>
        <w:t xml:space="preserve"> Es gilt positive Erlebnisse bewusst wahrzunehmen, wobei auch in scheinbar Belanglosem viel Gutes stecken kann. Dankbarkeit ehrt das Leben. Sie wendet den Blick von den Widerständen und Misserfolgen zu den Dingen, die trotzdem möglich sind: die sonnigen Minuten an einem </w:t>
      </w:r>
      <w:proofErr w:type="spellStart"/>
      <w:r w:rsidR="00E3676A">
        <w:rPr>
          <w:rFonts w:ascii="Verdana" w:hAnsi="Verdana"/>
          <w:sz w:val="20"/>
          <w:szCs w:val="20"/>
        </w:rPr>
        <w:t>Nebeltag</w:t>
      </w:r>
      <w:proofErr w:type="spellEnd"/>
      <w:r w:rsidR="00E3676A">
        <w:rPr>
          <w:rFonts w:ascii="Verdana" w:hAnsi="Verdana"/>
          <w:sz w:val="20"/>
          <w:szCs w:val="20"/>
        </w:rPr>
        <w:t xml:space="preserve">; meine Gesundheit; das neue Kuchenrezept, das mir gelungen ist; </w:t>
      </w:r>
      <w:r w:rsidR="00E3676A">
        <w:rPr>
          <w:rFonts w:ascii="Verdana" w:hAnsi="Verdana"/>
          <w:sz w:val="20"/>
          <w:szCs w:val="20"/>
        </w:rPr>
        <w:lastRenderedPageBreak/>
        <w:t xml:space="preserve">die Nachricht von einer guten Freundin; der Mann, der mir sein Parkticket weitergibt; die Verkäuferin, die mir aus vollem Herzen einen schönen Tag wünscht; die Kinder, die ohne Theater schnell einschlafen und vieles mehr. </w:t>
      </w:r>
    </w:p>
    <w:p w:rsidR="003C2082" w:rsidRPr="001F3B0D" w:rsidRDefault="00E3676A" w:rsidP="00AA2D14">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Wenn es aber nicht mehr möglich ist, irgendetwas Gutes in seinem Leben zu sehen, wenn es nichts mehr gibt, das Freude bereitet, </w:t>
      </w:r>
      <w:r w:rsidR="00D636A1">
        <w:rPr>
          <w:rFonts w:ascii="Verdana" w:hAnsi="Verdana"/>
          <w:sz w:val="20"/>
          <w:szCs w:val="20"/>
        </w:rPr>
        <w:t>wenn man sich wie in einem finsteren Loch fühlt, ständig grübelt, verzweifelt, schlaf</w:t>
      </w:r>
      <w:r w:rsidR="00183B09">
        <w:rPr>
          <w:rFonts w:ascii="Verdana" w:hAnsi="Verdana"/>
          <w:sz w:val="20"/>
          <w:szCs w:val="20"/>
        </w:rPr>
        <w:t>-</w:t>
      </w:r>
      <w:r w:rsidR="00D636A1">
        <w:rPr>
          <w:rFonts w:ascii="Verdana" w:hAnsi="Verdana"/>
          <w:sz w:val="20"/>
          <w:szCs w:val="20"/>
        </w:rPr>
        <w:t xml:space="preserve"> oder antriebslos ist, dann ist es dringend nötig, sich Hilfe zu holen. Vielleicht als ersten Schritt ganz vertraulich, per Telefon Mail oder Chat. </w:t>
      </w:r>
    </w:p>
    <w:p w:rsidR="003B484E" w:rsidRDefault="003B484E" w:rsidP="00B03B68">
      <w:pPr>
        <w:spacing w:line="276" w:lineRule="auto"/>
        <w:rPr>
          <w:rFonts w:ascii="Verdana" w:eastAsia="Arial Unicode MS" w:hAnsi="Verdana" w:cs="Arial"/>
          <w:kern w:val="3"/>
          <w:sz w:val="20"/>
          <w:szCs w:val="20"/>
          <w:lang w:eastAsia="zh-CN" w:bidi="hi-IN"/>
        </w:rPr>
      </w:pPr>
    </w:p>
    <w:p w:rsidR="00B03B68" w:rsidRPr="00003A45" w:rsidRDefault="00B03B68" w:rsidP="00B03B68">
      <w:pPr>
        <w:spacing w:line="276" w:lineRule="auto"/>
        <w:rPr>
          <w:rFonts w:ascii="Verdana" w:eastAsia="Arial Unicode MS" w:hAnsi="Verdana" w:cs="Arial"/>
          <w:kern w:val="3"/>
          <w:sz w:val="20"/>
          <w:szCs w:val="20"/>
          <w:lang w:eastAsia="zh-CN" w:bidi="hi-IN"/>
        </w:rPr>
      </w:pPr>
    </w:p>
    <w:p w:rsidR="00981CF9" w:rsidRPr="004609F1" w:rsidRDefault="007057DF" w:rsidP="00AA2D14">
      <w:pPr>
        <w:spacing w:after="120" w:line="276" w:lineRule="auto"/>
        <w:rPr>
          <w:rFonts w:ascii="Verdana" w:hAnsi="Verdana" w:cs="Arial"/>
          <w:b/>
          <w:sz w:val="22"/>
          <w:szCs w:val="22"/>
        </w:rPr>
      </w:pPr>
      <w:r w:rsidRPr="004609F1">
        <w:rPr>
          <w:rFonts w:ascii="Verdana" w:hAnsi="Verdana" w:cs="Arial"/>
          <w:b/>
          <w:sz w:val="22"/>
          <w:szCs w:val="22"/>
        </w:rPr>
        <w:t xml:space="preserve">Telefonberatung </w:t>
      </w:r>
      <w:r w:rsidR="00142530">
        <w:rPr>
          <w:rFonts w:ascii="Verdana" w:hAnsi="Verdana" w:cs="Arial"/>
          <w:b/>
          <w:sz w:val="22"/>
          <w:szCs w:val="22"/>
        </w:rPr>
        <w:t xml:space="preserve">in Zeiten von Corona </w:t>
      </w:r>
      <w:r w:rsidRPr="004609F1">
        <w:rPr>
          <w:rFonts w:ascii="Verdana" w:hAnsi="Verdana" w:cs="Arial"/>
          <w:b/>
          <w:sz w:val="22"/>
          <w:szCs w:val="22"/>
        </w:rPr>
        <w:t xml:space="preserve"> </w:t>
      </w:r>
    </w:p>
    <w:p w:rsidR="002161AA" w:rsidRPr="00183B09" w:rsidRDefault="00704713" w:rsidP="00AA2D14">
      <w:pPr>
        <w:spacing w:after="120" w:line="276" w:lineRule="auto"/>
        <w:jc w:val="both"/>
        <w:rPr>
          <w:rStyle w:val="Fett"/>
          <w:rFonts w:ascii="Verdana" w:hAnsi="Verdana" w:cs="Verdana"/>
          <w:b w:val="0"/>
          <w:bCs w:val="0"/>
          <w:sz w:val="20"/>
          <w:szCs w:val="20"/>
        </w:rPr>
      </w:pPr>
      <w:r w:rsidRPr="00C03879">
        <w:rPr>
          <w:rFonts w:ascii="Verdana" w:hAnsi="Verdana"/>
          <w:sz w:val="20"/>
        </w:rPr>
        <w:t xml:space="preserve">Die meisten Beratungsgespräche bei der </w:t>
      </w:r>
      <w:proofErr w:type="spellStart"/>
      <w:r w:rsidRPr="00C03879">
        <w:rPr>
          <w:rFonts w:ascii="Verdana" w:hAnsi="Verdana"/>
          <w:sz w:val="20"/>
        </w:rPr>
        <w:t>TelefonSeelsorge</w:t>
      </w:r>
      <w:proofErr w:type="spellEnd"/>
      <w:r w:rsidRPr="00C03879">
        <w:rPr>
          <w:rFonts w:ascii="Verdana" w:hAnsi="Verdana"/>
          <w:sz w:val="20"/>
        </w:rPr>
        <w:t xml:space="preserve"> Oberösterreich drehen sich derzeit um den neuerlichen Lockdown sowie seine Auswirkungen auf Berufs- und Privatleben. </w:t>
      </w:r>
      <w:r w:rsidR="00F73B12" w:rsidRPr="00B87C23">
        <w:rPr>
          <w:rStyle w:val="Fett"/>
          <w:rFonts w:ascii="Verdana" w:hAnsi="Verdana" w:cs="Arial"/>
          <w:b w:val="0"/>
          <w:sz w:val="20"/>
          <w:szCs w:val="20"/>
          <w:bdr w:val="none" w:sz="0" w:space="0" w:color="auto" w:frame="1"/>
          <w:shd w:val="clear" w:color="auto" w:fill="FFFFFF"/>
        </w:rPr>
        <w:t xml:space="preserve">Unter der </w:t>
      </w:r>
      <w:r w:rsidR="003F511E" w:rsidRPr="00B87C23">
        <w:rPr>
          <w:rStyle w:val="Fett"/>
          <w:rFonts w:ascii="Verdana" w:hAnsi="Verdana" w:cs="Arial"/>
          <w:b w:val="0"/>
          <w:sz w:val="20"/>
          <w:szCs w:val="20"/>
          <w:bdr w:val="none" w:sz="0" w:space="0" w:color="auto" w:frame="1"/>
          <w:shd w:val="clear" w:color="auto" w:fill="FFFFFF"/>
        </w:rPr>
        <w:t xml:space="preserve">amtlichen </w:t>
      </w:r>
      <w:r w:rsidR="00F73B12" w:rsidRPr="00B87C23">
        <w:rPr>
          <w:rStyle w:val="Fett"/>
          <w:rFonts w:ascii="Verdana" w:hAnsi="Verdana" w:cs="Arial"/>
          <w:b w:val="0"/>
          <w:sz w:val="20"/>
          <w:szCs w:val="20"/>
          <w:bdr w:val="none" w:sz="0" w:space="0" w:color="auto" w:frame="1"/>
          <w:shd w:val="clear" w:color="auto" w:fill="FFFFFF"/>
        </w:rPr>
        <w:t>N</w:t>
      </w:r>
      <w:r w:rsidR="003F511E" w:rsidRPr="00B87C23">
        <w:rPr>
          <w:rStyle w:val="Fett"/>
          <w:rFonts w:ascii="Verdana" w:hAnsi="Verdana" w:cs="Arial"/>
          <w:b w:val="0"/>
          <w:sz w:val="20"/>
          <w:szCs w:val="20"/>
          <w:bdr w:val="none" w:sz="0" w:space="0" w:color="auto" w:frame="1"/>
          <w:shd w:val="clear" w:color="auto" w:fill="FFFFFF"/>
        </w:rPr>
        <w:t>otrufn</w:t>
      </w:r>
      <w:r w:rsidR="00F73B12" w:rsidRPr="00B87C23">
        <w:rPr>
          <w:rStyle w:val="Fett"/>
          <w:rFonts w:ascii="Verdana" w:hAnsi="Verdana" w:cs="Arial"/>
          <w:b w:val="0"/>
          <w:sz w:val="20"/>
          <w:szCs w:val="20"/>
          <w:bdr w:val="none" w:sz="0" w:space="0" w:color="auto" w:frame="1"/>
          <w:shd w:val="clear" w:color="auto" w:fill="FFFFFF"/>
        </w:rPr>
        <w:t>ummer 142 können die Anrufenden mit einer neutralen Person über ihre S</w:t>
      </w:r>
      <w:r w:rsidR="00B03B68">
        <w:rPr>
          <w:rStyle w:val="Fett"/>
          <w:rFonts w:ascii="Verdana" w:hAnsi="Verdana" w:cs="Arial"/>
          <w:b w:val="0"/>
          <w:sz w:val="20"/>
          <w:szCs w:val="20"/>
          <w:bdr w:val="none" w:sz="0" w:space="0" w:color="auto" w:frame="1"/>
          <w:shd w:val="clear" w:color="auto" w:fill="FFFFFF"/>
        </w:rPr>
        <w:t xml:space="preserve">chwierigkeiten, Sorgen und Ängste </w:t>
      </w:r>
      <w:r w:rsidR="00F73B12" w:rsidRPr="00B87C23">
        <w:rPr>
          <w:rStyle w:val="Fett"/>
          <w:rFonts w:ascii="Verdana" w:hAnsi="Verdana" w:cs="Arial"/>
          <w:b w:val="0"/>
          <w:sz w:val="20"/>
          <w:szCs w:val="20"/>
          <w:bdr w:val="none" w:sz="0" w:space="0" w:color="auto" w:frame="1"/>
          <w:shd w:val="clear" w:color="auto" w:fill="FFFFFF"/>
        </w:rPr>
        <w:t>sprechen. Und das an allen Tagen des Jahres rund um die Uhr, vertraulich und kostenlos.</w:t>
      </w:r>
    </w:p>
    <w:p w:rsidR="00B951AF" w:rsidRDefault="00B87C23" w:rsidP="00AA2D14">
      <w:pPr>
        <w:spacing w:after="120" w:line="276" w:lineRule="auto"/>
        <w:jc w:val="both"/>
        <w:rPr>
          <w:rStyle w:val="Fett"/>
          <w:rFonts w:ascii="Verdana" w:hAnsi="Verdana" w:cs="Arial"/>
          <w:b w:val="0"/>
          <w:sz w:val="20"/>
          <w:szCs w:val="20"/>
          <w:bdr w:val="none" w:sz="0" w:space="0" w:color="auto" w:frame="1"/>
          <w:shd w:val="clear" w:color="auto" w:fill="FFFFFF"/>
        </w:rPr>
      </w:pPr>
      <w:r w:rsidRPr="00B87C23">
        <w:rPr>
          <w:rStyle w:val="Fett"/>
          <w:rFonts w:ascii="Verdana" w:hAnsi="Verdana" w:cs="Arial"/>
          <w:b w:val="0"/>
          <w:sz w:val="20"/>
          <w:szCs w:val="20"/>
          <w:bdr w:val="none" w:sz="0" w:space="0" w:color="auto" w:frame="1"/>
          <w:shd w:val="clear" w:color="auto" w:fill="FFFFFF"/>
        </w:rPr>
        <w:t xml:space="preserve">Ein Gespräch kann in schwierigen Lebenssituationen und Krisen schon vieles verändern. Im Kontakt mit der </w:t>
      </w:r>
      <w:proofErr w:type="spellStart"/>
      <w:r w:rsidRPr="00B87C23">
        <w:rPr>
          <w:rStyle w:val="Fett"/>
          <w:rFonts w:ascii="Verdana" w:hAnsi="Verdana" w:cs="Arial"/>
          <w:b w:val="0"/>
          <w:sz w:val="20"/>
          <w:szCs w:val="20"/>
          <w:bdr w:val="none" w:sz="0" w:space="0" w:color="auto" w:frame="1"/>
          <w:shd w:val="clear" w:color="auto" w:fill="FFFFFF"/>
        </w:rPr>
        <w:t>TelefonSeelsorge</w:t>
      </w:r>
      <w:proofErr w:type="spellEnd"/>
      <w:r w:rsidRPr="00B87C23">
        <w:rPr>
          <w:rStyle w:val="Fett"/>
          <w:rFonts w:ascii="Verdana" w:hAnsi="Verdana" w:cs="Arial"/>
          <w:b w:val="0"/>
          <w:sz w:val="20"/>
          <w:szCs w:val="20"/>
          <w:bdr w:val="none" w:sz="0" w:space="0" w:color="auto" w:frame="1"/>
          <w:shd w:val="clear" w:color="auto" w:fill="FFFFFF"/>
        </w:rPr>
        <w:t xml:space="preserve"> erfahren die Anrufer/innen Aufmerksamkeit</w:t>
      </w:r>
      <w:r w:rsidR="00985F0D">
        <w:rPr>
          <w:rStyle w:val="Fett"/>
          <w:rFonts w:ascii="Verdana" w:hAnsi="Verdana" w:cs="Arial"/>
          <w:b w:val="0"/>
          <w:sz w:val="20"/>
          <w:szCs w:val="20"/>
          <w:bdr w:val="none" w:sz="0" w:space="0" w:color="auto" w:frame="1"/>
          <w:shd w:val="clear" w:color="auto" w:fill="FFFFFF"/>
        </w:rPr>
        <w:t xml:space="preserve"> und Zuwendung</w:t>
      </w:r>
      <w:r w:rsidRPr="00B87C23">
        <w:rPr>
          <w:rStyle w:val="Fett"/>
          <w:rFonts w:ascii="Verdana" w:hAnsi="Verdana" w:cs="Arial"/>
          <w:b w:val="0"/>
          <w:sz w:val="20"/>
          <w:szCs w:val="20"/>
          <w:bdr w:val="none" w:sz="0" w:space="0" w:color="auto" w:frame="1"/>
          <w:shd w:val="clear" w:color="auto" w:fill="FFFFFF"/>
        </w:rPr>
        <w:t xml:space="preserve">. Dabei leitet uns der Gedanke, dass das Individuum auf Entwicklung, Wachstum und Reifung </w:t>
      </w:r>
      <w:r w:rsidRPr="00B87C23">
        <w:rPr>
          <w:rStyle w:val="Fett"/>
          <w:rFonts w:ascii="Verdana" w:hAnsi="Verdana" w:cs="Arial"/>
          <w:b w:val="0"/>
          <w:sz w:val="20"/>
          <w:szCs w:val="20"/>
          <w:bdr w:val="none" w:sz="0" w:space="0" w:color="auto" w:frame="1"/>
          <w:shd w:val="clear" w:color="auto" w:fill="FFFFFF"/>
        </w:rPr>
        <w:lastRenderedPageBreak/>
        <w:t>angelegt ist. Das kann im Gespräch dazu führen, dass der/die Erzählende sich und seine/ihre bereits unternommenen Bemühungen respektvoller wahrnimmt.</w:t>
      </w:r>
      <w:r w:rsidR="00B03B68">
        <w:rPr>
          <w:rStyle w:val="Fett"/>
          <w:rFonts w:ascii="Verdana" w:hAnsi="Verdana" w:cs="Arial"/>
          <w:b w:val="0"/>
          <w:sz w:val="20"/>
          <w:szCs w:val="20"/>
          <w:bdr w:val="none" w:sz="0" w:space="0" w:color="auto" w:frame="1"/>
          <w:shd w:val="clear" w:color="auto" w:fill="FFFFFF"/>
        </w:rPr>
        <w:t xml:space="preserve"> </w:t>
      </w:r>
      <w:r w:rsidR="00750776" w:rsidRPr="00B87C23">
        <w:rPr>
          <w:rStyle w:val="Fett"/>
          <w:rFonts w:ascii="Verdana" w:hAnsi="Verdana" w:cs="Arial"/>
          <w:b w:val="0"/>
          <w:sz w:val="20"/>
          <w:szCs w:val="20"/>
          <w:bdr w:val="none" w:sz="0" w:space="0" w:color="auto" w:frame="1"/>
          <w:shd w:val="clear" w:color="auto" w:fill="FFFFFF"/>
        </w:rPr>
        <w:t>Zu zweit ist es oft leichter, eine neue Perspektive zu finden und das Gelungene</w:t>
      </w:r>
      <w:r w:rsidR="00985F0D">
        <w:rPr>
          <w:rStyle w:val="Fett"/>
          <w:rFonts w:ascii="Verdana" w:hAnsi="Verdana" w:cs="Arial"/>
          <w:b w:val="0"/>
          <w:sz w:val="20"/>
          <w:szCs w:val="20"/>
          <w:bdr w:val="none" w:sz="0" w:space="0" w:color="auto" w:frame="1"/>
          <w:shd w:val="clear" w:color="auto" w:fill="FFFFFF"/>
        </w:rPr>
        <w:t xml:space="preserve"> im bisher Versuchten zu sehen. </w:t>
      </w:r>
      <w:r w:rsidR="00C903F6" w:rsidRPr="00B87C23">
        <w:rPr>
          <w:rStyle w:val="Fett"/>
          <w:rFonts w:ascii="Verdana" w:hAnsi="Verdana" w:cs="Arial"/>
          <w:b w:val="0"/>
          <w:sz w:val="20"/>
          <w:szCs w:val="20"/>
          <w:bdr w:val="none" w:sz="0" w:space="0" w:color="auto" w:frame="1"/>
          <w:shd w:val="clear" w:color="auto" w:fill="FFFFFF"/>
        </w:rPr>
        <w:t xml:space="preserve">Wer lieber schreibt, kann sich an die </w:t>
      </w:r>
      <w:r w:rsidR="00985F0D">
        <w:rPr>
          <w:rStyle w:val="Fett"/>
          <w:rFonts w:ascii="Verdana" w:hAnsi="Verdana" w:cs="Arial"/>
          <w:b w:val="0"/>
          <w:sz w:val="20"/>
          <w:szCs w:val="20"/>
          <w:bdr w:val="none" w:sz="0" w:space="0" w:color="auto" w:frame="1"/>
          <w:shd w:val="clear" w:color="auto" w:fill="FFFFFF"/>
        </w:rPr>
        <w:t xml:space="preserve">Mail- oder Chatberatung wenden. </w:t>
      </w:r>
    </w:p>
    <w:p w:rsidR="007A1AB0" w:rsidRDefault="007A1AB0" w:rsidP="00AA2D14">
      <w:pPr>
        <w:spacing w:after="120" w:line="276" w:lineRule="auto"/>
        <w:jc w:val="both"/>
        <w:rPr>
          <w:rFonts w:ascii="Verdana" w:hAnsi="Verdana" w:cs="Verdana"/>
          <w:sz w:val="20"/>
          <w:szCs w:val="20"/>
        </w:rPr>
      </w:pPr>
    </w:p>
    <w:p w:rsidR="007A1AB0" w:rsidRPr="004609F1" w:rsidRDefault="007A1AB0" w:rsidP="00AA2D14">
      <w:pPr>
        <w:spacing w:after="120" w:line="276" w:lineRule="auto"/>
        <w:rPr>
          <w:rFonts w:ascii="Verdana" w:hAnsi="Verdana" w:cs="Arial"/>
          <w:b/>
          <w:sz w:val="22"/>
          <w:szCs w:val="22"/>
        </w:rPr>
      </w:pPr>
      <w:r w:rsidRPr="004609F1">
        <w:rPr>
          <w:rFonts w:ascii="Verdana" w:hAnsi="Verdana" w:cs="Arial"/>
          <w:b/>
          <w:sz w:val="22"/>
          <w:szCs w:val="22"/>
        </w:rPr>
        <w:t xml:space="preserve">Darüber reden hilft </w:t>
      </w:r>
    </w:p>
    <w:p w:rsidR="007A1AB0" w:rsidRPr="0034475C" w:rsidRDefault="007A1AB0" w:rsidP="00AA2D14">
      <w:pPr>
        <w:adjustRightInd w:val="0"/>
        <w:spacing w:after="120" w:line="276" w:lineRule="auto"/>
        <w:jc w:val="both"/>
        <w:rPr>
          <w:rFonts w:ascii="Verdana" w:eastAsia="Arial Unicode MS" w:hAnsi="Verdana" w:cs="ArialMT"/>
          <w:sz w:val="20"/>
          <w:szCs w:val="20"/>
        </w:rPr>
      </w:pPr>
      <w:r w:rsidRPr="0034475C">
        <w:rPr>
          <w:rFonts w:ascii="Verdana" w:eastAsia="Arial Unicode MS" w:hAnsi="Verdana" w:cs="ArialMT"/>
          <w:sz w:val="20"/>
          <w:szCs w:val="20"/>
        </w:rPr>
        <w:t xml:space="preserve">Die Anzahl der Kontaktaufnahmen belegt die Notwendigkeit des Angebotes: So </w:t>
      </w:r>
      <w:r w:rsidR="00355068">
        <w:rPr>
          <w:rFonts w:ascii="Verdana" w:eastAsia="Arial Unicode MS" w:hAnsi="Verdana" w:cs="ArialMT"/>
          <w:sz w:val="20"/>
          <w:szCs w:val="20"/>
        </w:rPr>
        <w:t xml:space="preserve">wurden </w:t>
      </w:r>
      <w:r w:rsidRPr="0034475C">
        <w:rPr>
          <w:rFonts w:ascii="Verdana" w:eastAsia="Arial Unicode MS" w:hAnsi="Verdana" w:cs="ArialMT"/>
          <w:sz w:val="20"/>
          <w:szCs w:val="20"/>
        </w:rPr>
        <w:t xml:space="preserve">im Jahr </w:t>
      </w:r>
      <w:r w:rsidRPr="008F2C31">
        <w:rPr>
          <w:rFonts w:ascii="Verdana" w:eastAsia="Arial Unicode MS" w:hAnsi="Verdana" w:cs="ArialMT"/>
          <w:sz w:val="20"/>
          <w:szCs w:val="20"/>
        </w:rPr>
        <w:t>20</w:t>
      </w:r>
      <w:r w:rsidR="008F2C31">
        <w:rPr>
          <w:rFonts w:ascii="Verdana" w:eastAsia="Arial Unicode MS" w:hAnsi="Verdana" w:cs="ArialMT"/>
          <w:sz w:val="20"/>
          <w:szCs w:val="20"/>
        </w:rPr>
        <w:t xml:space="preserve">20 </w:t>
      </w:r>
      <w:r w:rsidR="00BA3D65">
        <w:rPr>
          <w:rFonts w:ascii="Verdana" w:eastAsia="Arial Unicode MS" w:hAnsi="Verdana" w:cs="ArialMT"/>
          <w:sz w:val="20"/>
          <w:szCs w:val="20"/>
        </w:rPr>
        <w:t xml:space="preserve">über </w:t>
      </w:r>
      <w:r w:rsidR="00B87C23">
        <w:rPr>
          <w:rFonts w:ascii="Verdana" w:eastAsia="Arial Unicode MS" w:hAnsi="Verdana" w:cs="ArialMT"/>
          <w:sz w:val="20"/>
          <w:szCs w:val="20"/>
        </w:rPr>
        <w:t>19.000</w:t>
      </w:r>
      <w:r w:rsidR="008F2C31">
        <w:rPr>
          <w:rFonts w:ascii="Verdana" w:eastAsia="Arial Unicode MS" w:hAnsi="Verdana" w:cs="ArialMT"/>
          <w:sz w:val="20"/>
          <w:szCs w:val="20"/>
        </w:rPr>
        <w:t xml:space="preserve"> </w:t>
      </w:r>
      <w:r w:rsidRPr="008F2C31">
        <w:rPr>
          <w:rFonts w:ascii="Verdana" w:eastAsia="Arial Unicode MS" w:hAnsi="Verdana" w:cs="ArialMT"/>
          <w:sz w:val="20"/>
          <w:szCs w:val="20"/>
        </w:rPr>
        <w:t>Beratungsgespräche</w:t>
      </w:r>
      <w:r w:rsidRPr="0034475C">
        <w:rPr>
          <w:rFonts w:ascii="Verdana" w:eastAsia="Arial Unicode MS" w:hAnsi="Verdana" w:cs="ArialMT"/>
          <w:b/>
          <w:sz w:val="20"/>
          <w:szCs w:val="20"/>
        </w:rPr>
        <w:t xml:space="preserve"> </w:t>
      </w:r>
      <w:r w:rsidRPr="0034475C">
        <w:rPr>
          <w:rFonts w:ascii="Verdana" w:eastAsia="Arial Unicode MS" w:hAnsi="Verdana" w:cs="ArialMT"/>
          <w:sz w:val="20"/>
          <w:szCs w:val="20"/>
        </w:rPr>
        <w:t xml:space="preserve">(inkl. Mail und Chat) geführt. </w:t>
      </w:r>
    </w:p>
    <w:p w:rsidR="00B03B68" w:rsidRDefault="00714B98" w:rsidP="00AA2D14">
      <w:pPr>
        <w:adjustRightInd w:val="0"/>
        <w:spacing w:after="120" w:line="276" w:lineRule="auto"/>
        <w:jc w:val="both"/>
        <w:rPr>
          <w:rFonts w:ascii="Verdana" w:eastAsia="Arial Unicode MS" w:hAnsi="Verdana" w:cs="ArialMT"/>
          <w:sz w:val="20"/>
          <w:szCs w:val="20"/>
        </w:rPr>
      </w:pPr>
      <w:r>
        <w:rPr>
          <w:rFonts w:ascii="Verdana" w:eastAsia="Arial Unicode MS" w:hAnsi="Verdana" w:cs="ArialMT"/>
          <w:sz w:val="20"/>
          <w:szCs w:val="20"/>
        </w:rPr>
        <w:t>Das Beratungstelefon</w:t>
      </w:r>
      <w:r w:rsidR="007A1AB0" w:rsidRPr="00714B98">
        <w:rPr>
          <w:rFonts w:ascii="Verdana" w:eastAsia="Arial Unicode MS" w:hAnsi="Verdana" w:cs="ArialMT"/>
          <w:sz w:val="20"/>
          <w:szCs w:val="20"/>
        </w:rPr>
        <w:t xml:space="preserve"> wird zu </w:t>
      </w:r>
      <w:r w:rsidR="00725A6E" w:rsidRPr="00714B98">
        <w:rPr>
          <w:rFonts w:ascii="Verdana" w:eastAsia="Arial Unicode MS" w:hAnsi="Verdana" w:cs="ArialMT"/>
          <w:sz w:val="20"/>
          <w:szCs w:val="20"/>
        </w:rPr>
        <w:t>67</w:t>
      </w:r>
      <w:r w:rsidR="007A1AB0" w:rsidRPr="00714B98">
        <w:rPr>
          <w:rFonts w:ascii="Verdana" w:eastAsia="Arial Unicode MS" w:hAnsi="Verdana" w:cs="ArialMT"/>
          <w:sz w:val="20"/>
          <w:szCs w:val="20"/>
        </w:rPr>
        <w:t xml:space="preserve"> % von Frauen, zu </w:t>
      </w:r>
      <w:r w:rsidR="00903935" w:rsidRPr="00714B98">
        <w:rPr>
          <w:rFonts w:ascii="Verdana" w:eastAsia="Arial Unicode MS" w:hAnsi="Verdana" w:cs="ArialMT"/>
          <w:sz w:val="20"/>
          <w:szCs w:val="20"/>
        </w:rPr>
        <w:t>33</w:t>
      </w:r>
      <w:r w:rsidR="007A1AB0" w:rsidRPr="00714B98">
        <w:rPr>
          <w:rFonts w:ascii="Verdana" w:eastAsia="Arial Unicode MS" w:hAnsi="Verdana" w:cs="ArialMT"/>
          <w:sz w:val="20"/>
          <w:szCs w:val="20"/>
        </w:rPr>
        <w:t xml:space="preserve"> % von Männer kontaktiert. Die meisten Anrufenden</w:t>
      </w:r>
      <w:r w:rsidR="00596A43" w:rsidRPr="00714B98">
        <w:rPr>
          <w:rFonts w:ascii="Verdana" w:eastAsia="Arial Unicode MS" w:hAnsi="Verdana" w:cs="ArialMT"/>
          <w:sz w:val="20"/>
          <w:szCs w:val="20"/>
        </w:rPr>
        <w:t xml:space="preserve"> (45 %)</w:t>
      </w:r>
      <w:r w:rsidR="007A1AB0" w:rsidRPr="00714B98">
        <w:rPr>
          <w:rFonts w:ascii="Verdana" w:eastAsia="Arial Unicode MS" w:hAnsi="Verdana" w:cs="ArialMT"/>
          <w:sz w:val="20"/>
          <w:szCs w:val="20"/>
        </w:rPr>
        <w:t xml:space="preserve"> sind zwischen 40 und 60 Jahren alt. An die Onlineberatung wenden sich vorwiegend Jüngere: </w:t>
      </w:r>
      <w:r w:rsidR="00E41103" w:rsidRPr="00714B98">
        <w:rPr>
          <w:rFonts w:ascii="Verdana" w:eastAsia="Arial Unicode MS" w:hAnsi="Verdana" w:cs="ArialMT"/>
          <w:sz w:val="20"/>
          <w:szCs w:val="20"/>
        </w:rPr>
        <w:t>64</w:t>
      </w:r>
      <w:r w:rsidR="007A1AB0" w:rsidRPr="00714B98">
        <w:rPr>
          <w:rFonts w:ascii="Verdana" w:eastAsia="Arial Unicode MS" w:hAnsi="Verdana" w:cs="ArialMT"/>
          <w:sz w:val="20"/>
          <w:szCs w:val="20"/>
        </w:rPr>
        <w:t xml:space="preserve"> % der Ratsuchenden sind unter 30 Jahre alt.</w:t>
      </w:r>
      <w:r w:rsidR="00B53602" w:rsidRPr="00714B98">
        <w:rPr>
          <w:rFonts w:ascii="Verdana" w:eastAsia="Arial Unicode MS" w:hAnsi="Verdana" w:cs="ArialMT"/>
          <w:sz w:val="20"/>
          <w:szCs w:val="20"/>
        </w:rPr>
        <w:t xml:space="preserve"> </w:t>
      </w:r>
      <w:r w:rsidR="00B03B68">
        <w:rPr>
          <w:rFonts w:ascii="Verdana" w:eastAsia="Arial Unicode MS" w:hAnsi="Verdana" w:cs="ArialMT"/>
          <w:sz w:val="20"/>
          <w:szCs w:val="20"/>
        </w:rPr>
        <w:t xml:space="preserve">Auch hier sind die Nutzer zu zwei Drittel weiblich. </w:t>
      </w:r>
    </w:p>
    <w:p w:rsidR="007A1AB0" w:rsidRPr="0034475C" w:rsidRDefault="007A1AB0" w:rsidP="00AA2D14">
      <w:pPr>
        <w:adjustRightInd w:val="0"/>
        <w:spacing w:after="120" w:line="276" w:lineRule="auto"/>
        <w:jc w:val="both"/>
        <w:rPr>
          <w:rFonts w:ascii="Verdana" w:eastAsia="Arial Unicode MS" w:hAnsi="Verdana" w:cs="ArialMT"/>
          <w:sz w:val="20"/>
          <w:szCs w:val="20"/>
        </w:rPr>
      </w:pPr>
      <w:r w:rsidRPr="00714B98">
        <w:rPr>
          <w:rFonts w:ascii="Verdana" w:eastAsia="Arial Unicode MS" w:hAnsi="Verdana" w:cs="ArialMT"/>
          <w:sz w:val="20"/>
          <w:szCs w:val="20"/>
        </w:rPr>
        <w:t xml:space="preserve">Die drei Hauptberatungsthemen </w:t>
      </w:r>
      <w:r w:rsidR="00714B98" w:rsidRPr="00714B98">
        <w:rPr>
          <w:rFonts w:ascii="Verdana" w:eastAsia="Arial Unicode MS" w:hAnsi="Verdana" w:cs="ArialMT"/>
          <w:sz w:val="20"/>
          <w:szCs w:val="20"/>
        </w:rPr>
        <w:t xml:space="preserve">am Telefon </w:t>
      </w:r>
      <w:r w:rsidRPr="00714B98">
        <w:rPr>
          <w:rFonts w:ascii="Verdana" w:eastAsia="Arial Unicode MS" w:hAnsi="Verdana" w:cs="ArialMT"/>
          <w:sz w:val="20"/>
          <w:szCs w:val="20"/>
        </w:rPr>
        <w:t>s</w:t>
      </w:r>
      <w:r w:rsidR="00B03B68">
        <w:rPr>
          <w:rFonts w:ascii="Verdana" w:eastAsia="Arial Unicode MS" w:hAnsi="Verdana" w:cs="ArialMT"/>
          <w:sz w:val="20"/>
          <w:szCs w:val="20"/>
        </w:rPr>
        <w:t xml:space="preserve">ind erstens Beziehungsprobleme, zweitens Einsamkeit </w:t>
      </w:r>
      <w:r w:rsidRPr="00714B98">
        <w:rPr>
          <w:rFonts w:ascii="Verdana" w:eastAsia="Arial Unicode MS" w:hAnsi="Verdana" w:cs="ArialMT"/>
          <w:sz w:val="20"/>
          <w:szCs w:val="20"/>
        </w:rPr>
        <w:t>und drittens die psychische Gesund-/Krankheit der Anrufer/in</w:t>
      </w:r>
      <w:r w:rsidR="00B03B68">
        <w:rPr>
          <w:rFonts w:ascii="Verdana" w:eastAsia="Arial Unicode MS" w:hAnsi="Verdana" w:cs="ArialMT"/>
          <w:sz w:val="20"/>
          <w:szCs w:val="20"/>
        </w:rPr>
        <w:t xml:space="preserve">nen. </w:t>
      </w:r>
      <w:r w:rsidR="00714B98">
        <w:rPr>
          <w:rFonts w:ascii="Verdana" w:eastAsia="Arial Unicode MS" w:hAnsi="Verdana" w:cs="ArialMT"/>
          <w:sz w:val="20"/>
          <w:szCs w:val="20"/>
        </w:rPr>
        <w:t xml:space="preserve">In der Onlineberatung werden an erster Stelle Krisen/Lebensumbrüche, dann psychische Erkrankungen und </w:t>
      </w:r>
      <w:proofErr w:type="spellStart"/>
      <w:r w:rsidR="00714B98">
        <w:rPr>
          <w:rFonts w:ascii="Verdana" w:eastAsia="Arial Unicode MS" w:hAnsi="Verdana" w:cs="ArialMT"/>
          <w:sz w:val="20"/>
          <w:szCs w:val="20"/>
        </w:rPr>
        <w:t>weiters</w:t>
      </w:r>
      <w:proofErr w:type="spellEnd"/>
      <w:r w:rsidR="00714B98">
        <w:rPr>
          <w:rFonts w:ascii="Verdana" w:eastAsia="Arial Unicode MS" w:hAnsi="Verdana" w:cs="ArialMT"/>
          <w:sz w:val="20"/>
          <w:szCs w:val="20"/>
        </w:rPr>
        <w:t xml:space="preserve"> </w:t>
      </w:r>
      <w:r w:rsidR="00B03B68">
        <w:rPr>
          <w:rFonts w:ascii="Verdana" w:eastAsia="Arial Unicode MS" w:hAnsi="Verdana" w:cs="ArialMT"/>
          <w:sz w:val="20"/>
          <w:szCs w:val="20"/>
        </w:rPr>
        <w:t xml:space="preserve">Probleme mit der </w:t>
      </w:r>
      <w:r w:rsidR="00714B98">
        <w:rPr>
          <w:rFonts w:ascii="Verdana" w:eastAsia="Arial Unicode MS" w:hAnsi="Verdana" w:cs="ArialMT"/>
          <w:sz w:val="20"/>
          <w:szCs w:val="20"/>
        </w:rPr>
        <w:t xml:space="preserve">Einsamkeit thematisiert. </w:t>
      </w:r>
    </w:p>
    <w:p w:rsidR="00B03B68" w:rsidRPr="00985F0D" w:rsidRDefault="00B03B68" w:rsidP="007A1AB0">
      <w:pPr>
        <w:spacing w:line="276" w:lineRule="auto"/>
        <w:rPr>
          <w:rFonts w:ascii="Verdana" w:hAnsi="Verdana"/>
          <w:b/>
          <w:sz w:val="22"/>
          <w:szCs w:val="22"/>
        </w:rPr>
      </w:pPr>
    </w:p>
    <w:p w:rsidR="00B03B68" w:rsidRPr="00985F0D" w:rsidRDefault="00B03B68" w:rsidP="007A1AB0">
      <w:pPr>
        <w:spacing w:line="276" w:lineRule="auto"/>
        <w:rPr>
          <w:rFonts w:ascii="Verdana" w:hAnsi="Verdana"/>
          <w:b/>
          <w:sz w:val="22"/>
          <w:szCs w:val="22"/>
        </w:rPr>
      </w:pPr>
    </w:p>
    <w:p w:rsidR="00985F0D" w:rsidRPr="00985F0D" w:rsidRDefault="00985F0D" w:rsidP="007A1AB0">
      <w:pPr>
        <w:spacing w:line="276" w:lineRule="auto"/>
        <w:rPr>
          <w:rFonts w:ascii="Verdana" w:hAnsi="Verdana"/>
          <w:b/>
          <w:sz w:val="22"/>
          <w:szCs w:val="22"/>
        </w:rPr>
      </w:pPr>
    </w:p>
    <w:p w:rsidR="00B03B68" w:rsidRPr="00985F0D" w:rsidRDefault="00B03B68" w:rsidP="007A1AB0">
      <w:pPr>
        <w:spacing w:line="276" w:lineRule="auto"/>
        <w:rPr>
          <w:rFonts w:ascii="Verdana" w:hAnsi="Verdana"/>
          <w:b/>
          <w:sz w:val="22"/>
          <w:szCs w:val="22"/>
        </w:rPr>
      </w:pPr>
    </w:p>
    <w:p w:rsidR="007A1AB0" w:rsidRPr="0034475C" w:rsidRDefault="007A1AB0" w:rsidP="007A1AB0">
      <w:pPr>
        <w:spacing w:line="276" w:lineRule="auto"/>
        <w:rPr>
          <w:sz w:val="20"/>
          <w:szCs w:val="20"/>
        </w:rPr>
      </w:pPr>
      <w:r w:rsidRPr="0034475C">
        <w:rPr>
          <w:rFonts w:ascii="Verdana" w:hAnsi="Verdana"/>
          <w:b/>
          <w:sz w:val="20"/>
          <w:szCs w:val="20"/>
        </w:rPr>
        <w:t xml:space="preserve">Kontakt: </w:t>
      </w:r>
    </w:p>
    <w:p w:rsidR="007A1AB0" w:rsidRPr="0034475C" w:rsidRDefault="007A1AB0" w:rsidP="007A1AB0">
      <w:pPr>
        <w:spacing w:line="276" w:lineRule="auto"/>
        <w:rPr>
          <w:rFonts w:ascii="Verdana" w:hAnsi="Verdana"/>
          <w:b/>
          <w:sz w:val="20"/>
          <w:szCs w:val="20"/>
        </w:rPr>
      </w:pPr>
      <w:proofErr w:type="spellStart"/>
      <w:r w:rsidRPr="0034475C">
        <w:rPr>
          <w:rFonts w:ascii="Verdana" w:hAnsi="Verdana"/>
          <w:b/>
          <w:sz w:val="20"/>
          <w:szCs w:val="20"/>
        </w:rPr>
        <w:t>TelefonSeelsorge</w:t>
      </w:r>
      <w:proofErr w:type="spellEnd"/>
      <w:r w:rsidRPr="0034475C">
        <w:rPr>
          <w:rFonts w:ascii="Verdana" w:hAnsi="Verdana"/>
          <w:b/>
          <w:sz w:val="20"/>
          <w:szCs w:val="20"/>
        </w:rPr>
        <w:t xml:space="preserve"> OÖ – Notruf 142</w:t>
      </w:r>
    </w:p>
    <w:p w:rsidR="007A1AB0" w:rsidRPr="0034475C" w:rsidRDefault="007A1AB0" w:rsidP="007A1AB0">
      <w:pPr>
        <w:spacing w:line="276" w:lineRule="auto"/>
        <w:rPr>
          <w:rFonts w:ascii="Verdana" w:hAnsi="Verdana"/>
          <w:sz w:val="20"/>
          <w:szCs w:val="20"/>
        </w:rPr>
      </w:pPr>
      <w:proofErr w:type="spellStart"/>
      <w:r w:rsidRPr="0034475C">
        <w:rPr>
          <w:rFonts w:ascii="Verdana" w:hAnsi="Verdana"/>
          <w:sz w:val="20"/>
          <w:szCs w:val="20"/>
        </w:rPr>
        <w:t>Mag.</w:t>
      </w:r>
      <w:r w:rsidRPr="0034475C">
        <w:rPr>
          <w:rFonts w:ascii="Verdana" w:hAnsi="Verdana"/>
          <w:sz w:val="20"/>
          <w:szCs w:val="20"/>
          <w:vertAlign w:val="superscript"/>
        </w:rPr>
        <w:t>a</w:t>
      </w:r>
      <w:proofErr w:type="spellEnd"/>
      <w:r w:rsidRPr="0034475C">
        <w:rPr>
          <w:rFonts w:ascii="Verdana" w:hAnsi="Verdana"/>
          <w:sz w:val="20"/>
          <w:szCs w:val="20"/>
        </w:rPr>
        <w:t xml:space="preserve"> Silvia Breitwieser, Leiterin</w:t>
      </w:r>
    </w:p>
    <w:p w:rsidR="007A1AB0" w:rsidRPr="0034475C" w:rsidRDefault="007A1AB0" w:rsidP="007A1AB0">
      <w:pPr>
        <w:spacing w:line="276" w:lineRule="auto"/>
        <w:rPr>
          <w:rFonts w:ascii="Verdana" w:hAnsi="Verdana"/>
          <w:sz w:val="20"/>
          <w:szCs w:val="20"/>
        </w:rPr>
      </w:pPr>
      <w:proofErr w:type="spellStart"/>
      <w:r w:rsidRPr="0034475C">
        <w:rPr>
          <w:rFonts w:ascii="Verdana" w:hAnsi="Verdana"/>
          <w:sz w:val="20"/>
          <w:szCs w:val="20"/>
        </w:rPr>
        <w:t>Mag.</w:t>
      </w:r>
      <w:r w:rsidRPr="0034475C">
        <w:rPr>
          <w:rFonts w:ascii="Verdana" w:hAnsi="Verdana"/>
          <w:sz w:val="20"/>
          <w:szCs w:val="20"/>
          <w:vertAlign w:val="superscript"/>
        </w:rPr>
        <w:t>a</w:t>
      </w:r>
      <w:proofErr w:type="spellEnd"/>
      <w:r w:rsidRPr="0034475C">
        <w:rPr>
          <w:rFonts w:ascii="Verdana" w:hAnsi="Verdana"/>
          <w:sz w:val="20"/>
          <w:szCs w:val="20"/>
        </w:rPr>
        <w:t xml:space="preserve"> Barbara Lanzerstorfer-Holzner, </w:t>
      </w:r>
      <w:r w:rsidR="00305772">
        <w:rPr>
          <w:rFonts w:ascii="Verdana" w:hAnsi="Verdana"/>
          <w:sz w:val="20"/>
          <w:szCs w:val="20"/>
        </w:rPr>
        <w:t xml:space="preserve">Referentin </w:t>
      </w:r>
      <w:r w:rsidRPr="0034475C">
        <w:rPr>
          <w:rFonts w:ascii="Verdana" w:hAnsi="Verdana"/>
          <w:sz w:val="20"/>
          <w:szCs w:val="20"/>
        </w:rPr>
        <w:t xml:space="preserve"> </w:t>
      </w:r>
    </w:p>
    <w:p w:rsidR="007A1AB0" w:rsidRPr="00C46FF3" w:rsidRDefault="007A1AB0" w:rsidP="007A1AB0">
      <w:pPr>
        <w:spacing w:line="276" w:lineRule="auto"/>
        <w:rPr>
          <w:rFonts w:ascii="Verdana" w:hAnsi="Verdana"/>
          <w:sz w:val="20"/>
          <w:szCs w:val="20"/>
        </w:rPr>
      </w:pPr>
      <w:r w:rsidRPr="00C46FF3">
        <w:rPr>
          <w:rFonts w:ascii="Verdana" w:hAnsi="Verdana"/>
          <w:sz w:val="20"/>
          <w:szCs w:val="20"/>
        </w:rPr>
        <w:t>Schulstraße 4, 4040 Linz</w:t>
      </w:r>
    </w:p>
    <w:p w:rsidR="007A1AB0" w:rsidRPr="00C46FF3" w:rsidRDefault="007A1AB0" w:rsidP="007A1AB0">
      <w:pPr>
        <w:spacing w:line="276" w:lineRule="auto"/>
        <w:rPr>
          <w:rFonts w:ascii="Verdana" w:hAnsi="Verdana"/>
          <w:sz w:val="20"/>
          <w:szCs w:val="20"/>
        </w:rPr>
      </w:pPr>
      <w:r w:rsidRPr="00C46FF3">
        <w:rPr>
          <w:rFonts w:ascii="Verdana" w:hAnsi="Verdana"/>
          <w:sz w:val="20"/>
          <w:szCs w:val="20"/>
        </w:rPr>
        <w:t>Tel.: +43(0)732/73 13 13</w:t>
      </w:r>
    </w:p>
    <w:p w:rsidR="0063563E" w:rsidRPr="00127439" w:rsidRDefault="0063563E" w:rsidP="0063563E">
      <w:pPr>
        <w:spacing w:line="276" w:lineRule="auto"/>
        <w:rPr>
          <w:rFonts w:ascii="Verdana" w:hAnsi="Verdana"/>
          <w:sz w:val="20"/>
          <w:szCs w:val="20"/>
        </w:rPr>
      </w:pPr>
      <w:r w:rsidRPr="00127439">
        <w:rPr>
          <w:rFonts w:ascii="Verdana" w:hAnsi="Verdana"/>
          <w:sz w:val="20"/>
          <w:szCs w:val="20"/>
        </w:rPr>
        <w:t xml:space="preserve">Mail: </w:t>
      </w:r>
      <w:hyperlink r:id="rId10" w:history="1">
        <w:r w:rsidR="000F0CBA" w:rsidRPr="00127439">
          <w:rPr>
            <w:rStyle w:val="Hyperlink"/>
            <w:rFonts w:ascii="Verdana" w:hAnsi="Verdana"/>
            <w:color w:val="auto"/>
            <w:sz w:val="20"/>
            <w:szCs w:val="20"/>
          </w:rPr>
          <w:t>telefonseelsorge@dioezese-linz.at</w:t>
        </w:r>
      </w:hyperlink>
      <w:r w:rsidR="000F0CBA" w:rsidRPr="00127439">
        <w:rPr>
          <w:rFonts w:ascii="Verdana" w:hAnsi="Verdana"/>
          <w:sz w:val="20"/>
          <w:szCs w:val="20"/>
        </w:rPr>
        <w:t xml:space="preserve">, </w:t>
      </w:r>
      <w:r w:rsidRPr="00127439">
        <w:rPr>
          <w:rFonts w:ascii="Verdana" w:hAnsi="Verdana"/>
          <w:sz w:val="20"/>
          <w:szCs w:val="20"/>
        </w:rPr>
        <w:t>Web: www.ooe.telefonseelsorge.at</w:t>
      </w:r>
    </w:p>
    <w:p w:rsidR="0063563E" w:rsidRPr="00C46FF3" w:rsidRDefault="0063563E" w:rsidP="0063563E">
      <w:pPr>
        <w:spacing w:line="276" w:lineRule="auto"/>
        <w:rPr>
          <w:rStyle w:val="Hyperlink"/>
          <w:rFonts w:ascii="Verdana" w:hAnsi="Verdana"/>
          <w:color w:val="auto"/>
          <w:sz w:val="20"/>
          <w:szCs w:val="20"/>
        </w:rPr>
      </w:pPr>
      <w:r w:rsidRPr="00C46FF3">
        <w:rPr>
          <w:rFonts w:ascii="Verdana" w:hAnsi="Verdana"/>
          <w:sz w:val="20"/>
          <w:szCs w:val="20"/>
        </w:rPr>
        <w:t xml:space="preserve">Chat- und Onlineberatung: </w:t>
      </w:r>
      <w:hyperlink r:id="rId11" w:history="1">
        <w:r w:rsidRPr="00C46FF3">
          <w:rPr>
            <w:rStyle w:val="Hyperlink"/>
            <w:rFonts w:ascii="Verdana" w:hAnsi="Verdana"/>
            <w:color w:val="auto"/>
            <w:sz w:val="20"/>
            <w:szCs w:val="20"/>
          </w:rPr>
          <w:t>www.onlineberatung-telefonseelsorge.at</w:t>
        </w:r>
      </w:hyperlink>
    </w:p>
    <w:p w:rsidR="0063563E" w:rsidRPr="00C46FF3" w:rsidRDefault="0063563E" w:rsidP="0063563E">
      <w:pPr>
        <w:spacing w:line="276" w:lineRule="auto"/>
        <w:ind w:firstLine="567"/>
        <w:rPr>
          <w:rFonts w:ascii="Verdana" w:hAnsi="Verdana"/>
          <w:sz w:val="20"/>
          <w:szCs w:val="20"/>
        </w:rPr>
      </w:pPr>
      <w:r w:rsidRPr="00C46FF3">
        <w:rPr>
          <w:rFonts w:ascii="Verdana" w:hAnsi="Verdana"/>
          <w:noProof/>
          <w:sz w:val="20"/>
          <w:szCs w:val="20"/>
        </w:rPr>
        <w:drawing>
          <wp:anchor distT="0" distB="0" distL="114300" distR="114300" simplePos="0" relativeHeight="251659264" behindDoc="1" locked="0" layoutInCell="1" allowOverlap="1" wp14:anchorId="5CD198A6" wp14:editId="6FDA0F97">
            <wp:simplePos x="0" y="0"/>
            <wp:positionH relativeFrom="margin">
              <wp:align>left</wp:align>
            </wp:positionH>
            <wp:positionV relativeFrom="paragraph">
              <wp:posOffset>-15240</wp:posOffset>
            </wp:positionV>
            <wp:extent cx="219075" cy="219075"/>
            <wp:effectExtent l="0" t="0" r="9525" b="952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13" w:history="1">
        <w:r w:rsidRPr="00C46FF3">
          <w:rPr>
            <w:rStyle w:val="Hyperlink"/>
            <w:rFonts w:ascii="Verdana" w:hAnsi="Verdana"/>
            <w:color w:val="auto"/>
            <w:sz w:val="20"/>
            <w:szCs w:val="20"/>
          </w:rPr>
          <w:t>www.facebook.com/TelefonSeelsorge142/</w:t>
        </w:r>
      </w:hyperlink>
    </w:p>
    <w:p w:rsidR="00985F0D" w:rsidRPr="00C46FF3" w:rsidRDefault="00985F0D" w:rsidP="0063563E">
      <w:pPr>
        <w:spacing w:line="276" w:lineRule="auto"/>
        <w:rPr>
          <w:rFonts w:ascii="Verdana" w:hAnsi="Verdana"/>
          <w:sz w:val="10"/>
          <w:szCs w:val="10"/>
        </w:rPr>
      </w:pPr>
    </w:p>
    <w:p w:rsidR="0063563E" w:rsidRPr="00C46FF3" w:rsidRDefault="0063563E" w:rsidP="00CD6550">
      <w:pPr>
        <w:spacing w:line="276" w:lineRule="auto"/>
        <w:rPr>
          <w:rFonts w:ascii="Verdana" w:hAnsi="Verdana"/>
          <w:sz w:val="20"/>
          <w:szCs w:val="20"/>
        </w:rPr>
      </w:pPr>
      <w:r w:rsidRPr="00C46FF3">
        <w:rPr>
          <w:rFonts w:ascii="Verdana" w:hAnsi="Verdana"/>
          <w:noProof/>
          <w:sz w:val="20"/>
          <w:szCs w:val="20"/>
        </w:rPr>
        <w:drawing>
          <wp:anchor distT="0" distB="0" distL="114300" distR="114300" simplePos="0" relativeHeight="251660288" behindDoc="1" locked="0" layoutInCell="1" allowOverlap="1" wp14:anchorId="1B94F44A" wp14:editId="3C6C8C08">
            <wp:simplePos x="0" y="0"/>
            <wp:positionH relativeFrom="column">
              <wp:posOffset>-4445</wp:posOffset>
            </wp:positionH>
            <wp:positionV relativeFrom="paragraph">
              <wp:posOffset>-635</wp:posOffset>
            </wp:positionV>
            <wp:extent cx="219075" cy="219075"/>
            <wp:effectExtent l="0" t="0" r="9525" b="952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14">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C46FF3">
        <w:rPr>
          <w:rFonts w:ascii="Verdana" w:hAnsi="Verdana"/>
          <w:sz w:val="20"/>
          <w:szCs w:val="20"/>
        </w:rPr>
        <w:t xml:space="preserve">        </w:t>
      </w:r>
      <w:r w:rsidRPr="00C46FF3">
        <w:rPr>
          <w:rStyle w:val="Hyperlink"/>
          <w:rFonts w:ascii="Verdana" w:hAnsi="Verdana"/>
          <w:color w:val="auto"/>
          <w:sz w:val="20"/>
          <w:szCs w:val="20"/>
        </w:rPr>
        <w:t>https://www.instagram.com/telefonseelsorge142/</w:t>
      </w:r>
    </w:p>
    <w:sectPr w:rsidR="0063563E" w:rsidRPr="00C46FF3" w:rsidSect="00933771">
      <w:headerReference w:type="default" r:id="rId15"/>
      <w:footerReference w:type="default" r:id="rId16"/>
      <w:headerReference w:type="first" r:id="rId17"/>
      <w:pgSz w:w="11900" w:h="16840" w:code="9"/>
      <w:pgMar w:top="1417"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5ED" w:rsidRDefault="003875ED" w:rsidP="003F11A6">
      <w:r>
        <w:separator/>
      </w:r>
    </w:p>
  </w:endnote>
  <w:endnote w:type="continuationSeparator" w:id="0">
    <w:p w:rsidR="003875ED" w:rsidRDefault="003875ED"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charset w:val="00"/>
    <w:family w:val="auto"/>
    <w:pitch w:val="variable"/>
    <w:sig w:usb0="00000003"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OpenSansRegular">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9619"/>
      <w:docPartObj>
        <w:docPartGallery w:val="Page Numbers (Bottom of Page)"/>
        <w:docPartUnique/>
      </w:docPartObj>
    </w:sdtPr>
    <w:sdtEndPr/>
    <w:sdtContent>
      <w:p w:rsidR="00E15975" w:rsidRDefault="00E15975"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127439">
          <w:rPr>
            <w:rFonts w:ascii="Verdana" w:hAnsi="Verdana"/>
            <w:noProof/>
            <w:sz w:val="16"/>
            <w:szCs w:val="16"/>
          </w:rPr>
          <w:t>8</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5ED" w:rsidRDefault="003875ED" w:rsidP="003F11A6">
      <w:r>
        <w:separator/>
      </w:r>
    </w:p>
  </w:footnote>
  <w:footnote w:type="continuationSeparator" w:id="0">
    <w:p w:rsidR="003875ED" w:rsidRDefault="003875ED"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975" w:rsidRDefault="00E15975" w:rsidP="000A4FCF">
    <w:pPr>
      <w:pStyle w:val="Kopfzeile"/>
      <w:tabs>
        <w:tab w:val="clear" w:pos="4536"/>
        <w:tab w:val="clear" w:pos="9072"/>
      </w:tabs>
    </w:pPr>
    <w:r>
      <w:rPr>
        <w:noProof/>
      </w:rPr>
      <w:drawing>
        <wp:anchor distT="0" distB="0" distL="114300" distR="114300" simplePos="0" relativeHeight="251660288" behindDoc="1" locked="0" layoutInCell="1" allowOverlap="1" wp14:anchorId="6962B349" wp14:editId="0A84EA77">
          <wp:simplePos x="0" y="0"/>
          <wp:positionH relativeFrom="column">
            <wp:posOffset>0</wp:posOffset>
          </wp:positionH>
          <wp:positionV relativeFrom="paragraph">
            <wp:posOffset>27940</wp:posOffset>
          </wp:positionV>
          <wp:extent cx="5759450" cy="1195705"/>
          <wp:effectExtent l="0" t="0" r="0" b="4445"/>
          <wp:wrapTight wrapText="bothSides">
            <wp:wrapPolygon edited="0">
              <wp:start x="0" y="0"/>
              <wp:lineTo x="0" y="21336"/>
              <wp:lineTo x="21505" y="21336"/>
              <wp:lineTo x="21505"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975" w:rsidRDefault="00E15975">
    <w:pPr>
      <w:pStyle w:val="Kopfzeile"/>
    </w:pPr>
    <w:r>
      <w:rPr>
        <w:noProof/>
      </w:rPr>
      <w:drawing>
        <wp:anchor distT="0" distB="0" distL="114300" distR="114300" simplePos="0" relativeHeight="251662336" behindDoc="1" locked="0" layoutInCell="1" allowOverlap="1" wp14:anchorId="66DA27D6" wp14:editId="5A3718AE">
          <wp:simplePos x="0" y="0"/>
          <wp:positionH relativeFrom="margin">
            <wp:align>right</wp:align>
          </wp:positionH>
          <wp:positionV relativeFrom="paragraph">
            <wp:posOffset>-146</wp:posOffset>
          </wp:positionV>
          <wp:extent cx="5759450" cy="1195705"/>
          <wp:effectExtent l="0" t="0" r="0" b="4445"/>
          <wp:wrapTight wrapText="bothSides">
            <wp:wrapPolygon edited="0">
              <wp:start x="0" y="0"/>
              <wp:lineTo x="0" y="21336"/>
              <wp:lineTo x="21505" y="21336"/>
              <wp:lineTo x="2150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3147C9C"/>
    <w:multiLevelType w:val="multilevel"/>
    <w:tmpl w:val="A162C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241F9B"/>
    <w:multiLevelType w:val="hybridMultilevel"/>
    <w:tmpl w:val="47E807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6"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20840AE"/>
    <w:multiLevelType w:val="hybridMultilevel"/>
    <w:tmpl w:val="310C05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DA55877"/>
    <w:multiLevelType w:val="hybridMultilevel"/>
    <w:tmpl w:val="BE347200"/>
    <w:lvl w:ilvl="0" w:tplc="66E2667A">
      <w:numFmt w:val="bullet"/>
      <w:lvlText w:val=""/>
      <w:lvlJc w:val="left"/>
      <w:pPr>
        <w:ind w:left="720" w:hanging="360"/>
      </w:pPr>
      <w:rPr>
        <w:rFonts w:ascii="Symbol" w:eastAsia="Arial Unicode MS"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8D129D6"/>
    <w:multiLevelType w:val="hybridMultilevel"/>
    <w:tmpl w:val="8132E8C6"/>
    <w:lvl w:ilvl="0" w:tplc="3502D9F8">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A4B5DB7"/>
    <w:multiLevelType w:val="hybridMultilevel"/>
    <w:tmpl w:val="EDE87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0"/>
  </w:num>
  <w:num w:numId="4">
    <w:abstractNumId w:val="14"/>
  </w:num>
  <w:num w:numId="5">
    <w:abstractNumId w:val="2"/>
  </w:num>
  <w:num w:numId="6">
    <w:abstractNumId w:val="13"/>
  </w:num>
  <w:num w:numId="7">
    <w:abstractNumId w:val="0"/>
  </w:num>
  <w:num w:numId="8">
    <w:abstractNumId w:val="5"/>
  </w:num>
  <w:num w:numId="9">
    <w:abstractNumId w:val="0"/>
  </w:num>
  <w:num w:numId="10">
    <w:abstractNumId w:val="12"/>
  </w:num>
  <w:num w:numId="11">
    <w:abstractNumId w:val="1"/>
  </w:num>
  <w:num w:numId="12">
    <w:abstractNumId w:val="7"/>
  </w:num>
  <w:num w:numId="13">
    <w:abstractNumId w:val="16"/>
  </w:num>
  <w:num w:numId="14">
    <w:abstractNumId w:val="15"/>
  </w:num>
  <w:num w:numId="15">
    <w:abstractNumId w:val="11"/>
  </w:num>
  <w:num w:numId="16">
    <w:abstractNumId w:val="3"/>
  </w:num>
  <w:num w:numId="17">
    <w:abstractNumId w:val="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autoHyphenation/>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1A6"/>
    <w:rsid w:val="00003A45"/>
    <w:rsid w:val="000073B6"/>
    <w:rsid w:val="00021CDD"/>
    <w:rsid w:val="00032E99"/>
    <w:rsid w:val="00051875"/>
    <w:rsid w:val="000547DF"/>
    <w:rsid w:val="00062286"/>
    <w:rsid w:val="0007033A"/>
    <w:rsid w:val="00074001"/>
    <w:rsid w:val="000743A1"/>
    <w:rsid w:val="00075080"/>
    <w:rsid w:val="000849CF"/>
    <w:rsid w:val="00085905"/>
    <w:rsid w:val="00093715"/>
    <w:rsid w:val="000973B4"/>
    <w:rsid w:val="000A347B"/>
    <w:rsid w:val="000A3AB8"/>
    <w:rsid w:val="000A4FCF"/>
    <w:rsid w:val="000D47E9"/>
    <w:rsid w:val="000D485A"/>
    <w:rsid w:val="000D4E57"/>
    <w:rsid w:val="000E026B"/>
    <w:rsid w:val="000F0AAB"/>
    <w:rsid w:val="000F0CBA"/>
    <w:rsid w:val="000F35B6"/>
    <w:rsid w:val="000F6C1C"/>
    <w:rsid w:val="0011052E"/>
    <w:rsid w:val="00127439"/>
    <w:rsid w:val="00135453"/>
    <w:rsid w:val="00142508"/>
    <w:rsid w:val="00142530"/>
    <w:rsid w:val="0014390D"/>
    <w:rsid w:val="00156208"/>
    <w:rsid w:val="001759DD"/>
    <w:rsid w:val="00176E24"/>
    <w:rsid w:val="001836CE"/>
    <w:rsid w:val="00183B09"/>
    <w:rsid w:val="00197A02"/>
    <w:rsid w:val="001D0A47"/>
    <w:rsid w:val="001D591A"/>
    <w:rsid w:val="001F3B0D"/>
    <w:rsid w:val="002115E5"/>
    <w:rsid w:val="00213224"/>
    <w:rsid w:val="002134DA"/>
    <w:rsid w:val="002161AA"/>
    <w:rsid w:val="00217E7D"/>
    <w:rsid w:val="00226FA7"/>
    <w:rsid w:val="00236EE7"/>
    <w:rsid w:val="00242339"/>
    <w:rsid w:val="0025255C"/>
    <w:rsid w:val="002569E5"/>
    <w:rsid w:val="0025772C"/>
    <w:rsid w:val="002640CD"/>
    <w:rsid w:val="00285B47"/>
    <w:rsid w:val="00286445"/>
    <w:rsid w:val="00287995"/>
    <w:rsid w:val="002879B4"/>
    <w:rsid w:val="00287D8E"/>
    <w:rsid w:val="00292D76"/>
    <w:rsid w:val="0029319D"/>
    <w:rsid w:val="00293CB3"/>
    <w:rsid w:val="00295A3B"/>
    <w:rsid w:val="002B755C"/>
    <w:rsid w:val="002C52DD"/>
    <w:rsid w:val="002C77C3"/>
    <w:rsid w:val="002D16DF"/>
    <w:rsid w:val="002E430A"/>
    <w:rsid w:val="002E51CC"/>
    <w:rsid w:val="002E622A"/>
    <w:rsid w:val="002F6F47"/>
    <w:rsid w:val="00300AC5"/>
    <w:rsid w:val="00305772"/>
    <w:rsid w:val="00305EF6"/>
    <w:rsid w:val="00316DD8"/>
    <w:rsid w:val="003206D3"/>
    <w:rsid w:val="00321EDD"/>
    <w:rsid w:val="003230EE"/>
    <w:rsid w:val="003300FA"/>
    <w:rsid w:val="003309A3"/>
    <w:rsid w:val="00330C66"/>
    <w:rsid w:val="00337E3C"/>
    <w:rsid w:val="003426B2"/>
    <w:rsid w:val="0034475C"/>
    <w:rsid w:val="00346604"/>
    <w:rsid w:val="0034746F"/>
    <w:rsid w:val="00351E96"/>
    <w:rsid w:val="00355068"/>
    <w:rsid w:val="0035622A"/>
    <w:rsid w:val="00384303"/>
    <w:rsid w:val="003875ED"/>
    <w:rsid w:val="003909C0"/>
    <w:rsid w:val="00394354"/>
    <w:rsid w:val="0039594C"/>
    <w:rsid w:val="003A1F58"/>
    <w:rsid w:val="003A6275"/>
    <w:rsid w:val="003A7940"/>
    <w:rsid w:val="003B484E"/>
    <w:rsid w:val="003C1F78"/>
    <w:rsid w:val="003C2082"/>
    <w:rsid w:val="003C707F"/>
    <w:rsid w:val="003D198B"/>
    <w:rsid w:val="003F11A6"/>
    <w:rsid w:val="003F25E2"/>
    <w:rsid w:val="003F511E"/>
    <w:rsid w:val="003F7A44"/>
    <w:rsid w:val="004028DB"/>
    <w:rsid w:val="00410764"/>
    <w:rsid w:val="00411F5B"/>
    <w:rsid w:val="004205A7"/>
    <w:rsid w:val="00434028"/>
    <w:rsid w:val="004375F5"/>
    <w:rsid w:val="004577BC"/>
    <w:rsid w:val="004609F1"/>
    <w:rsid w:val="00464C3A"/>
    <w:rsid w:val="00482C5C"/>
    <w:rsid w:val="00483655"/>
    <w:rsid w:val="00494AF4"/>
    <w:rsid w:val="004A7621"/>
    <w:rsid w:val="004B118A"/>
    <w:rsid w:val="004B467C"/>
    <w:rsid w:val="004B5B92"/>
    <w:rsid w:val="004D294D"/>
    <w:rsid w:val="004E4B4F"/>
    <w:rsid w:val="004E6AD4"/>
    <w:rsid w:val="004F309E"/>
    <w:rsid w:val="004F5285"/>
    <w:rsid w:val="00516930"/>
    <w:rsid w:val="00525F69"/>
    <w:rsid w:val="00537A6A"/>
    <w:rsid w:val="00546324"/>
    <w:rsid w:val="00564F66"/>
    <w:rsid w:val="005754C2"/>
    <w:rsid w:val="00575C17"/>
    <w:rsid w:val="005928D5"/>
    <w:rsid w:val="00596A43"/>
    <w:rsid w:val="00597D03"/>
    <w:rsid w:val="005A3C5A"/>
    <w:rsid w:val="005A3ED6"/>
    <w:rsid w:val="005A4DBF"/>
    <w:rsid w:val="005A5740"/>
    <w:rsid w:val="005A7566"/>
    <w:rsid w:val="005C4BFE"/>
    <w:rsid w:val="005C521E"/>
    <w:rsid w:val="005C5B9B"/>
    <w:rsid w:val="005E06A7"/>
    <w:rsid w:val="00607021"/>
    <w:rsid w:val="0060707E"/>
    <w:rsid w:val="00614E46"/>
    <w:rsid w:val="006242C0"/>
    <w:rsid w:val="006278C7"/>
    <w:rsid w:val="0063185B"/>
    <w:rsid w:val="00632A99"/>
    <w:rsid w:val="00633B99"/>
    <w:rsid w:val="0063563E"/>
    <w:rsid w:val="00636F8D"/>
    <w:rsid w:val="00640401"/>
    <w:rsid w:val="00643D61"/>
    <w:rsid w:val="00662B11"/>
    <w:rsid w:val="006703D8"/>
    <w:rsid w:val="00683AC5"/>
    <w:rsid w:val="006923FF"/>
    <w:rsid w:val="00695A1B"/>
    <w:rsid w:val="006A1C82"/>
    <w:rsid w:val="006B0830"/>
    <w:rsid w:val="006B0CF3"/>
    <w:rsid w:val="006B4BC2"/>
    <w:rsid w:val="006C0365"/>
    <w:rsid w:val="006C34FB"/>
    <w:rsid w:val="006C450A"/>
    <w:rsid w:val="006D02A4"/>
    <w:rsid w:val="006D25E8"/>
    <w:rsid w:val="006D3274"/>
    <w:rsid w:val="006D3BAC"/>
    <w:rsid w:val="006D7D64"/>
    <w:rsid w:val="006E0368"/>
    <w:rsid w:val="006F400F"/>
    <w:rsid w:val="006F502D"/>
    <w:rsid w:val="00704713"/>
    <w:rsid w:val="007057DF"/>
    <w:rsid w:val="00714B98"/>
    <w:rsid w:val="00725A6E"/>
    <w:rsid w:val="007335E7"/>
    <w:rsid w:val="00733E1E"/>
    <w:rsid w:val="00736872"/>
    <w:rsid w:val="00746F93"/>
    <w:rsid w:val="00747955"/>
    <w:rsid w:val="00747AB1"/>
    <w:rsid w:val="00750776"/>
    <w:rsid w:val="0075430E"/>
    <w:rsid w:val="0076653A"/>
    <w:rsid w:val="00766668"/>
    <w:rsid w:val="00770B62"/>
    <w:rsid w:val="007941DF"/>
    <w:rsid w:val="007A0B01"/>
    <w:rsid w:val="007A1AB0"/>
    <w:rsid w:val="007B396F"/>
    <w:rsid w:val="007C4E37"/>
    <w:rsid w:val="007E40D7"/>
    <w:rsid w:val="007F2BFE"/>
    <w:rsid w:val="007F3D80"/>
    <w:rsid w:val="00805D91"/>
    <w:rsid w:val="00840C3D"/>
    <w:rsid w:val="00842343"/>
    <w:rsid w:val="00867622"/>
    <w:rsid w:val="00870511"/>
    <w:rsid w:val="008775DA"/>
    <w:rsid w:val="00891D95"/>
    <w:rsid w:val="008A757D"/>
    <w:rsid w:val="008B4753"/>
    <w:rsid w:val="008D377E"/>
    <w:rsid w:val="008D72E6"/>
    <w:rsid w:val="008D76A8"/>
    <w:rsid w:val="008E1F3C"/>
    <w:rsid w:val="008F2C31"/>
    <w:rsid w:val="00903935"/>
    <w:rsid w:val="00911000"/>
    <w:rsid w:val="00913359"/>
    <w:rsid w:val="009161B6"/>
    <w:rsid w:val="00922678"/>
    <w:rsid w:val="00922A86"/>
    <w:rsid w:val="00931B63"/>
    <w:rsid w:val="00933771"/>
    <w:rsid w:val="00933901"/>
    <w:rsid w:val="00933C61"/>
    <w:rsid w:val="009475E3"/>
    <w:rsid w:val="00950BF5"/>
    <w:rsid w:val="00955992"/>
    <w:rsid w:val="0095736C"/>
    <w:rsid w:val="00971A04"/>
    <w:rsid w:val="0097302F"/>
    <w:rsid w:val="00975119"/>
    <w:rsid w:val="00977BAD"/>
    <w:rsid w:val="00977CA3"/>
    <w:rsid w:val="00981CF9"/>
    <w:rsid w:val="00984D96"/>
    <w:rsid w:val="00985F0D"/>
    <w:rsid w:val="009879B9"/>
    <w:rsid w:val="009B78F2"/>
    <w:rsid w:val="009C65BC"/>
    <w:rsid w:val="009D3C68"/>
    <w:rsid w:val="009E072E"/>
    <w:rsid w:val="009E48E1"/>
    <w:rsid w:val="009F5666"/>
    <w:rsid w:val="009F7778"/>
    <w:rsid w:val="00A00351"/>
    <w:rsid w:val="00A121C5"/>
    <w:rsid w:val="00A12AB6"/>
    <w:rsid w:val="00A22C8F"/>
    <w:rsid w:val="00A275E7"/>
    <w:rsid w:val="00A32069"/>
    <w:rsid w:val="00A4264A"/>
    <w:rsid w:val="00A54090"/>
    <w:rsid w:val="00A556D9"/>
    <w:rsid w:val="00A6398C"/>
    <w:rsid w:val="00A649B3"/>
    <w:rsid w:val="00A67BDA"/>
    <w:rsid w:val="00A736D4"/>
    <w:rsid w:val="00A95A12"/>
    <w:rsid w:val="00AA0FAA"/>
    <w:rsid w:val="00AA2D14"/>
    <w:rsid w:val="00AA6F47"/>
    <w:rsid w:val="00AB4F9F"/>
    <w:rsid w:val="00AC22AA"/>
    <w:rsid w:val="00AD156E"/>
    <w:rsid w:val="00AD604B"/>
    <w:rsid w:val="00AD62FD"/>
    <w:rsid w:val="00AE331A"/>
    <w:rsid w:val="00B03B68"/>
    <w:rsid w:val="00B04C19"/>
    <w:rsid w:val="00B22537"/>
    <w:rsid w:val="00B25EDD"/>
    <w:rsid w:val="00B26208"/>
    <w:rsid w:val="00B33AC1"/>
    <w:rsid w:val="00B35165"/>
    <w:rsid w:val="00B453A6"/>
    <w:rsid w:val="00B468C6"/>
    <w:rsid w:val="00B52035"/>
    <w:rsid w:val="00B53602"/>
    <w:rsid w:val="00B55C7B"/>
    <w:rsid w:val="00B57B13"/>
    <w:rsid w:val="00B62240"/>
    <w:rsid w:val="00B633B6"/>
    <w:rsid w:val="00B66457"/>
    <w:rsid w:val="00B75B19"/>
    <w:rsid w:val="00B87C23"/>
    <w:rsid w:val="00B951AF"/>
    <w:rsid w:val="00B95C77"/>
    <w:rsid w:val="00BA36E0"/>
    <w:rsid w:val="00BA3D65"/>
    <w:rsid w:val="00BB6A12"/>
    <w:rsid w:val="00BD7F40"/>
    <w:rsid w:val="00BF6719"/>
    <w:rsid w:val="00C228FB"/>
    <w:rsid w:val="00C25E48"/>
    <w:rsid w:val="00C46FF3"/>
    <w:rsid w:val="00C63BE0"/>
    <w:rsid w:val="00C6656C"/>
    <w:rsid w:val="00C740B6"/>
    <w:rsid w:val="00C763DA"/>
    <w:rsid w:val="00C903F6"/>
    <w:rsid w:val="00C949B4"/>
    <w:rsid w:val="00C95CB2"/>
    <w:rsid w:val="00C96548"/>
    <w:rsid w:val="00CC054D"/>
    <w:rsid w:val="00CC4008"/>
    <w:rsid w:val="00CD066D"/>
    <w:rsid w:val="00CD6550"/>
    <w:rsid w:val="00CE05BD"/>
    <w:rsid w:val="00CE19FE"/>
    <w:rsid w:val="00CE22E3"/>
    <w:rsid w:val="00CE34A9"/>
    <w:rsid w:val="00CE528C"/>
    <w:rsid w:val="00CF6199"/>
    <w:rsid w:val="00CF6E44"/>
    <w:rsid w:val="00D01CE4"/>
    <w:rsid w:val="00D0503B"/>
    <w:rsid w:val="00D10097"/>
    <w:rsid w:val="00D111C6"/>
    <w:rsid w:val="00D216CA"/>
    <w:rsid w:val="00D34AA7"/>
    <w:rsid w:val="00D35111"/>
    <w:rsid w:val="00D458D9"/>
    <w:rsid w:val="00D636A1"/>
    <w:rsid w:val="00D6492D"/>
    <w:rsid w:val="00D837A5"/>
    <w:rsid w:val="00D844D6"/>
    <w:rsid w:val="00D86136"/>
    <w:rsid w:val="00D90C2D"/>
    <w:rsid w:val="00D92FA9"/>
    <w:rsid w:val="00D97380"/>
    <w:rsid w:val="00DA22A1"/>
    <w:rsid w:val="00DA7F31"/>
    <w:rsid w:val="00DD055A"/>
    <w:rsid w:val="00DD2DF1"/>
    <w:rsid w:val="00DD5BE3"/>
    <w:rsid w:val="00DD7967"/>
    <w:rsid w:val="00DE4A82"/>
    <w:rsid w:val="00DE708C"/>
    <w:rsid w:val="00E07668"/>
    <w:rsid w:val="00E15975"/>
    <w:rsid w:val="00E168D8"/>
    <w:rsid w:val="00E21769"/>
    <w:rsid w:val="00E326BA"/>
    <w:rsid w:val="00E3600C"/>
    <w:rsid w:val="00E3676A"/>
    <w:rsid w:val="00E41103"/>
    <w:rsid w:val="00E55C37"/>
    <w:rsid w:val="00E6012D"/>
    <w:rsid w:val="00E712B9"/>
    <w:rsid w:val="00E90AD1"/>
    <w:rsid w:val="00EA3818"/>
    <w:rsid w:val="00EA63C8"/>
    <w:rsid w:val="00EB384E"/>
    <w:rsid w:val="00EB79C1"/>
    <w:rsid w:val="00EC7432"/>
    <w:rsid w:val="00EF339A"/>
    <w:rsid w:val="00F00753"/>
    <w:rsid w:val="00F0079A"/>
    <w:rsid w:val="00F00F25"/>
    <w:rsid w:val="00F0542A"/>
    <w:rsid w:val="00F10F23"/>
    <w:rsid w:val="00F23B12"/>
    <w:rsid w:val="00F25AA2"/>
    <w:rsid w:val="00F3017D"/>
    <w:rsid w:val="00F30E94"/>
    <w:rsid w:val="00F42048"/>
    <w:rsid w:val="00F450BF"/>
    <w:rsid w:val="00F50CCE"/>
    <w:rsid w:val="00F517B4"/>
    <w:rsid w:val="00F52382"/>
    <w:rsid w:val="00F6529B"/>
    <w:rsid w:val="00F73B12"/>
    <w:rsid w:val="00F744B5"/>
    <w:rsid w:val="00F819FB"/>
    <w:rsid w:val="00F91633"/>
    <w:rsid w:val="00F91ADB"/>
    <w:rsid w:val="00FA7DC5"/>
    <w:rsid w:val="00FC23D9"/>
    <w:rsid w:val="00FC3919"/>
    <w:rsid w:val="00FC6865"/>
    <w:rsid w:val="00FD415B"/>
    <w:rsid w:val="00FD6600"/>
    <w:rsid w:val="00FE0601"/>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8A30191"/>
  <w14:defaultImageDpi w14:val="33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2">
    <w:name w:val="heading 2"/>
    <w:basedOn w:val="Standard"/>
    <w:link w:val="berschrift2Zchn"/>
    <w:uiPriority w:val="9"/>
    <w:qFormat/>
    <w:rsid w:val="000D485A"/>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semiHidden/>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 w:type="paragraph" w:customStyle="1" w:styleId="copytext">
    <w:name w:val="copytext"/>
    <w:basedOn w:val="Standard"/>
    <w:rsid w:val="000D485A"/>
    <w:pPr>
      <w:spacing w:before="100" w:beforeAutospacing="1" w:after="100" w:afterAutospacing="1"/>
    </w:pPr>
    <w:rPr>
      <w:rFonts w:ascii="Times New Roman" w:eastAsia="Times New Roman" w:hAnsi="Times New Roman" w:cs="Times New Roman"/>
    </w:rPr>
  </w:style>
  <w:style w:type="character" w:customStyle="1" w:styleId="berschrift2Zchn">
    <w:name w:val="Überschrift 2 Zchn"/>
    <w:basedOn w:val="Absatz-Standardschriftart"/>
    <w:link w:val="berschrift2"/>
    <w:uiPriority w:val="9"/>
    <w:rsid w:val="000D485A"/>
    <w:rPr>
      <w:rFonts w:ascii="Times New Roman" w:eastAsia="Times New Roman" w:hAnsi="Times New Roman" w:cs="Times New Roman"/>
      <w:b/>
      <w:bCs/>
      <w:sz w:val="36"/>
      <w:szCs w:val="36"/>
    </w:rPr>
  </w:style>
  <w:style w:type="paragraph" w:customStyle="1" w:styleId="body-sc-15q7shw-0">
    <w:name w:val="body-sc-15q7shw-0"/>
    <w:basedOn w:val="Standard"/>
    <w:rsid w:val="000D485A"/>
    <w:pPr>
      <w:spacing w:before="100" w:beforeAutospacing="1" w:after="100" w:afterAutospacing="1"/>
    </w:pPr>
    <w:rPr>
      <w:rFonts w:ascii="Times New Roman" w:eastAsia="Times New Roman" w:hAnsi="Times New Roman" w:cs="Times New Roman"/>
    </w:rPr>
  </w:style>
  <w:style w:type="paragraph" w:customStyle="1" w:styleId="basetext-sc-19af275-0">
    <w:name w:val="basetext-sc-19af275-0"/>
    <w:basedOn w:val="Standard"/>
    <w:rsid w:val="000D485A"/>
    <w:pPr>
      <w:spacing w:before="100" w:beforeAutospacing="1" w:after="100" w:afterAutospacing="1"/>
    </w:pPr>
    <w:rPr>
      <w:rFonts w:ascii="Times New Roman" w:eastAsia="Times New Roman" w:hAnsi="Times New Roman" w:cs="Times New Roman"/>
    </w:rPr>
  </w:style>
  <w:style w:type="character" w:customStyle="1" w:styleId="basetext-sc-19af275-01">
    <w:name w:val="basetext-sc-19af275-01"/>
    <w:basedOn w:val="Absatz-Standardschriftart"/>
    <w:rsid w:val="000D485A"/>
  </w:style>
  <w:style w:type="character" w:customStyle="1" w:styleId="prefix-wdo2uk-1">
    <w:name w:val="prefix-wdo2uk-1"/>
    <w:basedOn w:val="Absatz-Standardschriftart"/>
    <w:rsid w:val="000D485A"/>
  </w:style>
  <w:style w:type="character" w:customStyle="1" w:styleId="name-wdo2uk-2">
    <w:name w:val="name-wdo2uk-2"/>
    <w:basedOn w:val="Absatz-Standardschriftart"/>
    <w:rsid w:val="000D4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59364">
      <w:bodyDiv w:val="1"/>
      <w:marLeft w:val="0"/>
      <w:marRight w:val="0"/>
      <w:marTop w:val="0"/>
      <w:marBottom w:val="0"/>
      <w:divBdr>
        <w:top w:val="none" w:sz="0" w:space="0" w:color="auto"/>
        <w:left w:val="none" w:sz="0" w:space="0" w:color="auto"/>
        <w:bottom w:val="none" w:sz="0" w:space="0" w:color="auto"/>
        <w:right w:val="none" w:sz="0" w:space="0" w:color="auto"/>
      </w:divBdr>
    </w:div>
    <w:div w:id="379671255">
      <w:bodyDiv w:val="1"/>
      <w:marLeft w:val="0"/>
      <w:marRight w:val="0"/>
      <w:marTop w:val="0"/>
      <w:marBottom w:val="0"/>
      <w:divBdr>
        <w:top w:val="none" w:sz="0" w:space="0" w:color="auto"/>
        <w:left w:val="none" w:sz="0" w:space="0" w:color="auto"/>
        <w:bottom w:val="none" w:sz="0" w:space="0" w:color="auto"/>
        <w:right w:val="none" w:sz="0" w:space="0" w:color="auto"/>
      </w:divBdr>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1107848488">
      <w:bodyDiv w:val="1"/>
      <w:marLeft w:val="0"/>
      <w:marRight w:val="0"/>
      <w:marTop w:val="0"/>
      <w:marBottom w:val="0"/>
      <w:divBdr>
        <w:top w:val="none" w:sz="0" w:space="0" w:color="auto"/>
        <w:left w:val="none" w:sz="0" w:space="0" w:color="auto"/>
        <w:bottom w:val="none" w:sz="0" w:space="0" w:color="auto"/>
        <w:right w:val="none" w:sz="0" w:space="0" w:color="auto"/>
      </w:divBdr>
      <w:divsChild>
        <w:div w:id="1352074127">
          <w:marLeft w:val="0"/>
          <w:marRight w:val="0"/>
          <w:marTop w:val="0"/>
          <w:marBottom w:val="0"/>
          <w:divBdr>
            <w:top w:val="none" w:sz="0" w:space="0" w:color="auto"/>
            <w:left w:val="none" w:sz="0" w:space="0" w:color="auto"/>
            <w:bottom w:val="none" w:sz="0" w:space="0" w:color="auto"/>
            <w:right w:val="none" w:sz="0" w:space="0" w:color="auto"/>
          </w:divBdr>
        </w:div>
        <w:div w:id="414254812">
          <w:marLeft w:val="0"/>
          <w:marRight w:val="0"/>
          <w:marTop w:val="0"/>
          <w:marBottom w:val="0"/>
          <w:divBdr>
            <w:top w:val="none" w:sz="0" w:space="0" w:color="auto"/>
            <w:left w:val="none" w:sz="0" w:space="0" w:color="auto"/>
            <w:bottom w:val="none" w:sz="0" w:space="0" w:color="auto"/>
            <w:right w:val="none" w:sz="0" w:space="0" w:color="auto"/>
          </w:divBdr>
        </w:div>
      </w:divsChild>
    </w:div>
    <w:div w:id="1216697855">
      <w:bodyDiv w:val="1"/>
      <w:marLeft w:val="0"/>
      <w:marRight w:val="0"/>
      <w:marTop w:val="0"/>
      <w:marBottom w:val="0"/>
      <w:divBdr>
        <w:top w:val="none" w:sz="0" w:space="0" w:color="auto"/>
        <w:left w:val="none" w:sz="0" w:space="0" w:color="auto"/>
        <w:bottom w:val="none" w:sz="0" w:space="0" w:color="auto"/>
        <w:right w:val="none" w:sz="0" w:space="0" w:color="auto"/>
      </w:divBdr>
    </w:div>
    <w:div w:id="1301349258">
      <w:bodyDiv w:val="1"/>
      <w:marLeft w:val="0"/>
      <w:marRight w:val="0"/>
      <w:marTop w:val="0"/>
      <w:marBottom w:val="0"/>
      <w:divBdr>
        <w:top w:val="none" w:sz="0" w:space="0" w:color="auto"/>
        <w:left w:val="none" w:sz="0" w:space="0" w:color="auto"/>
        <w:bottom w:val="none" w:sz="0" w:space="0" w:color="auto"/>
        <w:right w:val="none" w:sz="0" w:space="0" w:color="auto"/>
      </w:divBdr>
    </w:div>
    <w:div w:id="1599411747">
      <w:bodyDiv w:val="1"/>
      <w:marLeft w:val="0"/>
      <w:marRight w:val="0"/>
      <w:marTop w:val="0"/>
      <w:marBottom w:val="0"/>
      <w:divBdr>
        <w:top w:val="none" w:sz="0" w:space="0" w:color="auto"/>
        <w:left w:val="none" w:sz="0" w:space="0" w:color="auto"/>
        <w:bottom w:val="none" w:sz="0" w:space="0" w:color="auto"/>
        <w:right w:val="none" w:sz="0" w:space="0" w:color="auto"/>
      </w:divBdr>
      <w:divsChild>
        <w:div w:id="905338298">
          <w:marLeft w:val="0"/>
          <w:marRight w:val="0"/>
          <w:marTop w:val="360"/>
          <w:marBottom w:val="360"/>
          <w:divBdr>
            <w:top w:val="none" w:sz="0" w:space="0" w:color="auto"/>
            <w:left w:val="none" w:sz="0" w:space="0" w:color="auto"/>
            <w:bottom w:val="none" w:sz="0" w:space="0" w:color="auto"/>
            <w:right w:val="none" w:sz="0" w:space="0" w:color="auto"/>
          </w:divBdr>
          <w:divsChild>
            <w:div w:id="775028737">
              <w:marLeft w:val="0"/>
              <w:marRight w:val="0"/>
              <w:marTop w:val="0"/>
              <w:marBottom w:val="0"/>
              <w:divBdr>
                <w:top w:val="single" w:sz="6" w:space="12" w:color="CACCCE"/>
                <w:left w:val="none" w:sz="0" w:space="0" w:color="auto"/>
                <w:bottom w:val="single" w:sz="6" w:space="0" w:color="CACCCE"/>
                <w:right w:val="none" w:sz="0" w:space="0" w:color="auto"/>
              </w:divBdr>
              <w:divsChild>
                <w:div w:id="493111015">
                  <w:marLeft w:val="0"/>
                  <w:marRight w:val="0"/>
                  <w:marTop w:val="0"/>
                  <w:marBottom w:val="0"/>
                  <w:divBdr>
                    <w:top w:val="none" w:sz="0" w:space="0" w:color="auto"/>
                    <w:left w:val="none" w:sz="0" w:space="0" w:color="auto"/>
                    <w:bottom w:val="none" w:sz="0" w:space="0" w:color="auto"/>
                    <w:right w:val="none" w:sz="0" w:space="0" w:color="auto"/>
                  </w:divBdr>
                  <w:divsChild>
                    <w:div w:id="961688014">
                      <w:marLeft w:val="0"/>
                      <w:marRight w:val="0"/>
                      <w:marTop w:val="0"/>
                      <w:marBottom w:val="240"/>
                      <w:divBdr>
                        <w:top w:val="none" w:sz="0" w:space="0" w:color="auto"/>
                        <w:left w:val="none" w:sz="0" w:space="0" w:color="auto"/>
                        <w:bottom w:val="none" w:sz="0" w:space="0" w:color="auto"/>
                        <w:right w:val="none" w:sz="0" w:space="0" w:color="auto"/>
                      </w:divBdr>
                      <w:divsChild>
                        <w:div w:id="372458752">
                          <w:marLeft w:val="0"/>
                          <w:marRight w:val="0"/>
                          <w:marTop w:val="0"/>
                          <w:marBottom w:val="0"/>
                          <w:divBdr>
                            <w:top w:val="none" w:sz="0" w:space="0" w:color="auto"/>
                            <w:left w:val="none" w:sz="0" w:space="0" w:color="auto"/>
                            <w:bottom w:val="none" w:sz="0" w:space="0" w:color="auto"/>
                            <w:right w:val="none" w:sz="0" w:space="0" w:color="auto"/>
                          </w:divBdr>
                          <w:divsChild>
                            <w:div w:id="1441341064">
                              <w:marLeft w:val="0"/>
                              <w:marRight w:val="0"/>
                              <w:marTop w:val="0"/>
                              <w:marBottom w:val="60"/>
                              <w:divBdr>
                                <w:top w:val="none" w:sz="0" w:space="0" w:color="auto"/>
                                <w:left w:val="none" w:sz="0" w:space="0" w:color="auto"/>
                                <w:bottom w:val="none" w:sz="0" w:space="0" w:color="auto"/>
                                <w:right w:val="none" w:sz="0" w:space="0" w:color="auto"/>
                              </w:divBdr>
                            </w:div>
                            <w:div w:id="165649701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228613614">
                      <w:marLeft w:val="0"/>
                      <w:marRight w:val="0"/>
                      <w:marTop w:val="0"/>
                      <w:marBottom w:val="240"/>
                      <w:divBdr>
                        <w:top w:val="none" w:sz="0" w:space="0" w:color="auto"/>
                        <w:left w:val="none" w:sz="0" w:space="0" w:color="auto"/>
                        <w:bottom w:val="none" w:sz="0" w:space="0" w:color="auto"/>
                        <w:right w:val="none" w:sz="0" w:space="0" w:color="auto"/>
                      </w:divBdr>
                      <w:divsChild>
                        <w:div w:id="175854375">
                          <w:marLeft w:val="0"/>
                          <w:marRight w:val="0"/>
                          <w:marTop w:val="0"/>
                          <w:marBottom w:val="0"/>
                          <w:divBdr>
                            <w:top w:val="none" w:sz="0" w:space="0" w:color="auto"/>
                            <w:left w:val="none" w:sz="0" w:space="0" w:color="auto"/>
                            <w:bottom w:val="none" w:sz="0" w:space="0" w:color="auto"/>
                            <w:right w:val="none" w:sz="0" w:space="0" w:color="auto"/>
                          </w:divBdr>
                          <w:divsChild>
                            <w:div w:id="115935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3632057">
      <w:bodyDiv w:val="1"/>
      <w:marLeft w:val="0"/>
      <w:marRight w:val="0"/>
      <w:marTop w:val="0"/>
      <w:marBottom w:val="0"/>
      <w:divBdr>
        <w:top w:val="none" w:sz="0" w:space="0" w:color="auto"/>
        <w:left w:val="none" w:sz="0" w:space="0" w:color="auto"/>
        <w:bottom w:val="none" w:sz="0" w:space="0" w:color="auto"/>
        <w:right w:val="none" w:sz="0" w:space="0" w:color="auto"/>
      </w:divBdr>
    </w:div>
    <w:div w:id="1732265006">
      <w:bodyDiv w:val="1"/>
      <w:marLeft w:val="0"/>
      <w:marRight w:val="0"/>
      <w:marTop w:val="0"/>
      <w:marBottom w:val="0"/>
      <w:divBdr>
        <w:top w:val="none" w:sz="0" w:space="0" w:color="auto"/>
        <w:left w:val="none" w:sz="0" w:space="0" w:color="auto"/>
        <w:bottom w:val="none" w:sz="0" w:space="0" w:color="auto"/>
        <w:right w:val="none" w:sz="0" w:space="0" w:color="auto"/>
      </w:divBdr>
    </w:div>
    <w:div w:id="1763068060">
      <w:bodyDiv w:val="1"/>
      <w:marLeft w:val="0"/>
      <w:marRight w:val="0"/>
      <w:marTop w:val="0"/>
      <w:marBottom w:val="0"/>
      <w:divBdr>
        <w:top w:val="none" w:sz="0" w:space="0" w:color="auto"/>
        <w:left w:val="none" w:sz="0" w:space="0" w:color="auto"/>
        <w:bottom w:val="none" w:sz="0" w:space="0" w:color="auto"/>
        <w:right w:val="none" w:sz="0" w:space="0" w:color="auto"/>
      </w:divBdr>
    </w:div>
    <w:div w:id="1845709688">
      <w:bodyDiv w:val="1"/>
      <w:marLeft w:val="0"/>
      <w:marRight w:val="0"/>
      <w:marTop w:val="0"/>
      <w:marBottom w:val="0"/>
      <w:divBdr>
        <w:top w:val="none" w:sz="0" w:space="0" w:color="auto"/>
        <w:left w:val="none" w:sz="0" w:space="0" w:color="auto"/>
        <w:bottom w:val="none" w:sz="0" w:space="0" w:color="auto"/>
        <w:right w:val="none" w:sz="0" w:space="0" w:color="auto"/>
      </w:divBdr>
    </w:div>
    <w:div w:id="1872186340">
      <w:bodyDiv w:val="1"/>
      <w:marLeft w:val="0"/>
      <w:marRight w:val="0"/>
      <w:marTop w:val="0"/>
      <w:marBottom w:val="0"/>
      <w:divBdr>
        <w:top w:val="none" w:sz="0" w:space="0" w:color="auto"/>
        <w:left w:val="none" w:sz="0" w:space="0" w:color="auto"/>
        <w:bottom w:val="none" w:sz="0" w:space="0" w:color="auto"/>
        <w:right w:val="none" w:sz="0" w:space="0" w:color="auto"/>
      </w:divBdr>
    </w:div>
    <w:div w:id="2066442738">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arina.Glueck@klinikum-wegr.at" TargetMode="External"/><Relationship Id="rId13" Type="http://schemas.openxmlformats.org/officeDocument/2006/relationships/hyperlink" Target="http://www.facebook.com/TelefonSeelsorge14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nlineberatung-telefonseelsorge.a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telefonseelsorge@dioezese-linz.a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klinikum-wegr.at" TargetMode="Externa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4F642-CFB5-42E8-931C-5045D90EA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2805</Words>
  <Characters>17676</Characters>
  <Application>Microsoft Office Word</Application>
  <DocSecurity>4</DocSecurity>
  <Lines>147</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Lanzerstorfer-Holzner</cp:lastModifiedBy>
  <cp:revision>2</cp:revision>
  <cp:lastPrinted>2018-12-10T12:42:00Z</cp:lastPrinted>
  <dcterms:created xsi:type="dcterms:W3CDTF">2021-02-12T15:26:00Z</dcterms:created>
  <dcterms:modified xsi:type="dcterms:W3CDTF">2021-02-12T15:26:00Z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ies>
</file>