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1D5EF0">
        <w:rPr>
          <w:rFonts w:cs="Arial"/>
          <w:szCs w:val="22"/>
        </w:rPr>
        <w:t>8</w:t>
      </w:r>
      <w:r w:rsidR="00544255">
        <w:rPr>
          <w:rFonts w:cs="Arial"/>
          <w:szCs w:val="22"/>
        </w:rPr>
        <w:t>9</w:t>
      </w:r>
      <w:r w:rsidR="00E74163">
        <w:rPr>
          <w:rFonts w:cs="Arial"/>
          <w:szCs w:val="22"/>
        </w:rPr>
        <w:t xml:space="preserve"> / </w:t>
      </w:r>
      <w:r w:rsidR="00544255">
        <w:rPr>
          <w:rFonts w:cs="Arial"/>
          <w:szCs w:val="22"/>
        </w:rPr>
        <w:t>9</w:t>
      </w:r>
      <w:r w:rsidR="008B0E78">
        <w:rPr>
          <w:rFonts w:cs="Arial"/>
          <w:szCs w:val="22"/>
        </w:rPr>
        <w:t>. August</w:t>
      </w:r>
      <w:r w:rsidR="00E74163" w:rsidRPr="00AA3F70">
        <w:rPr>
          <w:rFonts w:cs="Arial"/>
          <w:szCs w:val="22"/>
        </w:rPr>
        <w:t xml:space="preserve"> 201</w:t>
      </w:r>
      <w:r w:rsidR="00895EBE">
        <w:rPr>
          <w:rFonts w:cs="Arial"/>
          <w:szCs w:val="22"/>
        </w:rPr>
        <w:t>8</w:t>
      </w:r>
    </w:p>
    <w:p w:rsidR="00F33D45" w:rsidRPr="0023159C" w:rsidRDefault="00F33D45" w:rsidP="00F33D45">
      <w:pPr>
        <w:rPr>
          <w:rFonts w:cs="Arial"/>
          <w:color w:val="000000" w:themeColor="text1"/>
          <w:szCs w:val="22"/>
        </w:rPr>
      </w:pPr>
    </w:p>
    <w:p w:rsidR="008B0E78" w:rsidRDefault="008B0E78" w:rsidP="008B0E78">
      <w:pPr>
        <w:rPr>
          <w:rFonts w:cs="Arial"/>
          <w:b/>
          <w:szCs w:val="22"/>
        </w:rPr>
      </w:pPr>
    </w:p>
    <w:p w:rsidR="004D0AC4" w:rsidRDefault="004D0AC4" w:rsidP="008B0E78">
      <w:pPr>
        <w:rPr>
          <w:rFonts w:cs="Arial"/>
          <w:b/>
          <w:szCs w:val="22"/>
        </w:rPr>
      </w:pPr>
      <w:bookmarkStart w:id="0" w:name="_GoBack"/>
      <w:bookmarkEnd w:id="0"/>
    </w:p>
    <w:p w:rsidR="00C745CD" w:rsidRPr="00C745CD" w:rsidRDefault="00A62C75" w:rsidP="008B0E78">
      <w:pPr>
        <w:rPr>
          <w:rFonts w:cs="Arial"/>
          <w:b/>
          <w:sz w:val="28"/>
          <w:szCs w:val="28"/>
          <w:u w:val="single"/>
        </w:rPr>
      </w:pPr>
      <w:r>
        <w:rPr>
          <w:rFonts w:cs="Arial"/>
          <w:b/>
          <w:sz w:val="28"/>
          <w:szCs w:val="28"/>
          <w:u w:val="single"/>
        </w:rPr>
        <w:t xml:space="preserve">Geistlicher Rat Dr. </w:t>
      </w:r>
      <w:r w:rsidR="00544255">
        <w:rPr>
          <w:rFonts w:cs="Arial"/>
          <w:b/>
          <w:sz w:val="28"/>
          <w:szCs w:val="28"/>
          <w:u w:val="single"/>
        </w:rPr>
        <w:t xml:space="preserve">Marian </w:t>
      </w:r>
      <w:proofErr w:type="spellStart"/>
      <w:r w:rsidR="00544255">
        <w:rPr>
          <w:rFonts w:cs="Arial"/>
          <w:b/>
          <w:sz w:val="28"/>
          <w:szCs w:val="28"/>
          <w:u w:val="single"/>
        </w:rPr>
        <w:t>Sawinski</w:t>
      </w:r>
      <w:proofErr w:type="spellEnd"/>
      <w:r w:rsidR="00544255">
        <w:rPr>
          <w:rFonts w:cs="Arial"/>
          <w:b/>
          <w:sz w:val="28"/>
          <w:szCs w:val="28"/>
          <w:u w:val="single"/>
        </w:rPr>
        <w:t xml:space="preserve"> verstorben</w:t>
      </w:r>
    </w:p>
    <w:p w:rsidR="00C745CD" w:rsidRDefault="00C745CD" w:rsidP="008B0E78">
      <w:pPr>
        <w:rPr>
          <w:rFonts w:cs="Arial"/>
          <w:b/>
          <w:szCs w:val="22"/>
        </w:rPr>
      </w:pPr>
    </w:p>
    <w:p w:rsidR="00544255" w:rsidRPr="00544255" w:rsidRDefault="00544255" w:rsidP="00544255">
      <w:pPr>
        <w:rPr>
          <w:rFonts w:cs="Arial"/>
          <w:b/>
        </w:rPr>
      </w:pPr>
      <w:r w:rsidRPr="00544255">
        <w:rPr>
          <w:rFonts w:cs="Arial"/>
          <w:b/>
        </w:rPr>
        <w:t xml:space="preserve">GR Dr. Marian </w:t>
      </w:r>
      <w:proofErr w:type="spellStart"/>
      <w:r w:rsidRPr="00544255">
        <w:rPr>
          <w:rFonts w:cs="Arial"/>
          <w:b/>
        </w:rPr>
        <w:t>S</w:t>
      </w:r>
      <w:r w:rsidR="00A74683">
        <w:rPr>
          <w:rFonts w:cs="Arial"/>
          <w:b/>
        </w:rPr>
        <w:t>awinski</w:t>
      </w:r>
      <w:proofErr w:type="spellEnd"/>
      <w:r w:rsidRPr="00544255">
        <w:rPr>
          <w:rFonts w:cs="Arial"/>
          <w:b/>
        </w:rPr>
        <w:t>,</w:t>
      </w:r>
      <w:r w:rsidRPr="00544255">
        <w:rPr>
          <w:rFonts w:cs="Arial"/>
        </w:rPr>
        <w:t xml:space="preserve"> </w:t>
      </w:r>
      <w:r w:rsidRPr="00544255">
        <w:rPr>
          <w:rFonts w:cs="Arial"/>
          <w:b/>
        </w:rPr>
        <w:t xml:space="preserve">Kurat im Dekanat Peuerbach, ist am 8. August 2018 im </w:t>
      </w:r>
      <w:r>
        <w:rPr>
          <w:rFonts w:cs="Arial"/>
          <w:b/>
        </w:rPr>
        <w:br/>
      </w:r>
      <w:r w:rsidRPr="00544255">
        <w:rPr>
          <w:rFonts w:cs="Arial"/>
          <w:b/>
        </w:rPr>
        <w:t xml:space="preserve">67. Lebensjahr in </w:t>
      </w:r>
      <w:proofErr w:type="spellStart"/>
      <w:r w:rsidRPr="00544255">
        <w:rPr>
          <w:rFonts w:cs="Arial"/>
          <w:b/>
        </w:rPr>
        <w:t>Waizenkirchen</w:t>
      </w:r>
      <w:proofErr w:type="spellEnd"/>
      <w:r w:rsidRPr="00544255">
        <w:rPr>
          <w:rFonts w:cs="Arial"/>
          <w:b/>
        </w:rPr>
        <w:t xml:space="preserve"> verstorben. </w:t>
      </w:r>
    </w:p>
    <w:p w:rsidR="004C7D67" w:rsidRPr="00544255" w:rsidRDefault="004C7D67" w:rsidP="008B0E78">
      <w:pPr>
        <w:rPr>
          <w:rFonts w:cs="Arial"/>
          <w:szCs w:val="22"/>
        </w:rPr>
      </w:pPr>
    </w:p>
    <w:p w:rsidR="00544255" w:rsidRDefault="00544255" w:rsidP="00A74683">
      <w:pPr>
        <w:spacing w:after="120"/>
        <w:rPr>
          <w:rFonts w:cs="Arial"/>
        </w:rPr>
      </w:pPr>
      <w:r w:rsidRPr="00544255">
        <w:rPr>
          <w:rFonts w:cs="Arial"/>
        </w:rPr>
        <w:t xml:space="preserve">Marian </w:t>
      </w:r>
      <w:proofErr w:type="spellStart"/>
      <w:r w:rsidRPr="00544255">
        <w:rPr>
          <w:rFonts w:cs="Arial"/>
        </w:rPr>
        <w:t>Sawinski</w:t>
      </w:r>
      <w:proofErr w:type="spellEnd"/>
      <w:r w:rsidRPr="00544255">
        <w:rPr>
          <w:rFonts w:cs="Arial"/>
        </w:rPr>
        <w:t xml:space="preserve"> wurde am 21. Jänner 1952 in </w:t>
      </w:r>
      <w:proofErr w:type="spellStart"/>
      <w:r w:rsidRPr="00544255">
        <w:rPr>
          <w:rFonts w:cs="Arial"/>
        </w:rPr>
        <w:t>Jelenia</w:t>
      </w:r>
      <w:proofErr w:type="spellEnd"/>
      <w:r w:rsidRPr="00544255">
        <w:rPr>
          <w:rFonts w:cs="Arial"/>
        </w:rPr>
        <w:t xml:space="preserve"> </w:t>
      </w:r>
      <w:proofErr w:type="spellStart"/>
      <w:r w:rsidRPr="00544255">
        <w:rPr>
          <w:rFonts w:cs="Arial"/>
        </w:rPr>
        <w:t>Gora</w:t>
      </w:r>
      <w:proofErr w:type="spellEnd"/>
      <w:r w:rsidRPr="00544255">
        <w:rPr>
          <w:rFonts w:cs="Arial"/>
        </w:rPr>
        <w:t xml:space="preserve"> (Niederschlesien) in Polen geboren, wo er auch die Grundschule abschloss. Er maturierte 1969 am Allgemeinbildenden Gymnasium in </w:t>
      </w:r>
      <w:proofErr w:type="spellStart"/>
      <w:r w:rsidRPr="00544255">
        <w:rPr>
          <w:rFonts w:cs="Arial"/>
        </w:rPr>
        <w:t>Jelenia</w:t>
      </w:r>
      <w:proofErr w:type="spellEnd"/>
      <w:r w:rsidRPr="00544255">
        <w:rPr>
          <w:rFonts w:cs="Arial"/>
        </w:rPr>
        <w:t xml:space="preserve"> </w:t>
      </w:r>
      <w:proofErr w:type="spellStart"/>
      <w:r w:rsidRPr="00544255">
        <w:rPr>
          <w:rFonts w:cs="Arial"/>
        </w:rPr>
        <w:t>Gora</w:t>
      </w:r>
      <w:proofErr w:type="spellEnd"/>
      <w:r w:rsidRPr="00544255">
        <w:rPr>
          <w:rFonts w:cs="Arial"/>
        </w:rPr>
        <w:t xml:space="preserve"> und studierte anschließend Theologie an der Päpstlichen Fakultät in Wroclaw, Polen. Am 31. Mai 1975 wurde er ebendort zum Priester geweiht.</w:t>
      </w:r>
    </w:p>
    <w:p w:rsidR="00544255" w:rsidRDefault="00544255" w:rsidP="00A74683">
      <w:pPr>
        <w:spacing w:after="120"/>
        <w:rPr>
          <w:rFonts w:cs="Arial"/>
        </w:rPr>
      </w:pPr>
      <w:proofErr w:type="spellStart"/>
      <w:r w:rsidRPr="00544255">
        <w:rPr>
          <w:rFonts w:cs="Arial"/>
        </w:rPr>
        <w:t>Sawinski</w:t>
      </w:r>
      <w:proofErr w:type="spellEnd"/>
      <w:r w:rsidRPr="00544255">
        <w:rPr>
          <w:rFonts w:cs="Arial"/>
        </w:rPr>
        <w:t xml:space="preserve"> war von 1975 bis 1986 in verschiedenen Pfarren der Diözese Wroclaw als Kaplan tätig, anschließend von 1986 bis 1991 Pfarrer in </w:t>
      </w:r>
      <w:proofErr w:type="spellStart"/>
      <w:r w:rsidRPr="00544255">
        <w:rPr>
          <w:rFonts w:cs="Arial"/>
        </w:rPr>
        <w:t>Kopaniec</w:t>
      </w:r>
      <w:proofErr w:type="spellEnd"/>
      <w:r w:rsidRPr="00544255">
        <w:rPr>
          <w:rFonts w:cs="Arial"/>
        </w:rPr>
        <w:t>.</w:t>
      </w:r>
    </w:p>
    <w:p w:rsidR="00544255" w:rsidRPr="00544255" w:rsidRDefault="00544255" w:rsidP="00A74683">
      <w:pPr>
        <w:spacing w:after="120"/>
        <w:rPr>
          <w:rFonts w:cs="Arial"/>
        </w:rPr>
      </w:pPr>
      <w:r w:rsidRPr="00544255">
        <w:rPr>
          <w:rFonts w:cs="Arial"/>
        </w:rPr>
        <w:t xml:space="preserve">1991 kam Marian </w:t>
      </w:r>
      <w:proofErr w:type="spellStart"/>
      <w:r w:rsidRPr="00544255">
        <w:rPr>
          <w:rFonts w:cs="Arial"/>
        </w:rPr>
        <w:t>Sawinski</w:t>
      </w:r>
      <w:proofErr w:type="spellEnd"/>
      <w:r w:rsidRPr="00544255">
        <w:rPr>
          <w:rFonts w:cs="Arial"/>
        </w:rPr>
        <w:t xml:space="preserve"> in die Diözese St. Pölten, wo er von 1991 bis 1993 als Pfarrmoderator in </w:t>
      </w:r>
      <w:proofErr w:type="spellStart"/>
      <w:r w:rsidRPr="00544255">
        <w:rPr>
          <w:rFonts w:cs="Arial"/>
        </w:rPr>
        <w:t>Gastern</w:t>
      </w:r>
      <w:proofErr w:type="spellEnd"/>
      <w:r w:rsidRPr="00544255">
        <w:rPr>
          <w:rFonts w:cs="Arial"/>
        </w:rPr>
        <w:t xml:space="preserve"> tätig war. Danach wechselte er in die Diözese Linz, wo er von 1993 bis 2001 als Pfarradministrator von Treubach und </w:t>
      </w:r>
      <w:proofErr w:type="spellStart"/>
      <w:r w:rsidRPr="00544255">
        <w:rPr>
          <w:rFonts w:cs="Arial"/>
        </w:rPr>
        <w:t>Rossbach</w:t>
      </w:r>
      <w:proofErr w:type="spellEnd"/>
      <w:r w:rsidRPr="00544255">
        <w:rPr>
          <w:rFonts w:cs="Arial"/>
        </w:rPr>
        <w:t xml:space="preserve"> bestellt wurde. Zusätzlich war er von 1997 bis 2001 Dekanatskämmerer. In dieser Zeit übernahm </w:t>
      </w:r>
      <w:proofErr w:type="spellStart"/>
      <w:r w:rsidRPr="00544255">
        <w:rPr>
          <w:rFonts w:cs="Arial"/>
        </w:rPr>
        <w:t>Sawinski</w:t>
      </w:r>
      <w:proofErr w:type="spellEnd"/>
      <w:r w:rsidRPr="00544255">
        <w:rPr>
          <w:rFonts w:cs="Arial"/>
        </w:rPr>
        <w:t xml:space="preserve"> auch die Vertretung im Priesterrat der Diözese.</w:t>
      </w:r>
    </w:p>
    <w:p w:rsidR="00544255" w:rsidRPr="00544255" w:rsidRDefault="00544255" w:rsidP="00A74683">
      <w:pPr>
        <w:spacing w:after="120"/>
        <w:rPr>
          <w:rFonts w:cs="Arial"/>
        </w:rPr>
      </w:pPr>
      <w:r w:rsidRPr="00544255">
        <w:rPr>
          <w:rFonts w:cs="Arial"/>
        </w:rPr>
        <w:t xml:space="preserve">1998 erwarb er den Doktortitel der Theologie an der Universität Warschau. Von 2001 bis 2008 wurde Dr. </w:t>
      </w:r>
      <w:proofErr w:type="spellStart"/>
      <w:r w:rsidRPr="00544255">
        <w:rPr>
          <w:rFonts w:cs="Arial"/>
        </w:rPr>
        <w:t>Sawinski</w:t>
      </w:r>
      <w:proofErr w:type="spellEnd"/>
      <w:r w:rsidRPr="00544255">
        <w:rPr>
          <w:rFonts w:cs="Arial"/>
        </w:rPr>
        <w:t xml:space="preserve"> als Pfarrer in </w:t>
      </w:r>
      <w:proofErr w:type="spellStart"/>
      <w:r w:rsidRPr="00544255">
        <w:rPr>
          <w:rFonts w:cs="Arial"/>
        </w:rPr>
        <w:t>Gunskirchen</w:t>
      </w:r>
      <w:proofErr w:type="spellEnd"/>
      <w:r w:rsidRPr="00544255">
        <w:rPr>
          <w:rFonts w:cs="Arial"/>
        </w:rPr>
        <w:t xml:space="preserve"> und von 2008 bis 2009 in </w:t>
      </w:r>
      <w:proofErr w:type="spellStart"/>
      <w:r w:rsidRPr="00544255">
        <w:rPr>
          <w:rFonts w:cs="Arial"/>
        </w:rPr>
        <w:t>Hellmonsödt</w:t>
      </w:r>
      <w:proofErr w:type="spellEnd"/>
      <w:r w:rsidRPr="00544255">
        <w:rPr>
          <w:rFonts w:cs="Arial"/>
        </w:rPr>
        <w:t xml:space="preserve"> bestellt. Von 2009 ernannte ihn der Bischof zum Pfarradministrator von </w:t>
      </w:r>
      <w:proofErr w:type="spellStart"/>
      <w:r w:rsidRPr="00544255">
        <w:rPr>
          <w:rFonts w:cs="Arial"/>
        </w:rPr>
        <w:t>Mettmach</w:t>
      </w:r>
      <w:proofErr w:type="spellEnd"/>
      <w:r w:rsidRPr="00544255">
        <w:rPr>
          <w:rFonts w:cs="Arial"/>
        </w:rPr>
        <w:t xml:space="preserve"> und Pfarrprovisor von St. Johann am Walde. Nach seiner Emeritierung 2015 war GR Dr. Marian </w:t>
      </w:r>
      <w:proofErr w:type="spellStart"/>
      <w:r w:rsidRPr="00544255">
        <w:rPr>
          <w:rFonts w:cs="Arial"/>
        </w:rPr>
        <w:t>Sawinski</w:t>
      </w:r>
      <w:proofErr w:type="spellEnd"/>
      <w:r w:rsidRPr="00544255">
        <w:rPr>
          <w:rFonts w:cs="Arial"/>
        </w:rPr>
        <w:t xml:space="preserve"> als Kurat im Dekanat Peuerbach eingesetzt.</w:t>
      </w:r>
    </w:p>
    <w:p w:rsidR="00544255" w:rsidRPr="00544255" w:rsidRDefault="00544255" w:rsidP="00A74683">
      <w:pPr>
        <w:spacing w:after="120"/>
        <w:rPr>
          <w:rFonts w:cs="Arial"/>
        </w:rPr>
      </w:pPr>
      <w:r w:rsidRPr="00544255">
        <w:rPr>
          <w:rFonts w:cs="Arial"/>
        </w:rPr>
        <w:t xml:space="preserve">2003 wurde er als Priester in die Diözese Linz </w:t>
      </w:r>
      <w:proofErr w:type="spellStart"/>
      <w:r w:rsidRPr="00544255">
        <w:rPr>
          <w:rFonts w:cs="Arial"/>
        </w:rPr>
        <w:t>inkardiniert</w:t>
      </w:r>
      <w:proofErr w:type="spellEnd"/>
      <w:r w:rsidRPr="00544255">
        <w:rPr>
          <w:rFonts w:cs="Arial"/>
        </w:rPr>
        <w:t xml:space="preserve"> und erhielt im Jahr darauf die österreichische Staatsbürgerschaft. </w:t>
      </w:r>
    </w:p>
    <w:p w:rsidR="00A62C75" w:rsidRDefault="00544255" w:rsidP="00A74683">
      <w:pPr>
        <w:spacing w:after="120"/>
        <w:rPr>
          <w:rFonts w:cs="Arial"/>
        </w:rPr>
      </w:pPr>
      <w:r w:rsidRPr="00544255">
        <w:rPr>
          <w:rFonts w:cs="Arial"/>
          <w:b/>
        </w:rPr>
        <w:t>Für den Verstorbenen wird am Donnerstag, 16. August 2018 um 19.30 Uhr in der Pfarrkirche Peuerbach gebetet. Das Totenoffizium findet am Freitag, 17. August 2018 um 13.30 Uhr und das Requiem um 14.00 Uhr in der Pfarrkirche Peuerbach statt</w:t>
      </w:r>
      <w:r w:rsidRPr="00544255">
        <w:rPr>
          <w:rFonts w:cs="Arial"/>
        </w:rPr>
        <w:t xml:space="preserve">. </w:t>
      </w:r>
    </w:p>
    <w:p w:rsidR="00544255" w:rsidRPr="00544255" w:rsidRDefault="00544255" w:rsidP="00A74683">
      <w:pPr>
        <w:spacing w:after="120"/>
        <w:rPr>
          <w:rFonts w:cs="Arial"/>
        </w:rPr>
      </w:pPr>
      <w:r w:rsidRPr="00544255">
        <w:rPr>
          <w:rFonts w:cs="Arial"/>
        </w:rPr>
        <w:t xml:space="preserve">Die Beisetzung des Verstorbenen wird auf seinen Wunsch hin in Polen in seiner Heimatstadt </w:t>
      </w:r>
      <w:proofErr w:type="spellStart"/>
      <w:r w:rsidRPr="00544255">
        <w:rPr>
          <w:rFonts w:cs="Arial"/>
        </w:rPr>
        <w:t>Jelenia</w:t>
      </w:r>
      <w:proofErr w:type="spellEnd"/>
      <w:r w:rsidRPr="00544255">
        <w:rPr>
          <w:rFonts w:cs="Arial"/>
        </w:rPr>
        <w:t xml:space="preserve"> </w:t>
      </w:r>
      <w:proofErr w:type="spellStart"/>
      <w:r w:rsidRPr="00544255">
        <w:rPr>
          <w:rFonts w:cs="Arial"/>
        </w:rPr>
        <w:t>Gora</w:t>
      </w:r>
      <w:proofErr w:type="spellEnd"/>
      <w:r w:rsidRPr="00544255">
        <w:rPr>
          <w:rFonts w:cs="Arial"/>
        </w:rPr>
        <w:t xml:space="preserve"> im Familiengrab erfolgen.</w:t>
      </w:r>
    </w:p>
    <w:p w:rsidR="00646CDD" w:rsidRDefault="00646CDD" w:rsidP="00A74683">
      <w:pPr>
        <w:spacing w:after="120"/>
        <w:rPr>
          <w:rFonts w:cs="Arial"/>
          <w:szCs w:val="22"/>
        </w:rPr>
      </w:pPr>
    </w:p>
    <w:p w:rsidR="00646CDD" w:rsidRPr="00A62C75" w:rsidRDefault="00544255" w:rsidP="008B0E78">
      <w:pPr>
        <w:rPr>
          <w:rFonts w:cs="Arial"/>
          <w:b/>
          <w:szCs w:val="22"/>
        </w:rPr>
      </w:pPr>
      <w:r w:rsidRPr="00A62C75">
        <w:rPr>
          <w:rFonts w:cs="Arial"/>
          <w:b/>
          <w:szCs w:val="22"/>
        </w:rPr>
        <w:t xml:space="preserve">Foto: </w:t>
      </w:r>
      <w:r w:rsidR="004A58CC">
        <w:rPr>
          <w:rFonts w:cs="Arial"/>
          <w:b/>
          <w:szCs w:val="22"/>
        </w:rPr>
        <w:t xml:space="preserve">© Foto </w:t>
      </w:r>
      <w:proofErr w:type="spellStart"/>
      <w:r w:rsidR="004A58CC">
        <w:rPr>
          <w:rFonts w:cs="Arial"/>
          <w:b/>
          <w:szCs w:val="22"/>
        </w:rPr>
        <w:t>Hirnschrodt</w:t>
      </w:r>
      <w:proofErr w:type="spellEnd"/>
      <w:r w:rsidR="004A58CC">
        <w:rPr>
          <w:rFonts w:cs="Arial"/>
          <w:b/>
          <w:szCs w:val="22"/>
        </w:rPr>
        <w:t xml:space="preserve"> / Ried</w:t>
      </w:r>
      <w:r w:rsidRPr="00A62C75">
        <w:rPr>
          <w:rFonts w:cs="Arial"/>
          <w:b/>
          <w:szCs w:val="22"/>
        </w:rPr>
        <w:t xml:space="preserve"> (honorarfrei)</w:t>
      </w:r>
    </w:p>
    <w:p w:rsidR="00033AA6" w:rsidRPr="00A62C75" w:rsidRDefault="00A62C75" w:rsidP="008B0E78">
      <w:pPr>
        <w:rPr>
          <w:rFonts w:cs="Arial"/>
          <w:szCs w:val="22"/>
        </w:rPr>
      </w:pPr>
      <w:r w:rsidRPr="00A62C75">
        <w:rPr>
          <w:rFonts w:cs="Arial"/>
        </w:rPr>
        <w:t xml:space="preserve">GR Dr. Marian </w:t>
      </w:r>
      <w:proofErr w:type="spellStart"/>
      <w:r w:rsidRPr="00A62C75">
        <w:rPr>
          <w:rFonts w:cs="Arial"/>
        </w:rPr>
        <w:t>S</w:t>
      </w:r>
      <w:r w:rsidR="00A74683">
        <w:rPr>
          <w:rFonts w:cs="Arial"/>
        </w:rPr>
        <w:t>awinski</w:t>
      </w:r>
      <w:proofErr w:type="spellEnd"/>
    </w:p>
    <w:sectPr w:rsidR="00033AA6" w:rsidRPr="00A62C75" w:rsidSect="008F5E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p w:rsidR="00A106AF" w:rsidRDefault="00A106A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21B15"/>
    <w:rsid w:val="000321BA"/>
    <w:rsid w:val="00033AA6"/>
    <w:rsid w:val="000472EA"/>
    <w:rsid w:val="0005577C"/>
    <w:rsid w:val="000603BD"/>
    <w:rsid w:val="00061B69"/>
    <w:rsid w:val="00065904"/>
    <w:rsid w:val="00065A27"/>
    <w:rsid w:val="00070768"/>
    <w:rsid w:val="00072719"/>
    <w:rsid w:val="00082140"/>
    <w:rsid w:val="00083F9E"/>
    <w:rsid w:val="00084106"/>
    <w:rsid w:val="000A0282"/>
    <w:rsid w:val="000A135E"/>
    <w:rsid w:val="000B3CAF"/>
    <w:rsid w:val="000C1CA4"/>
    <w:rsid w:val="000C543B"/>
    <w:rsid w:val="000D08FB"/>
    <w:rsid w:val="000E605E"/>
    <w:rsid w:val="000F03CC"/>
    <w:rsid w:val="000F275F"/>
    <w:rsid w:val="000F3D71"/>
    <w:rsid w:val="00113779"/>
    <w:rsid w:val="00122FBA"/>
    <w:rsid w:val="001274A6"/>
    <w:rsid w:val="001279A6"/>
    <w:rsid w:val="00132BF3"/>
    <w:rsid w:val="00136F80"/>
    <w:rsid w:val="00137A4A"/>
    <w:rsid w:val="00137BED"/>
    <w:rsid w:val="00141001"/>
    <w:rsid w:val="001464C8"/>
    <w:rsid w:val="001529C8"/>
    <w:rsid w:val="00172C0F"/>
    <w:rsid w:val="00177EEB"/>
    <w:rsid w:val="0018480F"/>
    <w:rsid w:val="00186DF8"/>
    <w:rsid w:val="00187913"/>
    <w:rsid w:val="00190EF0"/>
    <w:rsid w:val="001A5F58"/>
    <w:rsid w:val="001B3AE4"/>
    <w:rsid w:val="001B424C"/>
    <w:rsid w:val="001B5C36"/>
    <w:rsid w:val="001C5DDA"/>
    <w:rsid w:val="001D4CBB"/>
    <w:rsid w:val="001D5EF0"/>
    <w:rsid w:val="001E55AE"/>
    <w:rsid w:val="001E6994"/>
    <w:rsid w:val="00205D1D"/>
    <w:rsid w:val="00205F59"/>
    <w:rsid w:val="0021781D"/>
    <w:rsid w:val="0022261D"/>
    <w:rsid w:val="002231BA"/>
    <w:rsid w:val="00224469"/>
    <w:rsid w:val="00226470"/>
    <w:rsid w:val="0023159C"/>
    <w:rsid w:val="002402FC"/>
    <w:rsid w:val="00240BF2"/>
    <w:rsid w:val="0024347A"/>
    <w:rsid w:val="00246214"/>
    <w:rsid w:val="00250652"/>
    <w:rsid w:val="00252D36"/>
    <w:rsid w:val="0025398C"/>
    <w:rsid w:val="0025656F"/>
    <w:rsid w:val="00260DC4"/>
    <w:rsid w:val="00262182"/>
    <w:rsid w:val="0026442B"/>
    <w:rsid w:val="00265FF8"/>
    <w:rsid w:val="00286DD7"/>
    <w:rsid w:val="002958F4"/>
    <w:rsid w:val="00297B46"/>
    <w:rsid w:val="002A26CE"/>
    <w:rsid w:val="002A708B"/>
    <w:rsid w:val="002B11D5"/>
    <w:rsid w:val="002B6C22"/>
    <w:rsid w:val="002C5E7F"/>
    <w:rsid w:val="002C68E7"/>
    <w:rsid w:val="002D0A57"/>
    <w:rsid w:val="002D2801"/>
    <w:rsid w:val="002E3459"/>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775B1"/>
    <w:rsid w:val="00380161"/>
    <w:rsid w:val="00380F10"/>
    <w:rsid w:val="003831F1"/>
    <w:rsid w:val="00383241"/>
    <w:rsid w:val="003915F2"/>
    <w:rsid w:val="003A6F69"/>
    <w:rsid w:val="003C1E24"/>
    <w:rsid w:val="003C7A9C"/>
    <w:rsid w:val="003D0244"/>
    <w:rsid w:val="003D2D1E"/>
    <w:rsid w:val="003D2F18"/>
    <w:rsid w:val="003D30B4"/>
    <w:rsid w:val="003D61BB"/>
    <w:rsid w:val="003F14A7"/>
    <w:rsid w:val="003F78FF"/>
    <w:rsid w:val="00411857"/>
    <w:rsid w:val="00415BA8"/>
    <w:rsid w:val="00427F29"/>
    <w:rsid w:val="00430D75"/>
    <w:rsid w:val="00440894"/>
    <w:rsid w:val="00465A2A"/>
    <w:rsid w:val="00467D56"/>
    <w:rsid w:val="004767E8"/>
    <w:rsid w:val="004840A4"/>
    <w:rsid w:val="00493C24"/>
    <w:rsid w:val="00493D49"/>
    <w:rsid w:val="004A1AF5"/>
    <w:rsid w:val="004A58CC"/>
    <w:rsid w:val="004C7D67"/>
    <w:rsid w:val="004D0AC4"/>
    <w:rsid w:val="004D17E7"/>
    <w:rsid w:val="004D6272"/>
    <w:rsid w:val="004E0530"/>
    <w:rsid w:val="004E2026"/>
    <w:rsid w:val="004E4537"/>
    <w:rsid w:val="004E6F4E"/>
    <w:rsid w:val="004E7E65"/>
    <w:rsid w:val="004F51AD"/>
    <w:rsid w:val="004F78EA"/>
    <w:rsid w:val="0050451A"/>
    <w:rsid w:val="00504C95"/>
    <w:rsid w:val="00526C3D"/>
    <w:rsid w:val="00531E06"/>
    <w:rsid w:val="00532B5D"/>
    <w:rsid w:val="005331E2"/>
    <w:rsid w:val="00537D1F"/>
    <w:rsid w:val="00540399"/>
    <w:rsid w:val="00542BEA"/>
    <w:rsid w:val="00544255"/>
    <w:rsid w:val="005447F9"/>
    <w:rsid w:val="005503FC"/>
    <w:rsid w:val="005546B9"/>
    <w:rsid w:val="005602CF"/>
    <w:rsid w:val="005611E9"/>
    <w:rsid w:val="005649A5"/>
    <w:rsid w:val="005675B8"/>
    <w:rsid w:val="00567B3E"/>
    <w:rsid w:val="0057069F"/>
    <w:rsid w:val="0057121F"/>
    <w:rsid w:val="00575A30"/>
    <w:rsid w:val="00581D17"/>
    <w:rsid w:val="00582D37"/>
    <w:rsid w:val="00583BA7"/>
    <w:rsid w:val="00594369"/>
    <w:rsid w:val="00594735"/>
    <w:rsid w:val="005A010E"/>
    <w:rsid w:val="005B1CDD"/>
    <w:rsid w:val="005C381F"/>
    <w:rsid w:val="005D05EF"/>
    <w:rsid w:val="005E03E7"/>
    <w:rsid w:val="005E1557"/>
    <w:rsid w:val="005E1975"/>
    <w:rsid w:val="005E5E44"/>
    <w:rsid w:val="005E6798"/>
    <w:rsid w:val="005F5312"/>
    <w:rsid w:val="005F6ACF"/>
    <w:rsid w:val="00601035"/>
    <w:rsid w:val="00601888"/>
    <w:rsid w:val="00602D52"/>
    <w:rsid w:val="006125BF"/>
    <w:rsid w:val="00616054"/>
    <w:rsid w:val="00623BA3"/>
    <w:rsid w:val="0063726D"/>
    <w:rsid w:val="00646CDD"/>
    <w:rsid w:val="0065150E"/>
    <w:rsid w:val="00651BB0"/>
    <w:rsid w:val="00653080"/>
    <w:rsid w:val="006539C3"/>
    <w:rsid w:val="00654E58"/>
    <w:rsid w:val="0066573E"/>
    <w:rsid w:val="0067643B"/>
    <w:rsid w:val="00677856"/>
    <w:rsid w:val="00677F27"/>
    <w:rsid w:val="00694620"/>
    <w:rsid w:val="006C61A2"/>
    <w:rsid w:val="006E55EE"/>
    <w:rsid w:val="006F5A2E"/>
    <w:rsid w:val="006F7497"/>
    <w:rsid w:val="00700FD5"/>
    <w:rsid w:val="00705A03"/>
    <w:rsid w:val="00712417"/>
    <w:rsid w:val="00714F83"/>
    <w:rsid w:val="00724981"/>
    <w:rsid w:val="00725B4C"/>
    <w:rsid w:val="00727108"/>
    <w:rsid w:val="00740943"/>
    <w:rsid w:val="00741F48"/>
    <w:rsid w:val="007548B0"/>
    <w:rsid w:val="00762624"/>
    <w:rsid w:val="00762A26"/>
    <w:rsid w:val="00766A46"/>
    <w:rsid w:val="00785896"/>
    <w:rsid w:val="00785A75"/>
    <w:rsid w:val="00785C2B"/>
    <w:rsid w:val="00792BA1"/>
    <w:rsid w:val="00795C3B"/>
    <w:rsid w:val="00796B43"/>
    <w:rsid w:val="007B159F"/>
    <w:rsid w:val="007B54C7"/>
    <w:rsid w:val="007D38DC"/>
    <w:rsid w:val="007F62F0"/>
    <w:rsid w:val="007F7906"/>
    <w:rsid w:val="00805B20"/>
    <w:rsid w:val="00807B5E"/>
    <w:rsid w:val="00807C90"/>
    <w:rsid w:val="00815C64"/>
    <w:rsid w:val="0083234B"/>
    <w:rsid w:val="008355DE"/>
    <w:rsid w:val="0084072E"/>
    <w:rsid w:val="00845F94"/>
    <w:rsid w:val="00861CD3"/>
    <w:rsid w:val="00874124"/>
    <w:rsid w:val="00874A2B"/>
    <w:rsid w:val="00884901"/>
    <w:rsid w:val="008903C9"/>
    <w:rsid w:val="00892B40"/>
    <w:rsid w:val="00895EBE"/>
    <w:rsid w:val="008A0154"/>
    <w:rsid w:val="008A5750"/>
    <w:rsid w:val="008A75F4"/>
    <w:rsid w:val="008B0E78"/>
    <w:rsid w:val="008C315C"/>
    <w:rsid w:val="008C5158"/>
    <w:rsid w:val="008C6776"/>
    <w:rsid w:val="008D14F0"/>
    <w:rsid w:val="008D29EC"/>
    <w:rsid w:val="008D5FBA"/>
    <w:rsid w:val="008E01D7"/>
    <w:rsid w:val="008E4370"/>
    <w:rsid w:val="008E4683"/>
    <w:rsid w:val="008F5E74"/>
    <w:rsid w:val="00915BCC"/>
    <w:rsid w:val="00916F86"/>
    <w:rsid w:val="0093086B"/>
    <w:rsid w:val="0093496A"/>
    <w:rsid w:val="0094025B"/>
    <w:rsid w:val="00943E67"/>
    <w:rsid w:val="00944D34"/>
    <w:rsid w:val="00947D58"/>
    <w:rsid w:val="00955FCB"/>
    <w:rsid w:val="00956261"/>
    <w:rsid w:val="00956270"/>
    <w:rsid w:val="00962394"/>
    <w:rsid w:val="00966799"/>
    <w:rsid w:val="00967AA0"/>
    <w:rsid w:val="00973233"/>
    <w:rsid w:val="0098307B"/>
    <w:rsid w:val="009A45BD"/>
    <w:rsid w:val="009A4CFC"/>
    <w:rsid w:val="009A6FCC"/>
    <w:rsid w:val="009A7402"/>
    <w:rsid w:val="009B306C"/>
    <w:rsid w:val="009B5335"/>
    <w:rsid w:val="009B7ACB"/>
    <w:rsid w:val="009C427E"/>
    <w:rsid w:val="009C676C"/>
    <w:rsid w:val="009D6638"/>
    <w:rsid w:val="009E16AC"/>
    <w:rsid w:val="009E367B"/>
    <w:rsid w:val="009E7ECE"/>
    <w:rsid w:val="009F1EC2"/>
    <w:rsid w:val="009F5777"/>
    <w:rsid w:val="00A03E29"/>
    <w:rsid w:val="00A057BA"/>
    <w:rsid w:val="00A05D8D"/>
    <w:rsid w:val="00A106AF"/>
    <w:rsid w:val="00A24E88"/>
    <w:rsid w:val="00A303E4"/>
    <w:rsid w:val="00A32627"/>
    <w:rsid w:val="00A32861"/>
    <w:rsid w:val="00A33901"/>
    <w:rsid w:val="00A37A4A"/>
    <w:rsid w:val="00A4146C"/>
    <w:rsid w:val="00A52437"/>
    <w:rsid w:val="00A625E4"/>
    <w:rsid w:val="00A62C75"/>
    <w:rsid w:val="00A65D18"/>
    <w:rsid w:val="00A6619F"/>
    <w:rsid w:val="00A74683"/>
    <w:rsid w:val="00A75194"/>
    <w:rsid w:val="00A75F8B"/>
    <w:rsid w:val="00A77EF8"/>
    <w:rsid w:val="00A83413"/>
    <w:rsid w:val="00AA3F70"/>
    <w:rsid w:val="00AA6C48"/>
    <w:rsid w:val="00AA713F"/>
    <w:rsid w:val="00AC0703"/>
    <w:rsid w:val="00AC148A"/>
    <w:rsid w:val="00AC31DA"/>
    <w:rsid w:val="00AC6FE0"/>
    <w:rsid w:val="00AD20CA"/>
    <w:rsid w:val="00AE0EBF"/>
    <w:rsid w:val="00AE4571"/>
    <w:rsid w:val="00AF0E41"/>
    <w:rsid w:val="00AF6DB8"/>
    <w:rsid w:val="00B01103"/>
    <w:rsid w:val="00B03BB5"/>
    <w:rsid w:val="00B04C0D"/>
    <w:rsid w:val="00B06350"/>
    <w:rsid w:val="00B1727A"/>
    <w:rsid w:val="00B275A8"/>
    <w:rsid w:val="00B31544"/>
    <w:rsid w:val="00B33A0A"/>
    <w:rsid w:val="00B40CDF"/>
    <w:rsid w:val="00B42B96"/>
    <w:rsid w:val="00B52B9C"/>
    <w:rsid w:val="00B53167"/>
    <w:rsid w:val="00B566A2"/>
    <w:rsid w:val="00B56803"/>
    <w:rsid w:val="00B577DD"/>
    <w:rsid w:val="00B70121"/>
    <w:rsid w:val="00B735AC"/>
    <w:rsid w:val="00B85939"/>
    <w:rsid w:val="00B9791B"/>
    <w:rsid w:val="00B97EE3"/>
    <w:rsid w:val="00BA023D"/>
    <w:rsid w:val="00BA5C4B"/>
    <w:rsid w:val="00BB08BD"/>
    <w:rsid w:val="00BC074C"/>
    <w:rsid w:val="00BC4050"/>
    <w:rsid w:val="00BD4496"/>
    <w:rsid w:val="00BF108D"/>
    <w:rsid w:val="00BF2415"/>
    <w:rsid w:val="00BF27EA"/>
    <w:rsid w:val="00BF3EBA"/>
    <w:rsid w:val="00BF4076"/>
    <w:rsid w:val="00C10374"/>
    <w:rsid w:val="00C21A3F"/>
    <w:rsid w:val="00C260B7"/>
    <w:rsid w:val="00C278DB"/>
    <w:rsid w:val="00C42641"/>
    <w:rsid w:val="00C516F6"/>
    <w:rsid w:val="00C51BE4"/>
    <w:rsid w:val="00C5271E"/>
    <w:rsid w:val="00C60708"/>
    <w:rsid w:val="00C6473C"/>
    <w:rsid w:val="00C65259"/>
    <w:rsid w:val="00C745CD"/>
    <w:rsid w:val="00C91929"/>
    <w:rsid w:val="00CA7582"/>
    <w:rsid w:val="00CB7487"/>
    <w:rsid w:val="00CB767C"/>
    <w:rsid w:val="00CC1601"/>
    <w:rsid w:val="00CD4B20"/>
    <w:rsid w:val="00CE3071"/>
    <w:rsid w:val="00CE73EE"/>
    <w:rsid w:val="00CF1AF1"/>
    <w:rsid w:val="00CF3653"/>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C6A75"/>
    <w:rsid w:val="00DD08E3"/>
    <w:rsid w:val="00DE4374"/>
    <w:rsid w:val="00DF6FC9"/>
    <w:rsid w:val="00E034C4"/>
    <w:rsid w:val="00E05530"/>
    <w:rsid w:val="00E0764E"/>
    <w:rsid w:val="00E135FB"/>
    <w:rsid w:val="00E153C2"/>
    <w:rsid w:val="00E236DA"/>
    <w:rsid w:val="00E25294"/>
    <w:rsid w:val="00E258D9"/>
    <w:rsid w:val="00E340B3"/>
    <w:rsid w:val="00E35B32"/>
    <w:rsid w:val="00E36C13"/>
    <w:rsid w:val="00E37DC8"/>
    <w:rsid w:val="00E4522A"/>
    <w:rsid w:val="00E63B3C"/>
    <w:rsid w:val="00E65B1F"/>
    <w:rsid w:val="00E67086"/>
    <w:rsid w:val="00E73703"/>
    <w:rsid w:val="00E73CB0"/>
    <w:rsid w:val="00E74163"/>
    <w:rsid w:val="00E83B91"/>
    <w:rsid w:val="00E86A99"/>
    <w:rsid w:val="00E95AA2"/>
    <w:rsid w:val="00E96BC2"/>
    <w:rsid w:val="00E9732D"/>
    <w:rsid w:val="00EA0F98"/>
    <w:rsid w:val="00EA10DA"/>
    <w:rsid w:val="00EB014C"/>
    <w:rsid w:val="00EC0E88"/>
    <w:rsid w:val="00EC7F41"/>
    <w:rsid w:val="00ED32A8"/>
    <w:rsid w:val="00EE3319"/>
    <w:rsid w:val="00F06E25"/>
    <w:rsid w:val="00F074A9"/>
    <w:rsid w:val="00F10840"/>
    <w:rsid w:val="00F13663"/>
    <w:rsid w:val="00F2096D"/>
    <w:rsid w:val="00F21A64"/>
    <w:rsid w:val="00F24290"/>
    <w:rsid w:val="00F304A4"/>
    <w:rsid w:val="00F30654"/>
    <w:rsid w:val="00F31F3A"/>
    <w:rsid w:val="00F33D45"/>
    <w:rsid w:val="00F37831"/>
    <w:rsid w:val="00F53C7B"/>
    <w:rsid w:val="00F60D1B"/>
    <w:rsid w:val="00F71756"/>
    <w:rsid w:val="00F939D9"/>
    <w:rsid w:val="00F950A9"/>
    <w:rsid w:val="00F951FA"/>
    <w:rsid w:val="00FD1EA1"/>
    <w:rsid w:val="00FD6958"/>
    <w:rsid w:val="00FD75C5"/>
    <w:rsid w:val="00FD7C38"/>
    <w:rsid w:val="00FE23F7"/>
    <w:rsid w:val="00FE3455"/>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7F17B"/>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paragraph" w:customStyle="1" w:styleId="EinfAbs">
    <w:name w:val="[Einf. Abs.]"/>
    <w:basedOn w:val="Standard"/>
    <w:uiPriority w:val="99"/>
    <w:rsid w:val="00966799"/>
    <w:pPr>
      <w:autoSpaceDE w:val="0"/>
      <w:autoSpaceDN w:val="0"/>
      <w:adjustRightInd w:val="0"/>
      <w:spacing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F8635-F156-4200-95E7-63F074048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1715</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2026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8</cp:revision>
  <cp:lastPrinted>2018-08-03T12:16:00Z</cp:lastPrinted>
  <dcterms:created xsi:type="dcterms:W3CDTF">2018-08-09T08:52:00Z</dcterms:created>
  <dcterms:modified xsi:type="dcterms:W3CDTF">2018-08-09T13:07:00Z</dcterms:modified>
</cp:coreProperties>
</file>