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73EAF" w14:textId="1B5A9479" w:rsidR="008E1FF9" w:rsidRPr="008E1FF9" w:rsidRDefault="008E1FF9" w:rsidP="008E1FF9">
      <w:pPr>
        <w:spacing w:line="276" w:lineRule="auto"/>
        <w:rPr>
          <w:b/>
          <w:bCs/>
          <w:sz w:val="22"/>
          <w:szCs w:val="22"/>
          <w:lang w:val="de-AT"/>
        </w:rPr>
      </w:pPr>
    </w:p>
    <w:p w14:paraId="04E23093" w14:textId="77777777" w:rsidR="0076653A" w:rsidRDefault="0076653A" w:rsidP="00E640A8">
      <w:pPr>
        <w:spacing w:line="276" w:lineRule="auto"/>
        <w:rPr>
          <w:b/>
          <w:bCs/>
          <w:sz w:val="22"/>
          <w:szCs w:val="22"/>
        </w:rPr>
      </w:pPr>
    </w:p>
    <w:p w14:paraId="746E34B1" w14:textId="77777777" w:rsidR="008A757D" w:rsidRDefault="008A757D" w:rsidP="00E640A8">
      <w:pPr>
        <w:spacing w:line="276" w:lineRule="auto"/>
        <w:rPr>
          <w:b/>
          <w:bCs/>
          <w:sz w:val="48"/>
          <w:szCs w:val="48"/>
        </w:rPr>
      </w:pPr>
    </w:p>
    <w:p w14:paraId="42E85A78" w14:textId="77777777" w:rsidR="008A757D" w:rsidRDefault="008A757D" w:rsidP="00E640A8">
      <w:pPr>
        <w:spacing w:line="276" w:lineRule="auto"/>
        <w:rPr>
          <w:b/>
          <w:bCs/>
          <w:sz w:val="48"/>
          <w:szCs w:val="48"/>
        </w:rPr>
      </w:pPr>
    </w:p>
    <w:p w14:paraId="66E38449" w14:textId="77777777" w:rsidR="00F73B12" w:rsidRPr="008A757D" w:rsidRDefault="00F73B12" w:rsidP="00E640A8">
      <w:pPr>
        <w:spacing w:line="276" w:lineRule="auto"/>
        <w:rPr>
          <w:b/>
          <w:bCs/>
        </w:rPr>
      </w:pPr>
    </w:p>
    <w:p w14:paraId="4156C46E" w14:textId="77777777" w:rsidR="00346604" w:rsidRPr="00F91ADB" w:rsidRDefault="0076653A" w:rsidP="00E640A8">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14:paraId="744E4343" w14:textId="79775613" w:rsidR="009F40BD" w:rsidRDefault="009F40BD" w:rsidP="00E640A8">
      <w:pPr>
        <w:spacing w:line="276" w:lineRule="auto"/>
        <w:rPr>
          <w:rFonts w:ascii="Verdana" w:eastAsia="Times New Roman" w:hAnsi="Verdana" w:cs="Arial"/>
          <w:sz w:val="32"/>
          <w:szCs w:val="32"/>
        </w:rPr>
      </w:pPr>
    </w:p>
    <w:p w14:paraId="722E171A" w14:textId="77777777" w:rsidR="009F40BD" w:rsidRPr="002B755C" w:rsidRDefault="009F40BD" w:rsidP="00E640A8">
      <w:pPr>
        <w:spacing w:line="276" w:lineRule="auto"/>
        <w:jc w:val="center"/>
        <w:rPr>
          <w:rFonts w:ascii="Verdana" w:eastAsia="Times New Roman" w:hAnsi="Verdana" w:cs="Arial"/>
          <w:sz w:val="32"/>
          <w:szCs w:val="32"/>
        </w:rPr>
      </w:pPr>
    </w:p>
    <w:p w14:paraId="229033D3" w14:textId="77777777" w:rsidR="00FC6865" w:rsidRPr="00830EFF" w:rsidRDefault="00FC6865" w:rsidP="00E640A8">
      <w:pPr>
        <w:spacing w:line="276" w:lineRule="auto"/>
        <w:jc w:val="center"/>
        <w:rPr>
          <w:rFonts w:ascii="Verdana" w:hAnsi="Verdana"/>
          <w:b/>
          <w:bCs/>
        </w:rPr>
      </w:pPr>
    </w:p>
    <w:p w14:paraId="0A6992DE" w14:textId="77777777" w:rsidR="00151EFF" w:rsidRPr="00151EFF" w:rsidRDefault="00151EFF" w:rsidP="00151EFF">
      <w:pPr>
        <w:autoSpaceDE w:val="0"/>
        <w:jc w:val="center"/>
        <w:rPr>
          <w:rFonts w:ascii="Verdana" w:hAnsi="Verdana"/>
          <w:b/>
          <w:sz w:val="32"/>
          <w:szCs w:val="32"/>
        </w:rPr>
      </w:pPr>
      <w:r w:rsidRPr="00151EFF">
        <w:rPr>
          <w:rFonts w:ascii="Verdana" w:hAnsi="Verdana"/>
          <w:b/>
          <w:sz w:val="32"/>
          <w:szCs w:val="32"/>
        </w:rPr>
        <w:t>Weltsuizidpräventionstag 2025</w:t>
      </w:r>
    </w:p>
    <w:p w14:paraId="583E8B59" w14:textId="77777777" w:rsidR="004B1755" w:rsidRDefault="00151EFF" w:rsidP="004B1755">
      <w:pPr>
        <w:pStyle w:val="Standard1"/>
        <w:jc w:val="center"/>
        <w:rPr>
          <w:rFonts w:ascii="Verdana" w:hAnsi="Verdana" w:cs="Times New Roman"/>
          <w:bCs/>
          <w:sz w:val="30"/>
          <w:szCs w:val="30"/>
          <w:lang w:val="de-DE"/>
        </w:rPr>
      </w:pPr>
      <w:r w:rsidRPr="00151EFF">
        <w:rPr>
          <w:rFonts w:ascii="Verdana" w:hAnsi="Verdana" w:cs="Times New Roman"/>
          <w:bCs/>
          <w:sz w:val="30"/>
          <w:szCs w:val="30"/>
          <w:lang w:val="de-DE"/>
        </w:rPr>
        <w:t xml:space="preserve">Leben wollen: Suizidprävention bei Jugendlichen </w:t>
      </w:r>
    </w:p>
    <w:p w14:paraId="0F340C8B" w14:textId="259174E7" w:rsidR="00151EFF" w:rsidRPr="00151EFF" w:rsidRDefault="00151EFF" w:rsidP="004B1755">
      <w:pPr>
        <w:pStyle w:val="Standard1"/>
        <w:jc w:val="center"/>
        <w:rPr>
          <w:rFonts w:ascii="Verdana" w:hAnsi="Verdana" w:cs="Times New Roman"/>
          <w:bCs/>
          <w:sz w:val="30"/>
          <w:szCs w:val="30"/>
          <w:lang w:val="de-DE"/>
        </w:rPr>
      </w:pPr>
      <w:r w:rsidRPr="00151EFF">
        <w:rPr>
          <w:rFonts w:ascii="Verdana" w:hAnsi="Verdana" w:cs="Times New Roman"/>
          <w:bCs/>
          <w:sz w:val="30"/>
          <w:szCs w:val="30"/>
          <w:lang w:val="de-DE"/>
        </w:rPr>
        <w:t>und jungen Erwachsenen</w:t>
      </w:r>
    </w:p>
    <w:p w14:paraId="2F532BBE" w14:textId="77777777" w:rsidR="00FC6865" w:rsidRDefault="00FC6865" w:rsidP="00151EFF">
      <w:pPr>
        <w:spacing w:line="276" w:lineRule="auto"/>
        <w:rPr>
          <w:rFonts w:ascii="Verdana" w:hAnsi="Verdana"/>
          <w:b/>
          <w:bCs/>
        </w:rPr>
      </w:pPr>
    </w:p>
    <w:p w14:paraId="45D20FE9" w14:textId="6B708F41" w:rsidR="00C71E27" w:rsidRPr="00C71E27" w:rsidRDefault="00C71E27" w:rsidP="00E640A8">
      <w:pPr>
        <w:pStyle w:val="NurText"/>
        <w:tabs>
          <w:tab w:val="center" w:pos="4933"/>
        </w:tabs>
        <w:jc w:val="center"/>
        <w:rPr>
          <w:rFonts w:eastAsia="Times New Roman" w:cs="Arial"/>
          <w:sz w:val="36"/>
          <w:szCs w:val="36"/>
          <w:lang w:eastAsia="de-DE"/>
        </w:rPr>
      </w:pPr>
    </w:p>
    <w:p w14:paraId="24C1E5BA" w14:textId="77777777" w:rsidR="0075430E" w:rsidRDefault="0075430E" w:rsidP="00E640A8">
      <w:pPr>
        <w:spacing w:line="276" w:lineRule="auto"/>
        <w:jc w:val="center"/>
        <w:rPr>
          <w:rFonts w:ascii="Verdana" w:hAnsi="Verdana"/>
          <w:b/>
          <w:bCs/>
        </w:rPr>
      </w:pPr>
    </w:p>
    <w:p w14:paraId="3D96D1E9" w14:textId="77777777" w:rsidR="0075430E" w:rsidRDefault="0075430E" w:rsidP="00E640A8">
      <w:pPr>
        <w:spacing w:line="276" w:lineRule="auto"/>
        <w:jc w:val="center"/>
        <w:rPr>
          <w:rFonts w:ascii="Verdana" w:hAnsi="Verdana"/>
          <w:b/>
          <w:bCs/>
        </w:rPr>
      </w:pPr>
    </w:p>
    <w:p w14:paraId="5DFF9A1B" w14:textId="779C16B3" w:rsidR="0076653A" w:rsidRPr="00933771" w:rsidRDefault="00B45DC9" w:rsidP="00E640A8">
      <w:pPr>
        <w:spacing w:line="276" w:lineRule="auto"/>
        <w:jc w:val="center"/>
        <w:rPr>
          <w:rFonts w:ascii="Verdana" w:hAnsi="Verdana"/>
          <w:b/>
          <w:bCs/>
        </w:rPr>
      </w:pPr>
      <w:r>
        <w:rPr>
          <w:rFonts w:ascii="Verdana" w:hAnsi="Verdana"/>
          <w:b/>
          <w:bCs/>
        </w:rPr>
        <w:t>Dienstag</w:t>
      </w:r>
      <w:r w:rsidR="00246355">
        <w:rPr>
          <w:rFonts w:ascii="Verdana" w:hAnsi="Verdana"/>
          <w:b/>
          <w:bCs/>
        </w:rPr>
        <w:t xml:space="preserve">, </w:t>
      </w:r>
      <w:r w:rsidR="004B1755">
        <w:rPr>
          <w:rFonts w:ascii="Verdana" w:hAnsi="Verdana"/>
          <w:b/>
          <w:bCs/>
        </w:rPr>
        <w:t>9</w:t>
      </w:r>
      <w:r w:rsidR="00FE3827">
        <w:rPr>
          <w:rFonts w:ascii="Verdana" w:hAnsi="Verdana"/>
          <w:b/>
          <w:bCs/>
        </w:rPr>
        <w:t xml:space="preserve">. </w:t>
      </w:r>
      <w:r w:rsidR="004B1755">
        <w:rPr>
          <w:rFonts w:ascii="Verdana" w:hAnsi="Verdana"/>
          <w:b/>
          <w:bCs/>
        </w:rPr>
        <w:t>September</w:t>
      </w:r>
      <w:r w:rsidR="00830EFF">
        <w:rPr>
          <w:rFonts w:ascii="Verdana" w:hAnsi="Verdana"/>
          <w:b/>
          <w:bCs/>
        </w:rPr>
        <w:t xml:space="preserve"> 2025</w:t>
      </w:r>
    </w:p>
    <w:p w14:paraId="31C7DC12" w14:textId="77777777" w:rsidR="0076653A" w:rsidRPr="00933771" w:rsidRDefault="0076653A" w:rsidP="00E640A8">
      <w:pPr>
        <w:spacing w:line="276" w:lineRule="auto"/>
        <w:rPr>
          <w:rFonts w:ascii="Verdana" w:hAnsi="Verdana"/>
          <w:b/>
          <w:bCs/>
        </w:rPr>
      </w:pPr>
    </w:p>
    <w:p w14:paraId="5B526558" w14:textId="77777777" w:rsidR="00B66457" w:rsidRPr="00933771" w:rsidRDefault="00B66457" w:rsidP="00E640A8">
      <w:pPr>
        <w:spacing w:line="276" w:lineRule="auto"/>
        <w:rPr>
          <w:rFonts w:ascii="Verdana" w:hAnsi="Verdana"/>
          <w:b/>
          <w:bCs/>
        </w:rPr>
      </w:pPr>
    </w:p>
    <w:p w14:paraId="0B10C9FF" w14:textId="77777777" w:rsidR="008A757D" w:rsidRDefault="008A757D" w:rsidP="00E640A8">
      <w:pPr>
        <w:spacing w:line="276" w:lineRule="auto"/>
        <w:rPr>
          <w:rFonts w:ascii="Verdana" w:hAnsi="Verdana"/>
          <w:b/>
          <w:bCs/>
        </w:rPr>
      </w:pPr>
    </w:p>
    <w:p w14:paraId="21297953" w14:textId="77777777" w:rsidR="00B45DC9" w:rsidRDefault="00B45DC9" w:rsidP="00E640A8">
      <w:pPr>
        <w:spacing w:line="276" w:lineRule="auto"/>
        <w:rPr>
          <w:rFonts w:ascii="Verdana" w:hAnsi="Verdana"/>
          <w:b/>
          <w:bCs/>
        </w:rPr>
      </w:pPr>
    </w:p>
    <w:p w14:paraId="21573C62" w14:textId="77777777" w:rsidR="00B45DC9" w:rsidRDefault="00B45DC9" w:rsidP="00E640A8">
      <w:pPr>
        <w:spacing w:line="276" w:lineRule="auto"/>
        <w:rPr>
          <w:rFonts w:ascii="Verdana" w:hAnsi="Verdana"/>
          <w:b/>
          <w:bCs/>
        </w:rPr>
      </w:pPr>
    </w:p>
    <w:p w14:paraId="5D456686" w14:textId="77777777" w:rsidR="00B45DC9" w:rsidRDefault="00B45DC9" w:rsidP="00E640A8">
      <w:pPr>
        <w:spacing w:line="276" w:lineRule="auto"/>
        <w:rPr>
          <w:rFonts w:ascii="Verdana" w:hAnsi="Verdana"/>
          <w:b/>
          <w:bCs/>
        </w:rPr>
      </w:pPr>
    </w:p>
    <w:p w14:paraId="24590078" w14:textId="77777777" w:rsidR="00B45DC9" w:rsidRPr="00933771" w:rsidRDefault="00B45DC9" w:rsidP="00E640A8">
      <w:pPr>
        <w:spacing w:line="276" w:lineRule="auto"/>
        <w:rPr>
          <w:rFonts w:ascii="Verdana" w:hAnsi="Verdana"/>
          <w:b/>
          <w:bCs/>
        </w:rPr>
      </w:pPr>
    </w:p>
    <w:p w14:paraId="17C50AE2" w14:textId="77777777" w:rsidR="00833E7F" w:rsidRDefault="00833E7F" w:rsidP="00E640A8">
      <w:pPr>
        <w:spacing w:line="276" w:lineRule="auto"/>
        <w:rPr>
          <w:rFonts w:ascii="Verdana" w:hAnsi="Verdana"/>
          <w:b/>
          <w:bCs/>
        </w:rPr>
      </w:pPr>
    </w:p>
    <w:p w14:paraId="130AACAB" w14:textId="77777777" w:rsidR="002F7CCF" w:rsidRPr="00933771" w:rsidRDefault="002F7CCF" w:rsidP="00E640A8">
      <w:pPr>
        <w:spacing w:line="276" w:lineRule="auto"/>
        <w:rPr>
          <w:rFonts w:ascii="Verdana" w:hAnsi="Verdana"/>
          <w:b/>
          <w:bCs/>
        </w:rPr>
      </w:pPr>
    </w:p>
    <w:p w14:paraId="1F42DD7B" w14:textId="77777777" w:rsidR="00FE3827" w:rsidRDefault="00FE3827" w:rsidP="00E640A8">
      <w:pPr>
        <w:widowControl w:val="0"/>
        <w:spacing w:line="276" w:lineRule="auto"/>
        <w:rPr>
          <w:rFonts w:ascii="Verdana" w:eastAsia="Arial" w:hAnsi="Verdana" w:cs="Arial"/>
          <w:b/>
          <w:bCs/>
          <w:color w:val="000000"/>
        </w:rPr>
      </w:pPr>
    </w:p>
    <w:p w14:paraId="63378D2D" w14:textId="0A2E6C4B" w:rsidR="0076653A" w:rsidRPr="00933771" w:rsidRDefault="00B66457" w:rsidP="00E640A8">
      <w:pPr>
        <w:widowControl w:val="0"/>
        <w:spacing w:after="40" w:line="276" w:lineRule="auto"/>
        <w:jc w:val="center"/>
        <w:rPr>
          <w:rFonts w:ascii="Verdana" w:eastAsia="Arial" w:hAnsi="Verdana" w:cs="Arial"/>
          <w:b/>
          <w:bCs/>
          <w:color w:val="000000"/>
        </w:rPr>
      </w:pPr>
      <w:r w:rsidRPr="00933771">
        <w:rPr>
          <w:rFonts w:ascii="Verdana" w:eastAsia="Arial" w:hAnsi="Verdana" w:cs="Arial"/>
          <w:b/>
          <w:bCs/>
          <w:color w:val="000000"/>
        </w:rPr>
        <w:t>Gesprächspartnerinnen</w:t>
      </w:r>
      <w:r w:rsidR="0076653A" w:rsidRPr="00933771">
        <w:rPr>
          <w:rFonts w:ascii="Verdana" w:eastAsia="Arial" w:hAnsi="Verdana" w:cs="Arial"/>
          <w:b/>
          <w:bCs/>
          <w:color w:val="000000"/>
        </w:rPr>
        <w:t>:</w:t>
      </w:r>
    </w:p>
    <w:p w14:paraId="68D42DF9" w14:textId="4BE952B6" w:rsidR="00C47767" w:rsidRPr="00607BF3" w:rsidRDefault="00C47767" w:rsidP="00C47767">
      <w:pPr>
        <w:autoSpaceDE w:val="0"/>
        <w:spacing w:after="40"/>
        <w:jc w:val="center"/>
        <w:rPr>
          <w:szCs w:val="22"/>
        </w:rPr>
      </w:pPr>
      <w:r w:rsidRPr="00C47767">
        <w:rPr>
          <w:rFonts w:ascii="Verdana" w:eastAsia="Arial" w:hAnsi="Verdana" w:cs="Arial"/>
          <w:b/>
          <w:bCs/>
          <w:color w:val="000000"/>
          <w:sz w:val="21"/>
          <w:szCs w:val="21"/>
        </w:rPr>
        <w:t>Univ.-Prof. Dr. Dr. Paul Plener, MHBA</w:t>
      </w:r>
      <w:r w:rsidRPr="00607161">
        <w:rPr>
          <w:bCs/>
          <w:color w:val="000000"/>
          <w:szCs w:val="22"/>
        </w:rPr>
        <w:t>,</w:t>
      </w:r>
      <w:r>
        <w:rPr>
          <w:b/>
          <w:color w:val="000000"/>
          <w:szCs w:val="22"/>
        </w:rPr>
        <w:t xml:space="preserve"> </w:t>
      </w:r>
      <w:r w:rsidRPr="00C47767">
        <w:rPr>
          <w:rFonts w:ascii="Verdana" w:eastAsia="Arial" w:hAnsi="Verdana" w:cs="Arial"/>
          <w:color w:val="000000"/>
          <w:sz w:val="21"/>
          <w:szCs w:val="21"/>
        </w:rPr>
        <w:t>Leiter der Universitätsklinik für Kinder- und Jugendpsychiatrie, Medizinische Universität Wien</w:t>
      </w:r>
    </w:p>
    <w:p w14:paraId="2EF48818" w14:textId="77777777" w:rsidR="00C47767" w:rsidRPr="00C47767" w:rsidRDefault="00C47767" w:rsidP="00C47767">
      <w:pPr>
        <w:spacing w:after="60"/>
        <w:jc w:val="center"/>
        <w:rPr>
          <w:rFonts w:ascii="Verdana" w:eastAsia="Arial" w:hAnsi="Verdana" w:cs="Arial"/>
          <w:color w:val="000000"/>
          <w:sz w:val="21"/>
          <w:szCs w:val="21"/>
        </w:rPr>
      </w:pPr>
      <w:r w:rsidRPr="00C47767">
        <w:rPr>
          <w:rFonts w:ascii="Verdana" w:eastAsia="Arial" w:hAnsi="Verdana" w:cs="Arial"/>
          <w:b/>
          <w:bCs/>
          <w:color w:val="000000"/>
          <w:sz w:val="21"/>
          <w:szCs w:val="21"/>
        </w:rPr>
        <w:t>Mag. Klemens Hafner-Hanner</w:t>
      </w:r>
      <w:r>
        <w:rPr>
          <w:szCs w:val="22"/>
        </w:rPr>
        <w:t xml:space="preserve">, </w:t>
      </w:r>
      <w:r w:rsidRPr="00C47767">
        <w:rPr>
          <w:rFonts w:ascii="Verdana" w:eastAsia="Arial" w:hAnsi="Verdana" w:cs="Arial"/>
          <w:color w:val="000000"/>
          <w:sz w:val="21"/>
          <w:szCs w:val="21"/>
        </w:rPr>
        <w:t>Teamleitung Familienberatung, BEZIEHUNGLEBEN.AT</w:t>
      </w:r>
    </w:p>
    <w:p w14:paraId="652FDADA" w14:textId="7EE5D8E1" w:rsidR="007E40D7" w:rsidRPr="00B45DC9" w:rsidRDefault="00B45DC9" w:rsidP="00C47767">
      <w:pPr>
        <w:widowControl w:val="0"/>
        <w:autoSpaceDE w:val="0"/>
        <w:spacing w:after="40" w:line="276" w:lineRule="auto"/>
        <w:ind w:right="-17"/>
        <w:jc w:val="center"/>
        <w:rPr>
          <w:rFonts w:ascii="Verdana" w:eastAsia="Arial" w:hAnsi="Verdana" w:cs="Arial"/>
          <w:b/>
          <w:bCs/>
          <w:color w:val="000000"/>
          <w:sz w:val="21"/>
          <w:szCs w:val="21"/>
        </w:rPr>
      </w:pPr>
      <w:r w:rsidRPr="00B45DC9">
        <w:rPr>
          <w:rFonts w:ascii="Verdana" w:eastAsia="Arial" w:hAnsi="Verdana" w:cs="Arial"/>
          <w:b/>
          <w:bCs/>
          <w:color w:val="000000"/>
          <w:sz w:val="21"/>
          <w:szCs w:val="21"/>
        </w:rPr>
        <w:t>Mag.</w:t>
      </w:r>
      <w:r w:rsidRPr="00B45DC9">
        <w:rPr>
          <w:rFonts w:ascii="Verdana" w:eastAsia="Arial" w:hAnsi="Verdana" w:cs="Arial"/>
          <w:b/>
          <w:bCs/>
          <w:color w:val="000000"/>
          <w:sz w:val="21"/>
          <w:szCs w:val="21"/>
          <w:vertAlign w:val="superscript"/>
        </w:rPr>
        <w:t>a</w:t>
      </w:r>
      <w:r w:rsidRPr="00B45DC9">
        <w:rPr>
          <w:rFonts w:ascii="Verdana" w:eastAsia="Arial" w:hAnsi="Verdana" w:cs="Arial"/>
          <w:b/>
          <w:bCs/>
          <w:color w:val="000000"/>
          <w:sz w:val="21"/>
          <w:szCs w:val="21"/>
        </w:rPr>
        <w:t xml:space="preserve"> Barbara Lanzerstorfer-Holzner</w:t>
      </w:r>
      <w:r w:rsidRPr="00B45DC9">
        <w:rPr>
          <w:rFonts w:ascii="Verdana" w:eastAsia="Arial" w:hAnsi="Verdana" w:cs="Arial"/>
          <w:color w:val="000000"/>
          <w:sz w:val="21"/>
          <w:szCs w:val="21"/>
        </w:rPr>
        <w:t xml:space="preserve">, Referentin TelefonSeelsorge OÖ – </w:t>
      </w:r>
      <w:r w:rsidRPr="00B45DC9">
        <w:rPr>
          <w:rFonts w:ascii="Verdana" w:eastAsia="Arial" w:hAnsi="Verdana" w:cs="Arial"/>
          <w:color w:val="000000"/>
          <w:sz w:val="21"/>
          <w:szCs w:val="21"/>
        </w:rPr>
        <w:br/>
        <w:t>Notruf 142</w:t>
      </w:r>
    </w:p>
    <w:p w14:paraId="2D0B7055" w14:textId="3140E1E6" w:rsidR="00002F6B" w:rsidRDefault="0076653A" w:rsidP="00651136">
      <w:pPr>
        <w:widowControl w:val="0"/>
        <w:autoSpaceDE w:val="0"/>
        <w:spacing w:after="40" w:line="276" w:lineRule="auto"/>
        <w:ind w:right="-17"/>
        <w:jc w:val="center"/>
        <w:rPr>
          <w:rFonts w:ascii="Verdana" w:hAnsi="Verdana"/>
          <w:b/>
          <w:bCs/>
          <w:sz w:val="22"/>
          <w:szCs w:val="22"/>
        </w:rPr>
      </w:pPr>
      <w:r w:rsidRPr="00B45DC9">
        <w:rPr>
          <w:rFonts w:ascii="Verdana" w:eastAsia="Arial" w:hAnsi="Verdana" w:cs="Arial"/>
          <w:b/>
          <w:bCs/>
          <w:color w:val="000000"/>
          <w:sz w:val="21"/>
          <w:szCs w:val="21"/>
        </w:rPr>
        <w:t>Mag.</w:t>
      </w:r>
      <w:r w:rsidRPr="00B45DC9">
        <w:rPr>
          <w:rFonts w:ascii="Verdana" w:eastAsia="Arial" w:hAnsi="Verdana" w:cs="Arial"/>
          <w:b/>
          <w:bCs/>
          <w:color w:val="000000"/>
          <w:sz w:val="21"/>
          <w:szCs w:val="21"/>
          <w:vertAlign w:val="superscript"/>
        </w:rPr>
        <w:t>a</w:t>
      </w:r>
      <w:r w:rsidRPr="00B45DC9">
        <w:rPr>
          <w:rFonts w:ascii="Verdana" w:eastAsia="Arial" w:hAnsi="Verdana" w:cs="Arial"/>
          <w:b/>
          <w:bCs/>
          <w:color w:val="000000"/>
          <w:sz w:val="21"/>
          <w:szCs w:val="21"/>
        </w:rPr>
        <w:t xml:space="preserve"> Silvia Breitwieser</w:t>
      </w:r>
      <w:r w:rsidRPr="00B45DC9">
        <w:rPr>
          <w:rFonts w:ascii="Verdana" w:eastAsia="Arial" w:hAnsi="Verdana" w:cs="Arial"/>
          <w:color w:val="000000"/>
          <w:sz w:val="21"/>
          <w:szCs w:val="21"/>
        </w:rPr>
        <w:t>,</w:t>
      </w:r>
      <w:r w:rsidRPr="00B45DC9">
        <w:rPr>
          <w:rFonts w:ascii="Verdana" w:eastAsia="Arial" w:hAnsi="Verdana" w:cs="Arial"/>
          <w:b/>
          <w:bCs/>
          <w:color w:val="000000"/>
          <w:sz w:val="21"/>
          <w:szCs w:val="21"/>
        </w:rPr>
        <w:t xml:space="preserve"> </w:t>
      </w:r>
      <w:r w:rsidRPr="00B45DC9">
        <w:rPr>
          <w:rFonts w:ascii="Verdana" w:eastAsia="Arial" w:hAnsi="Verdana" w:cs="Arial"/>
          <w:bCs/>
          <w:color w:val="000000"/>
          <w:sz w:val="21"/>
          <w:szCs w:val="21"/>
        </w:rPr>
        <w:t>Leiterin</w:t>
      </w:r>
      <w:r w:rsidRPr="00B45DC9">
        <w:rPr>
          <w:rFonts w:ascii="Verdana" w:eastAsia="Arial" w:hAnsi="Verdana" w:cs="Arial"/>
          <w:color w:val="000000"/>
          <w:sz w:val="21"/>
          <w:szCs w:val="21"/>
        </w:rPr>
        <w:t xml:space="preserve"> TelefonSeelsorge OÖ – Notruf 142</w:t>
      </w:r>
    </w:p>
    <w:p w14:paraId="2CD5E7CD" w14:textId="25D9B4D9" w:rsidR="00E178BA" w:rsidRDefault="00E178BA" w:rsidP="00E640A8">
      <w:pPr>
        <w:rPr>
          <w:rFonts w:ascii="Verdana" w:hAnsi="Verdana"/>
          <w:b/>
          <w:bCs/>
          <w:sz w:val="22"/>
          <w:szCs w:val="22"/>
        </w:rPr>
      </w:pPr>
    </w:p>
    <w:p w14:paraId="621A3577" w14:textId="37633C3F" w:rsidR="006E5E47" w:rsidRPr="00431E9D" w:rsidRDefault="006E5E47" w:rsidP="00E640A8">
      <w:pPr>
        <w:rPr>
          <w:rFonts w:ascii="Verdana" w:hAnsi="Verdana"/>
          <w:b/>
          <w:bCs/>
          <w:sz w:val="22"/>
          <w:szCs w:val="22"/>
        </w:rPr>
      </w:pPr>
    </w:p>
    <w:p w14:paraId="126858CD" w14:textId="176329A9" w:rsidR="00C20FB4" w:rsidRDefault="00074001" w:rsidP="00FC69E4">
      <w:pPr>
        <w:spacing w:line="274" w:lineRule="auto"/>
        <w:rPr>
          <w:rFonts w:ascii="Verdana" w:eastAsia="Arial" w:hAnsi="Verdana" w:cs="Arial"/>
          <w:b/>
          <w:bCs/>
          <w:color w:val="000000"/>
          <w:sz w:val="21"/>
          <w:szCs w:val="21"/>
        </w:rPr>
      </w:pPr>
      <w:r w:rsidRPr="006A341E">
        <w:rPr>
          <w:rFonts w:ascii="Verdana" w:hAnsi="Verdana"/>
          <w:b/>
          <w:bCs/>
          <w:lang w:val="de-AT"/>
        </w:rPr>
        <w:t>S</w:t>
      </w:r>
      <w:r w:rsidR="002A6277">
        <w:rPr>
          <w:rFonts w:ascii="Verdana" w:hAnsi="Verdana"/>
          <w:b/>
          <w:bCs/>
          <w:lang w:val="de-AT"/>
        </w:rPr>
        <w:t>uizidalität im Jugendalter</w:t>
      </w:r>
      <w:r w:rsidR="002A6277">
        <w:rPr>
          <w:rFonts w:ascii="Verdana" w:hAnsi="Verdana"/>
          <w:b/>
          <w:bCs/>
          <w:lang w:val="de-AT"/>
        </w:rPr>
        <w:br/>
      </w:r>
      <w:r w:rsidR="002A6277" w:rsidRPr="002A6277">
        <w:rPr>
          <w:rFonts w:ascii="Verdana" w:hAnsi="Verdana"/>
          <w:b/>
          <w:bCs/>
          <w:sz w:val="20"/>
          <w:szCs w:val="20"/>
          <w:lang w:val="de-AT"/>
        </w:rPr>
        <w:t>S</w:t>
      </w:r>
      <w:r w:rsidRPr="002A6277">
        <w:rPr>
          <w:rFonts w:ascii="Verdana" w:hAnsi="Verdana"/>
          <w:b/>
          <w:bCs/>
          <w:sz w:val="20"/>
          <w:szCs w:val="20"/>
          <w:lang w:val="de-AT"/>
        </w:rPr>
        <w:t xml:space="preserve">tatement </w:t>
      </w:r>
      <w:r w:rsidR="00F062D6" w:rsidRPr="002A6277">
        <w:rPr>
          <w:rFonts w:ascii="Verdana" w:eastAsia="Arial" w:hAnsi="Verdana" w:cs="Arial"/>
          <w:b/>
          <w:bCs/>
          <w:color w:val="000000"/>
          <w:sz w:val="20"/>
          <w:szCs w:val="20"/>
        </w:rPr>
        <w:t>Univ.-Prof. Dr. Dr. Paul Plener, MHBA</w:t>
      </w:r>
    </w:p>
    <w:p w14:paraId="4A6C48DC" w14:textId="77777777" w:rsidR="00FC69E4" w:rsidRPr="00FC69E4" w:rsidRDefault="00FC69E4" w:rsidP="00FC69E4">
      <w:pPr>
        <w:spacing w:line="274" w:lineRule="auto"/>
        <w:rPr>
          <w:rFonts w:ascii="Verdana" w:eastAsia="Arial" w:hAnsi="Verdana" w:cs="Arial"/>
          <w:b/>
          <w:bCs/>
          <w:color w:val="000000"/>
          <w:sz w:val="22"/>
          <w:szCs w:val="22"/>
        </w:rPr>
      </w:pPr>
    </w:p>
    <w:p w14:paraId="2CE704D6" w14:textId="136B4D46" w:rsidR="000F0F31" w:rsidRDefault="00C20FB4" w:rsidP="00C20FB4">
      <w:pPr>
        <w:spacing w:line="276" w:lineRule="auto"/>
        <w:rPr>
          <w:rFonts w:ascii="Verdana" w:hAnsi="Verdana" w:cs="Arial"/>
          <w:sz w:val="20"/>
          <w:szCs w:val="20"/>
        </w:rPr>
      </w:pPr>
      <w:r w:rsidRPr="00C20FB4">
        <w:rPr>
          <w:rFonts w:ascii="Verdana" w:hAnsi="Verdana" w:cs="Arial"/>
          <w:sz w:val="20"/>
          <w:szCs w:val="20"/>
        </w:rPr>
        <w:t>Auch wenn Suizide bei Minderjährigen im Vergleich zur erwachsenen Bevölkerung deutlich seltener auftreten, stellen sie dennoch in unseren Breiten die zweithäufigste Todesursache in dieser Altersgruppe dar. Von den 1.212 Suiziden im Jahr 202</w:t>
      </w:r>
      <w:r w:rsidR="00A13878">
        <w:rPr>
          <w:rFonts w:ascii="Verdana" w:hAnsi="Verdana" w:cs="Arial"/>
          <w:sz w:val="20"/>
          <w:szCs w:val="20"/>
        </w:rPr>
        <w:t>3</w:t>
      </w:r>
      <w:r w:rsidRPr="00C20FB4">
        <w:rPr>
          <w:rFonts w:ascii="Verdana" w:hAnsi="Verdana" w:cs="Arial"/>
          <w:sz w:val="20"/>
          <w:szCs w:val="20"/>
        </w:rPr>
        <w:t xml:space="preserve">, entfielen 32 auf Kinder und Jugendliche bis 19 Jahren. </w:t>
      </w:r>
    </w:p>
    <w:p w14:paraId="355E819D" w14:textId="77777777" w:rsidR="00F71ABF" w:rsidRDefault="00C20FB4" w:rsidP="00C20FB4">
      <w:pPr>
        <w:spacing w:line="276" w:lineRule="auto"/>
        <w:rPr>
          <w:rFonts w:ascii="Verdana" w:hAnsi="Verdana" w:cs="Arial"/>
          <w:sz w:val="20"/>
          <w:szCs w:val="20"/>
        </w:rPr>
      </w:pPr>
      <w:r w:rsidRPr="00C20FB4">
        <w:rPr>
          <w:rFonts w:ascii="Verdana" w:hAnsi="Verdana" w:cs="Arial"/>
          <w:sz w:val="20"/>
          <w:szCs w:val="20"/>
        </w:rPr>
        <w:t>Suizidgedanken sind unter Jugendlichen keine Seltenheit, etwas mehr als ein Drittel der Jugendlichen berichtet davon, zumindest schon einmal darüber nachgedacht zu haben sich das Leben nehmen zu wollen. Auch Suizidversuche finden sich häufig in dieser Altersgruppe und werden in Schulstichproben von ca. 8</w:t>
      </w:r>
      <w:r w:rsidR="00F71ABF">
        <w:rPr>
          <w:rFonts w:ascii="Verdana" w:hAnsi="Verdana" w:cs="Arial"/>
          <w:sz w:val="20"/>
          <w:szCs w:val="20"/>
        </w:rPr>
        <w:t xml:space="preserve"> </w:t>
      </w:r>
      <w:r w:rsidRPr="00C20FB4">
        <w:rPr>
          <w:rFonts w:ascii="Verdana" w:hAnsi="Verdana" w:cs="Arial"/>
          <w:sz w:val="20"/>
          <w:szCs w:val="20"/>
        </w:rPr>
        <w:t xml:space="preserve">% der Jugendlichen berichtet. </w:t>
      </w:r>
    </w:p>
    <w:p w14:paraId="20A7056D" w14:textId="77777777" w:rsidR="00651136" w:rsidRDefault="00C20FB4" w:rsidP="00C20FB4">
      <w:pPr>
        <w:spacing w:line="276" w:lineRule="auto"/>
        <w:rPr>
          <w:rFonts w:ascii="Verdana" w:hAnsi="Verdana" w:cs="Arial"/>
          <w:sz w:val="20"/>
          <w:szCs w:val="20"/>
        </w:rPr>
      </w:pPr>
      <w:r w:rsidRPr="00C20FB4">
        <w:rPr>
          <w:rFonts w:ascii="Verdana" w:hAnsi="Verdana" w:cs="Arial"/>
          <w:sz w:val="20"/>
          <w:szCs w:val="20"/>
        </w:rPr>
        <w:t xml:space="preserve">Seit der Covid-19-Pandemie zeigt sich eine Zunahme an Suizidversuchen. An mehreren österreichischen Standorten wurde ein deutlicher Anstieg von Jugendlichen verzeichnet, die nach Suizidversuchen an einer kinder- und jugendpsychiatrischen Klinik vorstellig wurden. Dieser Trend hält auch weiterhin an und unterstreicht die Wichtigkeit eines kompetenten Umgangs mit Suizidalität in der klinischen Versorgung. </w:t>
      </w:r>
    </w:p>
    <w:p w14:paraId="4823685E" w14:textId="000A27D7" w:rsidR="00C20FB4" w:rsidRPr="00C20FB4" w:rsidRDefault="00C20FB4" w:rsidP="00C20FB4">
      <w:pPr>
        <w:spacing w:line="276" w:lineRule="auto"/>
        <w:rPr>
          <w:rFonts w:ascii="Verdana" w:hAnsi="Verdana" w:cs="Arial"/>
          <w:sz w:val="20"/>
          <w:szCs w:val="20"/>
        </w:rPr>
      </w:pPr>
      <w:r w:rsidRPr="00C20FB4">
        <w:rPr>
          <w:rFonts w:ascii="Verdana" w:hAnsi="Verdana" w:cs="Arial"/>
          <w:sz w:val="20"/>
          <w:szCs w:val="20"/>
        </w:rPr>
        <w:t xml:space="preserve">Dies lässt die Frage entstehen, welche Prozesse diese weiterhin hohe Belastung verursachen. Mit Blick auf aktuelle Jugendstudien aus verschiedenen Ländern werden von Jugendlichen vor allem die Themenfelder Krieg, Terrorismus, Klimawandelt und sozioökonomische Unsicherheit als Belastungen benannt. </w:t>
      </w:r>
    </w:p>
    <w:p w14:paraId="1167CB52" w14:textId="77777777" w:rsidR="00C20FB4" w:rsidRPr="00C20FB4" w:rsidRDefault="00C20FB4" w:rsidP="00C20FB4">
      <w:pPr>
        <w:spacing w:line="276" w:lineRule="auto"/>
        <w:rPr>
          <w:rFonts w:ascii="Verdana" w:hAnsi="Verdana" w:cs="Arial"/>
          <w:sz w:val="20"/>
          <w:szCs w:val="20"/>
        </w:rPr>
      </w:pPr>
    </w:p>
    <w:p w14:paraId="55EFD537" w14:textId="77777777" w:rsidR="00C20FB4" w:rsidRPr="00C20FB4" w:rsidRDefault="00C20FB4" w:rsidP="00C20FB4">
      <w:pPr>
        <w:spacing w:line="276" w:lineRule="auto"/>
        <w:rPr>
          <w:rFonts w:ascii="Verdana" w:hAnsi="Verdana" w:cs="Arial"/>
          <w:sz w:val="20"/>
          <w:szCs w:val="20"/>
        </w:rPr>
      </w:pPr>
      <w:r w:rsidRPr="00C20FB4">
        <w:rPr>
          <w:rFonts w:ascii="Verdana" w:hAnsi="Verdana" w:cs="Arial"/>
          <w:sz w:val="20"/>
          <w:szCs w:val="20"/>
        </w:rPr>
        <w:t>Ein rein reaktives Vorgehen greift jedoch zu kurz. Um Suizidalität wirksam zu begegnen, braucht es – neben einer gut aufgestellten Akutversorgung – auch umfassende präventive Strategien. Studien zeigen, dass sowohl Methoden der Mittelbeschränkung (d. h. der eingeschränkte Zugang zu potenziell letalen Mitteln) als auch schulbasierte Präventionsprogramme nachweislich zur Reduktion von Suizidversuchen in dieser Altersgruppe beitragen können. Auch eine ausreichende Versorgung psychischer Erkrankungen, hat einen wichtigen Stellenwert in der Suizidprävention.</w:t>
      </w:r>
    </w:p>
    <w:p w14:paraId="6CD3834F" w14:textId="77777777" w:rsidR="00C20FB4" w:rsidRPr="00C20FB4" w:rsidRDefault="00C20FB4" w:rsidP="00C20FB4">
      <w:pPr>
        <w:spacing w:line="276" w:lineRule="auto"/>
        <w:rPr>
          <w:rFonts w:ascii="Verdana" w:hAnsi="Verdana" w:cs="Arial"/>
          <w:sz w:val="20"/>
          <w:szCs w:val="20"/>
        </w:rPr>
      </w:pPr>
    </w:p>
    <w:p w14:paraId="09614FDC" w14:textId="77777777" w:rsidR="00C20FB4" w:rsidRPr="00C20FB4" w:rsidRDefault="00C20FB4" w:rsidP="00C20FB4">
      <w:pPr>
        <w:spacing w:line="276" w:lineRule="auto"/>
        <w:rPr>
          <w:rFonts w:ascii="Verdana" w:hAnsi="Verdana" w:cs="Arial"/>
          <w:sz w:val="20"/>
          <w:szCs w:val="20"/>
        </w:rPr>
      </w:pPr>
      <w:r w:rsidRPr="00C20FB4">
        <w:rPr>
          <w:rFonts w:ascii="Verdana" w:hAnsi="Verdana" w:cs="Arial"/>
          <w:sz w:val="20"/>
          <w:szCs w:val="20"/>
        </w:rPr>
        <w:t>Angesichts der anhaltenden Vervielfachung von Suizidversuchen im Vergleich zur Zeit vor der Pandemie ist es daher von zentraler Bedeutung, einerseits die bestehenden Hilfesysteme in der Akutversorgung zu stärken, aber auch den Ausbau evidenzbasierter Präventionsmaßnahmen – insbesondere im schulischen Bereich – entschieden voranzutreiben. Hierfür existieren evidenzbasierte Programme, deren bundesweite Anwendung wesentlich wäre.</w:t>
      </w:r>
    </w:p>
    <w:p w14:paraId="1C0F9C5A" w14:textId="7EC6E491" w:rsidR="00BF3FB4" w:rsidRDefault="00BF3FB4" w:rsidP="00E640A8">
      <w:pPr>
        <w:spacing w:line="276" w:lineRule="auto"/>
        <w:rPr>
          <w:rFonts w:ascii="Verdana" w:hAnsi="Verdana" w:cs="Arial"/>
          <w:sz w:val="20"/>
          <w:szCs w:val="20"/>
        </w:rPr>
      </w:pPr>
    </w:p>
    <w:p w14:paraId="31F2D391" w14:textId="0287E8C7" w:rsidR="00FC4710" w:rsidRPr="00FC4710" w:rsidRDefault="00FC4710" w:rsidP="00E640A8">
      <w:pPr>
        <w:rPr>
          <w:rFonts w:ascii="Verdana" w:hAnsi="Verdana" w:cs="Arial"/>
          <w:b/>
          <w:bCs/>
          <w:sz w:val="8"/>
          <w:szCs w:val="8"/>
        </w:rPr>
      </w:pPr>
    </w:p>
    <w:p w14:paraId="0B384984" w14:textId="77777777" w:rsidR="00F062D6" w:rsidRDefault="00F062D6" w:rsidP="00E640A8">
      <w:pPr>
        <w:rPr>
          <w:rFonts w:ascii="Verdana" w:hAnsi="Verdana"/>
          <w:b/>
          <w:bCs/>
          <w:noProof/>
          <w:color w:val="000000"/>
          <w:sz w:val="20"/>
          <w:szCs w:val="20"/>
          <w:lang w:val="de-AT" w:eastAsia="de-AT"/>
        </w:rPr>
      </w:pPr>
    </w:p>
    <w:p w14:paraId="6002CC52" w14:textId="77777777" w:rsidR="000F0F31" w:rsidRDefault="000F0F31" w:rsidP="00E640A8">
      <w:pPr>
        <w:rPr>
          <w:rFonts w:ascii="Verdana" w:hAnsi="Verdana" w:cs="Arial"/>
          <w:b/>
          <w:bCs/>
          <w:sz w:val="20"/>
          <w:szCs w:val="20"/>
        </w:rPr>
      </w:pPr>
    </w:p>
    <w:p w14:paraId="7CE7F9E0" w14:textId="52CBC88F" w:rsidR="006A341E" w:rsidRPr="00BF3FB4" w:rsidRDefault="006A341E" w:rsidP="00651136">
      <w:pPr>
        <w:spacing w:line="276" w:lineRule="auto"/>
        <w:rPr>
          <w:rFonts w:ascii="Verdana" w:hAnsi="Verdana" w:cs="Arial"/>
          <w:b/>
          <w:bCs/>
          <w:sz w:val="20"/>
          <w:szCs w:val="20"/>
        </w:rPr>
      </w:pPr>
      <w:r w:rsidRPr="00BF3FB4">
        <w:rPr>
          <w:rFonts w:ascii="Verdana" w:hAnsi="Verdana" w:cs="Arial"/>
          <w:b/>
          <w:bCs/>
          <w:sz w:val="20"/>
          <w:szCs w:val="20"/>
        </w:rPr>
        <w:t xml:space="preserve">Kontakt: </w:t>
      </w:r>
    </w:p>
    <w:p w14:paraId="412051E3" w14:textId="77777777" w:rsidR="00C36018" w:rsidRPr="00C36018" w:rsidRDefault="00C36018" w:rsidP="00651136">
      <w:pPr>
        <w:tabs>
          <w:tab w:val="left" w:pos="567"/>
        </w:tabs>
        <w:spacing w:line="276" w:lineRule="auto"/>
        <w:rPr>
          <w:rFonts w:ascii="Verdana" w:hAnsi="Verdana" w:cstheme="minorHAnsi"/>
          <w:b/>
          <w:bCs/>
          <w:sz w:val="20"/>
          <w:szCs w:val="20"/>
        </w:rPr>
      </w:pPr>
      <w:r w:rsidRPr="00C36018">
        <w:rPr>
          <w:rFonts w:ascii="Verdana" w:hAnsi="Verdana" w:cstheme="minorHAnsi"/>
          <w:b/>
          <w:bCs/>
          <w:sz w:val="20"/>
          <w:szCs w:val="20"/>
        </w:rPr>
        <w:t xml:space="preserve">Univ.-Prof. Dr. Paul Plener, MHBA </w:t>
      </w:r>
    </w:p>
    <w:p w14:paraId="0FF2392D" w14:textId="77777777" w:rsidR="00C36018" w:rsidRPr="00503078" w:rsidRDefault="00C36018" w:rsidP="00651136">
      <w:pPr>
        <w:tabs>
          <w:tab w:val="left" w:pos="567"/>
        </w:tabs>
        <w:spacing w:line="276" w:lineRule="auto"/>
        <w:rPr>
          <w:rFonts w:ascii="Verdana" w:hAnsi="Verdana" w:cstheme="minorHAnsi"/>
          <w:sz w:val="20"/>
          <w:szCs w:val="20"/>
        </w:rPr>
      </w:pPr>
      <w:r w:rsidRPr="00503078">
        <w:rPr>
          <w:rFonts w:ascii="Verdana" w:hAnsi="Verdana" w:cstheme="minorHAnsi"/>
          <w:sz w:val="20"/>
          <w:szCs w:val="20"/>
        </w:rPr>
        <w:t xml:space="preserve">Universitätsklinik für Kinder- und Jugendpsychiatrie, Medizinische Universität Wien </w:t>
      </w:r>
    </w:p>
    <w:p w14:paraId="5A88204E" w14:textId="77777777" w:rsidR="00C36018" w:rsidRPr="00503078" w:rsidRDefault="00C36018" w:rsidP="00651136">
      <w:pPr>
        <w:tabs>
          <w:tab w:val="left" w:pos="567"/>
        </w:tabs>
        <w:spacing w:line="276" w:lineRule="auto"/>
        <w:rPr>
          <w:rFonts w:ascii="Verdana" w:hAnsi="Verdana" w:cstheme="minorHAnsi"/>
          <w:sz w:val="20"/>
          <w:szCs w:val="20"/>
        </w:rPr>
      </w:pPr>
      <w:r w:rsidRPr="00503078">
        <w:rPr>
          <w:rFonts w:ascii="Verdana" w:hAnsi="Verdana" w:cstheme="minorHAnsi"/>
          <w:sz w:val="20"/>
          <w:szCs w:val="20"/>
        </w:rPr>
        <w:t xml:space="preserve">Währinger Gürtel 18-20, 1090 Wien </w:t>
      </w:r>
    </w:p>
    <w:p w14:paraId="50002E75" w14:textId="77777777" w:rsidR="00651136" w:rsidRPr="00503078" w:rsidRDefault="00C36018" w:rsidP="00651136">
      <w:pPr>
        <w:tabs>
          <w:tab w:val="left" w:pos="567"/>
        </w:tabs>
        <w:spacing w:line="276" w:lineRule="auto"/>
        <w:rPr>
          <w:rFonts w:ascii="Verdana" w:hAnsi="Verdana" w:cstheme="minorHAnsi"/>
          <w:sz w:val="20"/>
          <w:szCs w:val="20"/>
        </w:rPr>
      </w:pPr>
      <w:r w:rsidRPr="00503078">
        <w:rPr>
          <w:rFonts w:ascii="Verdana" w:hAnsi="Verdana" w:cstheme="minorHAnsi"/>
          <w:sz w:val="20"/>
          <w:szCs w:val="20"/>
          <w:lang w:val="de-AT"/>
        </w:rPr>
        <w:t xml:space="preserve">Mail: </w:t>
      </w:r>
      <w:hyperlink r:id="rId11" w:history="1">
        <w:r w:rsidRPr="00503078">
          <w:rPr>
            <w:rFonts w:ascii="Verdana" w:hAnsi="Verdana"/>
            <w:sz w:val="20"/>
            <w:szCs w:val="20"/>
          </w:rPr>
          <w:t>paul.plener@meduniwien.ac.at</w:t>
        </w:r>
      </w:hyperlink>
    </w:p>
    <w:p w14:paraId="61E63EC9" w14:textId="4E8E2FBC" w:rsidR="00740DFA" w:rsidRPr="00D4034A" w:rsidRDefault="00651136" w:rsidP="00651136">
      <w:pPr>
        <w:tabs>
          <w:tab w:val="left" w:pos="567"/>
        </w:tabs>
        <w:spacing w:line="276" w:lineRule="auto"/>
        <w:rPr>
          <w:rFonts w:ascii="Verdana" w:hAnsi="Verdana" w:cstheme="minorHAnsi"/>
          <w:sz w:val="20"/>
          <w:szCs w:val="20"/>
        </w:rPr>
      </w:pPr>
      <w:r w:rsidRPr="00503078">
        <w:rPr>
          <w:rFonts w:ascii="Verdana" w:hAnsi="Verdana" w:cstheme="minorHAnsi"/>
          <w:sz w:val="20"/>
          <w:szCs w:val="20"/>
        </w:rPr>
        <w:t xml:space="preserve">Web: </w:t>
      </w:r>
      <w:hyperlink r:id="rId12" w:history="1">
        <w:r w:rsidR="00503078" w:rsidRPr="00503078">
          <w:rPr>
            <w:rFonts w:ascii="Verdana" w:hAnsi="Verdana" w:cstheme="minorHAnsi"/>
            <w:sz w:val="20"/>
            <w:szCs w:val="20"/>
          </w:rPr>
          <w:t>https://kinder-jugendpsychiatrie.meduniwien.ac.at</w:t>
        </w:r>
      </w:hyperlink>
      <w:r w:rsidR="00740DFA" w:rsidRPr="009D5868">
        <w:rPr>
          <w:rFonts w:ascii="Verdana" w:hAnsi="Verdana"/>
          <w:b/>
          <w:bCs/>
          <w:sz w:val="20"/>
          <w:szCs w:val="20"/>
          <w:lang w:val="de-AT"/>
        </w:rPr>
        <w:br w:type="page"/>
      </w:r>
    </w:p>
    <w:p w14:paraId="7E00C68D" w14:textId="77777777" w:rsidR="00DD25F0" w:rsidRDefault="00DD25F0" w:rsidP="00DD25F0">
      <w:pPr>
        <w:rPr>
          <w:rFonts w:ascii="Verdana" w:hAnsi="Verdana"/>
          <w:b/>
          <w:bCs/>
          <w:sz w:val="22"/>
          <w:szCs w:val="22"/>
        </w:rPr>
      </w:pPr>
    </w:p>
    <w:p w14:paraId="7ECE06BB" w14:textId="77777777" w:rsidR="00DD25F0" w:rsidRPr="00431E9D" w:rsidRDefault="00DD25F0" w:rsidP="00DD25F0">
      <w:pPr>
        <w:rPr>
          <w:rFonts w:ascii="Verdana" w:hAnsi="Verdana"/>
          <w:b/>
          <w:bCs/>
          <w:sz w:val="22"/>
          <w:szCs w:val="22"/>
        </w:rPr>
      </w:pPr>
    </w:p>
    <w:p w14:paraId="154F43CA" w14:textId="77777777" w:rsidR="00BD20F2" w:rsidRDefault="00BD20F2" w:rsidP="00340F7F">
      <w:pPr>
        <w:spacing w:line="276" w:lineRule="auto"/>
        <w:rPr>
          <w:rFonts w:ascii="Verdana" w:hAnsi="Verdana" w:cstheme="minorHAnsi"/>
          <w:b/>
        </w:rPr>
      </w:pPr>
      <w:r w:rsidRPr="00230E35">
        <w:rPr>
          <w:rFonts w:ascii="Verdana" w:hAnsi="Verdana" w:cstheme="minorHAnsi"/>
          <w:b/>
        </w:rPr>
        <w:t>Beratung hilft! Was können Eltern tun?</w:t>
      </w:r>
    </w:p>
    <w:p w14:paraId="67D898E5" w14:textId="096C13CD" w:rsidR="002213DB" w:rsidRDefault="002213DB" w:rsidP="00340F7F">
      <w:pPr>
        <w:spacing w:line="276" w:lineRule="auto"/>
        <w:rPr>
          <w:rFonts w:ascii="Verdana" w:eastAsia="Arial" w:hAnsi="Verdana" w:cs="Arial"/>
          <w:b/>
          <w:bCs/>
          <w:color w:val="000000"/>
          <w:sz w:val="20"/>
          <w:szCs w:val="20"/>
        </w:rPr>
      </w:pPr>
      <w:r w:rsidRPr="002A6277">
        <w:rPr>
          <w:rFonts w:ascii="Verdana" w:hAnsi="Verdana"/>
          <w:b/>
          <w:bCs/>
          <w:sz w:val="20"/>
          <w:szCs w:val="20"/>
          <w:lang w:val="de-AT"/>
        </w:rPr>
        <w:t xml:space="preserve">Statement </w:t>
      </w:r>
      <w:r>
        <w:rPr>
          <w:rFonts w:ascii="Verdana" w:eastAsia="Arial" w:hAnsi="Verdana" w:cs="Arial"/>
          <w:b/>
          <w:bCs/>
          <w:color w:val="000000"/>
          <w:sz w:val="20"/>
          <w:szCs w:val="20"/>
        </w:rPr>
        <w:t>Mag. Klemens Hafner-Hanner</w:t>
      </w:r>
    </w:p>
    <w:p w14:paraId="49D4B946" w14:textId="77777777" w:rsidR="002213DB" w:rsidRPr="00FC69E4" w:rsidRDefault="002213DB" w:rsidP="00340F7F">
      <w:pPr>
        <w:spacing w:line="276" w:lineRule="auto"/>
        <w:rPr>
          <w:rFonts w:ascii="Verdana" w:hAnsi="Verdana" w:cstheme="minorHAnsi"/>
          <w:b/>
          <w:sz w:val="22"/>
          <w:szCs w:val="22"/>
        </w:rPr>
      </w:pPr>
    </w:p>
    <w:p w14:paraId="1CE85C99" w14:textId="77777777" w:rsidR="00BD20F2" w:rsidRPr="00DD25F0" w:rsidRDefault="00BD20F2" w:rsidP="00340F7F">
      <w:pPr>
        <w:spacing w:line="276" w:lineRule="auto"/>
        <w:rPr>
          <w:rFonts w:ascii="Verdana" w:hAnsi="Verdana" w:cstheme="minorHAnsi"/>
          <w:sz w:val="20"/>
          <w:szCs w:val="20"/>
        </w:rPr>
      </w:pPr>
      <w:r w:rsidRPr="00DD25F0">
        <w:rPr>
          <w:rFonts w:ascii="Verdana" w:hAnsi="Verdana" w:cstheme="minorHAnsi"/>
          <w:sz w:val="20"/>
          <w:szCs w:val="20"/>
        </w:rPr>
        <w:t xml:space="preserve">Jugendliche mit Suizidgedanken – ein Thema, über das niemand gerne spricht. Doch genau das Schweigen kann gefährlich sein. Als Leiter der größten Familienberatungs-Einrichtung in Oberösterreich erlebe ich regelmäßig, wie wichtig es ist, dieses Tabu zu brechen. </w:t>
      </w:r>
    </w:p>
    <w:p w14:paraId="1935269C" w14:textId="77777777" w:rsidR="00BD20F2" w:rsidRPr="00953DA8" w:rsidRDefault="00BD20F2" w:rsidP="00340F7F">
      <w:pPr>
        <w:spacing w:before="120" w:line="276" w:lineRule="auto"/>
        <w:rPr>
          <w:rFonts w:ascii="Verdana" w:hAnsi="Verdana" w:cstheme="minorHAnsi"/>
          <w:iCs/>
          <w:sz w:val="20"/>
          <w:szCs w:val="20"/>
        </w:rPr>
      </w:pPr>
      <w:r w:rsidRPr="00953DA8">
        <w:rPr>
          <w:rFonts w:ascii="Verdana" w:hAnsi="Verdana" w:cstheme="minorHAnsi"/>
          <w:iCs/>
          <w:sz w:val="20"/>
          <w:szCs w:val="20"/>
        </w:rPr>
        <w:t>Jugendliche, die in eine suizidale Krise geraten, wollen meist nicht wirklich sterben. Sie erleben aber einen unerträglichen seelischen Schmerz in sich und fühlen sich in einer ausweglosen Situation gefangen. Sie sehen womöglich keine Perspektive für ihre Zukunft und fühlen sich sehr einsam und unverstanden. Manchmal glauben Jugendliche sogar, eine Last für alle anderen zu sein. Solche Gedanken können so überwältigend werden, dass junge Menschen glauben, es wäre besser, wenn sie nicht mehr leben.</w:t>
      </w:r>
    </w:p>
    <w:p w14:paraId="2716FE06" w14:textId="600E6BB6" w:rsidR="00BD20F2" w:rsidRPr="00DD25F0" w:rsidRDefault="00BD20F2" w:rsidP="00340F7F">
      <w:pPr>
        <w:spacing w:before="120" w:line="276" w:lineRule="auto"/>
        <w:rPr>
          <w:rFonts w:ascii="Verdana" w:hAnsi="Verdana" w:cstheme="minorHAnsi"/>
          <w:iCs/>
          <w:sz w:val="20"/>
          <w:szCs w:val="20"/>
        </w:rPr>
      </w:pPr>
      <w:r w:rsidRPr="00DD25F0">
        <w:rPr>
          <w:rFonts w:ascii="Verdana" w:hAnsi="Verdana" w:cstheme="minorHAnsi"/>
          <w:iCs/>
          <w:sz w:val="20"/>
          <w:szCs w:val="20"/>
        </w:rPr>
        <w:t>Eltern können solche Gedanken ihres eigenen Kindes oft schwer nachvollziehen und sind naturgemäß überfordert von der Verzweiflung de</w:t>
      </w:r>
      <w:r w:rsidR="00D64DBF">
        <w:rPr>
          <w:rFonts w:ascii="Verdana" w:hAnsi="Verdana" w:cstheme="minorHAnsi"/>
          <w:iCs/>
          <w:sz w:val="20"/>
          <w:szCs w:val="20"/>
        </w:rPr>
        <w:t>s</w:t>
      </w:r>
      <w:r w:rsidRPr="00DD25F0">
        <w:rPr>
          <w:rFonts w:ascii="Verdana" w:hAnsi="Verdana" w:cstheme="minorHAnsi"/>
          <w:iCs/>
          <w:sz w:val="20"/>
          <w:szCs w:val="20"/>
        </w:rPr>
        <w:t xml:space="preserve">/der Jugendlichen. </w:t>
      </w:r>
    </w:p>
    <w:p w14:paraId="226E0A0A" w14:textId="07BFFCAD" w:rsidR="00BD20F2" w:rsidRPr="00DD25F0" w:rsidRDefault="00BD20F2" w:rsidP="00340F7F">
      <w:pPr>
        <w:spacing w:before="120" w:line="276" w:lineRule="auto"/>
        <w:rPr>
          <w:rFonts w:ascii="Verdana" w:hAnsi="Verdana" w:cstheme="minorHAnsi"/>
          <w:iCs/>
          <w:sz w:val="20"/>
          <w:szCs w:val="20"/>
        </w:rPr>
      </w:pPr>
      <w:r w:rsidRPr="00DD25F0">
        <w:rPr>
          <w:rFonts w:ascii="Verdana" w:hAnsi="Verdana" w:cstheme="minorHAnsi"/>
          <w:iCs/>
          <w:sz w:val="20"/>
          <w:szCs w:val="20"/>
        </w:rPr>
        <w:t xml:space="preserve">Die gute Nachricht: Eine suizidale Krise bei Jugendlichen ist vorübergehend, wenn der junge Mensch Menschen findet, die für ihn da sind, die ihn durch das finstere Tal begleiten, mit ihm aushalten, welche Abgründe in ihm sind, bis er selbst wieder Licht am Ende des Tunnels sehen kann. Kein junger Mensch sollte in seiner Verzweiflung allein sein. </w:t>
      </w:r>
    </w:p>
    <w:p w14:paraId="332A3771" w14:textId="77777777" w:rsidR="00A07BA0" w:rsidRDefault="00A07BA0" w:rsidP="00340F7F">
      <w:pPr>
        <w:spacing w:before="120" w:line="276" w:lineRule="auto"/>
        <w:rPr>
          <w:rFonts w:ascii="Verdana" w:hAnsi="Verdana" w:cstheme="minorHAnsi"/>
          <w:b/>
          <w:bCs/>
          <w:iCs/>
          <w:sz w:val="20"/>
          <w:szCs w:val="20"/>
        </w:rPr>
      </w:pPr>
    </w:p>
    <w:p w14:paraId="7283E1C5" w14:textId="76519767" w:rsidR="00BD20F2" w:rsidRPr="00DD25F0" w:rsidRDefault="00BD20F2" w:rsidP="00340F7F">
      <w:pPr>
        <w:spacing w:before="120" w:line="276" w:lineRule="auto"/>
        <w:rPr>
          <w:rFonts w:ascii="Verdana" w:hAnsi="Verdana" w:cstheme="minorHAnsi"/>
          <w:b/>
          <w:bCs/>
          <w:iCs/>
          <w:sz w:val="20"/>
          <w:szCs w:val="20"/>
        </w:rPr>
      </w:pPr>
      <w:r w:rsidRPr="00DD25F0">
        <w:rPr>
          <w:rFonts w:ascii="Verdana" w:hAnsi="Verdana" w:cstheme="minorHAnsi"/>
          <w:b/>
          <w:bCs/>
          <w:iCs/>
          <w:sz w:val="20"/>
          <w:szCs w:val="20"/>
        </w:rPr>
        <w:t>Was hilft jungen Menschen, um wieder leben zu wollen? Was können Eltern tun</w:t>
      </w:r>
    </w:p>
    <w:p w14:paraId="48792EFD" w14:textId="77777777" w:rsidR="00BD20F2" w:rsidRPr="00DD25F0" w:rsidRDefault="00BD20F2" w:rsidP="00340F7F">
      <w:pPr>
        <w:pStyle w:val="Listenabsatz"/>
        <w:widowControl/>
        <w:numPr>
          <w:ilvl w:val="0"/>
          <w:numId w:val="28"/>
        </w:numPr>
        <w:suppressAutoHyphens w:val="0"/>
        <w:autoSpaceDN/>
        <w:spacing w:before="120" w:line="276" w:lineRule="auto"/>
        <w:textAlignment w:val="auto"/>
        <w:rPr>
          <w:rFonts w:cstheme="minorHAnsi"/>
          <w:iCs/>
          <w:szCs w:val="20"/>
        </w:rPr>
      </w:pPr>
      <w:r w:rsidRPr="00DD25F0">
        <w:rPr>
          <w:rFonts w:cstheme="minorHAnsi"/>
          <w:b/>
          <w:bCs/>
          <w:iCs/>
          <w:szCs w:val="20"/>
        </w:rPr>
        <w:t xml:space="preserve">Ein offenes Ohr und das Gefühl, verstanden zu werden, ohne Urteil: </w:t>
      </w:r>
      <w:r w:rsidRPr="00DD25F0">
        <w:rPr>
          <w:rFonts w:cstheme="minorHAnsi"/>
          <w:iCs/>
          <w:szCs w:val="20"/>
        </w:rPr>
        <w:t xml:space="preserve">Es hilft Jugendlichen, wenn … </w:t>
      </w:r>
      <w:r w:rsidRPr="00DD25F0">
        <w:rPr>
          <w:rFonts w:cstheme="minorHAnsi"/>
          <w:i/>
          <w:szCs w:val="20"/>
        </w:rPr>
        <w:t xml:space="preserve">„Wenn jemand für mich da ist, ruhig und präsent, und zuhört und mit mir gemeinsam den seelischen Schmerz (aus)hält.“ </w:t>
      </w:r>
      <w:r w:rsidRPr="00DD25F0">
        <w:rPr>
          <w:rFonts w:cstheme="minorHAnsi"/>
          <w:iCs/>
          <w:szCs w:val="20"/>
        </w:rPr>
        <w:t>Einfach erzählen können, ohne sofort Lösungen präsentieren zu müssen.“</w:t>
      </w:r>
    </w:p>
    <w:p w14:paraId="6C0C7374" w14:textId="77777777" w:rsidR="00BD20F2" w:rsidRPr="00DD25F0" w:rsidRDefault="00BD20F2" w:rsidP="00340F7F">
      <w:pPr>
        <w:pStyle w:val="Listenabsatz"/>
        <w:widowControl/>
        <w:numPr>
          <w:ilvl w:val="0"/>
          <w:numId w:val="28"/>
        </w:numPr>
        <w:suppressAutoHyphens w:val="0"/>
        <w:autoSpaceDN/>
        <w:spacing w:before="120" w:line="276" w:lineRule="auto"/>
        <w:textAlignment w:val="auto"/>
        <w:rPr>
          <w:rFonts w:cstheme="minorHAnsi"/>
          <w:iCs/>
          <w:szCs w:val="20"/>
        </w:rPr>
      </w:pPr>
      <w:r w:rsidRPr="00DD25F0">
        <w:rPr>
          <w:rFonts w:cstheme="minorHAnsi"/>
          <w:b/>
          <w:bCs/>
          <w:iCs/>
          <w:szCs w:val="20"/>
        </w:rPr>
        <w:t xml:space="preserve">Zuwendung, einfach da sein: </w:t>
      </w:r>
      <w:r w:rsidRPr="00DD25F0">
        <w:rPr>
          <w:rFonts w:cstheme="minorHAnsi"/>
          <w:iCs/>
          <w:szCs w:val="20"/>
        </w:rPr>
        <w:t xml:space="preserve">Eltern können das Gefühl vermitteln: </w:t>
      </w:r>
      <w:r w:rsidRPr="00DD25F0">
        <w:rPr>
          <w:rFonts w:cstheme="minorHAnsi"/>
          <w:i/>
          <w:szCs w:val="20"/>
        </w:rPr>
        <w:t>„Du bist nicht allein. Ich bleibe an deiner Seite.“</w:t>
      </w:r>
      <w:r w:rsidRPr="00DD25F0">
        <w:rPr>
          <w:rFonts w:cstheme="minorHAnsi"/>
          <w:iCs/>
          <w:szCs w:val="20"/>
        </w:rPr>
        <w:t xml:space="preserve">, indem sie sich Zeit nehmen und einfach da sind, wenn der/die Jugendliche reden möchte. </w:t>
      </w:r>
    </w:p>
    <w:p w14:paraId="34B61749" w14:textId="6362A271" w:rsidR="00BD20F2" w:rsidRPr="00DD25F0" w:rsidRDefault="00BD20F2" w:rsidP="00340F7F">
      <w:pPr>
        <w:pStyle w:val="Listenabsatz"/>
        <w:widowControl/>
        <w:numPr>
          <w:ilvl w:val="0"/>
          <w:numId w:val="28"/>
        </w:numPr>
        <w:suppressAutoHyphens w:val="0"/>
        <w:autoSpaceDN/>
        <w:spacing w:before="120" w:line="276" w:lineRule="auto"/>
        <w:textAlignment w:val="auto"/>
        <w:rPr>
          <w:rFonts w:cstheme="minorHAnsi"/>
          <w:iCs/>
          <w:szCs w:val="20"/>
        </w:rPr>
      </w:pPr>
      <w:r w:rsidRPr="00DD25F0">
        <w:rPr>
          <w:rFonts w:cstheme="minorHAnsi"/>
          <w:b/>
          <w:bCs/>
          <w:iCs/>
          <w:szCs w:val="20"/>
        </w:rPr>
        <w:t xml:space="preserve">Offenes Nachfragen und Zuhören: </w:t>
      </w:r>
      <w:r w:rsidRPr="00DD25F0">
        <w:rPr>
          <w:rFonts w:cstheme="minorHAnsi"/>
          <w:iCs/>
          <w:szCs w:val="20"/>
        </w:rPr>
        <w:t xml:space="preserve">Eltern können das Thema Suizid behutsam, aber direkt ansprechen, wenn </w:t>
      </w:r>
      <w:r w:rsidR="00053D6C">
        <w:rPr>
          <w:rFonts w:cstheme="minorHAnsi"/>
          <w:iCs/>
          <w:szCs w:val="20"/>
        </w:rPr>
        <w:t>s</w:t>
      </w:r>
      <w:r w:rsidRPr="00DD25F0">
        <w:rPr>
          <w:rFonts w:cstheme="minorHAnsi"/>
          <w:iCs/>
          <w:szCs w:val="20"/>
        </w:rPr>
        <w:t xml:space="preserve">ie sich Sorgen machen: </w:t>
      </w:r>
      <w:r w:rsidRPr="00DD25F0">
        <w:rPr>
          <w:rFonts w:cstheme="minorHAnsi"/>
          <w:i/>
          <w:szCs w:val="20"/>
        </w:rPr>
        <w:t xml:space="preserve">„Was meinst du genau, wenn du sagst, du magst nicht mehr? Denkst du manchmal daran, dir das Leben zu nehmen?“ </w:t>
      </w:r>
      <w:r w:rsidRPr="00DD25F0">
        <w:rPr>
          <w:rFonts w:cstheme="minorHAnsi"/>
          <w:iCs/>
          <w:szCs w:val="20"/>
        </w:rPr>
        <w:t xml:space="preserve">Die Sorge, man könnte ein Kind erst auf die Idee bringen, ist unbegründet. Jugendliche fühlen sich oft erleichtert und gesehen, wenn jemand ihre Not anspricht. </w:t>
      </w:r>
    </w:p>
    <w:p w14:paraId="48A825F5" w14:textId="463FA330" w:rsidR="00BD20F2" w:rsidRPr="00DD25F0" w:rsidRDefault="00BD20F2" w:rsidP="00340F7F">
      <w:pPr>
        <w:pStyle w:val="Listenabsatz"/>
        <w:widowControl/>
        <w:numPr>
          <w:ilvl w:val="0"/>
          <w:numId w:val="28"/>
        </w:numPr>
        <w:suppressAutoHyphens w:val="0"/>
        <w:autoSpaceDN/>
        <w:spacing w:before="120" w:line="276" w:lineRule="auto"/>
        <w:textAlignment w:val="auto"/>
        <w:rPr>
          <w:rFonts w:cstheme="minorHAnsi"/>
          <w:iCs/>
          <w:szCs w:val="20"/>
        </w:rPr>
      </w:pPr>
      <w:r w:rsidRPr="00DD25F0">
        <w:rPr>
          <w:rFonts w:cstheme="minorHAnsi"/>
          <w:b/>
          <w:bCs/>
          <w:iCs/>
          <w:szCs w:val="20"/>
        </w:rPr>
        <w:t>Mitfühlen statt Urteilen:</w:t>
      </w:r>
      <w:r w:rsidRPr="00DD25F0">
        <w:rPr>
          <w:rFonts w:cstheme="minorHAnsi"/>
          <w:iCs/>
          <w:szCs w:val="20"/>
        </w:rPr>
        <w:t xml:space="preserve"> Vermeiden Sie Vorwürfe oder Belehrungen, z.</w:t>
      </w:r>
      <w:r w:rsidR="00230E35">
        <w:rPr>
          <w:rFonts w:cstheme="minorHAnsi"/>
          <w:iCs/>
          <w:szCs w:val="20"/>
        </w:rPr>
        <w:t xml:space="preserve"> </w:t>
      </w:r>
      <w:r w:rsidRPr="00DD25F0">
        <w:rPr>
          <w:rFonts w:cstheme="minorHAnsi"/>
          <w:iCs/>
          <w:szCs w:val="20"/>
        </w:rPr>
        <w:t xml:space="preserve">B.: </w:t>
      </w:r>
      <w:r w:rsidRPr="00DD25F0">
        <w:rPr>
          <w:rFonts w:cstheme="minorHAnsi"/>
          <w:i/>
          <w:szCs w:val="20"/>
        </w:rPr>
        <w:t xml:space="preserve">„So schlimm kann das doch nicht sein.“ </w:t>
      </w:r>
      <w:r w:rsidRPr="00DD25F0">
        <w:rPr>
          <w:rFonts w:cstheme="minorHAnsi"/>
          <w:iCs/>
          <w:szCs w:val="20"/>
        </w:rPr>
        <w:t xml:space="preserve">Für Jugendliche ist es so schlimm. Signalisieren Sie stattdessen Verständnis: </w:t>
      </w:r>
      <w:r w:rsidRPr="00DD25F0">
        <w:rPr>
          <w:rFonts w:cstheme="minorHAnsi"/>
          <w:i/>
          <w:szCs w:val="20"/>
        </w:rPr>
        <w:t>„Ich wusste nicht, dass es dir gerade so schlecht geht. Du bist mir unendlich wichtig, ich bin für dich da.“</w:t>
      </w:r>
      <w:r w:rsidRPr="00DD25F0">
        <w:rPr>
          <w:rFonts w:cstheme="minorHAnsi"/>
          <w:iCs/>
          <w:szCs w:val="20"/>
        </w:rPr>
        <w:t xml:space="preserve"> Die Botschaft: </w:t>
      </w:r>
      <w:r w:rsidRPr="00DD25F0">
        <w:rPr>
          <w:rFonts w:cstheme="minorHAnsi"/>
          <w:i/>
          <w:szCs w:val="20"/>
        </w:rPr>
        <w:t>„Deine Gefühle schrecken mich nicht ab, ich halte mit dir aus, ich trage das mit dir!“</w:t>
      </w:r>
      <w:r w:rsidRPr="00DD25F0">
        <w:rPr>
          <w:rFonts w:cstheme="minorHAnsi"/>
          <w:iCs/>
          <w:szCs w:val="20"/>
        </w:rPr>
        <w:t xml:space="preserve"> kann lebensrettend sein. </w:t>
      </w:r>
    </w:p>
    <w:p w14:paraId="4E5EDFC7" w14:textId="77777777" w:rsidR="00C36C50" w:rsidRDefault="00C36C50" w:rsidP="00340F7F">
      <w:pPr>
        <w:pStyle w:val="Listenabsatz"/>
        <w:widowControl/>
        <w:suppressAutoHyphens w:val="0"/>
        <w:autoSpaceDN/>
        <w:spacing w:before="120" w:line="276" w:lineRule="auto"/>
        <w:textAlignment w:val="auto"/>
        <w:rPr>
          <w:rFonts w:cstheme="minorHAnsi"/>
          <w:iCs/>
          <w:szCs w:val="20"/>
        </w:rPr>
      </w:pPr>
    </w:p>
    <w:p w14:paraId="085240BB" w14:textId="77777777" w:rsidR="00C36C50" w:rsidRDefault="00C36C50" w:rsidP="00340F7F">
      <w:pPr>
        <w:pStyle w:val="Listenabsatz"/>
        <w:widowControl/>
        <w:suppressAutoHyphens w:val="0"/>
        <w:autoSpaceDN/>
        <w:spacing w:before="120" w:line="276" w:lineRule="auto"/>
        <w:textAlignment w:val="auto"/>
        <w:rPr>
          <w:rFonts w:cstheme="minorHAnsi"/>
          <w:iCs/>
          <w:szCs w:val="20"/>
        </w:rPr>
      </w:pPr>
    </w:p>
    <w:p w14:paraId="0BB2B1EE" w14:textId="77777777" w:rsidR="009E485B" w:rsidRPr="00C36C50" w:rsidRDefault="009E485B" w:rsidP="00340F7F">
      <w:pPr>
        <w:pStyle w:val="Listenabsatz"/>
        <w:widowControl/>
        <w:suppressAutoHyphens w:val="0"/>
        <w:autoSpaceDN/>
        <w:spacing w:before="120" w:line="276" w:lineRule="auto"/>
        <w:textAlignment w:val="auto"/>
        <w:rPr>
          <w:rFonts w:cstheme="minorHAnsi"/>
          <w:iCs/>
          <w:szCs w:val="20"/>
        </w:rPr>
      </w:pPr>
    </w:p>
    <w:p w14:paraId="75C50B0E" w14:textId="4E69DD62" w:rsidR="00BD20F2" w:rsidRPr="00DD25F0" w:rsidRDefault="00BD20F2" w:rsidP="00340F7F">
      <w:pPr>
        <w:pStyle w:val="Listenabsatz"/>
        <w:widowControl/>
        <w:numPr>
          <w:ilvl w:val="0"/>
          <w:numId w:val="28"/>
        </w:numPr>
        <w:suppressAutoHyphens w:val="0"/>
        <w:autoSpaceDN/>
        <w:spacing w:before="120" w:line="276" w:lineRule="auto"/>
        <w:textAlignment w:val="auto"/>
        <w:rPr>
          <w:rFonts w:cstheme="minorHAnsi"/>
          <w:iCs/>
          <w:szCs w:val="20"/>
        </w:rPr>
      </w:pPr>
      <w:r w:rsidRPr="00DD25F0">
        <w:rPr>
          <w:rFonts w:cstheme="minorHAnsi"/>
          <w:b/>
          <w:bCs/>
          <w:iCs/>
          <w:szCs w:val="20"/>
        </w:rPr>
        <w:t>Zuversicht und Geduld:</w:t>
      </w:r>
      <w:r w:rsidRPr="00DD25F0">
        <w:rPr>
          <w:rFonts w:cstheme="minorHAnsi"/>
          <w:iCs/>
          <w:szCs w:val="20"/>
        </w:rPr>
        <w:t xml:space="preserve"> Jugendliche brauchen von ihren Eltern ein Gefühl der Zuversicht, dass es einen Ausweg aus der schwierigen Lage gibt, auch wenn dieser noch nicht sichtbar ist, und dass sie jemanden haben, der sie heraus begleitet. „Wir finden einen Weg, Schritt für Schritt. Ich halte das mit dir aus, egal welche Gefühle und Gedanken dich belasten, egal wie lange es dauert.“ </w:t>
      </w:r>
    </w:p>
    <w:p w14:paraId="23461D3C" w14:textId="18E91975" w:rsidR="00BD20F2" w:rsidRPr="00DD25F0" w:rsidRDefault="00BD20F2" w:rsidP="00340F7F">
      <w:pPr>
        <w:pStyle w:val="Listenabsatz"/>
        <w:widowControl/>
        <w:numPr>
          <w:ilvl w:val="0"/>
          <w:numId w:val="28"/>
        </w:numPr>
        <w:suppressAutoHyphens w:val="0"/>
        <w:autoSpaceDN/>
        <w:spacing w:before="120" w:line="276" w:lineRule="auto"/>
        <w:textAlignment w:val="auto"/>
        <w:rPr>
          <w:rFonts w:cstheme="minorHAnsi"/>
          <w:iCs/>
          <w:szCs w:val="20"/>
        </w:rPr>
      </w:pPr>
      <w:r w:rsidRPr="00DD25F0">
        <w:rPr>
          <w:rFonts w:cstheme="minorHAnsi"/>
          <w:b/>
          <w:bCs/>
          <w:iCs/>
          <w:szCs w:val="20"/>
        </w:rPr>
        <w:t>Unterstützung von außen annehmen:</w:t>
      </w:r>
      <w:r w:rsidRPr="00DD25F0">
        <w:rPr>
          <w:rFonts w:cstheme="minorHAnsi"/>
          <w:iCs/>
          <w:szCs w:val="20"/>
        </w:rPr>
        <w:t xml:space="preserve"> Sich Unterstützung holen, ist ein Zeichen von Stärke und Verantwortungsbewusstsein. Eltern können bei der Telefonseelsorge anrufen oder sich ein Beratungsgespräch bei BEZIEHUNGLEBEN organisieren. Dies kann die Angst lindern und Orientierung geben. Auch der/die Jugendliche kann Beratung in Anspruch nehmen. Gerade dann, wenn junge Menschen die Eltern nicht belasten möchten, ist es wertvoll, jemanden von außen zu haben, dem man alles Schwere des eigenen Lebens anvertrauen kann.</w:t>
      </w:r>
      <w:r w:rsidR="00340F7F">
        <w:rPr>
          <w:rFonts w:cstheme="minorHAnsi"/>
          <w:iCs/>
          <w:szCs w:val="20"/>
        </w:rPr>
        <w:t xml:space="preserve"> </w:t>
      </w:r>
      <w:r w:rsidRPr="00DD25F0">
        <w:rPr>
          <w:rFonts w:cstheme="minorHAnsi"/>
          <w:iCs/>
          <w:szCs w:val="20"/>
        </w:rPr>
        <w:t xml:space="preserve">Beratung bei jungen Menschen wirkt oft sehr rasch. Wenn sich Jugendliche gesehen und unterstützt fühlen und fühlende Menschen an ihrer Seite haben, entwickeln sie neue Perspektiven und Wege für ihr Leben. </w:t>
      </w:r>
    </w:p>
    <w:p w14:paraId="53DC5818" w14:textId="77777777" w:rsidR="00BD20F2" w:rsidRPr="00DD25F0" w:rsidRDefault="00BD20F2" w:rsidP="00340F7F">
      <w:pPr>
        <w:spacing w:before="120" w:line="276" w:lineRule="auto"/>
        <w:rPr>
          <w:rFonts w:ascii="Verdana" w:hAnsi="Verdana" w:cstheme="minorHAnsi"/>
          <w:sz w:val="20"/>
          <w:szCs w:val="20"/>
        </w:rPr>
      </w:pPr>
      <w:r w:rsidRPr="00DD25F0">
        <w:rPr>
          <w:rFonts w:ascii="Verdana" w:hAnsi="Verdana" w:cstheme="minorHAnsi"/>
          <w:sz w:val="20"/>
          <w:szCs w:val="20"/>
        </w:rPr>
        <w:t>Unser Ziel als Gesellschaft soll es sein, jungen Menschen Perspektiven zu geben, dass sie gerne leben wollen. BEZIEHUNGLEBEN ist als geförderte Familienberatungsstelle eine Anlaufstelle für Menschen, die in Lebenskrisen geraten sind.</w:t>
      </w:r>
    </w:p>
    <w:p w14:paraId="472C6DA1" w14:textId="77777777" w:rsidR="00BD20F2" w:rsidRPr="00DD25F0" w:rsidRDefault="00BD20F2" w:rsidP="00340F7F">
      <w:pPr>
        <w:spacing w:before="120" w:line="276" w:lineRule="auto"/>
        <w:rPr>
          <w:rFonts w:ascii="Verdana" w:hAnsi="Verdana" w:cstheme="minorHAnsi"/>
          <w:sz w:val="20"/>
          <w:szCs w:val="20"/>
        </w:rPr>
      </w:pPr>
      <w:r w:rsidRPr="00DD25F0">
        <w:rPr>
          <w:rFonts w:ascii="Verdana" w:hAnsi="Verdana" w:cstheme="minorHAnsi"/>
          <w:b/>
          <w:sz w:val="20"/>
          <w:szCs w:val="20"/>
        </w:rPr>
        <w:t>BEZIEHUNG</w:t>
      </w:r>
      <w:r w:rsidRPr="00DD25F0">
        <w:rPr>
          <w:rFonts w:ascii="Verdana" w:hAnsi="Verdana" w:cstheme="minorHAnsi"/>
          <w:sz w:val="20"/>
          <w:szCs w:val="20"/>
        </w:rPr>
        <w:t xml:space="preserve">LEBEN Familienberatung betreibt in ganz OÖ insgesamt 27 Beratungsstellen, wo Menschen in Krisensituationen Hilfe und Begleitung finden. Über die </w:t>
      </w:r>
      <w:r w:rsidRPr="00DD25F0">
        <w:rPr>
          <w:rFonts w:ascii="Verdana" w:hAnsi="Verdana" w:cstheme="minorHAnsi"/>
          <w:b/>
          <w:sz w:val="20"/>
          <w:szCs w:val="20"/>
        </w:rPr>
        <w:t>Nummer 0732 / 77 36 76</w:t>
      </w:r>
      <w:r w:rsidRPr="00DD25F0">
        <w:rPr>
          <w:rFonts w:ascii="Verdana" w:hAnsi="Verdana" w:cstheme="minorHAnsi"/>
          <w:sz w:val="20"/>
          <w:szCs w:val="20"/>
        </w:rPr>
        <w:t xml:space="preserve"> können Termine für die Beratungsgespräche vereinbart werden. Auf unserer Homepage </w:t>
      </w:r>
      <w:hyperlink r:id="rId13" w:history="1">
        <w:r w:rsidRPr="00DD25F0">
          <w:rPr>
            <w:rStyle w:val="Hyperlink"/>
            <w:rFonts w:ascii="Verdana" w:hAnsi="Verdana" w:cstheme="minorHAnsi"/>
            <w:sz w:val="20"/>
            <w:szCs w:val="20"/>
          </w:rPr>
          <w:t>www.beziehungleben.at</w:t>
        </w:r>
      </w:hyperlink>
      <w:r w:rsidRPr="00DD25F0">
        <w:rPr>
          <w:rFonts w:ascii="Verdana" w:hAnsi="Verdana" w:cstheme="minorHAnsi"/>
          <w:sz w:val="20"/>
          <w:szCs w:val="20"/>
        </w:rPr>
        <w:t xml:space="preserve"> finden Sie alle Beratungsstellen und die dort tätigen Beraterinnen und Berater.</w:t>
      </w:r>
    </w:p>
    <w:p w14:paraId="0E769C52" w14:textId="2FFDF81E" w:rsidR="00BD20F2" w:rsidRPr="00DD25F0" w:rsidRDefault="00BD20F2" w:rsidP="00815762">
      <w:pPr>
        <w:pStyle w:val="Listenabsatz"/>
        <w:widowControl/>
        <w:numPr>
          <w:ilvl w:val="0"/>
          <w:numId w:val="27"/>
        </w:numPr>
        <w:suppressAutoHyphens w:val="0"/>
        <w:autoSpaceDN/>
        <w:spacing w:before="120" w:line="276" w:lineRule="auto"/>
        <w:ind w:left="709" w:hanging="436"/>
        <w:textAlignment w:val="auto"/>
        <w:rPr>
          <w:rFonts w:cstheme="minorHAnsi"/>
          <w:szCs w:val="20"/>
        </w:rPr>
      </w:pPr>
      <w:r w:rsidRPr="00DD25F0">
        <w:rPr>
          <w:rFonts w:cstheme="minorHAnsi"/>
          <w:szCs w:val="20"/>
        </w:rPr>
        <w:t>Vergleichsweise kurze Wartezeiten auf einen Termin (ca</w:t>
      </w:r>
      <w:r w:rsidR="00E66432">
        <w:rPr>
          <w:rFonts w:cstheme="minorHAnsi"/>
          <w:szCs w:val="20"/>
        </w:rPr>
        <w:t>.</w:t>
      </w:r>
      <w:r w:rsidRPr="00DD25F0">
        <w:rPr>
          <w:rFonts w:cstheme="minorHAnsi"/>
          <w:szCs w:val="20"/>
        </w:rPr>
        <w:t xml:space="preserve"> 14 Tage, manchmal auch früher)</w:t>
      </w:r>
    </w:p>
    <w:p w14:paraId="7757BFAA" w14:textId="77777777" w:rsidR="00BD20F2" w:rsidRPr="00DD25F0" w:rsidRDefault="00BD20F2" w:rsidP="00815762">
      <w:pPr>
        <w:pStyle w:val="Listenabsatz"/>
        <w:widowControl/>
        <w:numPr>
          <w:ilvl w:val="0"/>
          <w:numId w:val="27"/>
        </w:numPr>
        <w:suppressAutoHyphens w:val="0"/>
        <w:autoSpaceDN/>
        <w:spacing w:before="120" w:line="276" w:lineRule="auto"/>
        <w:ind w:left="709" w:hanging="436"/>
        <w:textAlignment w:val="auto"/>
        <w:rPr>
          <w:rFonts w:cstheme="minorHAnsi"/>
          <w:szCs w:val="20"/>
        </w:rPr>
      </w:pPr>
      <w:r w:rsidRPr="00DD25F0">
        <w:rPr>
          <w:rFonts w:cstheme="minorHAnsi"/>
          <w:szCs w:val="20"/>
        </w:rPr>
        <w:t>Durch Förderungen kann die Beratung günstig (freiwilliger Beitrag) bis kostenfrei angeboten</w:t>
      </w:r>
    </w:p>
    <w:p w14:paraId="7C60E0B4" w14:textId="77777777" w:rsidR="00BD20F2" w:rsidRPr="00DD25F0" w:rsidRDefault="00BD20F2" w:rsidP="00815762">
      <w:pPr>
        <w:pStyle w:val="Listenabsatz"/>
        <w:widowControl/>
        <w:numPr>
          <w:ilvl w:val="0"/>
          <w:numId w:val="27"/>
        </w:numPr>
        <w:suppressAutoHyphens w:val="0"/>
        <w:autoSpaceDN/>
        <w:spacing w:before="120" w:line="276" w:lineRule="auto"/>
        <w:ind w:left="709" w:hanging="436"/>
        <w:textAlignment w:val="auto"/>
        <w:rPr>
          <w:rFonts w:cstheme="minorHAnsi"/>
          <w:szCs w:val="20"/>
        </w:rPr>
      </w:pPr>
      <w:r w:rsidRPr="00DD25F0">
        <w:rPr>
          <w:rFonts w:cstheme="minorHAnsi"/>
          <w:szCs w:val="20"/>
          <w:lang w:val="en-GB"/>
        </w:rPr>
        <w:t xml:space="preserve">Beratung vor Ort, also face to face. </w:t>
      </w:r>
      <w:r w:rsidRPr="00DD25F0">
        <w:rPr>
          <w:rFonts w:cstheme="minorHAnsi"/>
          <w:szCs w:val="20"/>
        </w:rPr>
        <w:t>Zusätzlich gibt es auch die Telefonberatung, Videoberatung und Mailberatung bzw. Chat.</w:t>
      </w:r>
    </w:p>
    <w:p w14:paraId="2B9954A6" w14:textId="77777777" w:rsidR="00BD20F2" w:rsidRPr="00DD25F0" w:rsidRDefault="00BD20F2" w:rsidP="00815762">
      <w:pPr>
        <w:pStyle w:val="Listenabsatz"/>
        <w:widowControl/>
        <w:numPr>
          <w:ilvl w:val="0"/>
          <w:numId w:val="27"/>
        </w:numPr>
        <w:suppressAutoHyphens w:val="0"/>
        <w:autoSpaceDN/>
        <w:spacing w:before="120" w:line="276" w:lineRule="auto"/>
        <w:ind w:left="709" w:hanging="436"/>
        <w:textAlignment w:val="auto"/>
        <w:rPr>
          <w:rFonts w:cstheme="minorHAnsi"/>
          <w:szCs w:val="20"/>
        </w:rPr>
      </w:pPr>
      <w:r w:rsidRPr="00DD25F0">
        <w:rPr>
          <w:rFonts w:cstheme="minorHAnsi"/>
          <w:szCs w:val="20"/>
        </w:rPr>
        <w:t xml:space="preserve">Einen besonderen Wert für Menschen in Lebenskrisen stellt die Schweigepflicht dar. So können besonders schwierige Themen in einem sicheren Rahmen angesprochen werden. </w:t>
      </w:r>
    </w:p>
    <w:p w14:paraId="291F12E1" w14:textId="3C8670B5" w:rsidR="00DD25F0" w:rsidRDefault="00BD20F2" w:rsidP="000116C4">
      <w:pPr>
        <w:spacing w:before="120" w:line="276" w:lineRule="auto"/>
        <w:rPr>
          <w:rFonts w:ascii="Verdana" w:hAnsi="Verdana" w:cstheme="minorHAnsi"/>
          <w:sz w:val="20"/>
          <w:szCs w:val="20"/>
        </w:rPr>
      </w:pPr>
      <w:r w:rsidRPr="00DD25F0">
        <w:rPr>
          <w:rFonts w:ascii="Verdana" w:hAnsi="Verdana" w:cstheme="minorHAnsi"/>
          <w:sz w:val="20"/>
          <w:szCs w:val="20"/>
        </w:rPr>
        <w:t xml:space="preserve">2024 fanden bei </w:t>
      </w:r>
      <w:r w:rsidRPr="00DD25F0">
        <w:rPr>
          <w:rFonts w:ascii="Verdana" w:hAnsi="Verdana" w:cstheme="minorHAnsi"/>
          <w:b/>
          <w:sz w:val="20"/>
          <w:szCs w:val="20"/>
        </w:rPr>
        <w:t>BEZIEHUNG</w:t>
      </w:r>
      <w:r w:rsidRPr="00DD25F0">
        <w:rPr>
          <w:rFonts w:ascii="Verdana" w:hAnsi="Verdana" w:cstheme="minorHAnsi"/>
          <w:sz w:val="20"/>
          <w:szCs w:val="20"/>
        </w:rPr>
        <w:t>LEBEN in Oberösterreich über 2</w:t>
      </w:r>
      <w:r w:rsidR="000850DB">
        <w:rPr>
          <w:rFonts w:ascii="Verdana" w:hAnsi="Verdana" w:cstheme="minorHAnsi"/>
          <w:sz w:val="20"/>
          <w:szCs w:val="20"/>
        </w:rPr>
        <w:t>3.</w:t>
      </w:r>
      <w:r w:rsidRPr="00DD25F0">
        <w:rPr>
          <w:rFonts w:ascii="Verdana" w:hAnsi="Verdana" w:cstheme="minorHAnsi"/>
          <w:sz w:val="20"/>
          <w:szCs w:val="20"/>
        </w:rPr>
        <w:t>000 Beratungen für 9</w:t>
      </w:r>
      <w:r w:rsidR="000850DB">
        <w:rPr>
          <w:rFonts w:ascii="Verdana" w:hAnsi="Verdana" w:cstheme="minorHAnsi"/>
          <w:sz w:val="20"/>
          <w:szCs w:val="20"/>
        </w:rPr>
        <w:t>.</w:t>
      </w:r>
      <w:r w:rsidRPr="00DD25F0">
        <w:rPr>
          <w:rFonts w:ascii="Verdana" w:hAnsi="Verdana" w:cstheme="minorHAnsi"/>
          <w:sz w:val="20"/>
          <w:szCs w:val="20"/>
        </w:rPr>
        <w:t>234 KlientInnen statt. 59 % Frauen, 41 % Männer. 80</w:t>
      </w:r>
      <w:r w:rsidR="000850DB">
        <w:rPr>
          <w:rFonts w:ascii="Verdana" w:hAnsi="Verdana" w:cstheme="minorHAnsi"/>
          <w:sz w:val="20"/>
          <w:szCs w:val="20"/>
        </w:rPr>
        <w:t xml:space="preserve"> </w:t>
      </w:r>
      <w:r w:rsidRPr="00DD25F0">
        <w:rPr>
          <w:rFonts w:ascii="Verdana" w:hAnsi="Verdana" w:cstheme="minorHAnsi"/>
          <w:sz w:val="20"/>
          <w:szCs w:val="20"/>
        </w:rPr>
        <w:t>% Einzelpersonen, 16</w:t>
      </w:r>
      <w:r w:rsidR="000850DB">
        <w:rPr>
          <w:rFonts w:ascii="Verdana" w:hAnsi="Verdana" w:cstheme="minorHAnsi"/>
          <w:sz w:val="20"/>
          <w:szCs w:val="20"/>
        </w:rPr>
        <w:t xml:space="preserve"> </w:t>
      </w:r>
      <w:r w:rsidRPr="00DD25F0">
        <w:rPr>
          <w:rFonts w:ascii="Verdana" w:hAnsi="Verdana" w:cstheme="minorHAnsi"/>
          <w:sz w:val="20"/>
          <w:szCs w:val="20"/>
        </w:rPr>
        <w:t>% Paare, 4</w:t>
      </w:r>
      <w:r w:rsidR="000850DB">
        <w:rPr>
          <w:rFonts w:ascii="Verdana" w:hAnsi="Verdana" w:cstheme="minorHAnsi"/>
          <w:sz w:val="20"/>
          <w:szCs w:val="20"/>
        </w:rPr>
        <w:t xml:space="preserve"> </w:t>
      </w:r>
      <w:r w:rsidRPr="00DD25F0">
        <w:rPr>
          <w:rFonts w:ascii="Verdana" w:hAnsi="Verdana" w:cstheme="minorHAnsi"/>
          <w:sz w:val="20"/>
          <w:szCs w:val="20"/>
        </w:rPr>
        <w:t>% Familien und Gruppenberatung.</w:t>
      </w:r>
    </w:p>
    <w:p w14:paraId="491B19B4" w14:textId="3130A756" w:rsidR="00815762" w:rsidRPr="00815762" w:rsidRDefault="00815762" w:rsidP="00340F7F">
      <w:pPr>
        <w:spacing w:before="120"/>
        <w:rPr>
          <w:rFonts w:ascii="Verdana" w:hAnsi="Verdana" w:cstheme="minorHAnsi"/>
          <w:sz w:val="12"/>
          <w:szCs w:val="12"/>
        </w:rPr>
      </w:pPr>
    </w:p>
    <w:p w14:paraId="5D887677" w14:textId="5947EE3D" w:rsidR="00DD25F0" w:rsidRPr="00AF1738" w:rsidRDefault="00DD25F0" w:rsidP="000850DB">
      <w:pPr>
        <w:rPr>
          <w:rFonts w:ascii="Verdana" w:hAnsi="Verdana" w:cstheme="minorHAnsi"/>
          <w:b/>
          <w:bCs/>
          <w:sz w:val="20"/>
          <w:szCs w:val="20"/>
        </w:rPr>
      </w:pPr>
      <w:r w:rsidRPr="00AF1738">
        <w:rPr>
          <w:rFonts w:ascii="Verdana" w:hAnsi="Verdana" w:cstheme="minorHAnsi"/>
          <w:b/>
          <w:bCs/>
          <w:sz w:val="20"/>
          <w:szCs w:val="20"/>
        </w:rPr>
        <w:t xml:space="preserve">Kontakt: </w:t>
      </w:r>
    </w:p>
    <w:p w14:paraId="2AA4B04E" w14:textId="27CF7A02" w:rsidR="00BD20F2" w:rsidRPr="00AF1738" w:rsidRDefault="00BD20F2" w:rsidP="000850DB">
      <w:pPr>
        <w:rPr>
          <w:rFonts w:ascii="Verdana" w:hAnsi="Verdana" w:cstheme="minorHAnsi"/>
          <w:b/>
          <w:bCs/>
          <w:sz w:val="20"/>
          <w:szCs w:val="20"/>
        </w:rPr>
      </w:pPr>
      <w:r w:rsidRPr="00AF1738">
        <w:rPr>
          <w:rFonts w:ascii="Verdana" w:hAnsi="Verdana" w:cstheme="minorHAnsi"/>
          <w:b/>
          <w:bCs/>
          <w:sz w:val="20"/>
          <w:szCs w:val="20"/>
        </w:rPr>
        <w:t>Mag. Klemens Hafner-Hanner</w:t>
      </w:r>
    </w:p>
    <w:p w14:paraId="0B0C7815" w14:textId="0074F577" w:rsidR="00BD20F2" w:rsidRPr="00DD25F0" w:rsidRDefault="00BD20F2" w:rsidP="000850DB">
      <w:pPr>
        <w:rPr>
          <w:rFonts w:ascii="Verdana" w:hAnsi="Verdana" w:cstheme="minorHAnsi"/>
          <w:sz w:val="20"/>
          <w:szCs w:val="20"/>
        </w:rPr>
      </w:pPr>
      <w:r w:rsidRPr="00DD25F0">
        <w:rPr>
          <w:rFonts w:ascii="Verdana" w:hAnsi="Verdana" w:cstheme="minorHAnsi"/>
          <w:sz w:val="20"/>
          <w:szCs w:val="20"/>
        </w:rPr>
        <w:t>Diözese Linz, Teamleitung Familienberatung</w:t>
      </w:r>
    </w:p>
    <w:p w14:paraId="768E8D2B" w14:textId="77777777" w:rsidR="000116C4" w:rsidRDefault="00BD20F2" w:rsidP="000850DB">
      <w:pPr>
        <w:rPr>
          <w:rFonts w:ascii="Verdana" w:hAnsi="Verdana" w:cstheme="minorHAnsi"/>
          <w:sz w:val="20"/>
          <w:szCs w:val="20"/>
        </w:rPr>
      </w:pPr>
      <w:r w:rsidRPr="00DD25F0">
        <w:rPr>
          <w:rFonts w:ascii="Verdana" w:hAnsi="Verdana" w:cstheme="minorHAnsi"/>
          <w:sz w:val="20"/>
          <w:szCs w:val="20"/>
        </w:rPr>
        <w:t xml:space="preserve">Kapuzinerstraße 84, 4020 Linz </w:t>
      </w:r>
    </w:p>
    <w:p w14:paraId="12995470" w14:textId="5D9E14B7" w:rsidR="000850DB" w:rsidRPr="00D26E1B" w:rsidRDefault="000116C4" w:rsidP="000850DB">
      <w:pPr>
        <w:rPr>
          <w:rFonts w:ascii="Verdana" w:hAnsi="Verdana" w:cstheme="minorHAnsi"/>
          <w:sz w:val="20"/>
          <w:szCs w:val="20"/>
          <w:lang w:val="en-GB"/>
        </w:rPr>
      </w:pPr>
      <w:r w:rsidRPr="00D26E1B">
        <w:rPr>
          <w:rFonts w:ascii="Verdana" w:hAnsi="Verdana" w:cstheme="minorHAnsi"/>
          <w:sz w:val="20"/>
          <w:szCs w:val="20"/>
          <w:lang w:val="en-GB"/>
        </w:rPr>
        <w:t xml:space="preserve">Tel.: </w:t>
      </w:r>
      <w:r w:rsidR="00E96599" w:rsidRPr="00D26E1B">
        <w:rPr>
          <w:rFonts w:ascii="Verdana" w:hAnsi="Verdana"/>
          <w:sz w:val="20"/>
          <w:szCs w:val="20"/>
          <w:lang w:val="en-GB"/>
        </w:rPr>
        <w:t>+43(0)</w:t>
      </w:r>
      <w:r w:rsidR="00BD20F2" w:rsidRPr="00D26E1B">
        <w:rPr>
          <w:rFonts w:ascii="Verdana" w:hAnsi="Verdana" w:cstheme="minorHAnsi"/>
          <w:sz w:val="20"/>
          <w:szCs w:val="20"/>
          <w:lang w:val="en-GB"/>
        </w:rPr>
        <w:t>0732</w:t>
      </w:r>
      <w:r w:rsidR="00E96599" w:rsidRPr="00D26E1B">
        <w:rPr>
          <w:rFonts w:ascii="Verdana" w:hAnsi="Verdana" w:cstheme="minorHAnsi"/>
          <w:sz w:val="20"/>
          <w:szCs w:val="20"/>
          <w:lang w:val="en-GB"/>
        </w:rPr>
        <w:t>/</w:t>
      </w:r>
      <w:r w:rsidR="00BD20F2" w:rsidRPr="00D26E1B">
        <w:rPr>
          <w:rFonts w:ascii="Verdana" w:hAnsi="Verdana" w:cstheme="minorHAnsi"/>
          <w:sz w:val="20"/>
          <w:szCs w:val="20"/>
          <w:lang w:val="en-GB"/>
        </w:rPr>
        <w:t xml:space="preserve">7610 3515 </w:t>
      </w:r>
    </w:p>
    <w:p w14:paraId="5AB9C393" w14:textId="68E06069" w:rsidR="00DD25F0" w:rsidRPr="00E96599" w:rsidRDefault="000850DB" w:rsidP="000850DB">
      <w:pPr>
        <w:rPr>
          <w:rFonts w:ascii="Verdana" w:hAnsi="Verdana"/>
          <w:sz w:val="20"/>
          <w:szCs w:val="20"/>
          <w:lang w:val="en-GB"/>
        </w:rPr>
      </w:pPr>
      <w:r w:rsidRPr="00E96599">
        <w:rPr>
          <w:rFonts w:ascii="Verdana" w:hAnsi="Verdana" w:cstheme="minorHAnsi"/>
          <w:sz w:val="20"/>
          <w:szCs w:val="20"/>
          <w:lang w:val="en-GB"/>
        </w:rPr>
        <w:t xml:space="preserve">Mail: </w:t>
      </w:r>
      <w:hyperlink r:id="rId14" w:history="1">
        <w:r w:rsidRPr="00E96599">
          <w:rPr>
            <w:rStyle w:val="Hyperlink"/>
            <w:rFonts w:ascii="Verdana" w:hAnsi="Verdana" w:cstheme="minorHAnsi"/>
            <w:sz w:val="20"/>
            <w:szCs w:val="20"/>
            <w:lang w:val="en-GB"/>
          </w:rPr>
          <w:t>klemens.hafner@dioezese-linz.at</w:t>
        </w:r>
      </w:hyperlink>
      <w:r w:rsidR="00E96599" w:rsidRPr="00E96599">
        <w:rPr>
          <w:rStyle w:val="Hyperlink"/>
          <w:rFonts w:ascii="Verdana" w:hAnsi="Verdana" w:cstheme="minorHAnsi"/>
          <w:sz w:val="20"/>
          <w:szCs w:val="20"/>
          <w:lang w:val="en-GB"/>
        </w:rPr>
        <w:t xml:space="preserve"> </w:t>
      </w:r>
      <w:r w:rsidR="00E96599">
        <w:rPr>
          <w:rStyle w:val="Hyperlink"/>
          <w:rFonts w:ascii="Verdana" w:hAnsi="Verdana" w:cstheme="minorHAnsi"/>
          <w:sz w:val="20"/>
          <w:szCs w:val="20"/>
          <w:lang w:val="en-GB"/>
        </w:rPr>
        <w:br/>
      </w:r>
      <w:r w:rsidRPr="00E96599">
        <w:rPr>
          <w:rFonts w:ascii="Verdana" w:hAnsi="Verdana"/>
          <w:sz w:val="20"/>
          <w:szCs w:val="20"/>
          <w:lang w:val="en-GB"/>
        </w:rPr>
        <w:t xml:space="preserve">Web: </w:t>
      </w:r>
      <w:hyperlink r:id="rId15" w:history="1">
        <w:r w:rsidR="00BD20F2" w:rsidRPr="00E96599">
          <w:rPr>
            <w:rStyle w:val="Hyperlink"/>
            <w:rFonts w:ascii="Verdana" w:hAnsi="Verdana" w:cstheme="minorHAnsi"/>
            <w:sz w:val="20"/>
            <w:szCs w:val="20"/>
            <w:lang w:val="en-GB"/>
          </w:rPr>
          <w:t>www.beziehungleben.at</w:t>
        </w:r>
      </w:hyperlink>
      <w:r w:rsidR="00DD25F0" w:rsidRPr="00E96599">
        <w:rPr>
          <w:rFonts w:ascii="Verdana" w:hAnsi="Verdana"/>
          <w:b/>
          <w:bCs/>
          <w:lang w:val="en-GB"/>
        </w:rPr>
        <w:br w:type="page"/>
      </w:r>
    </w:p>
    <w:p w14:paraId="1726B35D" w14:textId="77777777" w:rsidR="006B5BEF" w:rsidRDefault="006B5BEF" w:rsidP="006B5BEF">
      <w:pPr>
        <w:rPr>
          <w:rFonts w:ascii="Verdana" w:hAnsi="Verdana"/>
          <w:b/>
          <w:bCs/>
          <w:sz w:val="22"/>
          <w:szCs w:val="22"/>
        </w:rPr>
      </w:pPr>
    </w:p>
    <w:p w14:paraId="42BBABCC" w14:textId="77777777" w:rsidR="006B5BEF" w:rsidRPr="00431E9D" w:rsidRDefault="006B5BEF" w:rsidP="006B5BEF">
      <w:pPr>
        <w:rPr>
          <w:rFonts w:ascii="Verdana" w:hAnsi="Verdana"/>
          <w:b/>
          <w:bCs/>
          <w:sz w:val="22"/>
          <w:szCs w:val="22"/>
        </w:rPr>
      </w:pPr>
    </w:p>
    <w:p w14:paraId="5A5E7144" w14:textId="0DDEA9B0" w:rsidR="00735B16" w:rsidRDefault="00735B16" w:rsidP="00E640A8">
      <w:pPr>
        <w:tabs>
          <w:tab w:val="left" w:pos="708"/>
          <w:tab w:val="left" w:pos="1416"/>
          <w:tab w:val="left" w:pos="2124"/>
          <w:tab w:val="left" w:pos="2832"/>
          <w:tab w:val="left" w:pos="3540"/>
          <w:tab w:val="left" w:pos="4510"/>
        </w:tabs>
        <w:spacing w:line="276" w:lineRule="auto"/>
        <w:rPr>
          <w:rFonts w:ascii="Verdana" w:hAnsi="Verdana"/>
          <w:b/>
          <w:bCs/>
        </w:rPr>
      </w:pPr>
      <w:r w:rsidRPr="009B47DC">
        <w:rPr>
          <w:rFonts w:ascii="Verdana" w:hAnsi="Verdana"/>
          <w:b/>
          <w:bCs/>
        </w:rPr>
        <w:t xml:space="preserve">Lebensgefühl Krise </w:t>
      </w:r>
    </w:p>
    <w:p w14:paraId="058A7C40" w14:textId="46C60687" w:rsidR="00424116" w:rsidRPr="00424116" w:rsidRDefault="00424116" w:rsidP="00E640A8">
      <w:pPr>
        <w:tabs>
          <w:tab w:val="left" w:pos="708"/>
          <w:tab w:val="left" w:pos="1416"/>
          <w:tab w:val="left" w:pos="2124"/>
          <w:tab w:val="left" w:pos="2832"/>
          <w:tab w:val="left" w:pos="3540"/>
          <w:tab w:val="left" w:pos="4510"/>
        </w:tabs>
        <w:spacing w:line="276" w:lineRule="auto"/>
        <w:rPr>
          <w:rFonts w:ascii="Verdana" w:hAnsi="Verdana"/>
          <w:b/>
          <w:bCs/>
          <w:sz w:val="20"/>
          <w:szCs w:val="20"/>
        </w:rPr>
      </w:pPr>
      <w:r w:rsidRPr="00424116">
        <w:rPr>
          <w:rFonts w:ascii="Verdana" w:hAnsi="Verdana"/>
          <w:b/>
          <w:bCs/>
          <w:sz w:val="20"/>
          <w:szCs w:val="20"/>
        </w:rPr>
        <w:t xml:space="preserve">Statement Mag. Barbara Lanzerstorfer-Holzner </w:t>
      </w:r>
    </w:p>
    <w:p w14:paraId="57F9B1B4" w14:textId="3EC5564E" w:rsidR="00FC6865" w:rsidRPr="002B2D05" w:rsidRDefault="00FC6865" w:rsidP="00E640A8">
      <w:pPr>
        <w:pStyle w:val="Textbody"/>
        <w:suppressAutoHyphens w:val="0"/>
        <w:spacing w:after="0" w:line="276" w:lineRule="auto"/>
        <w:rPr>
          <w:rFonts w:cs="Arial"/>
          <w:b/>
          <w:bCs/>
          <w:szCs w:val="20"/>
        </w:rPr>
      </w:pPr>
    </w:p>
    <w:p w14:paraId="5E934D20" w14:textId="48A41B10" w:rsidR="008439F0" w:rsidRPr="00A30CA4" w:rsidRDefault="00344786" w:rsidP="008C11B3">
      <w:pPr>
        <w:tabs>
          <w:tab w:val="left" w:pos="708"/>
          <w:tab w:val="left" w:pos="1416"/>
          <w:tab w:val="left" w:pos="2124"/>
          <w:tab w:val="left" w:pos="2832"/>
          <w:tab w:val="left" w:pos="3540"/>
          <w:tab w:val="left" w:pos="4510"/>
        </w:tabs>
        <w:spacing w:after="120" w:line="276" w:lineRule="auto"/>
        <w:rPr>
          <w:rFonts w:ascii="Verdana" w:hAnsi="Verdana"/>
          <w:sz w:val="20"/>
          <w:szCs w:val="20"/>
        </w:rPr>
      </w:pPr>
      <w:r w:rsidRPr="00A30CA4">
        <w:rPr>
          <w:rFonts w:ascii="Verdana" w:hAnsi="Verdana"/>
          <w:sz w:val="20"/>
          <w:szCs w:val="20"/>
        </w:rPr>
        <w:t>Pubertät und junges Erwachsenenalter</w:t>
      </w:r>
      <w:r w:rsidR="000642AE" w:rsidRPr="00A30CA4">
        <w:rPr>
          <w:rFonts w:ascii="Verdana" w:hAnsi="Verdana"/>
          <w:sz w:val="20"/>
          <w:szCs w:val="20"/>
        </w:rPr>
        <w:t xml:space="preserve"> </w:t>
      </w:r>
      <w:r w:rsidRPr="00A30CA4">
        <w:rPr>
          <w:rFonts w:ascii="Verdana" w:hAnsi="Verdana"/>
          <w:sz w:val="20"/>
          <w:szCs w:val="20"/>
        </w:rPr>
        <w:t>sind herausfordernde Entwicklungsphasen</w:t>
      </w:r>
      <w:r w:rsidR="00EB7D63" w:rsidRPr="00A30CA4">
        <w:rPr>
          <w:rFonts w:ascii="Verdana" w:hAnsi="Verdana"/>
          <w:sz w:val="20"/>
          <w:szCs w:val="20"/>
        </w:rPr>
        <w:t xml:space="preserve">. </w:t>
      </w:r>
      <w:r w:rsidR="006E1A40" w:rsidRPr="00A30CA4">
        <w:rPr>
          <w:rFonts w:ascii="Verdana" w:hAnsi="Verdana"/>
          <w:sz w:val="20"/>
          <w:szCs w:val="20"/>
        </w:rPr>
        <w:t>Vieles verändert sich</w:t>
      </w:r>
      <w:r w:rsidR="00A83684" w:rsidRPr="00A30CA4">
        <w:rPr>
          <w:rFonts w:ascii="Verdana" w:hAnsi="Verdana"/>
          <w:sz w:val="20"/>
          <w:szCs w:val="20"/>
        </w:rPr>
        <w:t xml:space="preserve">, </w:t>
      </w:r>
      <w:r w:rsidR="00C67D67" w:rsidRPr="00A30CA4">
        <w:rPr>
          <w:rFonts w:ascii="Verdana" w:hAnsi="Verdana"/>
          <w:sz w:val="20"/>
          <w:szCs w:val="20"/>
        </w:rPr>
        <w:t xml:space="preserve">vieles ist </w:t>
      </w:r>
      <w:r w:rsidR="00A83684" w:rsidRPr="00A30CA4">
        <w:rPr>
          <w:rFonts w:ascii="Verdana" w:hAnsi="Verdana"/>
          <w:sz w:val="20"/>
          <w:szCs w:val="20"/>
        </w:rPr>
        <w:t xml:space="preserve">im Umbruch </w:t>
      </w:r>
      <w:r w:rsidR="006E1A40" w:rsidRPr="00A30CA4">
        <w:rPr>
          <w:rFonts w:ascii="Verdana" w:hAnsi="Verdana"/>
          <w:sz w:val="20"/>
          <w:szCs w:val="20"/>
        </w:rPr>
        <w:t>– körperlich</w:t>
      </w:r>
      <w:r w:rsidR="00B03F2A">
        <w:rPr>
          <w:rFonts w:ascii="Verdana" w:hAnsi="Verdana"/>
          <w:sz w:val="20"/>
          <w:szCs w:val="20"/>
        </w:rPr>
        <w:t xml:space="preserve">, kognitiv, sozial </w:t>
      </w:r>
      <w:r w:rsidR="006E1A40" w:rsidRPr="00A30CA4">
        <w:rPr>
          <w:rFonts w:ascii="Verdana" w:hAnsi="Verdana"/>
          <w:sz w:val="20"/>
          <w:szCs w:val="20"/>
        </w:rPr>
        <w:t>und psychisch</w:t>
      </w:r>
      <w:r w:rsidR="00C246CB" w:rsidRPr="00A30CA4">
        <w:rPr>
          <w:rFonts w:ascii="Verdana" w:hAnsi="Verdana"/>
          <w:sz w:val="20"/>
          <w:szCs w:val="20"/>
        </w:rPr>
        <w:t xml:space="preserve">. </w:t>
      </w:r>
      <w:r w:rsidR="006E1A40" w:rsidRPr="00A30CA4">
        <w:rPr>
          <w:rFonts w:ascii="Verdana" w:hAnsi="Verdana"/>
          <w:sz w:val="20"/>
          <w:szCs w:val="20"/>
        </w:rPr>
        <w:t xml:space="preserve">Jugendliche </w:t>
      </w:r>
      <w:r w:rsidR="006928AA" w:rsidRPr="00A30CA4">
        <w:rPr>
          <w:rFonts w:ascii="Verdana" w:hAnsi="Verdana"/>
          <w:sz w:val="20"/>
          <w:szCs w:val="20"/>
        </w:rPr>
        <w:t xml:space="preserve">sollen </w:t>
      </w:r>
      <w:r w:rsidR="00C246CB" w:rsidRPr="00A30CA4">
        <w:rPr>
          <w:rFonts w:ascii="Verdana" w:hAnsi="Verdana"/>
          <w:sz w:val="20"/>
          <w:szCs w:val="20"/>
        </w:rPr>
        <w:t xml:space="preserve">nicht nur ihren Platz </w:t>
      </w:r>
      <w:r w:rsidR="00D26E1B">
        <w:rPr>
          <w:rFonts w:ascii="Verdana" w:hAnsi="Verdana"/>
          <w:sz w:val="20"/>
          <w:szCs w:val="20"/>
        </w:rPr>
        <w:t xml:space="preserve">in </w:t>
      </w:r>
      <w:r w:rsidR="008E76C3" w:rsidRPr="00A30CA4">
        <w:rPr>
          <w:rFonts w:ascii="Verdana" w:hAnsi="Verdana"/>
          <w:sz w:val="20"/>
          <w:szCs w:val="20"/>
        </w:rPr>
        <w:t xml:space="preserve">einer </w:t>
      </w:r>
      <w:r w:rsidR="00C246CB" w:rsidRPr="00A30CA4">
        <w:rPr>
          <w:rFonts w:ascii="Verdana" w:hAnsi="Verdana"/>
          <w:sz w:val="20"/>
          <w:szCs w:val="20"/>
        </w:rPr>
        <w:t>Gesellschaft finden,</w:t>
      </w:r>
      <w:r w:rsidR="000A53C7" w:rsidRPr="00A30CA4">
        <w:rPr>
          <w:rFonts w:ascii="Verdana" w:hAnsi="Verdana"/>
          <w:sz w:val="20"/>
          <w:szCs w:val="20"/>
        </w:rPr>
        <w:t xml:space="preserve"> die sich </w:t>
      </w:r>
      <w:r w:rsidR="00EA6708" w:rsidRPr="00A30CA4">
        <w:rPr>
          <w:rFonts w:ascii="Verdana" w:hAnsi="Verdana"/>
          <w:sz w:val="20"/>
          <w:szCs w:val="20"/>
        </w:rPr>
        <w:t>gerade rasant</w:t>
      </w:r>
      <w:r w:rsidR="000A53C7" w:rsidRPr="00A30CA4">
        <w:rPr>
          <w:rFonts w:ascii="Verdana" w:hAnsi="Verdana"/>
          <w:sz w:val="20"/>
          <w:szCs w:val="20"/>
        </w:rPr>
        <w:t xml:space="preserve"> wandelt,</w:t>
      </w:r>
      <w:r w:rsidR="00C246CB" w:rsidRPr="00A30CA4">
        <w:rPr>
          <w:rFonts w:ascii="Verdana" w:hAnsi="Verdana"/>
          <w:sz w:val="20"/>
          <w:szCs w:val="20"/>
        </w:rPr>
        <w:t xml:space="preserve"> sondern auch mit den </w:t>
      </w:r>
      <w:r w:rsidR="00AA4986" w:rsidRPr="00A30CA4">
        <w:rPr>
          <w:rFonts w:ascii="Verdana" w:hAnsi="Verdana"/>
          <w:sz w:val="20"/>
          <w:szCs w:val="20"/>
        </w:rPr>
        <w:t xml:space="preserve">körperlichen Veränderungen und den </w:t>
      </w:r>
      <w:r w:rsidR="00C246CB" w:rsidRPr="00A30CA4">
        <w:rPr>
          <w:rFonts w:ascii="Verdana" w:hAnsi="Verdana"/>
          <w:sz w:val="20"/>
          <w:szCs w:val="20"/>
        </w:rPr>
        <w:t>eigenen inneren Unsicherheiten umgehen</w:t>
      </w:r>
      <w:r w:rsidR="00EA6708" w:rsidRPr="00A30CA4">
        <w:rPr>
          <w:rFonts w:ascii="Verdana" w:hAnsi="Verdana"/>
          <w:sz w:val="20"/>
          <w:szCs w:val="20"/>
        </w:rPr>
        <w:t xml:space="preserve"> lernen</w:t>
      </w:r>
      <w:r w:rsidR="00C246CB" w:rsidRPr="00A30CA4">
        <w:rPr>
          <w:rFonts w:ascii="Verdana" w:hAnsi="Verdana"/>
          <w:sz w:val="20"/>
          <w:szCs w:val="20"/>
        </w:rPr>
        <w:t xml:space="preserve">. </w:t>
      </w:r>
    </w:p>
    <w:p w14:paraId="703D52B7" w14:textId="47A8BCC1" w:rsidR="002E147A" w:rsidRPr="00A30CA4" w:rsidRDefault="009726FE" w:rsidP="008C11B3">
      <w:pPr>
        <w:tabs>
          <w:tab w:val="left" w:pos="708"/>
          <w:tab w:val="left" w:pos="1416"/>
          <w:tab w:val="left" w:pos="2124"/>
          <w:tab w:val="left" w:pos="2832"/>
          <w:tab w:val="left" w:pos="3540"/>
          <w:tab w:val="left" w:pos="4510"/>
        </w:tabs>
        <w:spacing w:after="120" w:line="276" w:lineRule="auto"/>
        <w:rPr>
          <w:rFonts w:ascii="Verdana" w:hAnsi="Verdana"/>
          <w:sz w:val="20"/>
          <w:szCs w:val="20"/>
          <w:lang w:val="de-AT"/>
        </w:rPr>
      </w:pPr>
      <w:r w:rsidRPr="00A30CA4">
        <w:rPr>
          <w:rFonts w:ascii="Verdana" w:hAnsi="Verdana"/>
          <w:sz w:val="20"/>
          <w:szCs w:val="20"/>
          <w:lang w:val="de-AT"/>
        </w:rPr>
        <w:t>Es geht um die Ausgestaltung der eigenen Identität und die Entwicklung einer sinnstiftenden Zukunftsperspektive. Jugendliche</w:t>
      </w:r>
      <w:r w:rsidR="002E147A" w:rsidRPr="00A30CA4">
        <w:rPr>
          <w:rFonts w:ascii="Verdana" w:hAnsi="Verdana"/>
          <w:sz w:val="20"/>
          <w:szCs w:val="20"/>
          <w:lang w:val="de-AT"/>
        </w:rPr>
        <w:t xml:space="preserve"> </w:t>
      </w:r>
      <w:r w:rsidR="003B3928" w:rsidRPr="00A30CA4">
        <w:rPr>
          <w:rFonts w:ascii="Verdana" w:hAnsi="Verdana"/>
          <w:sz w:val="20"/>
          <w:szCs w:val="20"/>
          <w:lang w:val="de-AT"/>
        </w:rPr>
        <w:t xml:space="preserve">sind gefordert, </w:t>
      </w:r>
      <w:r w:rsidR="002E147A" w:rsidRPr="00A30CA4">
        <w:rPr>
          <w:rFonts w:ascii="Verdana" w:hAnsi="Verdana"/>
          <w:sz w:val="20"/>
          <w:szCs w:val="20"/>
          <w:lang w:val="de-AT"/>
        </w:rPr>
        <w:t xml:space="preserve">Entscheidungen </w:t>
      </w:r>
      <w:r w:rsidR="003B3928" w:rsidRPr="00A30CA4">
        <w:rPr>
          <w:rFonts w:ascii="Verdana" w:hAnsi="Verdana"/>
          <w:sz w:val="20"/>
          <w:szCs w:val="20"/>
          <w:lang w:val="de-AT"/>
        </w:rPr>
        <w:t>zu t</w:t>
      </w:r>
      <w:r w:rsidR="002E147A" w:rsidRPr="00A30CA4">
        <w:rPr>
          <w:rFonts w:ascii="Verdana" w:hAnsi="Verdana"/>
          <w:sz w:val="20"/>
          <w:szCs w:val="20"/>
          <w:lang w:val="de-AT"/>
        </w:rPr>
        <w:t xml:space="preserve">reffen, die ihre Zukunft </w:t>
      </w:r>
      <w:r w:rsidR="00B021E2" w:rsidRPr="00A30CA4">
        <w:rPr>
          <w:rFonts w:ascii="Verdana" w:hAnsi="Verdana"/>
          <w:sz w:val="20"/>
          <w:szCs w:val="20"/>
          <w:lang w:val="de-AT"/>
        </w:rPr>
        <w:t>beeinflussen,</w:t>
      </w:r>
      <w:r w:rsidR="002E147A" w:rsidRPr="00A30CA4">
        <w:rPr>
          <w:rFonts w:ascii="Verdana" w:hAnsi="Verdana"/>
          <w:sz w:val="20"/>
          <w:szCs w:val="20"/>
          <w:lang w:val="de-AT"/>
        </w:rPr>
        <w:t xml:space="preserve"> sei es in Bezug </w:t>
      </w:r>
      <w:r w:rsidR="00CB68BD" w:rsidRPr="00A30CA4">
        <w:rPr>
          <w:rFonts w:ascii="Verdana" w:hAnsi="Verdana"/>
          <w:sz w:val="20"/>
          <w:szCs w:val="20"/>
          <w:lang w:val="de-AT"/>
        </w:rPr>
        <w:t>auf Ausbildung</w:t>
      </w:r>
      <w:r w:rsidR="00C3028B">
        <w:rPr>
          <w:rFonts w:ascii="Verdana" w:hAnsi="Verdana"/>
          <w:sz w:val="20"/>
          <w:szCs w:val="20"/>
          <w:lang w:val="de-AT"/>
        </w:rPr>
        <w:t xml:space="preserve">, Beruf, </w:t>
      </w:r>
      <w:r w:rsidR="00C3028B" w:rsidRPr="00A30CA4">
        <w:rPr>
          <w:rFonts w:ascii="Verdana" w:hAnsi="Verdana"/>
          <w:sz w:val="20"/>
          <w:szCs w:val="20"/>
          <w:lang w:val="de-AT"/>
        </w:rPr>
        <w:t>persönliche Beziehungen</w:t>
      </w:r>
      <w:r w:rsidR="00C3028B">
        <w:rPr>
          <w:rFonts w:ascii="Verdana" w:hAnsi="Verdana"/>
          <w:sz w:val="20"/>
          <w:szCs w:val="20"/>
          <w:lang w:val="de-AT"/>
        </w:rPr>
        <w:t xml:space="preserve"> oder </w:t>
      </w:r>
      <w:r w:rsidR="00D72170" w:rsidRPr="00A30CA4">
        <w:rPr>
          <w:rFonts w:ascii="Verdana" w:hAnsi="Verdana"/>
          <w:sz w:val="20"/>
          <w:szCs w:val="20"/>
          <w:lang w:val="de-AT"/>
        </w:rPr>
        <w:t>Wohnort</w:t>
      </w:r>
      <w:r w:rsidR="002E147A" w:rsidRPr="00A30CA4">
        <w:rPr>
          <w:rFonts w:ascii="Verdana" w:hAnsi="Verdana"/>
          <w:sz w:val="20"/>
          <w:szCs w:val="20"/>
          <w:lang w:val="de-AT"/>
        </w:rPr>
        <w:t xml:space="preserve">. </w:t>
      </w:r>
      <w:r w:rsidR="001E62BF" w:rsidRPr="00A30CA4">
        <w:rPr>
          <w:rFonts w:ascii="Verdana" w:hAnsi="Verdana"/>
          <w:sz w:val="20"/>
          <w:szCs w:val="20"/>
          <w:lang w:val="de-AT"/>
        </w:rPr>
        <w:t>I</w:t>
      </w:r>
      <w:r w:rsidR="00883D98" w:rsidRPr="00A30CA4">
        <w:rPr>
          <w:rFonts w:ascii="Verdana" w:hAnsi="Verdana"/>
          <w:sz w:val="20"/>
          <w:szCs w:val="20"/>
          <w:lang w:val="de-AT"/>
        </w:rPr>
        <w:t>n einer Welt voller Möglichkeiten</w:t>
      </w:r>
      <w:r w:rsidR="00315C58" w:rsidRPr="00A30CA4">
        <w:rPr>
          <w:rFonts w:ascii="Verdana" w:hAnsi="Verdana"/>
          <w:sz w:val="20"/>
          <w:szCs w:val="20"/>
          <w:lang w:val="de-AT"/>
        </w:rPr>
        <w:t>, ständig präsenten Vergleichsobjekten in den digitalen Welten</w:t>
      </w:r>
      <w:r w:rsidR="001E62BF" w:rsidRPr="00A30CA4">
        <w:rPr>
          <w:rFonts w:ascii="Verdana" w:hAnsi="Verdana"/>
          <w:sz w:val="20"/>
          <w:szCs w:val="20"/>
          <w:lang w:val="de-AT"/>
        </w:rPr>
        <w:t xml:space="preserve"> und </w:t>
      </w:r>
      <w:r w:rsidR="00315C58" w:rsidRPr="00A30CA4">
        <w:rPr>
          <w:rFonts w:ascii="Verdana" w:hAnsi="Verdana"/>
          <w:sz w:val="20"/>
          <w:szCs w:val="20"/>
          <w:lang w:val="de-AT"/>
        </w:rPr>
        <w:t xml:space="preserve">boomenden </w:t>
      </w:r>
      <w:r w:rsidR="001E62BF" w:rsidRPr="00A30CA4">
        <w:rPr>
          <w:rFonts w:ascii="Verdana" w:hAnsi="Verdana"/>
          <w:sz w:val="20"/>
          <w:szCs w:val="20"/>
          <w:lang w:val="de-AT"/>
        </w:rPr>
        <w:t>Selbstoptimierungstendenzen</w:t>
      </w:r>
      <w:r w:rsidR="00883D98" w:rsidRPr="00A30CA4">
        <w:rPr>
          <w:rFonts w:ascii="Verdana" w:hAnsi="Verdana"/>
          <w:sz w:val="20"/>
          <w:szCs w:val="20"/>
          <w:lang w:val="de-AT"/>
        </w:rPr>
        <w:t xml:space="preserve"> kann es </w:t>
      </w:r>
      <w:r w:rsidR="001E62BF" w:rsidRPr="00A30CA4">
        <w:rPr>
          <w:rFonts w:ascii="Verdana" w:hAnsi="Verdana"/>
          <w:sz w:val="20"/>
          <w:szCs w:val="20"/>
          <w:lang w:val="de-AT"/>
        </w:rPr>
        <w:t xml:space="preserve">jedoch </w:t>
      </w:r>
      <w:r w:rsidR="00883D98" w:rsidRPr="00A30CA4">
        <w:rPr>
          <w:rFonts w:ascii="Verdana" w:hAnsi="Verdana"/>
          <w:sz w:val="20"/>
          <w:szCs w:val="20"/>
          <w:lang w:val="de-AT"/>
        </w:rPr>
        <w:t xml:space="preserve">schwierig sein, den eigenen Weg zu finden. </w:t>
      </w:r>
      <w:r w:rsidR="002E147A" w:rsidRPr="00A30CA4">
        <w:rPr>
          <w:rFonts w:ascii="Verdana" w:hAnsi="Verdana"/>
          <w:sz w:val="20"/>
          <w:szCs w:val="20"/>
          <w:lang w:val="de-AT"/>
        </w:rPr>
        <w:t>D</w:t>
      </w:r>
      <w:r w:rsidR="00827ACA" w:rsidRPr="00A30CA4">
        <w:rPr>
          <w:rFonts w:ascii="Verdana" w:hAnsi="Verdana"/>
          <w:sz w:val="20"/>
          <w:szCs w:val="20"/>
          <w:lang w:val="de-AT"/>
        </w:rPr>
        <w:t xml:space="preserve">er </w:t>
      </w:r>
      <w:r w:rsidR="00315C58" w:rsidRPr="00A30CA4">
        <w:rPr>
          <w:rFonts w:ascii="Verdana" w:hAnsi="Verdana"/>
          <w:sz w:val="20"/>
          <w:szCs w:val="20"/>
          <w:lang w:val="de-AT"/>
        </w:rPr>
        <w:t xml:space="preserve">Druck, in dieser Welt zu bestehen oder aber das Beste aus sich </w:t>
      </w:r>
      <w:r w:rsidR="00A56A3A">
        <w:rPr>
          <w:rFonts w:ascii="Verdana" w:hAnsi="Verdana"/>
          <w:sz w:val="20"/>
          <w:szCs w:val="20"/>
          <w:lang w:val="de-AT"/>
        </w:rPr>
        <w:t>machen zu müssen</w:t>
      </w:r>
      <w:r w:rsidR="00315C58" w:rsidRPr="00A30CA4">
        <w:rPr>
          <w:rFonts w:ascii="Verdana" w:hAnsi="Verdana"/>
          <w:sz w:val="20"/>
          <w:szCs w:val="20"/>
          <w:lang w:val="de-AT"/>
        </w:rPr>
        <w:t>,</w:t>
      </w:r>
      <w:r w:rsidR="002E147A" w:rsidRPr="00A30CA4">
        <w:rPr>
          <w:rFonts w:ascii="Verdana" w:hAnsi="Verdana"/>
          <w:sz w:val="20"/>
          <w:szCs w:val="20"/>
          <w:lang w:val="de-AT"/>
        </w:rPr>
        <w:t xml:space="preserve"> kann überwältigend sein und zu S</w:t>
      </w:r>
      <w:r w:rsidR="00F90B8C" w:rsidRPr="00A30CA4">
        <w:rPr>
          <w:rFonts w:ascii="Verdana" w:hAnsi="Verdana"/>
          <w:sz w:val="20"/>
          <w:szCs w:val="20"/>
          <w:lang w:val="de-AT"/>
        </w:rPr>
        <w:t>elbstzweifeln, S</w:t>
      </w:r>
      <w:r w:rsidR="002E147A" w:rsidRPr="00A30CA4">
        <w:rPr>
          <w:rFonts w:ascii="Verdana" w:hAnsi="Verdana"/>
          <w:sz w:val="20"/>
          <w:szCs w:val="20"/>
          <w:lang w:val="de-AT"/>
        </w:rPr>
        <w:t>tress und Angst führen.</w:t>
      </w:r>
    </w:p>
    <w:p w14:paraId="4D142FF0" w14:textId="67931BC7" w:rsidR="006B3376" w:rsidRDefault="006B3376" w:rsidP="00EE04F8">
      <w:pPr>
        <w:pStyle w:val="m-headersubline"/>
        <w:spacing w:before="0" w:beforeAutospacing="0" w:after="120" w:afterAutospacing="0" w:line="276" w:lineRule="auto"/>
        <w:rPr>
          <w:rFonts w:ascii="Verdana" w:hAnsi="Verdana"/>
          <w:color w:val="000000"/>
          <w:sz w:val="20"/>
          <w:szCs w:val="20"/>
        </w:rPr>
      </w:pPr>
      <w:r w:rsidRPr="00A30CA4">
        <w:rPr>
          <w:rFonts w:ascii="Verdana" w:hAnsi="Verdana"/>
          <w:sz w:val="20"/>
          <w:szCs w:val="20"/>
        </w:rPr>
        <w:t xml:space="preserve">Dazu kommen reale Zukunftsängste, die </w:t>
      </w:r>
      <w:r w:rsidR="00B053B4" w:rsidRPr="00A30CA4">
        <w:rPr>
          <w:rFonts w:ascii="Verdana" w:hAnsi="Verdana"/>
          <w:sz w:val="20"/>
          <w:szCs w:val="20"/>
        </w:rPr>
        <w:t>Jugendliche</w:t>
      </w:r>
      <w:r w:rsidRPr="00A30CA4">
        <w:rPr>
          <w:rFonts w:ascii="Verdana" w:hAnsi="Verdana"/>
          <w:sz w:val="20"/>
          <w:szCs w:val="20"/>
        </w:rPr>
        <w:t xml:space="preserve"> heute stark beschäftigen – Sorgen um Kriege </w:t>
      </w:r>
      <w:r w:rsidR="00B053B4" w:rsidRPr="00A30CA4">
        <w:rPr>
          <w:rFonts w:ascii="Verdana" w:hAnsi="Verdana"/>
          <w:sz w:val="20"/>
          <w:szCs w:val="20"/>
        </w:rPr>
        <w:t>und Klima</w:t>
      </w:r>
      <w:r w:rsidR="00B141D0" w:rsidRPr="00A30CA4">
        <w:rPr>
          <w:rFonts w:ascii="Verdana" w:hAnsi="Verdana"/>
          <w:sz w:val="20"/>
          <w:szCs w:val="20"/>
        </w:rPr>
        <w:t xml:space="preserve">wandel </w:t>
      </w:r>
      <w:r w:rsidRPr="00A30CA4">
        <w:rPr>
          <w:rFonts w:ascii="Verdana" w:hAnsi="Verdana"/>
          <w:sz w:val="20"/>
          <w:szCs w:val="20"/>
        </w:rPr>
        <w:t>sind keine abstrakten</w:t>
      </w:r>
      <w:r w:rsidR="00B141D0" w:rsidRPr="00A30CA4">
        <w:rPr>
          <w:rFonts w:ascii="Verdana" w:hAnsi="Verdana"/>
          <w:sz w:val="20"/>
          <w:szCs w:val="20"/>
        </w:rPr>
        <w:t xml:space="preserve"> </w:t>
      </w:r>
      <w:r w:rsidRPr="00A30CA4">
        <w:rPr>
          <w:rFonts w:ascii="Verdana" w:hAnsi="Verdana"/>
          <w:sz w:val="20"/>
          <w:szCs w:val="20"/>
        </w:rPr>
        <w:t>Themen</w:t>
      </w:r>
      <w:r w:rsidR="00B141D0" w:rsidRPr="00A30CA4">
        <w:rPr>
          <w:rFonts w:ascii="Verdana" w:hAnsi="Verdana"/>
          <w:sz w:val="20"/>
          <w:szCs w:val="20"/>
        </w:rPr>
        <w:t xml:space="preserve"> mehr</w:t>
      </w:r>
      <w:r w:rsidRPr="00A30CA4">
        <w:rPr>
          <w:rFonts w:ascii="Verdana" w:hAnsi="Verdana"/>
          <w:sz w:val="20"/>
          <w:szCs w:val="20"/>
        </w:rPr>
        <w:t>, sondern konkrete Be</w:t>
      </w:r>
      <w:r w:rsidR="00B141D0" w:rsidRPr="00A30CA4">
        <w:rPr>
          <w:rFonts w:ascii="Verdana" w:hAnsi="Verdana"/>
          <w:sz w:val="20"/>
          <w:szCs w:val="20"/>
        </w:rPr>
        <w:t>drohungen</w:t>
      </w:r>
      <w:r w:rsidR="0038342F" w:rsidRPr="00A30CA4">
        <w:rPr>
          <w:rFonts w:ascii="Verdana" w:hAnsi="Verdana"/>
          <w:sz w:val="20"/>
          <w:szCs w:val="20"/>
        </w:rPr>
        <w:t>. Diese enorme</w:t>
      </w:r>
      <w:r w:rsidR="00BB3EFB" w:rsidRPr="00A30CA4">
        <w:rPr>
          <w:rFonts w:ascii="Verdana" w:hAnsi="Verdana"/>
          <w:color w:val="000000"/>
          <w:sz w:val="20"/>
          <w:szCs w:val="20"/>
        </w:rPr>
        <w:t xml:space="preserve"> Dichte an Krisen und das erdrückende Gefühl, dass keinerlei Beruhigung in Sicht ist</w:t>
      </w:r>
      <w:r w:rsidR="0038342F" w:rsidRPr="00A30CA4">
        <w:rPr>
          <w:rFonts w:ascii="Verdana" w:hAnsi="Verdana"/>
          <w:color w:val="000000"/>
          <w:sz w:val="20"/>
          <w:szCs w:val="20"/>
        </w:rPr>
        <w:t xml:space="preserve">, haben </w:t>
      </w:r>
      <w:r w:rsidR="00BB3EFB" w:rsidRPr="00A30CA4">
        <w:rPr>
          <w:rFonts w:ascii="Verdana" w:eastAsiaTheme="minorEastAsia" w:hAnsi="Verdana" w:cs="Arial"/>
          <w:sz w:val="20"/>
          <w:szCs w:val="20"/>
        </w:rPr>
        <w:t xml:space="preserve">Spuren hinterlassen: Immer mehr Jugendliche und junge Erwachsene leiden unter Ängsten und anderen seelischen Belastungen. </w:t>
      </w:r>
      <w:r w:rsidR="00BB3EFB" w:rsidRPr="00A30CA4">
        <w:rPr>
          <w:rFonts w:ascii="Verdana" w:hAnsi="Verdana"/>
          <w:color w:val="000000"/>
          <w:sz w:val="20"/>
          <w:szCs w:val="20"/>
        </w:rPr>
        <w:t xml:space="preserve">Viele Studien belegen, dass sich die psychische Gesundheit von Jugendlichen in Österreich, aber auch international verschlechtert hat. </w:t>
      </w:r>
    </w:p>
    <w:p w14:paraId="538B4ABC" w14:textId="77777777" w:rsidR="00AC2DC7" w:rsidRPr="006E5F12" w:rsidRDefault="00AC2DC7" w:rsidP="00EE04F8">
      <w:pPr>
        <w:pStyle w:val="m-headersubline"/>
        <w:spacing w:before="0" w:beforeAutospacing="0" w:after="120" w:afterAutospacing="0" w:line="276" w:lineRule="auto"/>
        <w:rPr>
          <w:rFonts w:ascii="Verdana" w:hAnsi="Verdana"/>
          <w:color w:val="000000"/>
          <w:sz w:val="12"/>
          <w:szCs w:val="12"/>
        </w:rPr>
      </w:pPr>
    </w:p>
    <w:p w14:paraId="76A5D22F" w14:textId="0616A757" w:rsidR="00835EA5" w:rsidRPr="00A30CA4" w:rsidRDefault="003870B5" w:rsidP="008919D6">
      <w:pPr>
        <w:tabs>
          <w:tab w:val="left" w:pos="708"/>
          <w:tab w:val="left" w:pos="1416"/>
          <w:tab w:val="left" w:pos="2124"/>
          <w:tab w:val="left" w:pos="2832"/>
          <w:tab w:val="left" w:pos="3540"/>
          <w:tab w:val="left" w:pos="4510"/>
        </w:tabs>
        <w:spacing w:after="80" w:line="276" w:lineRule="auto"/>
        <w:rPr>
          <w:rFonts w:ascii="Verdana" w:hAnsi="Verdana"/>
          <w:b/>
          <w:sz w:val="20"/>
          <w:szCs w:val="20"/>
        </w:rPr>
      </w:pPr>
      <w:r>
        <w:rPr>
          <w:rFonts w:ascii="Verdana" w:hAnsi="Verdana"/>
          <w:b/>
          <w:sz w:val="20"/>
          <w:szCs w:val="20"/>
        </w:rPr>
        <w:t xml:space="preserve">TelefonSeelsorge OÖ: </w:t>
      </w:r>
      <w:r w:rsidR="00835EA5" w:rsidRPr="00A30CA4">
        <w:rPr>
          <w:rFonts w:ascii="Verdana" w:hAnsi="Verdana"/>
          <w:b/>
          <w:sz w:val="20"/>
          <w:szCs w:val="20"/>
        </w:rPr>
        <w:t xml:space="preserve">Erstanlaufstelle </w:t>
      </w:r>
      <w:r>
        <w:rPr>
          <w:rFonts w:ascii="Verdana" w:hAnsi="Verdana"/>
          <w:b/>
          <w:sz w:val="20"/>
          <w:szCs w:val="20"/>
        </w:rPr>
        <w:t>per</w:t>
      </w:r>
      <w:r w:rsidR="00835EA5" w:rsidRPr="00A30CA4">
        <w:rPr>
          <w:rFonts w:ascii="Verdana" w:hAnsi="Verdana"/>
          <w:b/>
          <w:sz w:val="20"/>
          <w:szCs w:val="20"/>
        </w:rPr>
        <w:t xml:space="preserve"> </w:t>
      </w:r>
      <w:r w:rsidR="00C01373">
        <w:rPr>
          <w:rFonts w:ascii="Verdana" w:hAnsi="Verdana"/>
          <w:b/>
          <w:sz w:val="20"/>
          <w:szCs w:val="20"/>
        </w:rPr>
        <w:t>Telefon</w:t>
      </w:r>
      <w:r w:rsidR="00F822A4">
        <w:rPr>
          <w:rFonts w:ascii="Verdana" w:hAnsi="Verdana"/>
          <w:b/>
          <w:sz w:val="20"/>
          <w:szCs w:val="20"/>
        </w:rPr>
        <w:t>, Chat und Messenger</w:t>
      </w:r>
    </w:p>
    <w:p w14:paraId="2021A27D" w14:textId="77777777" w:rsidR="00E96203" w:rsidRDefault="00BD2A3B" w:rsidP="008919D6">
      <w:pPr>
        <w:pStyle w:val="e-text"/>
        <w:spacing w:before="0" w:beforeAutospacing="0" w:after="80" w:afterAutospacing="0" w:line="276" w:lineRule="auto"/>
        <w:rPr>
          <w:rFonts w:ascii="Verdana" w:eastAsiaTheme="minorEastAsia" w:hAnsi="Verdana" w:cs="Arial"/>
          <w:sz w:val="20"/>
          <w:szCs w:val="20"/>
        </w:rPr>
      </w:pPr>
      <w:r w:rsidRPr="00A30CA4">
        <w:rPr>
          <w:rFonts w:ascii="Verdana" w:eastAsiaTheme="minorEastAsia" w:hAnsi="Verdana" w:cs="Arial"/>
          <w:sz w:val="20"/>
          <w:szCs w:val="20"/>
        </w:rPr>
        <w:t xml:space="preserve">Junge Menschen wissen oft nicht, an wen sie sich mit ihren Sorgen und Nöten wenden können, wollen Eltern und Freund*innen nicht belasten oder fühlen sich einsam und unverstanden. </w:t>
      </w:r>
    </w:p>
    <w:p w14:paraId="7CA665CC" w14:textId="33D3052E" w:rsidR="00E96203" w:rsidRDefault="00BD2A3B" w:rsidP="008C11B3">
      <w:pPr>
        <w:pStyle w:val="e-text"/>
        <w:spacing w:before="0" w:beforeAutospacing="0" w:after="120" w:afterAutospacing="0" w:line="276" w:lineRule="auto"/>
        <w:rPr>
          <w:rFonts w:ascii="Verdana" w:eastAsiaTheme="minorEastAsia" w:hAnsi="Verdana" w:cs="Arial"/>
          <w:sz w:val="20"/>
          <w:szCs w:val="20"/>
        </w:rPr>
      </w:pPr>
      <w:r w:rsidRPr="00A30CA4">
        <w:rPr>
          <w:rFonts w:ascii="Verdana" w:eastAsiaTheme="minorEastAsia" w:hAnsi="Verdana" w:cs="Arial"/>
          <w:sz w:val="20"/>
          <w:szCs w:val="20"/>
        </w:rPr>
        <w:t xml:space="preserve">Genau hier setzt die TelefonSeelsorge an: Sie bietet </w:t>
      </w:r>
      <w:r w:rsidR="008A2A49">
        <w:rPr>
          <w:rFonts w:ascii="Verdana" w:eastAsiaTheme="minorEastAsia" w:hAnsi="Verdana" w:cs="Arial"/>
          <w:sz w:val="20"/>
          <w:szCs w:val="20"/>
        </w:rPr>
        <w:t xml:space="preserve">auch </w:t>
      </w:r>
      <w:r w:rsidR="008A2A49" w:rsidRPr="00A30CA4">
        <w:rPr>
          <w:rFonts w:ascii="Verdana" w:eastAsiaTheme="minorEastAsia" w:hAnsi="Verdana" w:cs="Arial"/>
          <w:sz w:val="20"/>
          <w:szCs w:val="20"/>
        </w:rPr>
        <w:t>für Jugendliche und junge Erwachsene</w:t>
      </w:r>
      <w:r w:rsidR="008A2A49">
        <w:rPr>
          <w:rFonts w:ascii="Verdana" w:eastAsiaTheme="minorEastAsia" w:hAnsi="Verdana" w:cs="Arial"/>
          <w:sz w:val="20"/>
          <w:szCs w:val="20"/>
        </w:rPr>
        <w:t xml:space="preserve">, die sich in einer Krise befinden, </w:t>
      </w:r>
      <w:r w:rsidR="00F822A4">
        <w:rPr>
          <w:rFonts w:ascii="Verdana" w:eastAsiaTheme="minorEastAsia" w:hAnsi="Verdana" w:cs="Arial"/>
          <w:sz w:val="20"/>
          <w:szCs w:val="20"/>
        </w:rPr>
        <w:t>ein</w:t>
      </w:r>
      <w:r w:rsidRPr="00A30CA4">
        <w:rPr>
          <w:rFonts w:ascii="Verdana" w:eastAsiaTheme="minorEastAsia" w:hAnsi="Verdana" w:cs="Arial"/>
          <w:sz w:val="20"/>
          <w:szCs w:val="20"/>
        </w:rPr>
        <w:t xml:space="preserve"> niederschwelliges,</w:t>
      </w:r>
      <w:r w:rsidR="00C64B23" w:rsidRPr="00A30CA4">
        <w:rPr>
          <w:rFonts w:ascii="Verdana" w:eastAsiaTheme="minorEastAsia" w:hAnsi="Verdana" w:cs="Arial"/>
          <w:sz w:val="20"/>
          <w:szCs w:val="20"/>
        </w:rPr>
        <w:t xml:space="preserve"> </w:t>
      </w:r>
      <w:r w:rsidRPr="00A30CA4">
        <w:rPr>
          <w:rFonts w:ascii="Verdana" w:eastAsiaTheme="minorEastAsia" w:hAnsi="Verdana" w:cs="Arial"/>
          <w:sz w:val="20"/>
          <w:szCs w:val="20"/>
        </w:rPr>
        <w:t>psychosoziales Beratungsangebot</w:t>
      </w:r>
      <w:r w:rsidR="001B64F9">
        <w:rPr>
          <w:rFonts w:ascii="Verdana" w:eastAsiaTheme="minorEastAsia" w:hAnsi="Verdana" w:cs="Arial"/>
          <w:sz w:val="20"/>
          <w:szCs w:val="20"/>
        </w:rPr>
        <w:t xml:space="preserve">. </w:t>
      </w:r>
      <w:r w:rsidRPr="00A30CA4">
        <w:rPr>
          <w:rFonts w:ascii="Verdana" w:eastAsiaTheme="minorEastAsia" w:hAnsi="Verdana" w:cs="Arial"/>
          <w:sz w:val="20"/>
          <w:szCs w:val="20"/>
        </w:rPr>
        <w:t xml:space="preserve">Ob Schulstress, Ängste, Mobbing, Einsamkeit, Trauer oder andere seelische Belastungen – Betroffene finden schnell Rat und Hilfe. </w:t>
      </w:r>
      <w:r w:rsidR="001B64F9">
        <w:rPr>
          <w:rFonts w:ascii="Verdana" w:eastAsiaTheme="minorEastAsia" w:hAnsi="Verdana" w:cs="Arial"/>
          <w:sz w:val="20"/>
          <w:szCs w:val="20"/>
        </w:rPr>
        <w:t>Und das</w:t>
      </w:r>
      <w:r w:rsidR="00140705">
        <w:rPr>
          <w:rFonts w:ascii="Verdana" w:eastAsiaTheme="minorEastAsia" w:hAnsi="Verdana" w:cs="Arial"/>
          <w:sz w:val="20"/>
          <w:szCs w:val="20"/>
        </w:rPr>
        <w:t xml:space="preserve"> </w:t>
      </w:r>
      <w:r w:rsidR="001B64F9">
        <w:rPr>
          <w:rFonts w:ascii="Verdana" w:eastAsiaTheme="minorEastAsia" w:hAnsi="Verdana" w:cs="Arial"/>
          <w:sz w:val="20"/>
          <w:szCs w:val="20"/>
        </w:rPr>
        <w:t>g</w:t>
      </w:r>
      <w:r w:rsidR="00C63803">
        <w:rPr>
          <w:rFonts w:ascii="Verdana" w:eastAsiaTheme="minorEastAsia" w:hAnsi="Verdana" w:cs="Arial"/>
          <w:sz w:val="20"/>
          <w:szCs w:val="20"/>
        </w:rPr>
        <w:t xml:space="preserve">enau dort, wo sie sich befinden – im digitalen Raum. </w:t>
      </w:r>
    </w:p>
    <w:p w14:paraId="0BECE991" w14:textId="48300B18" w:rsidR="0010036E" w:rsidRDefault="00835EA5" w:rsidP="008C11B3">
      <w:pPr>
        <w:pStyle w:val="e-text"/>
        <w:spacing w:before="0" w:beforeAutospacing="0" w:after="120" w:afterAutospacing="0" w:line="276" w:lineRule="auto"/>
        <w:rPr>
          <w:rFonts w:ascii="Verdana" w:hAnsi="Verdana"/>
          <w:sz w:val="20"/>
        </w:rPr>
      </w:pPr>
      <w:r w:rsidRPr="00A30CA4">
        <w:rPr>
          <w:rFonts w:ascii="Verdana" w:eastAsia="Arial Unicode MS" w:hAnsi="Verdana" w:cs="ArialMT"/>
          <w:sz w:val="20"/>
          <w:szCs w:val="20"/>
        </w:rPr>
        <w:t xml:space="preserve">Es zeigt sich, dass in schwierigen Situationen und </w:t>
      </w:r>
      <w:r w:rsidR="00D6518E">
        <w:rPr>
          <w:rFonts w:ascii="Verdana" w:eastAsia="Arial Unicode MS" w:hAnsi="Verdana" w:cs="ArialMT"/>
          <w:sz w:val="20"/>
          <w:szCs w:val="20"/>
        </w:rPr>
        <w:t xml:space="preserve">(suizidalen) </w:t>
      </w:r>
      <w:r w:rsidRPr="00A30CA4">
        <w:rPr>
          <w:rFonts w:ascii="Verdana" w:eastAsia="Arial Unicode MS" w:hAnsi="Verdana" w:cs="ArialMT"/>
          <w:sz w:val="20"/>
          <w:szCs w:val="20"/>
        </w:rPr>
        <w:t xml:space="preserve">Krisen ein Gespräch schon sehr viel weiterhilft. </w:t>
      </w:r>
      <w:r w:rsidR="00894F11" w:rsidRPr="00A30CA4">
        <w:rPr>
          <w:rFonts w:ascii="Verdana" w:hAnsi="Verdana"/>
          <w:sz w:val="20"/>
        </w:rPr>
        <w:t xml:space="preserve">Menschen in Krisen </w:t>
      </w:r>
      <w:r w:rsidR="00372E38" w:rsidRPr="00A30CA4">
        <w:rPr>
          <w:rFonts w:ascii="Verdana" w:hAnsi="Verdana"/>
          <w:sz w:val="20"/>
        </w:rPr>
        <w:t xml:space="preserve">brauchen </w:t>
      </w:r>
      <w:r w:rsidR="00894F11" w:rsidRPr="00A30CA4">
        <w:rPr>
          <w:rFonts w:ascii="Verdana" w:hAnsi="Verdana"/>
          <w:sz w:val="20"/>
        </w:rPr>
        <w:t xml:space="preserve">die Gelegenheit, sich auszusprechen. </w:t>
      </w:r>
      <w:r w:rsidR="00894F11" w:rsidRPr="00A30CA4">
        <w:rPr>
          <w:rFonts w:ascii="Verdana" w:hAnsi="Verdana" w:cs="Helvetica"/>
          <w:color w:val="000000"/>
          <w:sz w:val="20"/>
        </w:rPr>
        <w:t>Denn eine</w:t>
      </w:r>
      <w:r w:rsidR="00894F11" w:rsidRPr="00A30CA4">
        <w:rPr>
          <w:rFonts w:ascii="Verdana" w:hAnsi="Verdana" w:cs="Arial"/>
          <w:b/>
          <w:sz w:val="20"/>
        </w:rPr>
        <w:t xml:space="preserve"> </w:t>
      </w:r>
      <w:r w:rsidR="00894F11" w:rsidRPr="00A30CA4">
        <w:rPr>
          <w:rFonts w:ascii="Verdana" w:hAnsi="Verdana"/>
          <w:sz w:val="20"/>
        </w:rPr>
        <w:t>Kontaktaufnahme steht meistens ein Stück im Widerspruch zur Selbsttötungsabsicht. Der Mensch in einer suizidalen Krise sucht eine</w:t>
      </w:r>
      <w:r w:rsidR="00484782" w:rsidRPr="00A30CA4">
        <w:rPr>
          <w:rFonts w:ascii="Verdana" w:hAnsi="Verdana"/>
          <w:sz w:val="20"/>
        </w:rPr>
        <w:t>/</w:t>
      </w:r>
      <w:r w:rsidR="00894F11" w:rsidRPr="00A30CA4">
        <w:rPr>
          <w:rFonts w:ascii="Verdana" w:hAnsi="Verdana"/>
          <w:sz w:val="20"/>
        </w:rPr>
        <w:t xml:space="preserve">n </w:t>
      </w:r>
      <w:r w:rsidR="00484782" w:rsidRPr="00A30CA4">
        <w:rPr>
          <w:rFonts w:ascii="Verdana" w:hAnsi="Verdana"/>
          <w:sz w:val="20"/>
        </w:rPr>
        <w:t>andere/n</w:t>
      </w:r>
      <w:r w:rsidR="00894F11" w:rsidRPr="00A30CA4">
        <w:rPr>
          <w:rFonts w:ascii="Verdana" w:hAnsi="Verdana"/>
          <w:sz w:val="20"/>
        </w:rPr>
        <w:t>, der</w:t>
      </w:r>
      <w:r w:rsidR="00484782" w:rsidRPr="00A30CA4">
        <w:rPr>
          <w:rFonts w:ascii="Verdana" w:hAnsi="Verdana"/>
          <w:sz w:val="20"/>
        </w:rPr>
        <w:t>/die</w:t>
      </w:r>
      <w:r w:rsidR="00894F11" w:rsidRPr="00A30CA4">
        <w:rPr>
          <w:rFonts w:ascii="Verdana" w:hAnsi="Verdana"/>
          <w:sz w:val="20"/>
        </w:rPr>
        <w:t xml:space="preserve"> ihn versteht und seine Verzweiflung akzeptieren und ertragen kann. </w:t>
      </w:r>
    </w:p>
    <w:p w14:paraId="4F942B3E" w14:textId="0F32CAE1" w:rsidR="00894F11" w:rsidRPr="008C11B3" w:rsidRDefault="00894F11" w:rsidP="008C11B3">
      <w:pPr>
        <w:pStyle w:val="e-text"/>
        <w:spacing w:before="0" w:beforeAutospacing="0" w:after="120" w:afterAutospacing="0" w:line="276" w:lineRule="auto"/>
        <w:rPr>
          <w:rFonts w:ascii="Verdana" w:hAnsi="Verdana"/>
          <w:sz w:val="20"/>
        </w:rPr>
      </w:pPr>
      <w:r w:rsidRPr="00A30CA4">
        <w:rPr>
          <w:rFonts w:ascii="Verdana" w:hAnsi="Verdana"/>
          <w:sz w:val="20"/>
        </w:rPr>
        <w:t>Das Bedürfnis ist groß, über die bedrückenden</w:t>
      </w:r>
      <w:r w:rsidR="004E2AD8">
        <w:rPr>
          <w:rFonts w:ascii="Verdana" w:hAnsi="Verdana"/>
          <w:sz w:val="20"/>
        </w:rPr>
        <w:t>, destruktiven</w:t>
      </w:r>
      <w:r w:rsidRPr="00A30CA4">
        <w:rPr>
          <w:rFonts w:ascii="Verdana" w:hAnsi="Verdana"/>
          <w:sz w:val="20"/>
        </w:rPr>
        <w:t xml:space="preserve"> Gefühle und die als ausweglos empfundene Situation zu sprechen. </w:t>
      </w:r>
      <w:r w:rsidR="00DC0211">
        <w:rPr>
          <w:rFonts w:ascii="Verdana" w:hAnsi="Verdana"/>
          <w:sz w:val="20"/>
        </w:rPr>
        <w:t>In dieser Situation gehört und verstanden zu werden, stellt eine immens wichtige Beziehungserfahrung dar</w:t>
      </w:r>
      <w:r w:rsidRPr="00A30CA4">
        <w:rPr>
          <w:rFonts w:ascii="Verdana" w:hAnsi="Verdana"/>
          <w:sz w:val="20"/>
        </w:rPr>
        <w:t xml:space="preserve">. </w:t>
      </w:r>
    </w:p>
    <w:p w14:paraId="6AE41038" w14:textId="77777777" w:rsidR="00DC0211" w:rsidRPr="00EC65FA" w:rsidRDefault="00DC0211" w:rsidP="00EC65FA">
      <w:pPr>
        <w:spacing w:before="120"/>
        <w:rPr>
          <w:rFonts w:cstheme="minorHAnsi"/>
          <w:iCs/>
          <w:szCs w:val="20"/>
        </w:rPr>
      </w:pPr>
    </w:p>
    <w:p w14:paraId="3503B5B6" w14:textId="77777777" w:rsidR="00DC0211" w:rsidRDefault="00DC0211" w:rsidP="00DC0211">
      <w:pPr>
        <w:adjustRightInd w:val="0"/>
        <w:jc w:val="both"/>
        <w:rPr>
          <w:rFonts w:ascii="Verdana" w:eastAsia="Arial Unicode MS" w:hAnsi="Verdana" w:cs="ArialMT"/>
          <w:sz w:val="20"/>
          <w:szCs w:val="20"/>
        </w:rPr>
      </w:pPr>
    </w:p>
    <w:p w14:paraId="2D977A67" w14:textId="6610991F" w:rsidR="002A3BE9" w:rsidRPr="0035652E" w:rsidRDefault="00835EA5" w:rsidP="00DC0211">
      <w:pPr>
        <w:adjustRightInd w:val="0"/>
        <w:spacing w:after="120" w:line="276" w:lineRule="auto"/>
        <w:jc w:val="both"/>
        <w:rPr>
          <w:rFonts w:ascii="Verdana" w:eastAsia="Arial Unicode MS" w:hAnsi="Verdana" w:cs="ArialMT"/>
          <w:sz w:val="20"/>
          <w:szCs w:val="20"/>
        </w:rPr>
      </w:pPr>
      <w:r w:rsidRPr="00A30CA4">
        <w:rPr>
          <w:rFonts w:ascii="Verdana" w:eastAsia="Arial Unicode MS" w:hAnsi="Verdana" w:cs="ArialMT"/>
          <w:sz w:val="20"/>
          <w:szCs w:val="20"/>
        </w:rPr>
        <w:t xml:space="preserve">Doch es ist oft nicht so leicht, eine/n passende/n, vertrauenswürdige/n Gesprächspartner/in zu finden. </w:t>
      </w:r>
      <w:r w:rsidR="008C11B3">
        <w:rPr>
          <w:rFonts w:ascii="Verdana" w:eastAsia="Arial Unicode MS" w:hAnsi="Verdana" w:cs="ArialMT"/>
          <w:sz w:val="20"/>
          <w:szCs w:val="20"/>
        </w:rPr>
        <w:t>D</w:t>
      </w:r>
      <w:r w:rsidRPr="00A30CA4">
        <w:rPr>
          <w:rFonts w:ascii="Verdana" w:eastAsia="Arial Unicode MS" w:hAnsi="Verdana" w:cs="ArialMT"/>
          <w:sz w:val="20"/>
          <w:szCs w:val="20"/>
        </w:rPr>
        <w:t>enn der, der sich aussprechen möchte, muss die Sicherheit haben, akzeptiert und willkommen zu sein. Er muss einen Menschen als Gegenüber haben, der zuhört, ohne gleich von sich selbst zu reden. Einen Menschen, der nicht alles besser weiß</w:t>
      </w:r>
      <w:r w:rsidR="000278D2">
        <w:rPr>
          <w:rFonts w:ascii="Verdana" w:eastAsia="Arial Unicode MS" w:hAnsi="Verdana" w:cs="ArialMT"/>
          <w:sz w:val="20"/>
          <w:szCs w:val="20"/>
        </w:rPr>
        <w:t xml:space="preserve">, </w:t>
      </w:r>
      <w:r w:rsidRPr="00A30CA4">
        <w:rPr>
          <w:rFonts w:ascii="Verdana" w:eastAsia="Arial Unicode MS" w:hAnsi="Verdana" w:cs="ArialMT"/>
          <w:sz w:val="20"/>
          <w:szCs w:val="20"/>
        </w:rPr>
        <w:t>schnelle Lösungen zur Hand hat</w:t>
      </w:r>
      <w:r w:rsidR="000278D2">
        <w:rPr>
          <w:rFonts w:ascii="Verdana" w:eastAsia="Arial Unicode MS" w:hAnsi="Verdana" w:cs="ArialMT"/>
          <w:sz w:val="20"/>
          <w:szCs w:val="20"/>
        </w:rPr>
        <w:t xml:space="preserve"> oder selbst </w:t>
      </w:r>
      <w:r w:rsidR="00B722BB">
        <w:rPr>
          <w:rFonts w:ascii="Verdana" w:eastAsia="Arial Unicode MS" w:hAnsi="Verdana" w:cs="ArialMT"/>
          <w:sz w:val="20"/>
          <w:szCs w:val="20"/>
        </w:rPr>
        <w:t>krisenhaft wird</w:t>
      </w:r>
      <w:r w:rsidRPr="00A30CA4">
        <w:rPr>
          <w:rFonts w:ascii="Verdana" w:eastAsia="Arial Unicode MS" w:hAnsi="Verdana" w:cs="ArialMT"/>
          <w:sz w:val="20"/>
          <w:szCs w:val="20"/>
        </w:rPr>
        <w:t>, sondern einen, der Anteil nimmt, sich einfühlt, gegebenenfalls das Schweigen aushält – und das alles mit voller Aufmerksamkeit</w:t>
      </w:r>
      <w:r w:rsidR="00B722BB">
        <w:rPr>
          <w:rFonts w:ascii="Verdana" w:eastAsia="Arial Unicode MS" w:hAnsi="Verdana" w:cs="ArialMT"/>
          <w:sz w:val="20"/>
          <w:szCs w:val="20"/>
        </w:rPr>
        <w:t xml:space="preserve"> und beraterischer Professionalität</w:t>
      </w:r>
      <w:r w:rsidRPr="00A30CA4">
        <w:rPr>
          <w:rFonts w:ascii="Verdana" w:eastAsia="Arial Unicode MS" w:hAnsi="Verdana" w:cs="ArialMT"/>
          <w:sz w:val="20"/>
          <w:szCs w:val="20"/>
        </w:rPr>
        <w:t xml:space="preserve">! </w:t>
      </w:r>
    </w:p>
    <w:p w14:paraId="2A50C711" w14:textId="015E1C42" w:rsidR="00735B16" w:rsidRPr="005663C9" w:rsidRDefault="00F15AFA" w:rsidP="008C11B3">
      <w:pPr>
        <w:spacing w:after="120" w:line="276" w:lineRule="auto"/>
        <w:rPr>
          <w:rFonts w:ascii="Verdana" w:hAnsi="Verdana"/>
          <w:sz w:val="20"/>
        </w:rPr>
      </w:pPr>
      <w:r w:rsidRPr="00A30CA4">
        <w:rPr>
          <w:rFonts w:ascii="Verdana" w:hAnsi="Verdana" w:cs="Helvetica"/>
          <w:color w:val="000000"/>
          <w:sz w:val="20"/>
        </w:rPr>
        <w:t>Die Berater</w:t>
      </w:r>
      <w:r w:rsidR="00752B37">
        <w:rPr>
          <w:rFonts w:ascii="Verdana" w:hAnsi="Verdana" w:cs="Helvetica"/>
          <w:color w:val="000000"/>
          <w:sz w:val="20"/>
        </w:rPr>
        <w:t>*</w:t>
      </w:r>
      <w:r w:rsidRPr="00A30CA4">
        <w:rPr>
          <w:rFonts w:ascii="Verdana" w:hAnsi="Verdana" w:cs="Helvetica"/>
          <w:color w:val="000000"/>
          <w:sz w:val="20"/>
        </w:rPr>
        <w:t xml:space="preserve">innen des amtlichen Notrufes </w:t>
      </w:r>
      <w:r w:rsidR="001B5DFC">
        <w:rPr>
          <w:rFonts w:ascii="Verdana" w:hAnsi="Verdana" w:cs="Helvetica"/>
          <w:color w:val="000000"/>
          <w:sz w:val="20"/>
        </w:rPr>
        <w:t xml:space="preserve">und der Onlineberatung </w:t>
      </w:r>
      <w:r w:rsidRPr="00A30CA4">
        <w:rPr>
          <w:rFonts w:ascii="Verdana" w:hAnsi="Verdana" w:cs="Helvetica"/>
          <w:color w:val="000000"/>
          <w:sz w:val="20"/>
        </w:rPr>
        <w:t xml:space="preserve">stellen ausreichend Zeit zur Verfügung, hören zu, zeigen Verständnis für die schwierige Situation und vermitteln den </w:t>
      </w:r>
      <w:r w:rsidR="00871408" w:rsidRPr="00A30CA4">
        <w:rPr>
          <w:rFonts w:ascii="Verdana" w:hAnsi="Verdana" w:cs="Helvetica"/>
          <w:color w:val="000000"/>
          <w:sz w:val="20"/>
        </w:rPr>
        <w:t>Jugendlichen</w:t>
      </w:r>
      <w:r w:rsidRPr="00A30CA4">
        <w:rPr>
          <w:rFonts w:ascii="Verdana" w:hAnsi="Verdana" w:cs="Helvetica"/>
          <w:color w:val="000000"/>
          <w:sz w:val="20"/>
        </w:rPr>
        <w:t xml:space="preserve"> das Gefühl, mit den Problemen nicht allein zu sein. Ist so eine tragfähige Beziehung entstanden, kann über alle vorherrschenden Emotionen gesprochen werden, was zu </w:t>
      </w:r>
      <w:r w:rsidRPr="00A30CA4">
        <w:rPr>
          <w:rFonts w:ascii="Verdana" w:hAnsi="Verdana"/>
          <w:sz w:val="20"/>
        </w:rPr>
        <w:t>Entlastung und Erleichterung führt.</w:t>
      </w:r>
      <w:r w:rsidR="005663C9">
        <w:rPr>
          <w:rFonts w:ascii="Verdana" w:hAnsi="Verdana"/>
          <w:sz w:val="20"/>
        </w:rPr>
        <w:t xml:space="preserve"> </w:t>
      </w:r>
      <w:r w:rsidRPr="00A30CA4">
        <w:rPr>
          <w:rFonts w:ascii="Verdana" w:hAnsi="Verdana"/>
          <w:sz w:val="20"/>
        </w:rPr>
        <w:t xml:space="preserve">Ziel ist es, in </w:t>
      </w:r>
      <w:r w:rsidRPr="00A30CA4">
        <w:rPr>
          <w:rFonts w:ascii="Verdana" w:hAnsi="Verdana" w:cs="Arial"/>
          <w:sz w:val="20"/>
        </w:rPr>
        <w:t xml:space="preserve">eine hoch angespannte Situation etwas Abstand, Ruhe und Klarheit zu bringen. </w:t>
      </w:r>
    </w:p>
    <w:p w14:paraId="1E87295C" w14:textId="4D5ED77E" w:rsidR="004D363F" w:rsidRPr="00A30CA4" w:rsidRDefault="00735B16" w:rsidP="008C11B3">
      <w:pPr>
        <w:spacing w:after="120" w:line="276" w:lineRule="auto"/>
        <w:jc w:val="both"/>
        <w:rPr>
          <w:rFonts w:ascii="Verdana" w:hAnsi="Verdana"/>
          <w:bCs/>
          <w:sz w:val="20"/>
          <w:szCs w:val="20"/>
        </w:rPr>
      </w:pPr>
      <w:r w:rsidRPr="00A30CA4">
        <w:rPr>
          <w:rFonts w:ascii="Verdana" w:hAnsi="Verdana"/>
          <w:bCs/>
          <w:sz w:val="20"/>
          <w:szCs w:val="20"/>
        </w:rPr>
        <w:t xml:space="preserve">Die psychische Gesundheit von </w:t>
      </w:r>
      <w:r w:rsidR="009C108E" w:rsidRPr="00A30CA4">
        <w:rPr>
          <w:rFonts w:ascii="Verdana" w:hAnsi="Verdana"/>
          <w:bCs/>
          <w:sz w:val="20"/>
          <w:szCs w:val="20"/>
        </w:rPr>
        <w:t xml:space="preserve">Kindern, </w:t>
      </w:r>
      <w:r w:rsidRPr="00A30CA4">
        <w:rPr>
          <w:rFonts w:ascii="Verdana" w:hAnsi="Verdana"/>
          <w:bCs/>
          <w:sz w:val="20"/>
          <w:szCs w:val="20"/>
        </w:rPr>
        <w:t>Jugendlichen und jungen Erwachsenen geht uns alle an. Die TelefonSeelsorge steht für niederschwellige Hilfe in Krisen, für ein offenes Ohr sowie ein wertschätzendes Gegenüber mit ausreichend Zeit und professioneller Ausbildung. Ängste, Sorgen, Trauer, Wut, Scham – all das gehört zum Leben. Man/frau muss aber nicht allein damit klarkommen, die Berater*innen der TelefonSeelsorge sind unter dem Motto „</w:t>
      </w:r>
      <w:r w:rsidR="00913C7C" w:rsidRPr="00A30CA4">
        <w:rPr>
          <w:rFonts w:ascii="Verdana" w:hAnsi="Verdana"/>
          <w:bCs/>
          <w:sz w:val="20"/>
          <w:szCs w:val="20"/>
        </w:rPr>
        <w:t xml:space="preserve">Reden bzw. </w:t>
      </w:r>
      <w:r w:rsidRPr="00A30CA4">
        <w:rPr>
          <w:rFonts w:ascii="Verdana" w:hAnsi="Verdana"/>
          <w:bCs/>
          <w:sz w:val="20"/>
          <w:szCs w:val="20"/>
        </w:rPr>
        <w:t xml:space="preserve">Schreiben hilft“ für </w:t>
      </w:r>
      <w:r w:rsidR="00752B37">
        <w:rPr>
          <w:rFonts w:ascii="Verdana" w:hAnsi="Verdana"/>
          <w:bCs/>
          <w:sz w:val="20"/>
          <w:szCs w:val="20"/>
        </w:rPr>
        <w:t xml:space="preserve">Jugendliche und junge Erwachsene </w:t>
      </w:r>
      <w:r w:rsidRPr="00A30CA4">
        <w:rPr>
          <w:rFonts w:ascii="Verdana" w:hAnsi="Verdana"/>
          <w:bCs/>
          <w:sz w:val="20"/>
          <w:szCs w:val="20"/>
        </w:rPr>
        <w:t>da.</w:t>
      </w:r>
    </w:p>
    <w:p w14:paraId="3E3814D9" w14:textId="77777777" w:rsidR="0098719C" w:rsidRPr="006E5F12" w:rsidRDefault="0098719C" w:rsidP="008C11B3">
      <w:pPr>
        <w:spacing w:after="120" w:line="276" w:lineRule="auto"/>
        <w:rPr>
          <w:rFonts w:ascii="Verdana" w:hAnsi="Verdana"/>
          <w:sz w:val="12"/>
          <w:szCs w:val="12"/>
          <w:lang w:val="de-AT"/>
        </w:rPr>
      </w:pPr>
    </w:p>
    <w:p w14:paraId="331E29C9" w14:textId="0D6B89D9" w:rsidR="00F3619B" w:rsidRPr="00A30CA4" w:rsidRDefault="00F76377" w:rsidP="008919D6">
      <w:pPr>
        <w:pStyle w:val="StandardWeb"/>
        <w:shd w:val="clear" w:color="auto" w:fill="FFFFFF"/>
        <w:spacing w:before="0" w:beforeAutospacing="0" w:after="80" w:afterAutospacing="0" w:line="276" w:lineRule="auto"/>
        <w:ind w:right="-6"/>
        <w:textAlignment w:val="baseline"/>
        <w:rPr>
          <w:rFonts w:ascii="Verdana" w:hAnsi="Verdana"/>
          <w:sz w:val="20"/>
          <w:szCs w:val="20"/>
        </w:rPr>
      </w:pPr>
      <w:r w:rsidRPr="00A30CA4">
        <w:rPr>
          <w:rFonts w:ascii="Verdana" w:hAnsi="Verdana"/>
          <w:b/>
          <w:bCs/>
          <w:color w:val="1A1A1A"/>
          <w:sz w:val="20"/>
          <w:szCs w:val="20"/>
        </w:rPr>
        <w:t xml:space="preserve">Wie </w:t>
      </w:r>
      <w:r w:rsidR="00C429D1" w:rsidRPr="00A30CA4">
        <w:rPr>
          <w:rFonts w:ascii="Verdana" w:hAnsi="Verdana"/>
          <w:b/>
          <w:bCs/>
          <w:color w:val="1A1A1A"/>
          <w:sz w:val="20"/>
          <w:szCs w:val="20"/>
        </w:rPr>
        <w:t xml:space="preserve">funktioniert </w:t>
      </w:r>
      <w:r w:rsidR="00394C87" w:rsidRPr="00A30CA4">
        <w:rPr>
          <w:rFonts w:ascii="Verdana" w:hAnsi="Verdana"/>
          <w:b/>
          <w:bCs/>
          <w:color w:val="1A1A1A"/>
          <w:sz w:val="20"/>
          <w:szCs w:val="20"/>
        </w:rPr>
        <w:t>die Beratung bei der Telefon</w:t>
      </w:r>
      <w:r w:rsidR="00C429D1" w:rsidRPr="00A30CA4">
        <w:rPr>
          <w:rFonts w:ascii="Verdana" w:hAnsi="Verdana"/>
          <w:b/>
          <w:bCs/>
          <w:color w:val="1A1A1A"/>
          <w:sz w:val="20"/>
          <w:szCs w:val="20"/>
        </w:rPr>
        <w:t>s</w:t>
      </w:r>
      <w:r w:rsidR="00394C87" w:rsidRPr="00A30CA4">
        <w:rPr>
          <w:rFonts w:ascii="Verdana" w:hAnsi="Verdana"/>
          <w:b/>
          <w:bCs/>
          <w:color w:val="1A1A1A"/>
          <w:sz w:val="20"/>
          <w:szCs w:val="20"/>
        </w:rPr>
        <w:t>eelsorge</w:t>
      </w:r>
      <w:r w:rsidR="00813796" w:rsidRPr="00A30CA4">
        <w:rPr>
          <w:rFonts w:ascii="Verdana" w:hAnsi="Verdana"/>
          <w:b/>
          <w:bCs/>
          <w:color w:val="1A1A1A"/>
          <w:sz w:val="20"/>
          <w:szCs w:val="20"/>
        </w:rPr>
        <w:t xml:space="preserve"> konkret</w:t>
      </w:r>
      <w:r w:rsidR="00C429D1" w:rsidRPr="00A30CA4">
        <w:rPr>
          <w:rFonts w:ascii="Verdana" w:hAnsi="Verdana"/>
          <w:b/>
          <w:bCs/>
          <w:color w:val="1A1A1A"/>
          <w:sz w:val="20"/>
          <w:szCs w:val="20"/>
        </w:rPr>
        <w:t xml:space="preserve">? </w:t>
      </w:r>
    </w:p>
    <w:p w14:paraId="090216AC" w14:textId="17733E2D" w:rsidR="008C11B3" w:rsidRPr="002B4103" w:rsidRDefault="00526957" w:rsidP="00E16FF4">
      <w:pPr>
        <w:spacing w:after="80" w:line="276" w:lineRule="auto"/>
        <w:rPr>
          <w:rFonts w:ascii="Verdana" w:hAnsi="Verdana"/>
          <w:sz w:val="20"/>
          <w:szCs w:val="20"/>
        </w:rPr>
      </w:pPr>
      <w:r w:rsidRPr="00F21AD9">
        <w:rPr>
          <w:rFonts w:ascii="Verdana" w:hAnsi="Verdana"/>
          <w:sz w:val="20"/>
          <w:szCs w:val="20"/>
        </w:rPr>
        <w:t xml:space="preserve">Der amtliche, psychosoziale Notruf </w:t>
      </w:r>
      <w:r w:rsidR="005A40BF" w:rsidRPr="00F21AD9">
        <w:rPr>
          <w:rFonts w:ascii="Verdana" w:hAnsi="Verdana"/>
          <w:sz w:val="20"/>
          <w:szCs w:val="20"/>
        </w:rPr>
        <w:t>ist</w:t>
      </w:r>
      <w:r w:rsidRPr="00F21AD9">
        <w:rPr>
          <w:rFonts w:ascii="Verdana" w:hAnsi="Verdana"/>
          <w:sz w:val="20"/>
          <w:szCs w:val="20"/>
        </w:rPr>
        <w:t xml:space="preserve"> rund um die Uhr unter der </w:t>
      </w:r>
      <w:r w:rsidRPr="00EE04F8">
        <w:rPr>
          <w:rFonts w:ascii="Verdana" w:hAnsi="Verdana"/>
          <w:b/>
          <w:bCs/>
          <w:sz w:val="20"/>
          <w:szCs w:val="20"/>
        </w:rPr>
        <w:t>kostenlosen Nummer 142</w:t>
      </w:r>
      <w:r w:rsidRPr="00F21AD9">
        <w:rPr>
          <w:rFonts w:ascii="Verdana" w:hAnsi="Verdana"/>
          <w:sz w:val="20"/>
          <w:szCs w:val="20"/>
        </w:rPr>
        <w:t xml:space="preserve"> erreichbar.</w:t>
      </w:r>
      <w:r w:rsidR="002B4103">
        <w:rPr>
          <w:rFonts w:ascii="Verdana" w:hAnsi="Verdana"/>
          <w:sz w:val="20"/>
          <w:szCs w:val="20"/>
        </w:rPr>
        <w:t xml:space="preserve"> </w:t>
      </w:r>
      <w:r w:rsidRPr="00F21AD9">
        <w:rPr>
          <w:rFonts w:ascii="Verdana" w:hAnsi="Verdana" w:cs="Verdana"/>
          <w:sz w:val="20"/>
          <w:szCs w:val="20"/>
        </w:rPr>
        <w:t>Wer lieber schreibt, kann täglich von 16</w:t>
      </w:r>
      <w:r w:rsidR="00A35CE2">
        <w:rPr>
          <w:rFonts w:ascii="Verdana" w:hAnsi="Verdana" w:cs="Verdana"/>
          <w:sz w:val="20"/>
          <w:szCs w:val="20"/>
        </w:rPr>
        <w:t>.</w:t>
      </w:r>
      <w:r w:rsidRPr="00F21AD9">
        <w:rPr>
          <w:rFonts w:ascii="Verdana" w:hAnsi="Verdana" w:cs="Verdana"/>
          <w:sz w:val="20"/>
          <w:szCs w:val="20"/>
        </w:rPr>
        <w:t>00 bis 23</w:t>
      </w:r>
      <w:r w:rsidR="00A35CE2">
        <w:rPr>
          <w:rFonts w:ascii="Verdana" w:hAnsi="Verdana" w:cs="Verdana"/>
          <w:sz w:val="20"/>
          <w:szCs w:val="20"/>
        </w:rPr>
        <w:t>.</w:t>
      </w:r>
      <w:r w:rsidRPr="00F21AD9">
        <w:rPr>
          <w:rFonts w:ascii="Verdana" w:hAnsi="Verdana" w:cs="Verdana"/>
          <w:sz w:val="20"/>
          <w:szCs w:val="20"/>
        </w:rPr>
        <w:t xml:space="preserve">00 </w:t>
      </w:r>
      <w:r w:rsidR="00FE140B" w:rsidRPr="00F21AD9">
        <w:rPr>
          <w:rFonts w:ascii="Verdana" w:hAnsi="Verdana" w:cs="Verdana"/>
          <w:sz w:val="20"/>
          <w:szCs w:val="20"/>
        </w:rPr>
        <w:t xml:space="preserve">Uhr die kostenlose Chatberatung nutzen </w:t>
      </w:r>
      <w:r w:rsidR="009B47DC" w:rsidRPr="00EE04F8">
        <w:rPr>
          <w:rFonts w:ascii="Verdana" w:hAnsi="Verdana" w:cs="Verdana"/>
          <w:b/>
          <w:bCs/>
          <w:sz w:val="18"/>
          <w:szCs w:val="18"/>
        </w:rPr>
        <w:t>(</w:t>
      </w:r>
      <w:r w:rsidR="009B47DC" w:rsidRPr="00EE04F8">
        <w:rPr>
          <w:rFonts w:ascii="Verdana" w:hAnsi="Verdana" w:cs="Verdana"/>
          <w:b/>
          <w:bCs/>
          <w:sz w:val="20"/>
          <w:szCs w:val="20"/>
        </w:rPr>
        <w:t>https://onlineberatung-telefonseelsorge.at</w:t>
      </w:r>
      <w:r w:rsidR="009B47DC" w:rsidRPr="00EE04F8">
        <w:rPr>
          <w:b/>
          <w:bCs/>
        </w:rPr>
        <w:t>)</w:t>
      </w:r>
      <w:r w:rsidR="009B47DC" w:rsidRPr="00F21AD9">
        <w:t xml:space="preserve"> </w:t>
      </w:r>
      <w:r w:rsidR="00FE140B" w:rsidRPr="00F21AD9">
        <w:rPr>
          <w:rFonts w:ascii="Verdana" w:hAnsi="Verdana" w:cs="Verdana"/>
          <w:sz w:val="20"/>
          <w:szCs w:val="20"/>
        </w:rPr>
        <w:t>oder rund um die Uhr</w:t>
      </w:r>
      <w:r w:rsidR="0064014B" w:rsidRPr="00F21AD9">
        <w:rPr>
          <w:rFonts w:ascii="Verdana" w:hAnsi="Verdana" w:cs="Verdana"/>
          <w:sz w:val="20"/>
          <w:szCs w:val="20"/>
        </w:rPr>
        <w:t xml:space="preserve"> eine Anfrage an die Messenger-Beratung </w:t>
      </w:r>
      <w:r w:rsidR="00F21AD9" w:rsidRPr="00EE04F8">
        <w:rPr>
          <w:rFonts w:ascii="Verdana" w:hAnsi="Verdana" w:cs="Verdana"/>
          <w:b/>
          <w:bCs/>
          <w:sz w:val="20"/>
          <w:szCs w:val="20"/>
        </w:rPr>
        <w:t>(0660 / 142 0</w:t>
      </w:r>
      <w:r w:rsidR="00300B9E" w:rsidRPr="00EE04F8">
        <w:rPr>
          <w:rFonts w:ascii="Verdana" w:hAnsi="Verdana" w:cs="Verdana"/>
          <w:b/>
          <w:bCs/>
          <w:sz w:val="20"/>
          <w:szCs w:val="20"/>
        </w:rPr>
        <w:t xml:space="preserve"> </w:t>
      </w:r>
      <w:r w:rsidR="00F21AD9" w:rsidRPr="00EE04F8">
        <w:rPr>
          <w:rFonts w:ascii="Verdana" w:hAnsi="Verdana" w:cs="Verdana"/>
          <w:b/>
          <w:bCs/>
          <w:sz w:val="20"/>
          <w:szCs w:val="20"/>
        </w:rPr>
        <w:t xml:space="preserve">142) </w:t>
      </w:r>
      <w:r w:rsidR="0064014B" w:rsidRPr="00F21AD9">
        <w:rPr>
          <w:rFonts w:ascii="Verdana" w:hAnsi="Verdana" w:cs="Verdana"/>
          <w:sz w:val="20"/>
          <w:szCs w:val="20"/>
        </w:rPr>
        <w:t>senden</w:t>
      </w:r>
      <w:r w:rsidR="0049117B" w:rsidRPr="00F21AD9">
        <w:rPr>
          <w:rFonts w:ascii="Verdana" w:hAnsi="Verdana" w:cs="Verdana"/>
          <w:sz w:val="20"/>
          <w:szCs w:val="20"/>
        </w:rPr>
        <w:t>.</w:t>
      </w:r>
      <w:r w:rsidR="0049117B">
        <w:rPr>
          <w:rFonts w:ascii="Verdana" w:hAnsi="Verdana" w:cs="Verdana"/>
          <w:sz w:val="20"/>
          <w:szCs w:val="20"/>
        </w:rPr>
        <w:t xml:space="preserve"> </w:t>
      </w:r>
    </w:p>
    <w:p w14:paraId="302C4B64" w14:textId="77777777" w:rsidR="00300B9E" w:rsidRDefault="00300B9E" w:rsidP="00E640A8">
      <w:pPr>
        <w:spacing w:line="276" w:lineRule="auto"/>
        <w:rPr>
          <w:rFonts w:ascii="Verdana" w:hAnsi="Verdana"/>
          <w:b/>
          <w:sz w:val="18"/>
          <w:szCs w:val="18"/>
        </w:rPr>
      </w:pPr>
    </w:p>
    <w:p w14:paraId="1CB21F73" w14:textId="194BD960" w:rsidR="009E1158" w:rsidRDefault="006471D2" w:rsidP="008A07ED">
      <w:pPr>
        <w:pBdr>
          <w:top w:val="single" w:sz="4" w:space="1" w:color="auto"/>
          <w:left w:val="single" w:sz="4" w:space="4" w:color="auto"/>
          <w:bottom w:val="single" w:sz="4" w:space="1" w:color="auto"/>
          <w:right w:val="single" w:sz="4" w:space="4" w:color="auto"/>
        </w:pBdr>
        <w:spacing w:line="276" w:lineRule="auto"/>
        <w:rPr>
          <w:rFonts w:ascii="Verdana" w:hAnsi="Verdana"/>
          <w:bCs/>
          <w:sz w:val="20"/>
          <w:szCs w:val="20"/>
          <w:lang w:val="de-AT"/>
        </w:rPr>
      </w:pPr>
      <w:r w:rsidRPr="00E16FF4">
        <w:rPr>
          <w:rFonts w:ascii="Verdana" w:hAnsi="Verdana"/>
          <w:bCs/>
          <w:sz w:val="20"/>
          <w:szCs w:val="20"/>
          <w:lang w:val="de-AT"/>
        </w:rPr>
        <w:t xml:space="preserve">Danke, dass auch Sie sich </w:t>
      </w:r>
      <w:r w:rsidR="009E1158" w:rsidRPr="00E16FF4">
        <w:rPr>
          <w:rFonts w:ascii="Verdana" w:hAnsi="Verdana"/>
          <w:bCs/>
          <w:sz w:val="20"/>
          <w:szCs w:val="20"/>
          <w:lang w:val="de-AT"/>
        </w:rPr>
        <w:t>durch</w:t>
      </w:r>
      <w:r w:rsidRPr="00E16FF4">
        <w:rPr>
          <w:rFonts w:ascii="Verdana" w:hAnsi="Verdana"/>
          <w:bCs/>
          <w:sz w:val="20"/>
          <w:szCs w:val="20"/>
          <w:lang w:val="de-AT"/>
        </w:rPr>
        <w:t xml:space="preserve"> </w:t>
      </w:r>
      <w:r w:rsidR="003763AA" w:rsidRPr="00E16FF4">
        <w:rPr>
          <w:rFonts w:ascii="Verdana" w:hAnsi="Verdana"/>
          <w:bCs/>
          <w:sz w:val="20"/>
          <w:szCs w:val="20"/>
          <w:lang w:val="de-AT"/>
        </w:rPr>
        <w:t>Ihre Berichterstattung für die psychosoziale Gesundheit von Jugendlichen und jungen Erwachsenen einsetze</w:t>
      </w:r>
      <w:r w:rsidR="009E1158" w:rsidRPr="00E16FF4">
        <w:rPr>
          <w:rFonts w:ascii="Verdana" w:hAnsi="Verdana"/>
          <w:bCs/>
          <w:sz w:val="20"/>
          <w:szCs w:val="20"/>
          <w:lang w:val="de-AT"/>
        </w:rPr>
        <w:t>n!</w:t>
      </w:r>
    </w:p>
    <w:p w14:paraId="3E535236" w14:textId="77777777" w:rsidR="00AC2DC7" w:rsidRPr="008919D6" w:rsidRDefault="00AC2DC7" w:rsidP="008A07ED">
      <w:pPr>
        <w:pBdr>
          <w:top w:val="single" w:sz="4" w:space="1" w:color="auto"/>
          <w:left w:val="single" w:sz="4" w:space="4" w:color="auto"/>
          <w:bottom w:val="single" w:sz="4" w:space="1" w:color="auto"/>
          <w:right w:val="single" w:sz="4" w:space="4" w:color="auto"/>
        </w:pBdr>
        <w:spacing w:line="276" w:lineRule="auto"/>
        <w:rPr>
          <w:rFonts w:ascii="Verdana" w:hAnsi="Verdana"/>
          <w:bCs/>
          <w:sz w:val="12"/>
          <w:szCs w:val="12"/>
          <w:lang w:val="de-AT"/>
        </w:rPr>
      </w:pPr>
    </w:p>
    <w:p w14:paraId="42BD830F" w14:textId="5B245A89" w:rsidR="005F3439" w:rsidRPr="005F3439" w:rsidRDefault="005F3439" w:rsidP="008A07ED">
      <w:pPr>
        <w:pBdr>
          <w:top w:val="single" w:sz="4" w:space="1" w:color="auto"/>
          <w:left w:val="single" w:sz="4" w:space="4" w:color="auto"/>
          <w:bottom w:val="single" w:sz="4" w:space="1" w:color="auto"/>
          <w:right w:val="single" w:sz="4" w:space="4" w:color="auto"/>
        </w:pBdr>
        <w:spacing w:line="276" w:lineRule="auto"/>
        <w:rPr>
          <w:rFonts w:ascii="Verdana" w:hAnsi="Verdana"/>
          <w:b/>
          <w:sz w:val="20"/>
          <w:szCs w:val="20"/>
          <w:lang w:val="de-AT"/>
        </w:rPr>
      </w:pPr>
      <w:r w:rsidRPr="005F3439">
        <w:rPr>
          <w:rFonts w:ascii="Verdana" w:hAnsi="Verdana"/>
          <w:b/>
          <w:sz w:val="20"/>
          <w:szCs w:val="20"/>
          <w:lang w:val="de-AT"/>
        </w:rPr>
        <w:t xml:space="preserve">Leitfaden zur Berichterstattung </w:t>
      </w:r>
      <w:r w:rsidR="008A07ED" w:rsidRPr="00E16FF4">
        <w:rPr>
          <w:rFonts w:ascii="Verdana" w:hAnsi="Verdana"/>
          <w:b/>
          <w:sz w:val="20"/>
          <w:szCs w:val="20"/>
          <w:lang w:val="de-AT"/>
        </w:rPr>
        <w:t>über</w:t>
      </w:r>
      <w:r w:rsidRPr="005F3439">
        <w:rPr>
          <w:rFonts w:ascii="Verdana" w:hAnsi="Verdana"/>
          <w:b/>
          <w:sz w:val="20"/>
          <w:szCs w:val="20"/>
          <w:lang w:val="de-AT"/>
        </w:rPr>
        <w:t xml:space="preserve"> Suizid </w:t>
      </w:r>
    </w:p>
    <w:p w14:paraId="04E7B4FA" w14:textId="52277B1E" w:rsidR="00300B9E" w:rsidRPr="00E16FF4" w:rsidRDefault="005F3439" w:rsidP="009E1158">
      <w:pPr>
        <w:pBdr>
          <w:top w:val="single" w:sz="4" w:space="1" w:color="auto"/>
          <w:left w:val="single" w:sz="4" w:space="4" w:color="auto"/>
          <w:bottom w:val="single" w:sz="4" w:space="1" w:color="auto"/>
          <w:right w:val="single" w:sz="4" w:space="4" w:color="auto"/>
        </w:pBdr>
        <w:spacing w:line="276" w:lineRule="auto"/>
        <w:rPr>
          <w:rFonts w:ascii="Verdana" w:hAnsi="Verdana"/>
          <w:bCs/>
          <w:sz w:val="20"/>
          <w:szCs w:val="20"/>
        </w:rPr>
      </w:pPr>
      <w:r w:rsidRPr="00E16FF4">
        <w:rPr>
          <w:rFonts w:ascii="Verdana" w:hAnsi="Verdana"/>
          <w:bCs/>
          <w:sz w:val="20"/>
          <w:szCs w:val="20"/>
          <w:lang w:val="de-AT"/>
        </w:rPr>
        <w:t>https://kriseninterventionszentrum.at/wp-content/uploads/2021/11/Leitfaden_zur_Berichterstattung_%C3%BCber_Suizid_2021.pdf</w:t>
      </w:r>
    </w:p>
    <w:p w14:paraId="65F34632" w14:textId="77777777" w:rsidR="00EE04F8" w:rsidRDefault="00EE04F8" w:rsidP="00E640A8">
      <w:pPr>
        <w:spacing w:line="276" w:lineRule="auto"/>
        <w:rPr>
          <w:rFonts w:ascii="Verdana" w:hAnsi="Verdana"/>
          <w:b/>
          <w:sz w:val="20"/>
          <w:szCs w:val="20"/>
        </w:rPr>
      </w:pPr>
    </w:p>
    <w:p w14:paraId="10A25D74" w14:textId="77777777" w:rsidR="0017736D" w:rsidRDefault="0017736D" w:rsidP="00E640A8">
      <w:pPr>
        <w:spacing w:line="276" w:lineRule="auto"/>
        <w:rPr>
          <w:rFonts w:ascii="Verdana" w:hAnsi="Verdana"/>
          <w:b/>
          <w:sz w:val="20"/>
          <w:szCs w:val="20"/>
        </w:rPr>
      </w:pPr>
    </w:p>
    <w:p w14:paraId="3875C22B" w14:textId="40D8E39A" w:rsidR="007A1AB0" w:rsidRPr="00B9108D" w:rsidRDefault="007A1AB0" w:rsidP="00E640A8">
      <w:pPr>
        <w:spacing w:line="276" w:lineRule="auto"/>
        <w:rPr>
          <w:rFonts w:ascii="Verdana" w:hAnsi="Verdana"/>
          <w:sz w:val="20"/>
          <w:szCs w:val="20"/>
        </w:rPr>
      </w:pPr>
      <w:r w:rsidRPr="00B9108D">
        <w:rPr>
          <w:rFonts w:ascii="Verdana" w:hAnsi="Verdana"/>
          <w:b/>
          <w:sz w:val="20"/>
          <w:szCs w:val="20"/>
        </w:rPr>
        <w:t>Kontakt:</w:t>
      </w:r>
    </w:p>
    <w:p w14:paraId="18A6BE0C" w14:textId="77777777" w:rsidR="007A1AB0" w:rsidRPr="00B9108D" w:rsidRDefault="007A1AB0" w:rsidP="00E640A8">
      <w:pPr>
        <w:spacing w:line="276" w:lineRule="auto"/>
        <w:rPr>
          <w:rFonts w:ascii="Verdana" w:hAnsi="Verdana"/>
          <w:b/>
          <w:sz w:val="20"/>
          <w:szCs w:val="20"/>
        </w:rPr>
      </w:pPr>
      <w:r w:rsidRPr="00B9108D">
        <w:rPr>
          <w:rFonts w:ascii="Verdana" w:hAnsi="Verdana"/>
          <w:b/>
          <w:sz w:val="20"/>
          <w:szCs w:val="20"/>
        </w:rPr>
        <w:t>TelefonSeelsorge OÖ – Notruf 142</w:t>
      </w:r>
    </w:p>
    <w:p w14:paraId="4FD57E57" w14:textId="77777777" w:rsidR="007A1AB0" w:rsidRPr="00B9108D" w:rsidRDefault="007A1AB0" w:rsidP="00E640A8">
      <w:pPr>
        <w:spacing w:line="276" w:lineRule="auto"/>
        <w:rPr>
          <w:rFonts w:ascii="Verdana" w:hAnsi="Verdana"/>
          <w:sz w:val="20"/>
          <w:szCs w:val="20"/>
        </w:rPr>
      </w:pPr>
      <w:r w:rsidRPr="00B9108D">
        <w:rPr>
          <w:rFonts w:ascii="Verdana" w:hAnsi="Verdana"/>
          <w:sz w:val="20"/>
          <w:szCs w:val="20"/>
        </w:rPr>
        <w:t>Mag.</w:t>
      </w:r>
      <w:r w:rsidRPr="00B9108D">
        <w:rPr>
          <w:rFonts w:ascii="Verdana" w:hAnsi="Verdana"/>
          <w:sz w:val="20"/>
          <w:szCs w:val="20"/>
          <w:vertAlign w:val="superscript"/>
        </w:rPr>
        <w:t>a</w:t>
      </w:r>
      <w:r w:rsidRPr="00B9108D">
        <w:rPr>
          <w:rFonts w:ascii="Verdana" w:hAnsi="Verdana"/>
          <w:sz w:val="20"/>
          <w:szCs w:val="20"/>
        </w:rPr>
        <w:t xml:space="preserve"> Silvia Breitwieser, Leiterin</w:t>
      </w:r>
    </w:p>
    <w:p w14:paraId="78A054D9" w14:textId="77777777" w:rsidR="0017736D" w:rsidRDefault="007A1AB0" w:rsidP="00E640A8">
      <w:pPr>
        <w:spacing w:line="276" w:lineRule="auto"/>
        <w:rPr>
          <w:rFonts w:ascii="Verdana" w:hAnsi="Verdana"/>
          <w:sz w:val="20"/>
          <w:szCs w:val="20"/>
        </w:rPr>
      </w:pPr>
      <w:r w:rsidRPr="00B9108D">
        <w:rPr>
          <w:rFonts w:ascii="Verdana" w:hAnsi="Verdana"/>
          <w:sz w:val="20"/>
          <w:szCs w:val="20"/>
        </w:rPr>
        <w:t>Mag.</w:t>
      </w:r>
      <w:r w:rsidRPr="00B9108D">
        <w:rPr>
          <w:rFonts w:ascii="Verdana" w:hAnsi="Verdana"/>
          <w:sz w:val="20"/>
          <w:szCs w:val="20"/>
          <w:vertAlign w:val="superscript"/>
        </w:rPr>
        <w:t>a</w:t>
      </w:r>
      <w:r w:rsidRPr="00B9108D">
        <w:rPr>
          <w:rFonts w:ascii="Verdana" w:hAnsi="Verdana"/>
          <w:sz w:val="20"/>
          <w:szCs w:val="20"/>
        </w:rPr>
        <w:t xml:space="preserve"> Barbara Lanzerstorfer-Holzner, </w:t>
      </w:r>
      <w:r w:rsidR="00DD7FCE" w:rsidRPr="00B9108D">
        <w:rPr>
          <w:rFonts w:ascii="Verdana" w:hAnsi="Verdana"/>
          <w:sz w:val="20"/>
          <w:szCs w:val="20"/>
        </w:rPr>
        <w:t xml:space="preserve">Referentin </w:t>
      </w:r>
      <w:r w:rsidRPr="00B9108D">
        <w:rPr>
          <w:rFonts w:ascii="Verdana" w:hAnsi="Verdana"/>
          <w:sz w:val="20"/>
          <w:szCs w:val="20"/>
        </w:rPr>
        <w:t xml:space="preserve"> </w:t>
      </w:r>
    </w:p>
    <w:p w14:paraId="65778334" w14:textId="77777777" w:rsidR="0017736D" w:rsidRDefault="007A1AB0" w:rsidP="00721550">
      <w:pPr>
        <w:spacing w:line="276" w:lineRule="auto"/>
        <w:rPr>
          <w:rFonts w:ascii="Verdana" w:hAnsi="Verdana"/>
          <w:sz w:val="20"/>
          <w:szCs w:val="20"/>
          <w:lang w:val="de-AT"/>
        </w:rPr>
      </w:pPr>
      <w:r w:rsidRPr="00B9108D">
        <w:rPr>
          <w:rFonts w:ascii="Verdana" w:hAnsi="Verdana"/>
          <w:sz w:val="20"/>
          <w:szCs w:val="20"/>
        </w:rPr>
        <w:t>Schulstraße 4, 4040 Linz</w:t>
      </w:r>
      <w:r w:rsidR="0017736D">
        <w:rPr>
          <w:rFonts w:ascii="Verdana" w:hAnsi="Verdana"/>
          <w:sz w:val="20"/>
          <w:szCs w:val="20"/>
        </w:rPr>
        <w:t xml:space="preserve">, </w:t>
      </w:r>
      <w:r w:rsidRPr="0017736D">
        <w:rPr>
          <w:rFonts w:ascii="Verdana" w:hAnsi="Verdana"/>
          <w:sz w:val="20"/>
          <w:szCs w:val="20"/>
          <w:lang w:val="de-AT"/>
        </w:rPr>
        <w:t>Tel.: +43(0)732/73 13 13</w:t>
      </w:r>
      <w:r w:rsidR="006E5F12" w:rsidRPr="0017736D">
        <w:rPr>
          <w:rFonts w:ascii="Verdana" w:hAnsi="Verdana"/>
          <w:sz w:val="20"/>
          <w:szCs w:val="20"/>
          <w:lang w:val="de-AT"/>
        </w:rPr>
        <w:t xml:space="preserve">, </w:t>
      </w:r>
    </w:p>
    <w:p w14:paraId="79A95A56" w14:textId="01744B40" w:rsidR="002B4103" w:rsidRPr="0017736D" w:rsidRDefault="0063563E" w:rsidP="00721550">
      <w:pPr>
        <w:spacing w:line="276" w:lineRule="auto"/>
        <w:rPr>
          <w:rFonts w:ascii="Verdana" w:hAnsi="Verdana"/>
          <w:sz w:val="20"/>
          <w:szCs w:val="20"/>
          <w:lang w:val="en-GB"/>
        </w:rPr>
      </w:pPr>
      <w:r w:rsidRPr="0017736D">
        <w:rPr>
          <w:rFonts w:ascii="Verdana" w:hAnsi="Verdana"/>
          <w:sz w:val="20"/>
          <w:szCs w:val="20"/>
          <w:lang w:val="en-GB"/>
        </w:rPr>
        <w:t xml:space="preserve">Mail: </w:t>
      </w:r>
      <w:hyperlink r:id="rId16" w:history="1">
        <w:r w:rsidR="00134802" w:rsidRPr="0017736D">
          <w:rPr>
            <w:rStyle w:val="Hyperlink"/>
            <w:rFonts w:ascii="Verdana" w:hAnsi="Verdana"/>
            <w:sz w:val="20"/>
            <w:szCs w:val="20"/>
            <w:lang w:val="en-GB"/>
          </w:rPr>
          <w:t>telefonseelsorge@dioezese-linz.at</w:t>
        </w:r>
      </w:hyperlink>
      <w:r w:rsidR="00134802" w:rsidRPr="0017736D">
        <w:rPr>
          <w:rFonts w:ascii="Verdana" w:hAnsi="Verdana"/>
          <w:sz w:val="20"/>
          <w:szCs w:val="20"/>
          <w:lang w:val="en-GB"/>
        </w:rPr>
        <w:t xml:space="preserve">, </w:t>
      </w:r>
      <w:r w:rsidRPr="0017736D">
        <w:rPr>
          <w:rFonts w:ascii="Verdana" w:hAnsi="Verdana"/>
          <w:sz w:val="20"/>
          <w:szCs w:val="20"/>
          <w:lang w:val="en-GB"/>
        </w:rPr>
        <w:t xml:space="preserve">Web: </w:t>
      </w:r>
      <w:hyperlink r:id="rId17" w:history="1">
        <w:r w:rsidR="00134802" w:rsidRPr="0017736D">
          <w:rPr>
            <w:rStyle w:val="Hyperlink"/>
            <w:rFonts w:ascii="Verdana" w:hAnsi="Verdana"/>
            <w:sz w:val="20"/>
            <w:szCs w:val="20"/>
            <w:lang w:val="en-GB"/>
          </w:rPr>
          <w:t>www.ooe.telefonseelsorge.at</w:t>
        </w:r>
      </w:hyperlink>
      <w:r w:rsidR="00134802" w:rsidRPr="0017736D">
        <w:rPr>
          <w:rFonts w:ascii="Verdana" w:hAnsi="Verdana"/>
          <w:sz w:val="18"/>
          <w:szCs w:val="18"/>
          <w:lang w:val="en-GB"/>
        </w:rPr>
        <w:t xml:space="preserve"> </w:t>
      </w:r>
    </w:p>
    <w:p w14:paraId="72B4B614" w14:textId="77777777" w:rsidR="0017736D" w:rsidRPr="0017736D" w:rsidRDefault="0017736D" w:rsidP="00721550">
      <w:pPr>
        <w:spacing w:line="276" w:lineRule="auto"/>
        <w:rPr>
          <w:rFonts w:ascii="Verdana" w:hAnsi="Verdana"/>
          <w:i/>
          <w:iCs/>
          <w:sz w:val="18"/>
          <w:szCs w:val="18"/>
          <w:lang w:val="en-GB"/>
        </w:rPr>
      </w:pPr>
    </w:p>
    <w:p w14:paraId="4AF45635" w14:textId="5432C6CE" w:rsidR="00B16F77" w:rsidRPr="0017736D" w:rsidRDefault="000179E4" w:rsidP="00E640A8">
      <w:pPr>
        <w:spacing w:line="276" w:lineRule="auto"/>
        <w:rPr>
          <w:rFonts w:ascii="Verdana" w:hAnsi="Verdana"/>
          <w:sz w:val="17"/>
          <w:szCs w:val="17"/>
          <w:lang w:val="de-AT"/>
        </w:rPr>
      </w:pPr>
      <w:r w:rsidRPr="0017736D">
        <w:rPr>
          <w:rFonts w:ascii="Verdana" w:hAnsi="Verdana"/>
          <w:i/>
          <w:iCs/>
          <w:sz w:val="17"/>
          <w:szCs w:val="17"/>
          <w:lang w:val="de-AT"/>
        </w:rPr>
        <w:t>Hinweis</w:t>
      </w:r>
      <w:r w:rsidR="00507291" w:rsidRPr="0017736D">
        <w:rPr>
          <w:rFonts w:ascii="Verdana" w:hAnsi="Verdana"/>
          <w:i/>
          <w:iCs/>
          <w:sz w:val="17"/>
          <w:szCs w:val="17"/>
          <w:lang w:val="de-AT"/>
        </w:rPr>
        <w:t xml:space="preserve">: </w:t>
      </w:r>
      <w:r w:rsidR="00721550" w:rsidRPr="0017736D">
        <w:rPr>
          <w:rFonts w:ascii="Verdana" w:hAnsi="Verdana"/>
          <w:i/>
          <w:iCs/>
          <w:sz w:val="17"/>
          <w:szCs w:val="17"/>
          <w:lang w:val="de-AT"/>
        </w:rPr>
        <w:t>Der „Yellow Ribbon“</w:t>
      </w:r>
      <w:r w:rsidR="00391197" w:rsidRPr="0017736D">
        <w:rPr>
          <w:rFonts w:ascii="Verdana" w:hAnsi="Verdana"/>
          <w:i/>
          <w:iCs/>
          <w:sz w:val="17"/>
          <w:szCs w:val="17"/>
          <w:lang w:val="de-AT"/>
        </w:rPr>
        <w:t xml:space="preserve"> </w:t>
      </w:r>
      <w:r w:rsidR="007B47DD" w:rsidRPr="0017736D">
        <w:rPr>
          <w:rFonts w:ascii="Verdana" w:hAnsi="Verdana"/>
          <w:i/>
          <w:iCs/>
          <w:sz w:val="17"/>
          <w:szCs w:val="17"/>
        </w:rPr>
        <w:t>ist die offizielle Schleife der Suizidprävention, der grüne Hintergrund symbolisiert die international gebräuchliche Farbe für Mental Health.</w:t>
      </w:r>
      <w:r w:rsidR="0032047B" w:rsidRPr="0017736D">
        <w:rPr>
          <w:rFonts w:ascii="Verdana" w:hAnsi="Verdana"/>
          <w:sz w:val="17"/>
          <w:szCs w:val="17"/>
          <w:lang w:val="de-AT"/>
        </w:rPr>
        <w:t xml:space="preserve"> </w:t>
      </w:r>
      <w:r w:rsidR="00721550" w:rsidRPr="00721550">
        <w:rPr>
          <w:rFonts w:ascii="Verdana" w:hAnsi="Verdana"/>
          <w:i/>
          <w:iCs/>
          <w:sz w:val="17"/>
          <w:szCs w:val="17"/>
          <w:lang w:val="de-AT"/>
        </w:rPr>
        <w:t>© GÖG-Team, KI-gestützt (Copilot)</w:t>
      </w:r>
    </w:p>
    <w:sectPr w:rsidR="00B16F77" w:rsidRPr="0017736D" w:rsidSect="00300B9E">
      <w:headerReference w:type="default" r:id="rId18"/>
      <w:footerReference w:type="default" r:id="rId19"/>
      <w:headerReference w:type="first" r:id="rId20"/>
      <w:pgSz w:w="11900" w:h="16840" w:code="9"/>
      <w:pgMar w:top="0"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42D3D" w14:textId="77777777" w:rsidR="00AD1672" w:rsidRDefault="00AD1672" w:rsidP="003F11A6">
      <w:r>
        <w:separator/>
      </w:r>
    </w:p>
  </w:endnote>
  <w:endnote w:type="continuationSeparator" w:id="0">
    <w:p w14:paraId="405D4DDE" w14:textId="77777777" w:rsidR="00AD1672" w:rsidRDefault="00AD1672"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altName w:val="Courier New"/>
    <w:charset w:val="8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Segoe UI"/>
    <w:charset w:val="00"/>
    <w:family w:val="auto"/>
    <w:pitch w:val="variable"/>
    <w:sig w:usb0="00000000"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9619"/>
      <w:docPartObj>
        <w:docPartGallery w:val="Page Numbers (Bottom of Page)"/>
        <w:docPartUnique/>
      </w:docPartObj>
    </w:sdtPr>
    <w:sdtEndPr/>
    <w:sdtContent>
      <w:p w14:paraId="5DEBC7FA" w14:textId="1EF29786" w:rsidR="00E15975" w:rsidRDefault="00E15975"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613C82">
          <w:rPr>
            <w:rFonts w:ascii="Verdana" w:hAnsi="Verdana"/>
            <w:noProof/>
            <w:sz w:val="16"/>
            <w:szCs w:val="16"/>
          </w:rPr>
          <w:t>7</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187CD" w14:textId="77777777" w:rsidR="00AD1672" w:rsidRDefault="00AD1672" w:rsidP="003F11A6">
      <w:r>
        <w:separator/>
      </w:r>
    </w:p>
  </w:footnote>
  <w:footnote w:type="continuationSeparator" w:id="0">
    <w:p w14:paraId="610E6E09" w14:textId="77777777" w:rsidR="00AD1672" w:rsidRDefault="00AD1672"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09E5D" w14:textId="45905318" w:rsidR="00E15975" w:rsidRDefault="00651136" w:rsidP="000A4FCF">
    <w:pPr>
      <w:pStyle w:val="Kopfzeile"/>
      <w:tabs>
        <w:tab w:val="clear" w:pos="4536"/>
        <w:tab w:val="clear" w:pos="9072"/>
      </w:tabs>
    </w:pPr>
    <w:r w:rsidRPr="008E1FF9">
      <w:rPr>
        <w:b/>
        <w:bCs/>
        <w:noProof/>
        <w:sz w:val="22"/>
        <w:szCs w:val="22"/>
        <w:lang w:val="de-AT"/>
      </w:rPr>
      <w:drawing>
        <wp:anchor distT="0" distB="0" distL="114300" distR="114300" simplePos="0" relativeHeight="251664384" behindDoc="0" locked="0" layoutInCell="1" allowOverlap="1" wp14:anchorId="4CD086AD" wp14:editId="50579191">
          <wp:simplePos x="0" y="0"/>
          <wp:positionH relativeFrom="column">
            <wp:posOffset>4846415</wp:posOffset>
          </wp:positionH>
          <wp:positionV relativeFrom="paragraph">
            <wp:posOffset>-190445</wp:posOffset>
          </wp:positionV>
          <wp:extent cx="1837690" cy="1837690"/>
          <wp:effectExtent l="0" t="0" r="0" b="0"/>
          <wp:wrapNone/>
          <wp:docPr id="1133768642" name="Grafik 2" descr="Ein Bild, das Grafiken, Farbigkeit, Screenshot,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47500" name="Grafik 2" descr="Ein Bild, das Grafiken, Farbigkeit, Screenshot, Symbol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837690" cy="183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E15975">
      <w:rPr>
        <w:noProof/>
      </w:rPr>
      <w:drawing>
        <wp:anchor distT="0" distB="0" distL="114300" distR="114300" simplePos="0" relativeHeight="251660288" behindDoc="1" locked="0" layoutInCell="1" allowOverlap="1" wp14:anchorId="57D063E7" wp14:editId="3C95B622">
          <wp:simplePos x="0" y="0"/>
          <wp:positionH relativeFrom="column">
            <wp:posOffset>-6985</wp:posOffset>
          </wp:positionH>
          <wp:positionV relativeFrom="paragraph">
            <wp:posOffset>-131445</wp:posOffset>
          </wp:positionV>
          <wp:extent cx="5759450" cy="1195705"/>
          <wp:effectExtent l="0" t="0" r="0" b="4445"/>
          <wp:wrapTight wrapText="bothSides">
            <wp:wrapPolygon edited="0">
              <wp:start x="0" y="0"/>
              <wp:lineTo x="0" y="21336"/>
              <wp:lineTo x="21505" y="21336"/>
              <wp:lineTo x="21505" y="0"/>
              <wp:lineTo x="0" y="0"/>
            </wp:wrapPolygon>
          </wp:wrapTight>
          <wp:docPr id="1834985470" name="Grafik 183498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2">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0EB54" w14:textId="264301FB" w:rsidR="00E15975" w:rsidRDefault="00651136">
    <w:pPr>
      <w:pStyle w:val="Kopfzeile"/>
    </w:pPr>
    <w:r w:rsidRPr="008E1FF9">
      <w:rPr>
        <w:b/>
        <w:bCs/>
        <w:noProof/>
        <w:sz w:val="22"/>
        <w:szCs w:val="22"/>
        <w:lang w:val="de-AT"/>
      </w:rPr>
      <w:drawing>
        <wp:anchor distT="0" distB="0" distL="114300" distR="114300" simplePos="0" relativeHeight="251666432" behindDoc="0" locked="0" layoutInCell="1" allowOverlap="1" wp14:anchorId="73AFB945" wp14:editId="2CEE1A2B">
          <wp:simplePos x="0" y="0"/>
          <wp:positionH relativeFrom="column">
            <wp:posOffset>4891121</wp:posOffset>
          </wp:positionH>
          <wp:positionV relativeFrom="paragraph">
            <wp:posOffset>-196823</wp:posOffset>
          </wp:positionV>
          <wp:extent cx="1837690" cy="1837690"/>
          <wp:effectExtent l="0" t="0" r="0" b="0"/>
          <wp:wrapNone/>
          <wp:docPr id="1632710225" name="Grafik 2" descr="Ein Bild, das Grafiken, Farbigkeit, Screenshot,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47500" name="Grafik 2" descr="Ein Bild, das Grafiken, Farbigkeit, Screenshot, Symbol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837690" cy="183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CE75EC">
      <w:rPr>
        <w:noProof/>
      </w:rPr>
      <w:drawing>
        <wp:anchor distT="0" distB="0" distL="114300" distR="114300" simplePos="0" relativeHeight="251662336" behindDoc="1" locked="0" layoutInCell="1" allowOverlap="1" wp14:anchorId="325BFC68" wp14:editId="143CDEB2">
          <wp:simplePos x="0" y="0"/>
          <wp:positionH relativeFrom="margin">
            <wp:posOffset>61255</wp:posOffset>
          </wp:positionH>
          <wp:positionV relativeFrom="paragraph">
            <wp:posOffset>-148590</wp:posOffset>
          </wp:positionV>
          <wp:extent cx="5759450" cy="1195705"/>
          <wp:effectExtent l="0" t="0" r="0" b="4445"/>
          <wp:wrapTight wrapText="bothSides">
            <wp:wrapPolygon edited="0">
              <wp:start x="0" y="0"/>
              <wp:lineTo x="0" y="21336"/>
              <wp:lineTo x="21505" y="21336"/>
              <wp:lineTo x="21505" y="0"/>
              <wp:lineTo x="0" y="0"/>
            </wp:wrapPolygon>
          </wp:wrapTight>
          <wp:docPr id="381832894" name="Grafik 38183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2">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60B162A"/>
    <w:multiLevelType w:val="hybridMultilevel"/>
    <w:tmpl w:val="EA3EEB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8460AA8"/>
    <w:multiLevelType w:val="multilevel"/>
    <w:tmpl w:val="0D72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C3D2556"/>
    <w:multiLevelType w:val="multilevel"/>
    <w:tmpl w:val="F62A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722FA9"/>
    <w:multiLevelType w:val="hybridMultilevel"/>
    <w:tmpl w:val="FFC6F5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8"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1CC162A"/>
    <w:multiLevelType w:val="hybridMultilevel"/>
    <w:tmpl w:val="93768EA6"/>
    <w:lvl w:ilvl="0" w:tplc="62F01636">
      <w:numFmt w:val="bullet"/>
      <w:lvlText w:val="-"/>
      <w:lvlJc w:val="left"/>
      <w:pPr>
        <w:ind w:left="720" w:hanging="360"/>
      </w:pPr>
      <w:rPr>
        <w:rFonts w:ascii="Verdana" w:eastAsia="Times New Roman"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3A01382"/>
    <w:multiLevelType w:val="multilevel"/>
    <w:tmpl w:val="2296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4118BA"/>
    <w:multiLevelType w:val="hybridMultilevel"/>
    <w:tmpl w:val="3342FC78"/>
    <w:lvl w:ilvl="0" w:tplc="3302405A">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63C1D29"/>
    <w:multiLevelType w:val="hybridMultilevel"/>
    <w:tmpl w:val="A7D2C862"/>
    <w:lvl w:ilvl="0" w:tplc="93C45E6C">
      <w:numFmt w:val="bullet"/>
      <w:lvlText w:val="-"/>
      <w:lvlJc w:val="left"/>
      <w:pPr>
        <w:ind w:left="720" w:hanging="360"/>
      </w:pPr>
      <w:rPr>
        <w:rFonts w:ascii="Calibri" w:eastAsia="Times New Roman"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48441418"/>
    <w:multiLevelType w:val="hybridMultilevel"/>
    <w:tmpl w:val="9612C35C"/>
    <w:lvl w:ilvl="0" w:tplc="3B244FBE">
      <w:start w:val="1"/>
      <w:numFmt w:val="bullet"/>
      <w:lvlText w:val=""/>
      <w:lvlJc w:val="left"/>
      <w:pPr>
        <w:ind w:left="1004" w:hanging="360"/>
      </w:pPr>
      <w:rPr>
        <w:rFonts w:ascii="Symbol" w:hAnsi="Symbol" w:hint="default"/>
        <w:color w:val="000000" w:themeColor="text1"/>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14"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5031D0B"/>
    <w:multiLevelType w:val="hybridMultilevel"/>
    <w:tmpl w:val="42CA89BE"/>
    <w:lvl w:ilvl="0" w:tplc="B298DD26">
      <w:start w:val="1"/>
      <w:numFmt w:val="decimal"/>
      <w:lvlText w:val="%1."/>
      <w:lvlJc w:val="left"/>
      <w:pPr>
        <w:ind w:left="720" w:hanging="360"/>
      </w:pPr>
      <w:rPr>
        <w:rFonts w:hint="default"/>
        <w:b w:val="0"/>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DA55877"/>
    <w:multiLevelType w:val="hybridMultilevel"/>
    <w:tmpl w:val="BE347200"/>
    <w:lvl w:ilvl="0" w:tplc="66E2667A">
      <w:numFmt w:val="bullet"/>
      <w:lvlText w:val=""/>
      <w:lvlJc w:val="left"/>
      <w:pPr>
        <w:ind w:left="720" w:hanging="360"/>
      </w:pPr>
      <w:rPr>
        <w:rFonts w:ascii="Symbol" w:eastAsia="Arial Unicode MS"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F256970"/>
    <w:multiLevelType w:val="hybridMultilevel"/>
    <w:tmpl w:val="68B6AC5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3D247FC"/>
    <w:multiLevelType w:val="hybridMultilevel"/>
    <w:tmpl w:val="C138F7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8D129D6"/>
    <w:multiLevelType w:val="hybridMultilevel"/>
    <w:tmpl w:val="8132E8C6"/>
    <w:lvl w:ilvl="0" w:tplc="3502D9F8">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A4B5DB7"/>
    <w:multiLevelType w:val="hybridMultilevel"/>
    <w:tmpl w:val="EDE87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2598614">
    <w:abstractNumId w:val="8"/>
  </w:num>
  <w:num w:numId="2" w16cid:durableId="481311522">
    <w:abstractNumId w:val="15"/>
  </w:num>
  <w:num w:numId="3" w16cid:durableId="1252396501">
    <w:abstractNumId w:val="17"/>
  </w:num>
  <w:num w:numId="4" w16cid:durableId="261187426">
    <w:abstractNumId w:val="23"/>
  </w:num>
  <w:num w:numId="5" w16cid:durableId="1457606150">
    <w:abstractNumId w:val="6"/>
  </w:num>
  <w:num w:numId="6" w16cid:durableId="1622877972">
    <w:abstractNumId w:val="22"/>
  </w:num>
  <w:num w:numId="7" w16cid:durableId="366486842">
    <w:abstractNumId w:val="0"/>
  </w:num>
  <w:num w:numId="8" w16cid:durableId="2084255409">
    <w:abstractNumId w:val="7"/>
  </w:num>
  <w:num w:numId="9" w16cid:durableId="694892633">
    <w:abstractNumId w:val="0"/>
  </w:num>
  <w:num w:numId="10" w16cid:durableId="1921481461">
    <w:abstractNumId w:val="20"/>
  </w:num>
  <w:num w:numId="11" w16cid:durableId="932125058">
    <w:abstractNumId w:val="3"/>
  </w:num>
  <w:num w:numId="12" w16cid:durableId="918254891">
    <w:abstractNumId w:val="14"/>
  </w:num>
  <w:num w:numId="13" w16cid:durableId="321588643">
    <w:abstractNumId w:val="25"/>
  </w:num>
  <w:num w:numId="14" w16cid:durableId="699623550">
    <w:abstractNumId w:val="24"/>
  </w:num>
  <w:num w:numId="15" w16cid:durableId="1636254497">
    <w:abstractNumId w:val="18"/>
  </w:num>
  <w:num w:numId="16" w16cid:durableId="1715499795">
    <w:abstractNumId w:val="16"/>
  </w:num>
  <w:num w:numId="17" w16cid:durableId="1025642374">
    <w:abstractNumId w:val="2"/>
  </w:num>
  <w:num w:numId="18" w16cid:durableId="977565869">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9" w16cid:durableId="99112530">
    <w:abstractNumId w:val="5"/>
  </w:num>
  <w:num w:numId="20" w16cid:durableId="774137285">
    <w:abstractNumId w:val="20"/>
  </w:num>
  <w:num w:numId="21" w16cid:durableId="2031563806">
    <w:abstractNumId w:val="9"/>
  </w:num>
  <w:num w:numId="22" w16cid:durableId="1757480975">
    <w:abstractNumId w:val="19"/>
  </w:num>
  <w:num w:numId="23" w16cid:durableId="544217802">
    <w:abstractNumId w:val="21"/>
  </w:num>
  <w:num w:numId="24" w16cid:durableId="956763918">
    <w:abstractNumId w:val="4"/>
  </w:num>
  <w:num w:numId="25" w16cid:durableId="788475195">
    <w:abstractNumId w:val="1"/>
  </w:num>
  <w:num w:numId="26" w16cid:durableId="580140316">
    <w:abstractNumId w:val="13"/>
  </w:num>
  <w:num w:numId="27" w16cid:durableId="11498919">
    <w:abstractNumId w:val="11"/>
  </w:num>
  <w:num w:numId="28" w16cid:durableId="9662796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1A6"/>
    <w:rsid w:val="00002F6B"/>
    <w:rsid w:val="00003A45"/>
    <w:rsid w:val="000073B6"/>
    <w:rsid w:val="00007D7C"/>
    <w:rsid w:val="00011105"/>
    <w:rsid w:val="000116C4"/>
    <w:rsid w:val="00012593"/>
    <w:rsid w:val="0001565D"/>
    <w:rsid w:val="000179E4"/>
    <w:rsid w:val="00021CDD"/>
    <w:rsid w:val="000278D2"/>
    <w:rsid w:val="00030948"/>
    <w:rsid w:val="00032E99"/>
    <w:rsid w:val="00044FA0"/>
    <w:rsid w:val="00051875"/>
    <w:rsid w:val="00053D6C"/>
    <w:rsid w:val="000547DF"/>
    <w:rsid w:val="00056C47"/>
    <w:rsid w:val="00057711"/>
    <w:rsid w:val="00061554"/>
    <w:rsid w:val="00062286"/>
    <w:rsid w:val="000642AE"/>
    <w:rsid w:val="0007033A"/>
    <w:rsid w:val="000713E2"/>
    <w:rsid w:val="00071497"/>
    <w:rsid w:val="000733CB"/>
    <w:rsid w:val="00074001"/>
    <w:rsid w:val="00075080"/>
    <w:rsid w:val="00076344"/>
    <w:rsid w:val="000775DD"/>
    <w:rsid w:val="000849CF"/>
    <w:rsid w:val="000850DB"/>
    <w:rsid w:val="00085905"/>
    <w:rsid w:val="00086360"/>
    <w:rsid w:val="00093715"/>
    <w:rsid w:val="00094CA2"/>
    <w:rsid w:val="000973B4"/>
    <w:rsid w:val="000A0F87"/>
    <w:rsid w:val="000A347B"/>
    <w:rsid w:val="000A3AB8"/>
    <w:rsid w:val="000A4FCF"/>
    <w:rsid w:val="000A53C7"/>
    <w:rsid w:val="000B2012"/>
    <w:rsid w:val="000B7E37"/>
    <w:rsid w:val="000C7332"/>
    <w:rsid w:val="000D11D2"/>
    <w:rsid w:val="000D1466"/>
    <w:rsid w:val="000D2216"/>
    <w:rsid w:val="000D3A7C"/>
    <w:rsid w:val="000D4785"/>
    <w:rsid w:val="000D47E9"/>
    <w:rsid w:val="000D4E57"/>
    <w:rsid w:val="000E026B"/>
    <w:rsid w:val="000E5CCE"/>
    <w:rsid w:val="000E63C0"/>
    <w:rsid w:val="000E63DE"/>
    <w:rsid w:val="000E6CB4"/>
    <w:rsid w:val="000F0AAB"/>
    <w:rsid w:val="000F0F31"/>
    <w:rsid w:val="000F28B0"/>
    <w:rsid w:val="000F35B6"/>
    <w:rsid w:val="000F575C"/>
    <w:rsid w:val="000F6C1C"/>
    <w:rsid w:val="0010036E"/>
    <w:rsid w:val="001008E1"/>
    <w:rsid w:val="001015AD"/>
    <w:rsid w:val="0011052E"/>
    <w:rsid w:val="00113447"/>
    <w:rsid w:val="00126585"/>
    <w:rsid w:val="00132E40"/>
    <w:rsid w:val="00133EAF"/>
    <w:rsid w:val="00134802"/>
    <w:rsid w:val="00135DEE"/>
    <w:rsid w:val="00140705"/>
    <w:rsid w:val="00142508"/>
    <w:rsid w:val="0014390D"/>
    <w:rsid w:val="0015168F"/>
    <w:rsid w:val="00151EFF"/>
    <w:rsid w:val="00154FDB"/>
    <w:rsid w:val="00156208"/>
    <w:rsid w:val="00161E63"/>
    <w:rsid w:val="0017736D"/>
    <w:rsid w:val="00184137"/>
    <w:rsid w:val="00186584"/>
    <w:rsid w:val="00190696"/>
    <w:rsid w:val="00197A02"/>
    <w:rsid w:val="001A1793"/>
    <w:rsid w:val="001B04A0"/>
    <w:rsid w:val="001B1A90"/>
    <w:rsid w:val="001B5DFC"/>
    <w:rsid w:val="001B64F9"/>
    <w:rsid w:val="001C29AB"/>
    <w:rsid w:val="001C64BC"/>
    <w:rsid w:val="001D1477"/>
    <w:rsid w:val="001D1868"/>
    <w:rsid w:val="001D20E8"/>
    <w:rsid w:val="001D591A"/>
    <w:rsid w:val="001E23F2"/>
    <w:rsid w:val="001E62BF"/>
    <w:rsid w:val="001E6352"/>
    <w:rsid w:val="001F3B0D"/>
    <w:rsid w:val="001F5C58"/>
    <w:rsid w:val="00201953"/>
    <w:rsid w:val="002034DB"/>
    <w:rsid w:val="00213224"/>
    <w:rsid w:val="002134DA"/>
    <w:rsid w:val="00213C0B"/>
    <w:rsid w:val="00214662"/>
    <w:rsid w:val="002152A8"/>
    <w:rsid w:val="002161AA"/>
    <w:rsid w:val="00216E40"/>
    <w:rsid w:val="00217E7D"/>
    <w:rsid w:val="00220313"/>
    <w:rsid w:val="002213DB"/>
    <w:rsid w:val="002228DC"/>
    <w:rsid w:val="00230527"/>
    <w:rsid w:val="00230E35"/>
    <w:rsid w:val="00232719"/>
    <w:rsid w:val="00235BBA"/>
    <w:rsid w:val="00236EE7"/>
    <w:rsid w:val="00241B33"/>
    <w:rsid w:val="00242339"/>
    <w:rsid w:val="002444AB"/>
    <w:rsid w:val="00246355"/>
    <w:rsid w:val="00247963"/>
    <w:rsid w:val="00250373"/>
    <w:rsid w:val="00250D28"/>
    <w:rsid w:val="00250EA6"/>
    <w:rsid w:val="0025255C"/>
    <w:rsid w:val="0025392D"/>
    <w:rsid w:val="0025772C"/>
    <w:rsid w:val="00260ACB"/>
    <w:rsid w:val="002640CD"/>
    <w:rsid w:val="0026754C"/>
    <w:rsid w:val="00270695"/>
    <w:rsid w:val="0027169F"/>
    <w:rsid w:val="0027268A"/>
    <w:rsid w:val="00280FAE"/>
    <w:rsid w:val="002815D1"/>
    <w:rsid w:val="00285B47"/>
    <w:rsid w:val="00285F04"/>
    <w:rsid w:val="0028630F"/>
    <w:rsid w:val="00287995"/>
    <w:rsid w:val="002879B4"/>
    <w:rsid w:val="00287D8E"/>
    <w:rsid w:val="00292D76"/>
    <w:rsid w:val="00293CB3"/>
    <w:rsid w:val="00295A3B"/>
    <w:rsid w:val="00296302"/>
    <w:rsid w:val="002970E2"/>
    <w:rsid w:val="002A09AC"/>
    <w:rsid w:val="002A3BE9"/>
    <w:rsid w:val="002A6277"/>
    <w:rsid w:val="002B0AF0"/>
    <w:rsid w:val="002B0B5B"/>
    <w:rsid w:val="002B2D05"/>
    <w:rsid w:val="002B4103"/>
    <w:rsid w:val="002B755C"/>
    <w:rsid w:val="002C0ED5"/>
    <w:rsid w:val="002C5A5A"/>
    <w:rsid w:val="002C5F0A"/>
    <w:rsid w:val="002C77C3"/>
    <w:rsid w:val="002C79A3"/>
    <w:rsid w:val="002D07D3"/>
    <w:rsid w:val="002D16DF"/>
    <w:rsid w:val="002D3B09"/>
    <w:rsid w:val="002D4033"/>
    <w:rsid w:val="002D429D"/>
    <w:rsid w:val="002D6FC5"/>
    <w:rsid w:val="002E0940"/>
    <w:rsid w:val="002E147A"/>
    <w:rsid w:val="002E3525"/>
    <w:rsid w:val="002E430A"/>
    <w:rsid w:val="002E51CC"/>
    <w:rsid w:val="002E622A"/>
    <w:rsid w:val="002F36EC"/>
    <w:rsid w:val="002F3872"/>
    <w:rsid w:val="002F6F47"/>
    <w:rsid w:val="002F7CCF"/>
    <w:rsid w:val="00300AC5"/>
    <w:rsid w:val="00300B9E"/>
    <w:rsid w:val="00301D8E"/>
    <w:rsid w:val="00302EF6"/>
    <w:rsid w:val="00305E3F"/>
    <w:rsid w:val="00305EF6"/>
    <w:rsid w:val="0031042C"/>
    <w:rsid w:val="00310A60"/>
    <w:rsid w:val="00311C55"/>
    <w:rsid w:val="0031311A"/>
    <w:rsid w:val="00313FFF"/>
    <w:rsid w:val="00315107"/>
    <w:rsid w:val="00315C58"/>
    <w:rsid w:val="00315DE0"/>
    <w:rsid w:val="00316DD8"/>
    <w:rsid w:val="00317D44"/>
    <w:rsid w:val="0032047B"/>
    <w:rsid w:val="0032195B"/>
    <w:rsid w:val="00321EDD"/>
    <w:rsid w:val="003230EE"/>
    <w:rsid w:val="0032606D"/>
    <w:rsid w:val="003260C7"/>
    <w:rsid w:val="003300FA"/>
    <w:rsid w:val="003304DE"/>
    <w:rsid w:val="003309A3"/>
    <w:rsid w:val="00330C66"/>
    <w:rsid w:val="00332A37"/>
    <w:rsid w:val="00337E3C"/>
    <w:rsid w:val="00340F7F"/>
    <w:rsid w:val="003426B2"/>
    <w:rsid w:val="0034475C"/>
    <w:rsid w:val="00344786"/>
    <w:rsid w:val="00346604"/>
    <w:rsid w:val="0034746F"/>
    <w:rsid w:val="00351E96"/>
    <w:rsid w:val="00352BF8"/>
    <w:rsid w:val="00352FFB"/>
    <w:rsid w:val="00355D6F"/>
    <w:rsid w:val="0035622A"/>
    <w:rsid w:val="0035652E"/>
    <w:rsid w:val="00357FA0"/>
    <w:rsid w:val="00361F69"/>
    <w:rsid w:val="00363186"/>
    <w:rsid w:val="0037074C"/>
    <w:rsid w:val="00372E38"/>
    <w:rsid w:val="00373277"/>
    <w:rsid w:val="003763AA"/>
    <w:rsid w:val="00377997"/>
    <w:rsid w:val="00382F50"/>
    <w:rsid w:val="0038342F"/>
    <w:rsid w:val="00384303"/>
    <w:rsid w:val="003870B5"/>
    <w:rsid w:val="00391197"/>
    <w:rsid w:val="00391A66"/>
    <w:rsid w:val="00394354"/>
    <w:rsid w:val="00394C87"/>
    <w:rsid w:val="0039594C"/>
    <w:rsid w:val="003978B3"/>
    <w:rsid w:val="003A7940"/>
    <w:rsid w:val="003B0A0C"/>
    <w:rsid w:val="003B3928"/>
    <w:rsid w:val="003B484E"/>
    <w:rsid w:val="003B73B1"/>
    <w:rsid w:val="003C1F78"/>
    <w:rsid w:val="003C247F"/>
    <w:rsid w:val="003C707F"/>
    <w:rsid w:val="003C76BA"/>
    <w:rsid w:val="003E1FC7"/>
    <w:rsid w:val="003E3599"/>
    <w:rsid w:val="003F11A6"/>
    <w:rsid w:val="003F25E2"/>
    <w:rsid w:val="003F511E"/>
    <w:rsid w:val="003F7416"/>
    <w:rsid w:val="003F74AC"/>
    <w:rsid w:val="003F7A44"/>
    <w:rsid w:val="00401555"/>
    <w:rsid w:val="00405BBE"/>
    <w:rsid w:val="00410764"/>
    <w:rsid w:val="00411306"/>
    <w:rsid w:val="00411F5B"/>
    <w:rsid w:val="00413B88"/>
    <w:rsid w:val="004209AE"/>
    <w:rsid w:val="00422EBF"/>
    <w:rsid w:val="00423363"/>
    <w:rsid w:val="00424116"/>
    <w:rsid w:val="00426D03"/>
    <w:rsid w:val="00431E9D"/>
    <w:rsid w:val="00434028"/>
    <w:rsid w:val="004361FA"/>
    <w:rsid w:val="004375F5"/>
    <w:rsid w:val="00440794"/>
    <w:rsid w:val="00443457"/>
    <w:rsid w:val="00443905"/>
    <w:rsid w:val="0044739F"/>
    <w:rsid w:val="00451FEA"/>
    <w:rsid w:val="00454EFD"/>
    <w:rsid w:val="00455C18"/>
    <w:rsid w:val="004577BC"/>
    <w:rsid w:val="004609F1"/>
    <w:rsid w:val="00464C3A"/>
    <w:rsid w:val="00467958"/>
    <w:rsid w:val="00470F05"/>
    <w:rsid w:val="00472091"/>
    <w:rsid w:val="0047453B"/>
    <w:rsid w:val="00476EDD"/>
    <w:rsid w:val="00481CCB"/>
    <w:rsid w:val="00482C5C"/>
    <w:rsid w:val="00483655"/>
    <w:rsid w:val="00483C18"/>
    <w:rsid w:val="00484782"/>
    <w:rsid w:val="00485F13"/>
    <w:rsid w:val="0048772C"/>
    <w:rsid w:val="0049117B"/>
    <w:rsid w:val="00491AC2"/>
    <w:rsid w:val="00492FF1"/>
    <w:rsid w:val="004A036D"/>
    <w:rsid w:val="004A12ED"/>
    <w:rsid w:val="004A7621"/>
    <w:rsid w:val="004A76F1"/>
    <w:rsid w:val="004A7EB6"/>
    <w:rsid w:val="004B118A"/>
    <w:rsid w:val="004B1755"/>
    <w:rsid w:val="004B467C"/>
    <w:rsid w:val="004B50D0"/>
    <w:rsid w:val="004B5B92"/>
    <w:rsid w:val="004B5C7F"/>
    <w:rsid w:val="004C0D98"/>
    <w:rsid w:val="004C3690"/>
    <w:rsid w:val="004C53A1"/>
    <w:rsid w:val="004D294D"/>
    <w:rsid w:val="004D363F"/>
    <w:rsid w:val="004E2AD8"/>
    <w:rsid w:val="004E4B4F"/>
    <w:rsid w:val="004E6AD4"/>
    <w:rsid w:val="004F055A"/>
    <w:rsid w:val="004F25AF"/>
    <w:rsid w:val="004F309E"/>
    <w:rsid w:val="004F3711"/>
    <w:rsid w:val="004F5285"/>
    <w:rsid w:val="005025EF"/>
    <w:rsid w:val="00503078"/>
    <w:rsid w:val="00503338"/>
    <w:rsid w:val="00507291"/>
    <w:rsid w:val="0051350A"/>
    <w:rsid w:val="00516930"/>
    <w:rsid w:val="00516AA8"/>
    <w:rsid w:val="00525F69"/>
    <w:rsid w:val="00526957"/>
    <w:rsid w:val="00527DFF"/>
    <w:rsid w:val="005310EA"/>
    <w:rsid w:val="00537A6A"/>
    <w:rsid w:val="005408B5"/>
    <w:rsid w:val="0054181A"/>
    <w:rsid w:val="0054331B"/>
    <w:rsid w:val="00544E8B"/>
    <w:rsid w:val="00546324"/>
    <w:rsid w:val="005506E5"/>
    <w:rsid w:val="0056051E"/>
    <w:rsid w:val="00561349"/>
    <w:rsid w:val="00563E0B"/>
    <w:rsid w:val="00564F66"/>
    <w:rsid w:val="005663C9"/>
    <w:rsid w:val="0056738B"/>
    <w:rsid w:val="0057447B"/>
    <w:rsid w:val="00575C17"/>
    <w:rsid w:val="005823FD"/>
    <w:rsid w:val="00582938"/>
    <w:rsid w:val="00584426"/>
    <w:rsid w:val="005928D5"/>
    <w:rsid w:val="00592C46"/>
    <w:rsid w:val="00597D03"/>
    <w:rsid w:val="005A3C5A"/>
    <w:rsid w:val="005A3ED6"/>
    <w:rsid w:val="005A40BF"/>
    <w:rsid w:val="005A4DBF"/>
    <w:rsid w:val="005A5740"/>
    <w:rsid w:val="005A706C"/>
    <w:rsid w:val="005A7CBD"/>
    <w:rsid w:val="005B6B94"/>
    <w:rsid w:val="005B736B"/>
    <w:rsid w:val="005B7A38"/>
    <w:rsid w:val="005C164E"/>
    <w:rsid w:val="005C4147"/>
    <w:rsid w:val="005C4BFE"/>
    <w:rsid w:val="005C521E"/>
    <w:rsid w:val="005C5B9B"/>
    <w:rsid w:val="005C7BEA"/>
    <w:rsid w:val="005D4618"/>
    <w:rsid w:val="005D50E0"/>
    <w:rsid w:val="005D58B1"/>
    <w:rsid w:val="005E06A7"/>
    <w:rsid w:val="005E3D2C"/>
    <w:rsid w:val="005F069E"/>
    <w:rsid w:val="005F1DD0"/>
    <w:rsid w:val="005F3439"/>
    <w:rsid w:val="005F4FFF"/>
    <w:rsid w:val="005F5C0A"/>
    <w:rsid w:val="005F6AFD"/>
    <w:rsid w:val="005F7566"/>
    <w:rsid w:val="00606F5C"/>
    <w:rsid w:val="0060707E"/>
    <w:rsid w:val="0061278F"/>
    <w:rsid w:val="00613C82"/>
    <w:rsid w:val="00614908"/>
    <w:rsid w:val="00614E46"/>
    <w:rsid w:val="00615911"/>
    <w:rsid w:val="0061745A"/>
    <w:rsid w:val="006242C0"/>
    <w:rsid w:val="00627230"/>
    <w:rsid w:val="006278C7"/>
    <w:rsid w:val="006307A8"/>
    <w:rsid w:val="00630F16"/>
    <w:rsid w:val="0063185B"/>
    <w:rsid w:val="00633B99"/>
    <w:rsid w:val="006343B1"/>
    <w:rsid w:val="0063469B"/>
    <w:rsid w:val="00634E42"/>
    <w:rsid w:val="0063563E"/>
    <w:rsid w:val="0063619F"/>
    <w:rsid w:val="00636DAC"/>
    <w:rsid w:val="00636F8D"/>
    <w:rsid w:val="0064014B"/>
    <w:rsid w:val="00640401"/>
    <w:rsid w:val="00643D61"/>
    <w:rsid w:val="0064513C"/>
    <w:rsid w:val="00645BAB"/>
    <w:rsid w:val="006471D2"/>
    <w:rsid w:val="00651136"/>
    <w:rsid w:val="00662093"/>
    <w:rsid w:val="00667598"/>
    <w:rsid w:val="006703D8"/>
    <w:rsid w:val="0067606D"/>
    <w:rsid w:val="006776CF"/>
    <w:rsid w:val="00683AC5"/>
    <w:rsid w:val="006872B1"/>
    <w:rsid w:val="00687F40"/>
    <w:rsid w:val="006918C8"/>
    <w:rsid w:val="00691FD2"/>
    <w:rsid w:val="00692340"/>
    <w:rsid w:val="006923FF"/>
    <w:rsid w:val="006928AA"/>
    <w:rsid w:val="00695A1B"/>
    <w:rsid w:val="00696D57"/>
    <w:rsid w:val="00697139"/>
    <w:rsid w:val="006A341E"/>
    <w:rsid w:val="006A53C8"/>
    <w:rsid w:val="006A5F0D"/>
    <w:rsid w:val="006B003C"/>
    <w:rsid w:val="006B0830"/>
    <w:rsid w:val="006B0CF3"/>
    <w:rsid w:val="006B3376"/>
    <w:rsid w:val="006B5BEF"/>
    <w:rsid w:val="006B5C02"/>
    <w:rsid w:val="006B661A"/>
    <w:rsid w:val="006C0365"/>
    <w:rsid w:val="006C34FB"/>
    <w:rsid w:val="006C4109"/>
    <w:rsid w:val="006C450A"/>
    <w:rsid w:val="006D01E9"/>
    <w:rsid w:val="006D25E8"/>
    <w:rsid w:val="006D3274"/>
    <w:rsid w:val="006D3BAC"/>
    <w:rsid w:val="006D5DB8"/>
    <w:rsid w:val="006D7792"/>
    <w:rsid w:val="006D7D64"/>
    <w:rsid w:val="006D7EE4"/>
    <w:rsid w:val="006E0368"/>
    <w:rsid w:val="006E1726"/>
    <w:rsid w:val="006E1A40"/>
    <w:rsid w:val="006E1C96"/>
    <w:rsid w:val="006E2DF8"/>
    <w:rsid w:val="006E2E6D"/>
    <w:rsid w:val="006E5E47"/>
    <w:rsid w:val="006E5F12"/>
    <w:rsid w:val="006E7A39"/>
    <w:rsid w:val="006F3DAC"/>
    <w:rsid w:val="006F400F"/>
    <w:rsid w:val="006F4A8C"/>
    <w:rsid w:val="006F502D"/>
    <w:rsid w:val="0070396D"/>
    <w:rsid w:val="007041EA"/>
    <w:rsid w:val="007057DF"/>
    <w:rsid w:val="00710638"/>
    <w:rsid w:val="00712C10"/>
    <w:rsid w:val="00712C87"/>
    <w:rsid w:val="00715E1A"/>
    <w:rsid w:val="00721550"/>
    <w:rsid w:val="0072157A"/>
    <w:rsid w:val="00723FB4"/>
    <w:rsid w:val="00726C50"/>
    <w:rsid w:val="00732B75"/>
    <w:rsid w:val="0073348D"/>
    <w:rsid w:val="00733E1E"/>
    <w:rsid w:val="00734E72"/>
    <w:rsid w:val="00735B16"/>
    <w:rsid w:val="00736872"/>
    <w:rsid w:val="00740DFA"/>
    <w:rsid w:val="007421E4"/>
    <w:rsid w:val="00743C1C"/>
    <w:rsid w:val="00746F93"/>
    <w:rsid w:val="00747955"/>
    <w:rsid w:val="00747AB1"/>
    <w:rsid w:val="00750776"/>
    <w:rsid w:val="00752B37"/>
    <w:rsid w:val="00753437"/>
    <w:rsid w:val="0075430E"/>
    <w:rsid w:val="00757381"/>
    <w:rsid w:val="00763955"/>
    <w:rsid w:val="007639CD"/>
    <w:rsid w:val="00764A7E"/>
    <w:rsid w:val="0076653A"/>
    <w:rsid w:val="00766668"/>
    <w:rsid w:val="00770446"/>
    <w:rsid w:val="007706C6"/>
    <w:rsid w:val="00770B62"/>
    <w:rsid w:val="00772D27"/>
    <w:rsid w:val="0077474B"/>
    <w:rsid w:val="007902BF"/>
    <w:rsid w:val="007917FF"/>
    <w:rsid w:val="007918C0"/>
    <w:rsid w:val="007941DF"/>
    <w:rsid w:val="00794804"/>
    <w:rsid w:val="00795E75"/>
    <w:rsid w:val="007A0B01"/>
    <w:rsid w:val="007A1AB0"/>
    <w:rsid w:val="007A5033"/>
    <w:rsid w:val="007B396F"/>
    <w:rsid w:val="007B47DD"/>
    <w:rsid w:val="007C2ADA"/>
    <w:rsid w:val="007C2ED4"/>
    <w:rsid w:val="007C4E37"/>
    <w:rsid w:val="007D188F"/>
    <w:rsid w:val="007D51B1"/>
    <w:rsid w:val="007D5E84"/>
    <w:rsid w:val="007D76B3"/>
    <w:rsid w:val="007E0E4D"/>
    <w:rsid w:val="007E3B0C"/>
    <w:rsid w:val="007E40D7"/>
    <w:rsid w:val="007E7021"/>
    <w:rsid w:val="007F170A"/>
    <w:rsid w:val="007F2BFE"/>
    <w:rsid w:val="007F3D80"/>
    <w:rsid w:val="007F3FFF"/>
    <w:rsid w:val="008019FF"/>
    <w:rsid w:val="00802B13"/>
    <w:rsid w:val="00803194"/>
    <w:rsid w:val="0080559F"/>
    <w:rsid w:val="00805D91"/>
    <w:rsid w:val="0080707A"/>
    <w:rsid w:val="0080761F"/>
    <w:rsid w:val="00813796"/>
    <w:rsid w:val="00815762"/>
    <w:rsid w:val="0081735D"/>
    <w:rsid w:val="00823E5C"/>
    <w:rsid w:val="00827ACA"/>
    <w:rsid w:val="00830764"/>
    <w:rsid w:val="00830EFF"/>
    <w:rsid w:val="00833E7F"/>
    <w:rsid w:val="00835EA5"/>
    <w:rsid w:val="008373DC"/>
    <w:rsid w:val="00840C3D"/>
    <w:rsid w:val="00840F97"/>
    <w:rsid w:val="00842E6E"/>
    <w:rsid w:val="008439F0"/>
    <w:rsid w:val="00846562"/>
    <w:rsid w:val="00855432"/>
    <w:rsid w:val="00856CF8"/>
    <w:rsid w:val="00863000"/>
    <w:rsid w:val="00863BB6"/>
    <w:rsid w:val="0086412B"/>
    <w:rsid w:val="008661B4"/>
    <w:rsid w:val="00867622"/>
    <w:rsid w:val="00871408"/>
    <w:rsid w:val="00883CBD"/>
    <w:rsid w:val="00883D98"/>
    <w:rsid w:val="00885E47"/>
    <w:rsid w:val="00887195"/>
    <w:rsid w:val="008919D6"/>
    <w:rsid w:val="00891D95"/>
    <w:rsid w:val="00893B71"/>
    <w:rsid w:val="00894F11"/>
    <w:rsid w:val="00897049"/>
    <w:rsid w:val="008A02AB"/>
    <w:rsid w:val="008A07ED"/>
    <w:rsid w:val="008A2A49"/>
    <w:rsid w:val="008A757D"/>
    <w:rsid w:val="008B0543"/>
    <w:rsid w:val="008B4753"/>
    <w:rsid w:val="008C11B3"/>
    <w:rsid w:val="008C12BD"/>
    <w:rsid w:val="008D36B6"/>
    <w:rsid w:val="008D377E"/>
    <w:rsid w:val="008D72E6"/>
    <w:rsid w:val="008D76A8"/>
    <w:rsid w:val="008E1F3C"/>
    <w:rsid w:val="008E1FF9"/>
    <w:rsid w:val="008E69FD"/>
    <w:rsid w:val="008E76C3"/>
    <w:rsid w:val="008E7741"/>
    <w:rsid w:val="008F2C31"/>
    <w:rsid w:val="008F6A32"/>
    <w:rsid w:val="008F6EBB"/>
    <w:rsid w:val="008F7D0E"/>
    <w:rsid w:val="00902A0E"/>
    <w:rsid w:val="00912D39"/>
    <w:rsid w:val="00913C7C"/>
    <w:rsid w:val="00915E56"/>
    <w:rsid w:val="009161B6"/>
    <w:rsid w:val="009169F7"/>
    <w:rsid w:val="00920514"/>
    <w:rsid w:val="00920E86"/>
    <w:rsid w:val="00922A86"/>
    <w:rsid w:val="00922C17"/>
    <w:rsid w:val="0092742F"/>
    <w:rsid w:val="00927FF7"/>
    <w:rsid w:val="00931B63"/>
    <w:rsid w:val="00933771"/>
    <w:rsid w:val="00933901"/>
    <w:rsid w:val="00935233"/>
    <w:rsid w:val="009377FC"/>
    <w:rsid w:val="009425A4"/>
    <w:rsid w:val="00944F6B"/>
    <w:rsid w:val="00951AEC"/>
    <w:rsid w:val="0095261D"/>
    <w:rsid w:val="00953DA8"/>
    <w:rsid w:val="00955468"/>
    <w:rsid w:val="009556D6"/>
    <w:rsid w:val="00955899"/>
    <w:rsid w:val="00955992"/>
    <w:rsid w:val="0095736C"/>
    <w:rsid w:val="00961BEA"/>
    <w:rsid w:val="00971A04"/>
    <w:rsid w:val="009726FE"/>
    <w:rsid w:val="0097302F"/>
    <w:rsid w:val="009778F3"/>
    <w:rsid w:val="00977BAD"/>
    <w:rsid w:val="00977CA3"/>
    <w:rsid w:val="00981CF9"/>
    <w:rsid w:val="009830AD"/>
    <w:rsid w:val="00984A16"/>
    <w:rsid w:val="00984D96"/>
    <w:rsid w:val="009856AB"/>
    <w:rsid w:val="0098719C"/>
    <w:rsid w:val="00987305"/>
    <w:rsid w:val="00996594"/>
    <w:rsid w:val="00997A41"/>
    <w:rsid w:val="009A3193"/>
    <w:rsid w:val="009A4FB5"/>
    <w:rsid w:val="009B2546"/>
    <w:rsid w:val="009B31EB"/>
    <w:rsid w:val="009B47DC"/>
    <w:rsid w:val="009B7383"/>
    <w:rsid w:val="009C108E"/>
    <w:rsid w:val="009C3946"/>
    <w:rsid w:val="009C4BCC"/>
    <w:rsid w:val="009C51CA"/>
    <w:rsid w:val="009C65BC"/>
    <w:rsid w:val="009C7975"/>
    <w:rsid w:val="009D05CF"/>
    <w:rsid w:val="009D3C68"/>
    <w:rsid w:val="009D3D47"/>
    <w:rsid w:val="009D5868"/>
    <w:rsid w:val="009D7FE2"/>
    <w:rsid w:val="009E0FCA"/>
    <w:rsid w:val="009E1158"/>
    <w:rsid w:val="009E11A6"/>
    <w:rsid w:val="009E1DE1"/>
    <w:rsid w:val="009E485B"/>
    <w:rsid w:val="009E48E1"/>
    <w:rsid w:val="009F0411"/>
    <w:rsid w:val="009F40BD"/>
    <w:rsid w:val="009F4F7C"/>
    <w:rsid w:val="009F50A4"/>
    <w:rsid w:val="009F543E"/>
    <w:rsid w:val="009F5666"/>
    <w:rsid w:val="009F723F"/>
    <w:rsid w:val="009F7D41"/>
    <w:rsid w:val="00A00351"/>
    <w:rsid w:val="00A048F4"/>
    <w:rsid w:val="00A07BA0"/>
    <w:rsid w:val="00A10379"/>
    <w:rsid w:val="00A11CE3"/>
    <w:rsid w:val="00A121C5"/>
    <w:rsid w:val="00A12AB6"/>
    <w:rsid w:val="00A13878"/>
    <w:rsid w:val="00A14062"/>
    <w:rsid w:val="00A15772"/>
    <w:rsid w:val="00A21905"/>
    <w:rsid w:val="00A225B6"/>
    <w:rsid w:val="00A22C8F"/>
    <w:rsid w:val="00A30CA4"/>
    <w:rsid w:val="00A32069"/>
    <w:rsid w:val="00A323E0"/>
    <w:rsid w:val="00A35CE2"/>
    <w:rsid w:val="00A42809"/>
    <w:rsid w:val="00A451A5"/>
    <w:rsid w:val="00A46180"/>
    <w:rsid w:val="00A51D96"/>
    <w:rsid w:val="00A52502"/>
    <w:rsid w:val="00A526EA"/>
    <w:rsid w:val="00A5302A"/>
    <w:rsid w:val="00A54090"/>
    <w:rsid w:val="00A556D9"/>
    <w:rsid w:val="00A56A3A"/>
    <w:rsid w:val="00A649B3"/>
    <w:rsid w:val="00A66B28"/>
    <w:rsid w:val="00A6785B"/>
    <w:rsid w:val="00A734FD"/>
    <w:rsid w:val="00A736D4"/>
    <w:rsid w:val="00A75168"/>
    <w:rsid w:val="00A75F9E"/>
    <w:rsid w:val="00A83684"/>
    <w:rsid w:val="00A86D04"/>
    <w:rsid w:val="00A931A5"/>
    <w:rsid w:val="00A943AC"/>
    <w:rsid w:val="00A95A12"/>
    <w:rsid w:val="00A96103"/>
    <w:rsid w:val="00A97DFC"/>
    <w:rsid w:val="00AA0B0C"/>
    <w:rsid w:val="00AA1EB5"/>
    <w:rsid w:val="00AA237A"/>
    <w:rsid w:val="00AA2434"/>
    <w:rsid w:val="00AA26F6"/>
    <w:rsid w:val="00AA30DC"/>
    <w:rsid w:val="00AA4986"/>
    <w:rsid w:val="00AA6A5C"/>
    <w:rsid w:val="00AA6F47"/>
    <w:rsid w:val="00AA7031"/>
    <w:rsid w:val="00AB4F9F"/>
    <w:rsid w:val="00AB6508"/>
    <w:rsid w:val="00AB677F"/>
    <w:rsid w:val="00AC22AA"/>
    <w:rsid w:val="00AC2D45"/>
    <w:rsid w:val="00AC2DC7"/>
    <w:rsid w:val="00AC3925"/>
    <w:rsid w:val="00AC3C5C"/>
    <w:rsid w:val="00AC5A16"/>
    <w:rsid w:val="00AD0D20"/>
    <w:rsid w:val="00AD156E"/>
    <w:rsid w:val="00AD1672"/>
    <w:rsid w:val="00AD3C91"/>
    <w:rsid w:val="00AD604B"/>
    <w:rsid w:val="00AD62FD"/>
    <w:rsid w:val="00AE0EF4"/>
    <w:rsid w:val="00AE331A"/>
    <w:rsid w:val="00AF1738"/>
    <w:rsid w:val="00AF26FE"/>
    <w:rsid w:val="00AF3091"/>
    <w:rsid w:val="00AF4E9B"/>
    <w:rsid w:val="00B00465"/>
    <w:rsid w:val="00B021E2"/>
    <w:rsid w:val="00B03F06"/>
    <w:rsid w:val="00B03F2A"/>
    <w:rsid w:val="00B04C19"/>
    <w:rsid w:val="00B053B4"/>
    <w:rsid w:val="00B05A91"/>
    <w:rsid w:val="00B10A02"/>
    <w:rsid w:val="00B112F8"/>
    <w:rsid w:val="00B141D0"/>
    <w:rsid w:val="00B1607A"/>
    <w:rsid w:val="00B16F77"/>
    <w:rsid w:val="00B22537"/>
    <w:rsid w:val="00B22B3C"/>
    <w:rsid w:val="00B22CCD"/>
    <w:rsid w:val="00B25EDD"/>
    <w:rsid w:val="00B270EA"/>
    <w:rsid w:val="00B3414E"/>
    <w:rsid w:val="00B35165"/>
    <w:rsid w:val="00B37D5F"/>
    <w:rsid w:val="00B453A6"/>
    <w:rsid w:val="00B45B63"/>
    <w:rsid w:val="00B45DC9"/>
    <w:rsid w:val="00B468C6"/>
    <w:rsid w:val="00B51443"/>
    <w:rsid w:val="00B51FC7"/>
    <w:rsid w:val="00B52035"/>
    <w:rsid w:val="00B53A4E"/>
    <w:rsid w:val="00B55A16"/>
    <w:rsid w:val="00B55C7B"/>
    <w:rsid w:val="00B62240"/>
    <w:rsid w:val="00B62584"/>
    <w:rsid w:val="00B6332F"/>
    <w:rsid w:val="00B66457"/>
    <w:rsid w:val="00B722BB"/>
    <w:rsid w:val="00B735AF"/>
    <w:rsid w:val="00B75B19"/>
    <w:rsid w:val="00B8176A"/>
    <w:rsid w:val="00B9108D"/>
    <w:rsid w:val="00B951AF"/>
    <w:rsid w:val="00B95C77"/>
    <w:rsid w:val="00B962FC"/>
    <w:rsid w:val="00BA36E0"/>
    <w:rsid w:val="00BA3D65"/>
    <w:rsid w:val="00BA48CB"/>
    <w:rsid w:val="00BA7674"/>
    <w:rsid w:val="00BB3EFB"/>
    <w:rsid w:val="00BB58B4"/>
    <w:rsid w:val="00BB613A"/>
    <w:rsid w:val="00BB6A12"/>
    <w:rsid w:val="00BC087D"/>
    <w:rsid w:val="00BC0E27"/>
    <w:rsid w:val="00BC37FD"/>
    <w:rsid w:val="00BC4E6E"/>
    <w:rsid w:val="00BC5B87"/>
    <w:rsid w:val="00BD20F2"/>
    <w:rsid w:val="00BD2A3B"/>
    <w:rsid w:val="00BD5192"/>
    <w:rsid w:val="00BD7F40"/>
    <w:rsid w:val="00BE0CB8"/>
    <w:rsid w:val="00BE2184"/>
    <w:rsid w:val="00BE725B"/>
    <w:rsid w:val="00BF1F82"/>
    <w:rsid w:val="00BF3FB4"/>
    <w:rsid w:val="00BF6719"/>
    <w:rsid w:val="00C0075F"/>
    <w:rsid w:val="00C01373"/>
    <w:rsid w:val="00C04C2E"/>
    <w:rsid w:val="00C06072"/>
    <w:rsid w:val="00C149D4"/>
    <w:rsid w:val="00C158A2"/>
    <w:rsid w:val="00C16925"/>
    <w:rsid w:val="00C20FB4"/>
    <w:rsid w:val="00C228FB"/>
    <w:rsid w:val="00C22FBB"/>
    <w:rsid w:val="00C246CB"/>
    <w:rsid w:val="00C25E48"/>
    <w:rsid w:val="00C3028B"/>
    <w:rsid w:val="00C310B5"/>
    <w:rsid w:val="00C33BB6"/>
    <w:rsid w:val="00C36018"/>
    <w:rsid w:val="00C36C50"/>
    <w:rsid w:val="00C37D7B"/>
    <w:rsid w:val="00C401F2"/>
    <w:rsid w:val="00C4053F"/>
    <w:rsid w:val="00C417BD"/>
    <w:rsid w:val="00C429D1"/>
    <w:rsid w:val="00C4380B"/>
    <w:rsid w:val="00C44240"/>
    <w:rsid w:val="00C47767"/>
    <w:rsid w:val="00C52A80"/>
    <w:rsid w:val="00C62054"/>
    <w:rsid w:val="00C63803"/>
    <w:rsid w:val="00C6382E"/>
    <w:rsid w:val="00C649A6"/>
    <w:rsid w:val="00C64B23"/>
    <w:rsid w:val="00C663EB"/>
    <w:rsid w:val="00C66A1F"/>
    <w:rsid w:val="00C66FAF"/>
    <w:rsid w:val="00C67D67"/>
    <w:rsid w:val="00C713FF"/>
    <w:rsid w:val="00C71E27"/>
    <w:rsid w:val="00C73581"/>
    <w:rsid w:val="00C740B6"/>
    <w:rsid w:val="00C744AF"/>
    <w:rsid w:val="00C7719C"/>
    <w:rsid w:val="00C842F7"/>
    <w:rsid w:val="00C85F13"/>
    <w:rsid w:val="00C86D47"/>
    <w:rsid w:val="00C903F6"/>
    <w:rsid w:val="00C90817"/>
    <w:rsid w:val="00C949B4"/>
    <w:rsid w:val="00C95CB2"/>
    <w:rsid w:val="00C96548"/>
    <w:rsid w:val="00CA6C19"/>
    <w:rsid w:val="00CB3D50"/>
    <w:rsid w:val="00CB6304"/>
    <w:rsid w:val="00CB68BD"/>
    <w:rsid w:val="00CC4008"/>
    <w:rsid w:val="00CD41D7"/>
    <w:rsid w:val="00CD53BB"/>
    <w:rsid w:val="00CD6B49"/>
    <w:rsid w:val="00CD780B"/>
    <w:rsid w:val="00CE05BD"/>
    <w:rsid w:val="00CE22E3"/>
    <w:rsid w:val="00CE33C2"/>
    <w:rsid w:val="00CE34A9"/>
    <w:rsid w:val="00CE528C"/>
    <w:rsid w:val="00CE632F"/>
    <w:rsid w:val="00CE75EC"/>
    <w:rsid w:val="00CF19A1"/>
    <w:rsid w:val="00CF1F5C"/>
    <w:rsid w:val="00CF33B1"/>
    <w:rsid w:val="00CF393F"/>
    <w:rsid w:val="00CF6199"/>
    <w:rsid w:val="00CF6E44"/>
    <w:rsid w:val="00D04090"/>
    <w:rsid w:val="00D0503B"/>
    <w:rsid w:val="00D06641"/>
    <w:rsid w:val="00D10097"/>
    <w:rsid w:val="00D111C6"/>
    <w:rsid w:val="00D11652"/>
    <w:rsid w:val="00D147B4"/>
    <w:rsid w:val="00D16A44"/>
    <w:rsid w:val="00D208F3"/>
    <w:rsid w:val="00D216CA"/>
    <w:rsid w:val="00D245BD"/>
    <w:rsid w:val="00D26E1B"/>
    <w:rsid w:val="00D2727A"/>
    <w:rsid w:val="00D34AA7"/>
    <w:rsid w:val="00D35111"/>
    <w:rsid w:val="00D364E6"/>
    <w:rsid w:val="00D378DE"/>
    <w:rsid w:val="00D4034A"/>
    <w:rsid w:val="00D43BFD"/>
    <w:rsid w:val="00D458D9"/>
    <w:rsid w:val="00D459B4"/>
    <w:rsid w:val="00D471EF"/>
    <w:rsid w:val="00D54F6A"/>
    <w:rsid w:val="00D63921"/>
    <w:rsid w:val="00D6492D"/>
    <w:rsid w:val="00D64AB4"/>
    <w:rsid w:val="00D64DBF"/>
    <w:rsid w:val="00D6518E"/>
    <w:rsid w:val="00D71120"/>
    <w:rsid w:val="00D72170"/>
    <w:rsid w:val="00D7742A"/>
    <w:rsid w:val="00D801E2"/>
    <w:rsid w:val="00D825D4"/>
    <w:rsid w:val="00D837A5"/>
    <w:rsid w:val="00D844D6"/>
    <w:rsid w:val="00D84A05"/>
    <w:rsid w:val="00D86136"/>
    <w:rsid w:val="00D87B91"/>
    <w:rsid w:val="00D90C2D"/>
    <w:rsid w:val="00D91A6D"/>
    <w:rsid w:val="00D92FA9"/>
    <w:rsid w:val="00D97380"/>
    <w:rsid w:val="00DA0A44"/>
    <w:rsid w:val="00DA1E7A"/>
    <w:rsid w:val="00DA22A1"/>
    <w:rsid w:val="00DB00D7"/>
    <w:rsid w:val="00DB1E49"/>
    <w:rsid w:val="00DB7911"/>
    <w:rsid w:val="00DC0211"/>
    <w:rsid w:val="00DD055A"/>
    <w:rsid w:val="00DD2492"/>
    <w:rsid w:val="00DD25F0"/>
    <w:rsid w:val="00DD2DF1"/>
    <w:rsid w:val="00DD5BE3"/>
    <w:rsid w:val="00DD7967"/>
    <w:rsid w:val="00DD7FCE"/>
    <w:rsid w:val="00DE4A82"/>
    <w:rsid w:val="00DF26BC"/>
    <w:rsid w:val="00DF4BFF"/>
    <w:rsid w:val="00E02AC2"/>
    <w:rsid w:val="00E07668"/>
    <w:rsid w:val="00E15975"/>
    <w:rsid w:val="00E168D8"/>
    <w:rsid w:val="00E16FF4"/>
    <w:rsid w:val="00E178BA"/>
    <w:rsid w:val="00E27748"/>
    <w:rsid w:val="00E31444"/>
    <w:rsid w:val="00E31820"/>
    <w:rsid w:val="00E320C7"/>
    <w:rsid w:val="00E32157"/>
    <w:rsid w:val="00E326BA"/>
    <w:rsid w:val="00E3600C"/>
    <w:rsid w:val="00E43039"/>
    <w:rsid w:val="00E43E1C"/>
    <w:rsid w:val="00E45A14"/>
    <w:rsid w:val="00E55716"/>
    <w:rsid w:val="00E55C37"/>
    <w:rsid w:val="00E57D2D"/>
    <w:rsid w:val="00E6012D"/>
    <w:rsid w:val="00E640A8"/>
    <w:rsid w:val="00E66432"/>
    <w:rsid w:val="00E712B9"/>
    <w:rsid w:val="00E7262E"/>
    <w:rsid w:val="00E74755"/>
    <w:rsid w:val="00E74BEA"/>
    <w:rsid w:val="00E75BEE"/>
    <w:rsid w:val="00E7746E"/>
    <w:rsid w:val="00E93107"/>
    <w:rsid w:val="00E96203"/>
    <w:rsid w:val="00E96599"/>
    <w:rsid w:val="00E972E6"/>
    <w:rsid w:val="00EA33EE"/>
    <w:rsid w:val="00EA4904"/>
    <w:rsid w:val="00EA63C8"/>
    <w:rsid w:val="00EA6708"/>
    <w:rsid w:val="00EB004C"/>
    <w:rsid w:val="00EB3217"/>
    <w:rsid w:val="00EB351A"/>
    <w:rsid w:val="00EB384E"/>
    <w:rsid w:val="00EB3C07"/>
    <w:rsid w:val="00EB3D33"/>
    <w:rsid w:val="00EB42FE"/>
    <w:rsid w:val="00EB79C1"/>
    <w:rsid w:val="00EB7D63"/>
    <w:rsid w:val="00EC0A76"/>
    <w:rsid w:val="00EC46AE"/>
    <w:rsid w:val="00EC65FA"/>
    <w:rsid w:val="00EC6CBC"/>
    <w:rsid w:val="00EC7432"/>
    <w:rsid w:val="00ED070B"/>
    <w:rsid w:val="00ED7500"/>
    <w:rsid w:val="00ED7DA9"/>
    <w:rsid w:val="00EE04F8"/>
    <w:rsid w:val="00EE1E23"/>
    <w:rsid w:val="00EE5060"/>
    <w:rsid w:val="00EE7A78"/>
    <w:rsid w:val="00EF0CC1"/>
    <w:rsid w:val="00F00753"/>
    <w:rsid w:val="00F0079A"/>
    <w:rsid w:val="00F02FEB"/>
    <w:rsid w:val="00F03FBA"/>
    <w:rsid w:val="00F0542A"/>
    <w:rsid w:val="00F061D1"/>
    <w:rsid w:val="00F062D6"/>
    <w:rsid w:val="00F06D83"/>
    <w:rsid w:val="00F07532"/>
    <w:rsid w:val="00F108AB"/>
    <w:rsid w:val="00F10F23"/>
    <w:rsid w:val="00F15AFA"/>
    <w:rsid w:val="00F1757F"/>
    <w:rsid w:val="00F201EC"/>
    <w:rsid w:val="00F21AD9"/>
    <w:rsid w:val="00F2347C"/>
    <w:rsid w:val="00F23B12"/>
    <w:rsid w:val="00F25AA2"/>
    <w:rsid w:val="00F26CFB"/>
    <w:rsid w:val="00F30032"/>
    <w:rsid w:val="00F3017D"/>
    <w:rsid w:val="00F30E94"/>
    <w:rsid w:val="00F316A8"/>
    <w:rsid w:val="00F32FE1"/>
    <w:rsid w:val="00F34A25"/>
    <w:rsid w:val="00F35ACE"/>
    <w:rsid w:val="00F3619B"/>
    <w:rsid w:val="00F42048"/>
    <w:rsid w:val="00F450BF"/>
    <w:rsid w:val="00F45FA9"/>
    <w:rsid w:val="00F50CCE"/>
    <w:rsid w:val="00F517B4"/>
    <w:rsid w:val="00F52382"/>
    <w:rsid w:val="00F62221"/>
    <w:rsid w:val="00F62758"/>
    <w:rsid w:val="00F62D3A"/>
    <w:rsid w:val="00F6529B"/>
    <w:rsid w:val="00F66476"/>
    <w:rsid w:val="00F66715"/>
    <w:rsid w:val="00F71ABF"/>
    <w:rsid w:val="00F72DF7"/>
    <w:rsid w:val="00F73B12"/>
    <w:rsid w:val="00F744B5"/>
    <w:rsid w:val="00F7466A"/>
    <w:rsid w:val="00F76377"/>
    <w:rsid w:val="00F819FB"/>
    <w:rsid w:val="00F822A4"/>
    <w:rsid w:val="00F82690"/>
    <w:rsid w:val="00F84957"/>
    <w:rsid w:val="00F90B8C"/>
    <w:rsid w:val="00F91633"/>
    <w:rsid w:val="00F91ADB"/>
    <w:rsid w:val="00F93B1B"/>
    <w:rsid w:val="00FA136C"/>
    <w:rsid w:val="00FA2077"/>
    <w:rsid w:val="00FA5C79"/>
    <w:rsid w:val="00FA7DC5"/>
    <w:rsid w:val="00FB5D30"/>
    <w:rsid w:val="00FC23D9"/>
    <w:rsid w:val="00FC3919"/>
    <w:rsid w:val="00FC4710"/>
    <w:rsid w:val="00FC6865"/>
    <w:rsid w:val="00FC69E4"/>
    <w:rsid w:val="00FD004B"/>
    <w:rsid w:val="00FD0D87"/>
    <w:rsid w:val="00FD415B"/>
    <w:rsid w:val="00FD5738"/>
    <w:rsid w:val="00FD6600"/>
    <w:rsid w:val="00FD6A30"/>
    <w:rsid w:val="00FE0601"/>
    <w:rsid w:val="00FE140B"/>
    <w:rsid w:val="00FE1623"/>
    <w:rsid w:val="00FE2520"/>
    <w:rsid w:val="00FE2D56"/>
    <w:rsid w:val="00FE3827"/>
    <w:rsid w:val="00FE60A9"/>
    <w:rsid w:val="00FE61D4"/>
    <w:rsid w:val="00FF2551"/>
    <w:rsid w:val="00FF2758"/>
    <w:rsid w:val="00FF69E1"/>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A547F4"/>
  <w14:defaultImageDpi w14:val="33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915E56"/>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berschrift2">
    <w:name w:val="heading 2"/>
    <w:basedOn w:val="Standard"/>
    <w:link w:val="berschrift2Zchn"/>
    <w:uiPriority w:val="9"/>
    <w:qFormat/>
    <w:rsid w:val="00915E56"/>
    <w:pPr>
      <w:spacing w:before="100" w:beforeAutospacing="1" w:after="100" w:afterAutospacing="1"/>
      <w:outlineLvl w:val="1"/>
    </w:pPr>
    <w:rPr>
      <w:rFonts w:ascii="Times New Roman" w:eastAsia="Times New Roman" w:hAnsi="Times New Roman" w:cs="Times New Roman"/>
      <w:b/>
      <w:bCs/>
      <w:sz w:val="36"/>
      <w:szCs w:val="36"/>
    </w:rPr>
  </w:style>
  <w:style w:type="paragraph" w:styleId="berschrift3">
    <w:name w:val="heading 3"/>
    <w:basedOn w:val="Standard"/>
    <w:link w:val="berschrift3Zchn"/>
    <w:uiPriority w:val="9"/>
    <w:qFormat/>
    <w:rsid w:val="00915E56"/>
    <w:pPr>
      <w:spacing w:before="100" w:beforeAutospacing="1" w:after="100" w:afterAutospacing="1"/>
      <w:outlineLvl w:val="2"/>
    </w:pPr>
    <w:rPr>
      <w:rFonts w:ascii="Times New Roman" w:eastAsia="Times New Roman" w:hAnsi="Times New Roman" w:cs="Times New Roman"/>
      <w:b/>
      <w:bCs/>
      <w:sz w:val="27"/>
      <w:szCs w:val="27"/>
    </w:rPr>
  </w:style>
  <w:style w:type="paragraph" w:styleId="berschrift4">
    <w:name w:val="heading 4"/>
    <w:basedOn w:val="Standard"/>
    <w:link w:val="berschrift4Zchn"/>
    <w:uiPriority w:val="9"/>
    <w:qFormat/>
    <w:rsid w:val="00915E56"/>
    <w:pPr>
      <w:spacing w:before="100" w:beforeAutospacing="1" w:after="100" w:afterAutospacing="1"/>
      <w:outlineLvl w:val="3"/>
    </w:pPr>
    <w:rPr>
      <w:rFonts w:ascii="Times New Roman" w:eastAsia="Times New Roman" w:hAnsi="Times New Roman" w:cs="Times New Roman"/>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 w:type="character" w:customStyle="1" w:styleId="berschrift1Zchn">
    <w:name w:val="Überschrift 1 Zchn"/>
    <w:basedOn w:val="Absatz-Standardschriftart"/>
    <w:link w:val="berschrift1"/>
    <w:uiPriority w:val="9"/>
    <w:rsid w:val="00915E56"/>
    <w:rPr>
      <w:rFonts w:ascii="Times New Roman" w:eastAsia="Times New Roman" w:hAnsi="Times New Roman" w:cs="Times New Roman"/>
      <w:b/>
      <w:bCs/>
      <w:kern w:val="36"/>
      <w:sz w:val="48"/>
      <w:szCs w:val="48"/>
    </w:rPr>
  </w:style>
  <w:style w:type="character" w:customStyle="1" w:styleId="berschrift2Zchn">
    <w:name w:val="Überschrift 2 Zchn"/>
    <w:basedOn w:val="Absatz-Standardschriftart"/>
    <w:link w:val="berschrift2"/>
    <w:uiPriority w:val="9"/>
    <w:rsid w:val="00915E56"/>
    <w:rPr>
      <w:rFonts w:ascii="Times New Roman" w:eastAsia="Times New Roman" w:hAnsi="Times New Roman" w:cs="Times New Roman"/>
      <w:b/>
      <w:bCs/>
      <w:sz w:val="36"/>
      <w:szCs w:val="36"/>
    </w:rPr>
  </w:style>
  <w:style w:type="character" w:customStyle="1" w:styleId="berschrift3Zchn">
    <w:name w:val="Überschrift 3 Zchn"/>
    <w:basedOn w:val="Absatz-Standardschriftart"/>
    <w:link w:val="berschrift3"/>
    <w:uiPriority w:val="9"/>
    <w:rsid w:val="00915E56"/>
    <w:rPr>
      <w:rFonts w:ascii="Times New Roman" w:eastAsia="Times New Roman" w:hAnsi="Times New Roman" w:cs="Times New Roman"/>
      <w:b/>
      <w:bCs/>
      <w:sz w:val="27"/>
      <w:szCs w:val="27"/>
    </w:rPr>
  </w:style>
  <w:style w:type="character" w:customStyle="1" w:styleId="berschrift4Zchn">
    <w:name w:val="Überschrift 4 Zchn"/>
    <w:basedOn w:val="Absatz-Standardschriftart"/>
    <w:link w:val="berschrift4"/>
    <w:uiPriority w:val="9"/>
    <w:rsid w:val="00915E56"/>
    <w:rPr>
      <w:rFonts w:ascii="Times New Roman" w:eastAsia="Times New Roman" w:hAnsi="Times New Roman" w:cs="Times New Roman"/>
      <w:b/>
      <w:bCs/>
    </w:rPr>
  </w:style>
  <w:style w:type="character" w:customStyle="1" w:styleId="by">
    <w:name w:val="by"/>
    <w:basedOn w:val="Absatz-Standardschriftart"/>
    <w:rsid w:val="00915E56"/>
  </w:style>
  <w:style w:type="character" w:customStyle="1" w:styleId="author">
    <w:name w:val="author"/>
    <w:basedOn w:val="Absatz-Standardschriftart"/>
    <w:rsid w:val="00915E56"/>
  </w:style>
  <w:style w:type="paragraph" w:customStyle="1" w:styleId="intro-box">
    <w:name w:val="intro-box"/>
    <w:basedOn w:val="Standard"/>
    <w:rsid w:val="00915E56"/>
    <w:pPr>
      <w:spacing w:before="100" w:beforeAutospacing="1" w:after="100" w:afterAutospacing="1"/>
    </w:pPr>
    <w:rPr>
      <w:rFonts w:ascii="Times New Roman" w:eastAsia="Times New Roman" w:hAnsi="Times New Roman" w:cs="Times New Roman"/>
    </w:rPr>
  </w:style>
  <w:style w:type="character" w:customStyle="1" w:styleId="trcrboxheaderspan">
    <w:name w:val="trc_rbox_header_span"/>
    <w:basedOn w:val="Absatz-Standardschriftart"/>
    <w:rsid w:val="00915E56"/>
  </w:style>
  <w:style w:type="character" w:customStyle="1" w:styleId="video-label-box">
    <w:name w:val="video-label-box"/>
    <w:basedOn w:val="Absatz-Standardschriftart"/>
    <w:rsid w:val="00915E56"/>
  </w:style>
  <w:style w:type="character" w:customStyle="1" w:styleId="video-label">
    <w:name w:val="video-label"/>
    <w:basedOn w:val="Absatz-Standardschriftart"/>
    <w:rsid w:val="00915E56"/>
  </w:style>
  <w:style w:type="character" w:customStyle="1" w:styleId="branding">
    <w:name w:val="branding"/>
    <w:basedOn w:val="Absatz-Standardschriftart"/>
    <w:rsid w:val="00915E56"/>
  </w:style>
  <w:style w:type="paragraph" w:customStyle="1" w:styleId="text">
    <w:name w:val="text"/>
    <w:basedOn w:val="Standard"/>
    <w:rsid w:val="00863000"/>
    <w:pPr>
      <w:spacing w:before="100" w:beforeAutospacing="1" w:after="100" w:afterAutospacing="1"/>
    </w:pPr>
    <w:rPr>
      <w:rFonts w:ascii="Times New Roman" w:eastAsia="Times New Roman" w:hAnsi="Times New Roman" w:cs="Times New Roman"/>
    </w:rPr>
  </w:style>
  <w:style w:type="character" w:styleId="HTMLZitat">
    <w:name w:val="HTML Cite"/>
    <w:basedOn w:val="Absatz-Standardschriftart"/>
    <w:uiPriority w:val="99"/>
    <w:semiHidden/>
    <w:unhideWhenUsed/>
    <w:rsid w:val="00863000"/>
    <w:rPr>
      <w:i/>
      <w:iCs/>
    </w:rPr>
  </w:style>
  <w:style w:type="paragraph" w:customStyle="1" w:styleId="infotext">
    <w:name w:val="infotext"/>
    <w:basedOn w:val="Standard"/>
    <w:rsid w:val="00863000"/>
    <w:pPr>
      <w:spacing w:before="100" w:beforeAutospacing="1" w:after="100" w:afterAutospacing="1"/>
    </w:pPr>
    <w:rPr>
      <w:rFonts w:ascii="Times New Roman" w:eastAsia="Times New Roman" w:hAnsi="Times New Roman" w:cs="Times New Roman"/>
    </w:rPr>
  </w:style>
  <w:style w:type="character" w:styleId="Hervorhebung">
    <w:name w:val="Emphasis"/>
    <w:basedOn w:val="Absatz-Standardschriftart"/>
    <w:uiPriority w:val="20"/>
    <w:qFormat/>
    <w:rsid w:val="009C4BCC"/>
    <w:rPr>
      <w:i/>
      <w:iCs/>
    </w:rPr>
  </w:style>
  <w:style w:type="character" w:styleId="NichtaufgelsteErwhnung">
    <w:name w:val="Unresolved Mention"/>
    <w:basedOn w:val="Absatz-Standardschriftart"/>
    <w:uiPriority w:val="99"/>
    <w:semiHidden/>
    <w:unhideWhenUsed/>
    <w:rsid w:val="002D4033"/>
    <w:rPr>
      <w:color w:val="605E5C"/>
      <w:shd w:val="clear" w:color="auto" w:fill="E1DFDD"/>
    </w:rPr>
  </w:style>
  <w:style w:type="paragraph" w:customStyle="1" w:styleId="Standard1">
    <w:name w:val="Standard1"/>
    <w:rsid w:val="00151EFF"/>
    <w:pPr>
      <w:suppressAutoHyphens/>
      <w:autoSpaceDE w:val="0"/>
    </w:pPr>
    <w:rPr>
      <w:rFonts w:ascii="Calibri" w:eastAsia="Calibri" w:hAnsi="Calibri" w:cs="Calibri"/>
      <w:color w:val="000000"/>
      <w:lang w:val="de-AT" w:eastAsia="zh-CN"/>
    </w:rPr>
  </w:style>
  <w:style w:type="paragraph" w:customStyle="1" w:styleId="m-headersubline">
    <w:name w:val="m-header__subline"/>
    <w:basedOn w:val="Standard"/>
    <w:rsid w:val="00735B16"/>
    <w:pPr>
      <w:spacing w:before="100" w:beforeAutospacing="1" w:after="100" w:afterAutospacing="1"/>
    </w:pPr>
    <w:rPr>
      <w:rFonts w:ascii="Times New Roman" w:eastAsia="Times New Roman" w:hAnsi="Times New Roman" w:cs="Times New Roman"/>
    </w:rPr>
  </w:style>
  <w:style w:type="paragraph" w:customStyle="1" w:styleId="e-text">
    <w:name w:val="e-text"/>
    <w:basedOn w:val="Standard"/>
    <w:rsid w:val="00735B16"/>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12234">
      <w:bodyDiv w:val="1"/>
      <w:marLeft w:val="0"/>
      <w:marRight w:val="0"/>
      <w:marTop w:val="0"/>
      <w:marBottom w:val="0"/>
      <w:divBdr>
        <w:top w:val="none" w:sz="0" w:space="0" w:color="auto"/>
        <w:left w:val="none" w:sz="0" w:space="0" w:color="auto"/>
        <w:bottom w:val="none" w:sz="0" w:space="0" w:color="auto"/>
        <w:right w:val="none" w:sz="0" w:space="0" w:color="auto"/>
      </w:divBdr>
    </w:div>
    <w:div w:id="58677991">
      <w:bodyDiv w:val="1"/>
      <w:marLeft w:val="0"/>
      <w:marRight w:val="0"/>
      <w:marTop w:val="0"/>
      <w:marBottom w:val="0"/>
      <w:divBdr>
        <w:top w:val="none" w:sz="0" w:space="0" w:color="auto"/>
        <w:left w:val="none" w:sz="0" w:space="0" w:color="auto"/>
        <w:bottom w:val="none" w:sz="0" w:space="0" w:color="auto"/>
        <w:right w:val="none" w:sz="0" w:space="0" w:color="auto"/>
      </w:divBdr>
      <w:divsChild>
        <w:div w:id="758916221">
          <w:marLeft w:val="0"/>
          <w:marRight w:val="0"/>
          <w:marTop w:val="0"/>
          <w:marBottom w:val="0"/>
          <w:divBdr>
            <w:top w:val="none" w:sz="0" w:space="0" w:color="auto"/>
            <w:left w:val="none" w:sz="0" w:space="0" w:color="auto"/>
            <w:bottom w:val="none" w:sz="0" w:space="0" w:color="auto"/>
            <w:right w:val="none" w:sz="0" w:space="0" w:color="auto"/>
          </w:divBdr>
        </w:div>
      </w:divsChild>
    </w:div>
    <w:div w:id="67579527">
      <w:bodyDiv w:val="1"/>
      <w:marLeft w:val="0"/>
      <w:marRight w:val="0"/>
      <w:marTop w:val="0"/>
      <w:marBottom w:val="0"/>
      <w:divBdr>
        <w:top w:val="none" w:sz="0" w:space="0" w:color="auto"/>
        <w:left w:val="none" w:sz="0" w:space="0" w:color="auto"/>
        <w:bottom w:val="none" w:sz="0" w:space="0" w:color="auto"/>
        <w:right w:val="none" w:sz="0" w:space="0" w:color="auto"/>
      </w:divBdr>
      <w:divsChild>
        <w:div w:id="253170496">
          <w:marLeft w:val="0"/>
          <w:marRight w:val="0"/>
          <w:marTop w:val="0"/>
          <w:marBottom w:val="0"/>
          <w:divBdr>
            <w:top w:val="none" w:sz="0" w:space="0" w:color="auto"/>
            <w:left w:val="none" w:sz="0" w:space="0" w:color="auto"/>
            <w:bottom w:val="none" w:sz="0" w:space="0" w:color="auto"/>
            <w:right w:val="none" w:sz="0" w:space="0" w:color="auto"/>
          </w:divBdr>
          <w:divsChild>
            <w:div w:id="1926763850">
              <w:marLeft w:val="0"/>
              <w:marRight w:val="0"/>
              <w:marTop w:val="0"/>
              <w:marBottom w:val="0"/>
              <w:divBdr>
                <w:top w:val="none" w:sz="0" w:space="0" w:color="auto"/>
                <w:left w:val="none" w:sz="0" w:space="0" w:color="auto"/>
                <w:bottom w:val="none" w:sz="0" w:space="0" w:color="auto"/>
                <w:right w:val="none" w:sz="0" w:space="0" w:color="auto"/>
              </w:divBdr>
              <w:divsChild>
                <w:div w:id="2054844936">
                  <w:marLeft w:val="0"/>
                  <w:marRight w:val="0"/>
                  <w:marTop w:val="0"/>
                  <w:marBottom w:val="0"/>
                  <w:divBdr>
                    <w:top w:val="none" w:sz="0" w:space="0" w:color="auto"/>
                    <w:left w:val="none" w:sz="0" w:space="0" w:color="auto"/>
                    <w:bottom w:val="none" w:sz="0" w:space="0" w:color="auto"/>
                    <w:right w:val="none" w:sz="0" w:space="0" w:color="auto"/>
                  </w:divBdr>
                </w:div>
                <w:div w:id="877083365">
                  <w:marLeft w:val="0"/>
                  <w:marRight w:val="0"/>
                  <w:marTop w:val="0"/>
                  <w:marBottom w:val="0"/>
                  <w:divBdr>
                    <w:top w:val="none" w:sz="0" w:space="0" w:color="auto"/>
                    <w:left w:val="none" w:sz="0" w:space="0" w:color="auto"/>
                    <w:bottom w:val="none" w:sz="0" w:space="0" w:color="auto"/>
                    <w:right w:val="none" w:sz="0" w:space="0" w:color="auto"/>
                  </w:divBdr>
                  <w:divsChild>
                    <w:div w:id="1113283193">
                      <w:marLeft w:val="0"/>
                      <w:marRight w:val="0"/>
                      <w:marTop w:val="0"/>
                      <w:marBottom w:val="0"/>
                      <w:divBdr>
                        <w:top w:val="none" w:sz="0" w:space="0" w:color="auto"/>
                        <w:left w:val="none" w:sz="0" w:space="0" w:color="auto"/>
                        <w:bottom w:val="none" w:sz="0" w:space="0" w:color="auto"/>
                        <w:right w:val="none" w:sz="0" w:space="0" w:color="auto"/>
                      </w:divBdr>
                      <w:divsChild>
                        <w:div w:id="1176652887">
                          <w:marLeft w:val="0"/>
                          <w:marRight w:val="0"/>
                          <w:marTop w:val="0"/>
                          <w:marBottom w:val="0"/>
                          <w:divBdr>
                            <w:top w:val="none" w:sz="0" w:space="0" w:color="auto"/>
                            <w:left w:val="none" w:sz="0" w:space="0" w:color="auto"/>
                            <w:bottom w:val="none" w:sz="0" w:space="0" w:color="auto"/>
                            <w:right w:val="none" w:sz="0" w:space="0" w:color="auto"/>
                          </w:divBdr>
                        </w:div>
                      </w:divsChild>
                    </w:div>
                    <w:div w:id="121462305">
                      <w:marLeft w:val="0"/>
                      <w:marRight w:val="-960"/>
                      <w:marTop w:val="0"/>
                      <w:marBottom w:val="0"/>
                      <w:divBdr>
                        <w:top w:val="none" w:sz="0" w:space="0" w:color="auto"/>
                        <w:left w:val="none" w:sz="0" w:space="0" w:color="auto"/>
                        <w:bottom w:val="none" w:sz="0" w:space="0" w:color="auto"/>
                        <w:right w:val="none" w:sz="0" w:space="0" w:color="auto"/>
                      </w:divBdr>
                      <w:divsChild>
                        <w:div w:id="161284460">
                          <w:marLeft w:val="0"/>
                          <w:marRight w:val="0"/>
                          <w:marTop w:val="0"/>
                          <w:marBottom w:val="0"/>
                          <w:divBdr>
                            <w:top w:val="none" w:sz="0" w:space="0" w:color="auto"/>
                            <w:left w:val="none" w:sz="0" w:space="0" w:color="auto"/>
                            <w:bottom w:val="none" w:sz="0" w:space="0" w:color="auto"/>
                            <w:right w:val="none" w:sz="0" w:space="0" w:color="auto"/>
                          </w:divBdr>
                          <w:divsChild>
                            <w:div w:id="21093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029104">
              <w:marLeft w:val="0"/>
              <w:marRight w:val="0"/>
              <w:marTop w:val="0"/>
              <w:marBottom w:val="0"/>
              <w:divBdr>
                <w:top w:val="none" w:sz="0" w:space="0" w:color="auto"/>
                <w:left w:val="none" w:sz="0" w:space="0" w:color="auto"/>
                <w:bottom w:val="none" w:sz="0" w:space="0" w:color="auto"/>
                <w:right w:val="none" w:sz="0" w:space="0" w:color="auto"/>
              </w:divBdr>
              <w:divsChild>
                <w:div w:id="2146265659">
                  <w:marLeft w:val="0"/>
                  <w:marRight w:val="0"/>
                  <w:marTop w:val="240"/>
                  <w:marBottom w:val="0"/>
                  <w:divBdr>
                    <w:top w:val="none" w:sz="0" w:space="0" w:color="auto"/>
                    <w:left w:val="none" w:sz="0" w:space="0" w:color="auto"/>
                    <w:bottom w:val="none" w:sz="0" w:space="0" w:color="auto"/>
                    <w:right w:val="none" w:sz="0" w:space="0" w:color="auto"/>
                  </w:divBdr>
                  <w:divsChild>
                    <w:div w:id="955480152">
                      <w:marLeft w:val="0"/>
                      <w:marRight w:val="0"/>
                      <w:marTop w:val="0"/>
                      <w:marBottom w:val="525"/>
                      <w:divBdr>
                        <w:top w:val="none" w:sz="0" w:space="0" w:color="auto"/>
                        <w:left w:val="none" w:sz="0" w:space="0" w:color="auto"/>
                        <w:bottom w:val="none" w:sz="0" w:space="0" w:color="auto"/>
                        <w:right w:val="none" w:sz="0" w:space="0" w:color="auto"/>
                      </w:divBdr>
                      <w:divsChild>
                        <w:div w:id="794567290">
                          <w:marLeft w:val="0"/>
                          <w:marRight w:val="0"/>
                          <w:marTop w:val="0"/>
                          <w:marBottom w:val="0"/>
                          <w:divBdr>
                            <w:top w:val="none" w:sz="0" w:space="0" w:color="auto"/>
                            <w:left w:val="none" w:sz="0" w:space="0" w:color="auto"/>
                            <w:bottom w:val="none" w:sz="0" w:space="0" w:color="auto"/>
                            <w:right w:val="none" w:sz="0" w:space="0" w:color="auto"/>
                          </w:divBdr>
                          <w:divsChild>
                            <w:div w:id="1401905172">
                              <w:marLeft w:val="0"/>
                              <w:marRight w:val="0"/>
                              <w:marTop w:val="0"/>
                              <w:marBottom w:val="0"/>
                              <w:divBdr>
                                <w:top w:val="none" w:sz="0" w:space="0" w:color="auto"/>
                                <w:left w:val="none" w:sz="0" w:space="0" w:color="auto"/>
                                <w:bottom w:val="none" w:sz="0" w:space="0" w:color="auto"/>
                                <w:right w:val="none" w:sz="0" w:space="0" w:color="auto"/>
                              </w:divBdr>
                              <w:divsChild>
                                <w:div w:id="647435748">
                                  <w:marLeft w:val="0"/>
                                  <w:marRight w:val="0"/>
                                  <w:marTop w:val="0"/>
                                  <w:marBottom w:val="0"/>
                                  <w:divBdr>
                                    <w:top w:val="none" w:sz="0" w:space="0" w:color="auto"/>
                                    <w:left w:val="none" w:sz="0" w:space="0" w:color="auto"/>
                                    <w:bottom w:val="none" w:sz="0" w:space="0" w:color="auto"/>
                                    <w:right w:val="none" w:sz="0" w:space="0" w:color="auto"/>
                                  </w:divBdr>
                                  <w:divsChild>
                                    <w:div w:id="2061974860">
                                      <w:marLeft w:val="0"/>
                                      <w:marRight w:val="0"/>
                                      <w:marTop w:val="0"/>
                                      <w:marBottom w:val="0"/>
                                      <w:divBdr>
                                        <w:top w:val="none" w:sz="0" w:space="0" w:color="auto"/>
                                        <w:left w:val="none" w:sz="0" w:space="0" w:color="auto"/>
                                        <w:bottom w:val="none" w:sz="0" w:space="0" w:color="auto"/>
                                        <w:right w:val="none" w:sz="0" w:space="0" w:color="auto"/>
                                      </w:divBdr>
                                      <w:divsChild>
                                        <w:div w:id="144153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02084">
                              <w:marLeft w:val="0"/>
                              <w:marRight w:val="45"/>
                              <w:marTop w:val="90"/>
                              <w:marBottom w:val="0"/>
                              <w:divBdr>
                                <w:top w:val="none" w:sz="0" w:space="0" w:color="auto"/>
                                <w:left w:val="none" w:sz="0" w:space="0" w:color="auto"/>
                                <w:bottom w:val="none" w:sz="0" w:space="0" w:color="auto"/>
                                <w:right w:val="none" w:sz="0" w:space="0" w:color="auto"/>
                              </w:divBdr>
                            </w:div>
                          </w:divsChild>
                        </w:div>
                      </w:divsChild>
                    </w:div>
                    <w:div w:id="2127192104">
                      <w:marLeft w:val="0"/>
                      <w:marRight w:val="375"/>
                      <w:marTop w:val="30"/>
                      <w:marBottom w:val="300"/>
                      <w:divBdr>
                        <w:top w:val="none" w:sz="0" w:space="0" w:color="auto"/>
                        <w:left w:val="none" w:sz="0" w:space="0" w:color="auto"/>
                        <w:bottom w:val="none" w:sz="0" w:space="0" w:color="auto"/>
                        <w:right w:val="none" w:sz="0" w:space="0" w:color="auto"/>
                      </w:divBdr>
                    </w:div>
                  </w:divsChild>
                </w:div>
              </w:divsChild>
            </w:div>
          </w:divsChild>
        </w:div>
      </w:divsChild>
    </w:div>
    <w:div w:id="139659225">
      <w:bodyDiv w:val="1"/>
      <w:marLeft w:val="0"/>
      <w:marRight w:val="0"/>
      <w:marTop w:val="0"/>
      <w:marBottom w:val="0"/>
      <w:divBdr>
        <w:top w:val="none" w:sz="0" w:space="0" w:color="auto"/>
        <w:left w:val="none" w:sz="0" w:space="0" w:color="auto"/>
        <w:bottom w:val="none" w:sz="0" w:space="0" w:color="auto"/>
        <w:right w:val="none" w:sz="0" w:space="0" w:color="auto"/>
      </w:divBdr>
    </w:div>
    <w:div w:id="177938285">
      <w:bodyDiv w:val="1"/>
      <w:marLeft w:val="0"/>
      <w:marRight w:val="0"/>
      <w:marTop w:val="0"/>
      <w:marBottom w:val="0"/>
      <w:divBdr>
        <w:top w:val="none" w:sz="0" w:space="0" w:color="auto"/>
        <w:left w:val="none" w:sz="0" w:space="0" w:color="auto"/>
        <w:bottom w:val="none" w:sz="0" w:space="0" w:color="auto"/>
        <w:right w:val="none" w:sz="0" w:space="0" w:color="auto"/>
      </w:divBdr>
    </w:div>
    <w:div w:id="178276577">
      <w:bodyDiv w:val="1"/>
      <w:marLeft w:val="0"/>
      <w:marRight w:val="0"/>
      <w:marTop w:val="0"/>
      <w:marBottom w:val="0"/>
      <w:divBdr>
        <w:top w:val="none" w:sz="0" w:space="0" w:color="auto"/>
        <w:left w:val="none" w:sz="0" w:space="0" w:color="auto"/>
        <w:bottom w:val="none" w:sz="0" w:space="0" w:color="auto"/>
        <w:right w:val="none" w:sz="0" w:space="0" w:color="auto"/>
      </w:divBdr>
    </w:div>
    <w:div w:id="183983621">
      <w:bodyDiv w:val="1"/>
      <w:marLeft w:val="0"/>
      <w:marRight w:val="0"/>
      <w:marTop w:val="0"/>
      <w:marBottom w:val="0"/>
      <w:divBdr>
        <w:top w:val="none" w:sz="0" w:space="0" w:color="auto"/>
        <w:left w:val="none" w:sz="0" w:space="0" w:color="auto"/>
        <w:bottom w:val="none" w:sz="0" w:space="0" w:color="auto"/>
        <w:right w:val="none" w:sz="0" w:space="0" w:color="auto"/>
      </w:divBdr>
    </w:div>
    <w:div w:id="210920242">
      <w:bodyDiv w:val="1"/>
      <w:marLeft w:val="0"/>
      <w:marRight w:val="0"/>
      <w:marTop w:val="0"/>
      <w:marBottom w:val="0"/>
      <w:divBdr>
        <w:top w:val="none" w:sz="0" w:space="0" w:color="auto"/>
        <w:left w:val="none" w:sz="0" w:space="0" w:color="auto"/>
        <w:bottom w:val="none" w:sz="0" w:space="0" w:color="auto"/>
        <w:right w:val="none" w:sz="0" w:space="0" w:color="auto"/>
      </w:divBdr>
    </w:div>
    <w:div w:id="268435457">
      <w:bodyDiv w:val="1"/>
      <w:marLeft w:val="0"/>
      <w:marRight w:val="0"/>
      <w:marTop w:val="0"/>
      <w:marBottom w:val="0"/>
      <w:divBdr>
        <w:top w:val="none" w:sz="0" w:space="0" w:color="auto"/>
        <w:left w:val="none" w:sz="0" w:space="0" w:color="auto"/>
        <w:bottom w:val="none" w:sz="0" w:space="0" w:color="auto"/>
        <w:right w:val="none" w:sz="0" w:space="0" w:color="auto"/>
      </w:divBdr>
    </w:div>
    <w:div w:id="305553803">
      <w:bodyDiv w:val="1"/>
      <w:marLeft w:val="0"/>
      <w:marRight w:val="0"/>
      <w:marTop w:val="0"/>
      <w:marBottom w:val="0"/>
      <w:divBdr>
        <w:top w:val="none" w:sz="0" w:space="0" w:color="auto"/>
        <w:left w:val="none" w:sz="0" w:space="0" w:color="auto"/>
        <w:bottom w:val="none" w:sz="0" w:space="0" w:color="auto"/>
        <w:right w:val="none" w:sz="0" w:space="0" w:color="auto"/>
      </w:divBdr>
      <w:divsChild>
        <w:div w:id="207955127">
          <w:marLeft w:val="0"/>
          <w:marRight w:val="0"/>
          <w:marTop w:val="0"/>
          <w:marBottom w:val="0"/>
          <w:divBdr>
            <w:top w:val="none" w:sz="0" w:space="0" w:color="auto"/>
            <w:left w:val="none" w:sz="0" w:space="0" w:color="auto"/>
            <w:bottom w:val="none" w:sz="0" w:space="0" w:color="auto"/>
            <w:right w:val="none" w:sz="0" w:space="0" w:color="auto"/>
          </w:divBdr>
          <w:divsChild>
            <w:div w:id="2144302633">
              <w:marLeft w:val="0"/>
              <w:marRight w:val="0"/>
              <w:marTop w:val="0"/>
              <w:marBottom w:val="150"/>
              <w:divBdr>
                <w:top w:val="none" w:sz="0" w:space="0" w:color="auto"/>
                <w:left w:val="none" w:sz="0" w:space="0" w:color="auto"/>
                <w:bottom w:val="none" w:sz="0" w:space="0" w:color="auto"/>
                <w:right w:val="none" w:sz="0" w:space="0" w:color="auto"/>
              </w:divBdr>
            </w:div>
            <w:div w:id="520895854">
              <w:marLeft w:val="0"/>
              <w:marRight w:val="0"/>
              <w:marTop w:val="300"/>
              <w:marBottom w:val="300"/>
              <w:divBdr>
                <w:top w:val="single" w:sz="6" w:space="23" w:color="DDDDDD"/>
                <w:left w:val="single" w:sz="6" w:space="23" w:color="DDDDDD"/>
                <w:bottom w:val="single" w:sz="6" w:space="23" w:color="DDDDDD"/>
                <w:right w:val="single" w:sz="6" w:space="23" w:color="DDDDDD"/>
              </w:divBdr>
              <w:divsChild>
                <w:div w:id="704133888">
                  <w:marLeft w:val="0"/>
                  <w:marRight w:val="300"/>
                  <w:marTop w:val="0"/>
                  <w:marBottom w:val="0"/>
                  <w:divBdr>
                    <w:top w:val="none" w:sz="0" w:space="0" w:color="auto"/>
                    <w:left w:val="none" w:sz="0" w:space="0" w:color="auto"/>
                    <w:bottom w:val="none" w:sz="0" w:space="0" w:color="auto"/>
                    <w:right w:val="none" w:sz="0" w:space="0" w:color="auto"/>
                  </w:divBdr>
                  <w:divsChild>
                    <w:div w:id="456998074">
                      <w:marLeft w:val="0"/>
                      <w:marRight w:val="0"/>
                      <w:marTop w:val="0"/>
                      <w:marBottom w:val="225"/>
                      <w:divBdr>
                        <w:top w:val="none" w:sz="0" w:space="0" w:color="auto"/>
                        <w:left w:val="none" w:sz="0" w:space="0" w:color="auto"/>
                        <w:bottom w:val="none" w:sz="0" w:space="0" w:color="auto"/>
                        <w:right w:val="none" w:sz="0" w:space="0" w:color="auto"/>
                      </w:divBdr>
                    </w:div>
                    <w:div w:id="1271742876">
                      <w:marLeft w:val="0"/>
                      <w:marRight w:val="0"/>
                      <w:marTop w:val="0"/>
                      <w:marBottom w:val="300"/>
                      <w:divBdr>
                        <w:top w:val="none" w:sz="0" w:space="0" w:color="auto"/>
                        <w:left w:val="none" w:sz="0" w:space="0" w:color="auto"/>
                        <w:bottom w:val="none" w:sz="0" w:space="0" w:color="auto"/>
                        <w:right w:val="none" w:sz="0" w:space="0" w:color="auto"/>
                      </w:divBdr>
                    </w:div>
                  </w:divsChild>
                </w:div>
                <w:div w:id="143010653">
                  <w:marLeft w:val="0"/>
                  <w:marRight w:val="0"/>
                  <w:marTop w:val="0"/>
                  <w:marBottom w:val="0"/>
                  <w:divBdr>
                    <w:top w:val="none" w:sz="0" w:space="0" w:color="auto"/>
                    <w:left w:val="none" w:sz="0" w:space="0" w:color="auto"/>
                    <w:bottom w:val="none" w:sz="0" w:space="0" w:color="auto"/>
                    <w:right w:val="none" w:sz="0" w:space="0" w:color="auto"/>
                  </w:divBdr>
                </w:div>
              </w:divsChild>
            </w:div>
            <w:div w:id="383798686">
              <w:marLeft w:val="-180"/>
              <w:marRight w:val="-180"/>
              <w:marTop w:val="0"/>
              <w:marBottom w:val="300"/>
              <w:divBdr>
                <w:top w:val="none" w:sz="0" w:space="0" w:color="auto"/>
                <w:left w:val="none" w:sz="0" w:space="0" w:color="auto"/>
                <w:bottom w:val="none" w:sz="0" w:space="0" w:color="auto"/>
                <w:right w:val="none" w:sz="0" w:space="0" w:color="auto"/>
              </w:divBdr>
              <w:divsChild>
                <w:div w:id="677776862">
                  <w:marLeft w:val="0"/>
                  <w:marRight w:val="0"/>
                  <w:marTop w:val="0"/>
                  <w:marBottom w:val="0"/>
                  <w:divBdr>
                    <w:top w:val="none" w:sz="0" w:space="0" w:color="auto"/>
                    <w:left w:val="none" w:sz="0" w:space="0" w:color="auto"/>
                    <w:bottom w:val="none" w:sz="0" w:space="0" w:color="auto"/>
                    <w:right w:val="none" w:sz="0" w:space="0" w:color="auto"/>
                  </w:divBdr>
                </w:div>
              </w:divsChild>
            </w:div>
            <w:div w:id="1312827635">
              <w:marLeft w:val="-180"/>
              <w:marRight w:val="-180"/>
              <w:marTop w:val="0"/>
              <w:marBottom w:val="0"/>
              <w:divBdr>
                <w:top w:val="none" w:sz="0" w:space="0" w:color="auto"/>
                <w:left w:val="none" w:sz="0" w:space="0" w:color="auto"/>
                <w:bottom w:val="none" w:sz="0" w:space="0" w:color="auto"/>
                <w:right w:val="none" w:sz="0" w:space="0" w:color="auto"/>
              </w:divBdr>
              <w:divsChild>
                <w:div w:id="438332475">
                  <w:marLeft w:val="0"/>
                  <w:marRight w:val="0"/>
                  <w:marTop w:val="0"/>
                  <w:marBottom w:val="0"/>
                  <w:divBdr>
                    <w:top w:val="none" w:sz="0" w:space="0" w:color="auto"/>
                    <w:left w:val="none" w:sz="0" w:space="0" w:color="auto"/>
                    <w:bottom w:val="none" w:sz="0" w:space="0" w:color="auto"/>
                    <w:right w:val="none" w:sz="0" w:space="0" w:color="auto"/>
                  </w:divBdr>
                  <w:divsChild>
                    <w:div w:id="416750925">
                      <w:marLeft w:val="0"/>
                      <w:marRight w:val="0"/>
                      <w:marTop w:val="0"/>
                      <w:marBottom w:val="450"/>
                      <w:divBdr>
                        <w:top w:val="none" w:sz="0" w:space="0" w:color="auto"/>
                        <w:left w:val="none" w:sz="0" w:space="0" w:color="auto"/>
                        <w:bottom w:val="none" w:sz="0" w:space="0" w:color="auto"/>
                        <w:right w:val="none" w:sz="0" w:space="0" w:color="auto"/>
                      </w:divBdr>
                      <w:divsChild>
                        <w:div w:id="901335784">
                          <w:marLeft w:val="0"/>
                          <w:marRight w:val="0"/>
                          <w:marTop w:val="0"/>
                          <w:marBottom w:val="0"/>
                          <w:divBdr>
                            <w:top w:val="none" w:sz="0" w:space="0" w:color="auto"/>
                            <w:left w:val="none" w:sz="0" w:space="0" w:color="auto"/>
                            <w:bottom w:val="none" w:sz="0" w:space="0" w:color="auto"/>
                            <w:right w:val="none" w:sz="0" w:space="0" w:color="auto"/>
                          </w:divBdr>
                        </w:div>
                        <w:div w:id="1103844507">
                          <w:marLeft w:val="0"/>
                          <w:marRight w:val="0"/>
                          <w:marTop w:val="0"/>
                          <w:marBottom w:val="0"/>
                          <w:divBdr>
                            <w:top w:val="none" w:sz="0" w:space="0" w:color="auto"/>
                            <w:left w:val="none" w:sz="0" w:space="0" w:color="auto"/>
                            <w:bottom w:val="none" w:sz="0" w:space="0" w:color="auto"/>
                            <w:right w:val="none" w:sz="0" w:space="0" w:color="auto"/>
                          </w:divBdr>
                        </w:div>
                        <w:div w:id="551039244">
                          <w:marLeft w:val="0"/>
                          <w:marRight w:val="0"/>
                          <w:marTop w:val="0"/>
                          <w:marBottom w:val="0"/>
                          <w:divBdr>
                            <w:top w:val="single" w:sz="6" w:space="11" w:color="EBEEF4"/>
                            <w:left w:val="none" w:sz="0" w:space="11" w:color="EBEEF4"/>
                            <w:bottom w:val="single" w:sz="4" w:space="11" w:color="EBEEF4"/>
                            <w:right w:val="none" w:sz="0" w:space="11" w:color="EBEEF4"/>
                          </w:divBdr>
                          <w:divsChild>
                            <w:div w:id="1418400003">
                              <w:marLeft w:val="0"/>
                              <w:marRight w:val="0"/>
                              <w:marTop w:val="0"/>
                              <w:marBottom w:val="0"/>
                              <w:divBdr>
                                <w:top w:val="none" w:sz="0" w:space="0" w:color="auto"/>
                                <w:left w:val="none" w:sz="0" w:space="0" w:color="auto"/>
                                <w:bottom w:val="none" w:sz="0" w:space="0" w:color="auto"/>
                                <w:right w:val="none" w:sz="0" w:space="0" w:color="auto"/>
                              </w:divBdr>
                            </w:div>
                          </w:divsChild>
                        </w:div>
                        <w:div w:id="972371291">
                          <w:marLeft w:val="150"/>
                          <w:marRight w:val="150"/>
                          <w:marTop w:val="150"/>
                          <w:marBottom w:val="150"/>
                          <w:divBdr>
                            <w:top w:val="single" w:sz="4" w:space="11" w:color="auto"/>
                            <w:left w:val="single" w:sz="4" w:space="11" w:color="auto"/>
                            <w:bottom w:val="single" w:sz="4" w:space="11" w:color="auto"/>
                            <w:right w:val="single" w:sz="4" w:space="11" w:color="auto"/>
                          </w:divBdr>
                        </w:div>
                        <w:div w:id="764811176">
                          <w:marLeft w:val="0"/>
                          <w:marRight w:val="0"/>
                          <w:marTop w:val="0"/>
                          <w:marBottom w:val="0"/>
                          <w:divBdr>
                            <w:top w:val="none" w:sz="0" w:space="0" w:color="auto"/>
                            <w:left w:val="none" w:sz="0" w:space="0" w:color="auto"/>
                            <w:bottom w:val="none" w:sz="0" w:space="0" w:color="auto"/>
                            <w:right w:val="none" w:sz="0" w:space="0" w:color="auto"/>
                          </w:divBdr>
                          <w:divsChild>
                            <w:div w:id="1779525668">
                              <w:marLeft w:val="0"/>
                              <w:marRight w:val="0"/>
                              <w:marTop w:val="0"/>
                              <w:marBottom w:val="150"/>
                              <w:divBdr>
                                <w:top w:val="none" w:sz="0" w:space="0" w:color="auto"/>
                                <w:left w:val="none" w:sz="0" w:space="0" w:color="auto"/>
                                <w:bottom w:val="none" w:sz="0" w:space="0" w:color="auto"/>
                                <w:right w:val="none" w:sz="0" w:space="0" w:color="auto"/>
                              </w:divBdr>
                              <w:divsChild>
                                <w:div w:id="1779790117">
                                  <w:marLeft w:val="0"/>
                                  <w:marRight w:val="0"/>
                                  <w:marTop w:val="0"/>
                                  <w:marBottom w:val="0"/>
                                  <w:divBdr>
                                    <w:top w:val="none" w:sz="0" w:space="0" w:color="auto"/>
                                    <w:left w:val="none" w:sz="0" w:space="0" w:color="auto"/>
                                    <w:bottom w:val="none" w:sz="0" w:space="0" w:color="auto"/>
                                    <w:right w:val="none" w:sz="0" w:space="0" w:color="auto"/>
                                  </w:divBdr>
                                </w:div>
                                <w:div w:id="1221097412">
                                  <w:marLeft w:val="0"/>
                                  <w:marRight w:val="0"/>
                                  <w:marTop w:val="0"/>
                                  <w:marBottom w:val="0"/>
                                  <w:divBdr>
                                    <w:top w:val="none" w:sz="0" w:space="0" w:color="auto"/>
                                    <w:left w:val="none" w:sz="0" w:space="0" w:color="auto"/>
                                    <w:bottom w:val="none" w:sz="0" w:space="0" w:color="auto"/>
                                    <w:right w:val="none" w:sz="0" w:space="0" w:color="auto"/>
                                  </w:divBdr>
                                </w:div>
                                <w:div w:id="884829407">
                                  <w:marLeft w:val="0"/>
                                  <w:marRight w:val="0"/>
                                  <w:marTop w:val="0"/>
                                  <w:marBottom w:val="0"/>
                                  <w:divBdr>
                                    <w:top w:val="none" w:sz="0" w:space="0" w:color="auto"/>
                                    <w:left w:val="none" w:sz="0" w:space="0" w:color="auto"/>
                                    <w:bottom w:val="none" w:sz="0" w:space="0" w:color="auto"/>
                                    <w:right w:val="none" w:sz="0" w:space="0" w:color="auto"/>
                                  </w:divBdr>
                                </w:div>
                                <w:div w:id="1170943692">
                                  <w:marLeft w:val="0"/>
                                  <w:marRight w:val="0"/>
                                  <w:marTop w:val="0"/>
                                  <w:marBottom w:val="0"/>
                                  <w:divBdr>
                                    <w:top w:val="none" w:sz="0" w:space="0" w:color="auto"/>
                                    <w:left w:val="none" w:sz="0" w:space="0" w:color="auto"/>
                                    <w:bottom w:val="none" w:sz="0" w:space="0" w:color="auto"/>
                                    <w:right w:val="none" w:sz="0" w:space="0" w:color="auto"/>
                                  </w:divBdr>
                                </w:div>
                                <w:div w:id="1585147781">
                                  <w:marLeft w:val="0"/>
                                  <w:marRight w:val="0"/>
                                  <w:marTop w:val="0"/>
                                  <w:marBottom w:val="0"/>
                                  <w:divBdr>
                                    <w:top w:val="none" w:sz="0" w:space="0" w:color="auto"/>
                                    <w:left w:val="none" w:sz="0" w:space="0" w:color="auto"/>
                                    <w:bottom w:val="none" w:sz="0" w:space="0" w:color="auto"/>
                                    <w:right w:val="none" w:sz="0" w:space="0" w:color="auto"/>
                                  </w:divBdr>
                                </w:div>
                                <w:div w:id="1942487627">
                                  <w:marLeft w:val="0"/>
                                  <w:marRight w:val="0"/>
                                  <w:marTop w:val="0"/>
                                  <w:marBottom w:val="0"/>
                                  <w:divBdr>
                                    <w:top w:val="none" w:sz="0" w:space="0" w:color="auto"/>
                                    <w:left w:val="none" w:sz="0" w:space="0" w:color="auto"/>
                                    <w:bottom w:val="none" w:sz="0" w:space="0" w:color="auto"/>
                                    <w:right w:val="none" w:sz="0" w:space="0" w:color="auto"/>
                                  </w:divBdr>
                                </w:div>
                                <w:div w:id="1869441002">
                                  <w:marLeft w:val="0"/>
                                  <w:marRight w:val="0"/>
                                  <w:marTop w:val="0"/>
                                  <w:marBottom w:val="0"/>
                                  <w:divBdr>
                                    <w:top w:val="none" w:sz="0" w:space="0" w:color="auto"/>
                                    <w:left w:val="none" w:sz="0" w:space="0" w:color="auto"/>
                                    <w:bottom w:val="none" w:sz="0" w:space="0" w:color="auto"/>
                                    <w:right w:val="none" w:sz="0" w:space="0" w:color="auto"/>
                                  </w:divBdr>
                                </w:div>
                                <w:div w:id="670913401">
                                  <w:marLeft w:val="0"/>
                                  <w:marRight w:val="0"/>
                                  <w:marTop w:val="0"/>
                                  <w:marBottom w:val="0"/>
                                  <w:divBdr>
                                    <w:top w:val="none" w:sz="0" w:space="0" w:color="auto"/>
                                    <w:left w:val="none" w:sz="0" w:space="0" w:color="auto"/>
                                    <w:bottom w:val="none" w:sz="0" w:space="0" w:color="auto"/>
                                    <w:right w:val="none" w:sz="0" w:space="0" w:color="auto"/>
                                  </w:divBdr>
                                </w:div>
                                <w:div w:id="1871798305">
                                  <w:marLeft w:val="0"/>
                                  <w:marRight w:val="0"/>
                                  <w:marTop w:val="0"/>
                                  <w:marBottom w:val="0"/>
                                  <w:divBdr>
                                    <w:top w:val="none" w:sz="0" w:space="0" w:color="auto"/>
                                    <w:left w:val="none" w:sz="0" w:space="0" w:color="auto"/>
                                    <w:bottom w:val="none" w:sz="0" w:space="0" w:color="auto"/>
                                    <w:right w:val="none" w:sz="0" w:space="0" w:color="auto"/>
                                  </w:divBdr>
                                </w:div>
                                <w:div w:id="2086799066">
                                  <w:marLeft w:val="0"/>
                                  <w:marRight w:val="0"/>
                                  <w:marTop w:val="0"/>
                                  <w:marBottom w:val="0"/>
                                  <w:divBdr>
                                    <w:top w:val="none" w:sz="0" w:space="0" w:color="auto"/>
                                    <w:left w:val="none" w:sz="0" w:space="0" w:color="auto"/>
                                    <w:bottom w:val="none" w:sz="0" w:space="0" w:color="auto"/>
                                    <w:right w:val="none" w:sz="0" w:space="0" w:color="auto"/>
                                  </w:divBdr>
                                </w:div>
                              </w:divsChild>
                            </w:div>
                            <w:div w:id="1355576689">
                              <w:marLeft w:val="0"/>
                              <w:marRight w:val="0"/>
                              <w:marTop w:val="150"/>
                              <w:marBottom w:val="0"/>
                              <w:divBdr>
                                <w:top w:val="dashed" w:sz="6" w:space="12" w:color="000000"/>
                                <w:left w:val="dashed" w:sz="6" w:space="12" w:color="000000"/>
                                <w:bottom w:val="dashed" w:sz="6" w:space="12" w:color="000000"/>
                                <w:right w:val="dashed" w:sz="6" w:space="12" w:color="000000"/>
                              </w:divBdr>
                            </w:div>
                            <w:div w:id="2129622602">
                              <w:marLeft w:val="0"/>
                              <w:marRight w:val="0"/>
                              <w:marTop w:val="300"/>
                              <w:marBottom w:val="300"/>
                              <w:divBdr>
                                <w:top w:val="single" w:sz="6" w:space="23" w:color="DDDDDD"/>
                                <w:left w:val="single" w:sz="6" w:space="23" w:color="DDDDDD"/>
                                <w:bottom w:val="single" w:sz="6" w:space="23" w:color="DDDDDD"/>
                                <w:right w:val="single" w:sz="6" w:space="23" w:color="DDDDDD"/>
                              </w:divBdr>
                              <w:divsChild>
                                <w:div w:id="1718164028">
                                  <w:marLeft w:val="0"/>
                                  <w:marRight w:val="300"/>
                                  <w:marTop w:val="0"/>
                                  <w:marBottom w:val="0"/>
                                  <w:divBdr>
                                    <w:top w:val="none" w:sz="0" w:space="0" w:color="auto"/>
                                    <w:left w:val="none" w:sz="0" w:space="0" w:color="auto"/>
                                    <w:bottom w:val="none" w:sz="0" w:space="0" w:color="auto"/>
                                    <w:right w:val="none" w:sz="0" w:space="0" w:color="auto"/>
                                  </w:divBdr>
                                  <w:divsChild>
                                    <w:div w:id="409621060">
                                      <w:marLeft w:val="0"/>
                                      <w:marRight w:val="0"/>
                                      <w:marTop w:val="0"/>
                                      <w:marBottom w:val="225"/>
                                      <w:divBdr>
                                        <w:top w:val="none" w:sz="0" w:space="0" w:color="auto"/>
                                        <w:left w:val="none" w:sz="0" w:space="0" w:color="auto"/>
                                        <w:bottom w:val="none" w:sz="0" w:space="0" w:color="auto"/>
                                        <w:right w:val="none" w:sz="0" w:space="0" w:color="auto"/>
                                      </w:divBdr>
                                    </w:div>
                                    <w:div w:id="448355160">
                                      <w:marLeft w:val="0"/>
                                      <w:marRight w:val="0"/>
                                      <w:marTop w:val="0"/>
                                      <w:marBottom w:val="300"/>
                                      <w:divBdr>
                                        <w:top w:val="none" w:sz="0" w:space="0" w:color="auto"/>
                                        <w:left w:val="none" w:sz="0" w:space="0" w:color="auto"/>
                                        <w:bottom w:val="none" w:sz="0" w:space="0" w:color="auto"/>
                                        <w:right w:val="none" w:sz="0" w:space="0" w:color="auto"/>
                                      </w:divBdr>
                                    </w:div>
                                  </w:divsChild>
                                </w:div>
                                <w:div w:id="184320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3699036">
      <w:bodyDiv w:val="1"/>
      <w:marLeft w:val="0"/>
      <w:marRight w:val="0"/>
      <w:marTop w:val="0"/>
      <w:marBottom w:val="0"/>
      <w:divBdr>
        <w:top w:val="none" w:sz="0" w:space="0" w:color="auto"/>
        <w:left w:val="none" w:sz="0" w:space="0" w:color="auto"/>
        <w:bottom w:val="none" w:sz="0" w:space="0" w:color="auto"/>
        <w:right w:val="none" w:sz="0" w:space="0" w:color="auto"/>
      </w:divBdr>
    </w:div>
    <w:div w:id="379671255">
      <w:bodyDiv w:val="1"/>
      <w:marLeft w:val="0"/>
      <w:marRight w:val="0"/>
      <w:marTop w:val="0"/>
      <w:marBottom w:val="0"/>
      <w:divBdr>
        <w:top w:val="none" w:sz="0" w:space="0" w:color="auto"/>
        <w:left w:val="none" w:sz="0" w:space="0" w:color="auto"/>
        <w:bottom w:val="none" w:sz="0" w:space="0" w:color="auto"/>
        <w:right w:val="none" w:sz="0" w:space="0" w:color="auto"/>
      </w:divBdr>
    </w:div>
    <w:div w:id="381171229">
      <w:bodyDiv w:val="1"/>
      <w:marLeft w:val="0"/>
      <w:marRight w:val="0"/>
      <w:marTop w:val="0"/>
      <w:marBottom w:val="0"/>
      <w:divBdr>
        <w:top w:val="none" w:sz="0" w:space="0" w:color="auto"/>
        <w:left w:val="none" w:sz="0" w:space="0" w:color="auto"/>
        <w:bottom w:val="none" w:sz="0" w:space="0" w:color="auto"/>
        <w:right w:val="none" w:sz="0" w:space="0" w:color="auto"/>
      </w:divBdr>
    </w:div>
    <w:div w:id="509687809">
      <w:bodyDiv w:val="1"/>
      <w:marLeft w:val="0"/>
      <w:marRight w:val="0"/>
      <w:marTop w:val="0"/>
      <w:marBottom w:val="0"/>
      <w:divBdr>
        <w:top w:val="none" w:sz="0" w:space="0" w:color="auto"/>
        <w:left w:val="none" w:sz="0" w:space="0" w:color="auto"/>
        <w:bottom w:val="none" w:sz="0" w:space="0" w:color="auto"/>
        <w:right w:val="none" w:sz="0" w:space="0" w:color="auto"/>
      </w:divBdr>
    </w:div>
    <w:div w:id="521555393">
      <w:bodyDiv w:val="1"/>
      <w:marLeft w:val="0"/>
      <w:marRight w:val="0"/>
      <w:marTop w:val="0"/>
      <w:marBottom w:val="0"/>
      <w:divBdr>
        <w:top w:val="none" w:sz="0" w:space="0" w:color="auto"/>
        <w:left w:val="none" w:sz="0" w:space="0" w:color="auto"/>
        <w:bottom w:val="none" w:sz="0" w:space="0" w:color="auto"/>
        <w:right w:val="none" w:sz="0" w:space="0" w:color="auto"/>
      </w:divBdr>
    </w:div>
    <w:div w:id="555510459">
      <w:bodyDiv w:val="1"/>
      <w:marLeft w:val="0"/>
      <w:marRight w:val="0"/>
      <w:marTop w:val="0"/>
      <w:marBottom w:val="0"/>
      <w:divBdr>
        <w:top w:val="none" w:sz="0" w:space="0" w:color="auto"/>
        <w:left w:val="none" w:sz="0" w:space="0" w:color="auto"/>
        <w:bottom w:val="none" w:sz="0" w:space="0" w:color="auto"/>
        <w:right w:val="none" w:sz="0" w:space="0" w:color="auto"/>
      </w:divBdr>
    </w:div>
    <w:div w:id="575627631">
      <w:bodyDiv w:val="1"/>
      <w:marLeft w:val="0"/>
      <w:marRight w:val="0"/>
      <w:marTop w:val="0"/>
      <w:marBottom w:val="0"/>
      <w:divBdr>
        <w:top w:val="none" w:sz="0" w:space="0" w:color="auto"/>
        <w:left w:val="none" w:sz="0" w:space="0" w:color="auto"/>
        <w:bottom w:val="none" w:sz="0" w:space="0" w:color="auto"/>
        <w:right w:val="none" w:sz="0" w:space="0" w:color="auto"/>
      </w:divBdr>
    </w:div>
    <w:div w:id="583489295">
      <w:bodyDiv w:val="1"/>
      <w:marLeft w:val="0"/>
      <w:marRight w:val="0"/>
      <w:marTop w:val="0"/>
      <w:marBottom w:val="0"/>
      <w:divBdr>
        <w:top w:val="none" w:sz="0" w:space="0" w:color="auto"/>
        <w:left w:val="none" w:sz="0" w:space="0" w:color="auto"/>
        <w:bottom w:val="none" w:sz="0" w:space="0" w:color="auto"/>
        <w:right w:val="none" w:sz="0" w:space="0" w:color="auto"/>
      </w:divBdr>
      <w:divsChild>
        <w:div w:id="449249478">
          <w:marLeft w:val="0"/>
          <w:marRight w:val="0"/>
          <w:marTop w:val="0"/>
          <w:marBottom w:val="0"/>
          <w:divBdr>
            <w:top w:val="dotted" w:sz="18" w:space="19" w:color="E9E9E9"/>
            <w:left w:val="none" w:sz="0" w:space="0" w:color="auto"/>
            <w:bottom w:val="dotted" w:sz="18" w:space="19" w:color="E9E9E9"/>
            <w:right w:val="none" w:sz="0" w:space="0" w:color="auto"/>
          </w:divBdr>
          <w:divsChild>
            <w:div w:id="660935435">
              <w:marLeft w:val="0"/>
              <w:marRight w:val="0"/>
              <w:marTop w:val="0"/>
              <w:marBottom w:val="0"/>
              <w:divBdr>
                <w:top w:val="none" w:sz="0" w:space="0" w:color="auto"/>
                <w:left w:val="none" w:sz="0" w:space="0" w:color="auto"/>
                <w:bottom w:val="none" w:sz="0" w:space="0" w:color="auto"/>
                <w:right w:val="none" w:sz="0" w:space="0" w:color="auto"/>
              </w:divBdr>
              <w:divsChild>
                <w:div w:id="795148946">
                  <w:marLeft w:val="0"/>
                  <w:marRight w:val="0"/>
                  <w:marTop w:val="0"/>
                  <w:marBottom w:val="0"/>
                  <w:divBdr>
                    <w:top w:val="single" w:sz="2" w:space="0" w:color="DFDFDF"/>
                    <w:left w:val="single" w:sz="2" w:space="0" w:color="DFDFDF"/>
                    <w:bottom w:val="single" w:sz="2" w:space="0" w:color="DFDFDF"/>
                    <w:right w:val="single" w:sz="2" w:space="0" w:color="DFDFDF"/>
                  </w:divBdr>
                  <w:divsChild>
                    <w:div w:id="931548594">
                      <w:marLeft w:val="0"/>
                      <w:marRight w:val="0"/>
                      <w:marTop w:val="0"/>
                      <w:marBottom w:val="0"/>
                      <w:divBdr>
                        <w:top w:val="none" w:sz="0" w:space="0" w:color="auto"/>
                        <w:left w:val="none" w:sz="0" w:space="0" w:color="auto"/>
                        <w:bottom w:val="none" w:sz="0" w:space="0" w:color="auto"/>
                        <w:right w:val="none" w:sz="0" w:space="0" w:color="auto"/>
                      </w:divBdr>
                      <w:divsChild>
                        <w:div w:id="1476875415">
                          <w:marLeft w:val="0"/>
                          <w:marRight w:val="0"/>
                          <w:marTop w:val="0"/>
                          <w:marBottom w:val="0"/>
                          <w:divBdr>
                            <w:top w:val="none" w:sz="0" w:space="0" w:color="auto"/>
                            <w:left w:val="none" w:sz="0" w:space="0" w:color="auto"/>
                            <w:bottom w:val="none" w:sz="0" w:space="0" w:color="auto"/>
                            <w:right w:val="none" w:sz="0" w:space="0" w:color="auto"/>
                          </w:divBdr>
                          <w:divsChild>
                            <w:div w:id="217009506">
                              <w:marLeft w:val="0"/>
                              <w:marRight w:val="0"/>
                              <w:marTop w:val="0"/>
                              <w:marBottom w:val="0"/>
                              <w:divBdr>
                                <w:top w:val="none" w:sz="0" w:space="0" w:color="auto"/>
                                <w:left w:val="none" w:sz="0" w:space="0" w:color="auto"/>
                                <w:bottom w:val="none" w:sz="0" w:space="0" w:color="auto"/>
                                <w:right w:val="none" w:sz="0" w:space="0" w:color="auto"/>
                              </w:divBdr>
                            </w:div>
                            <w:div w:id="1221669086">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1840189199">
                      <w:marLeft w:val="-212"/>
                      <w:marRight w:val="0"/>
                      <w:marTop w:val="0"/>
                      <w:marBottom w:val="0"/>
                      <w:divBdr>
                        <w:top w:val="none" w:sz="0" w:space="0" w:color="auto"/>
                        <w:left w:val="none" w:sz="0" w:space="0" w:color="auto"/>
                        <w:bottom w:val="none" w:sz="0" w:space="0" w:color="auto"/>
                        <w:right w:val="none" w:sz="0" w:space="0" w:color="auto"/>
                      </w:divBdr>
                      <w:divsChild>
                        <w:div w:id="1081872401">
                          <w:marLeft w:val="0"/>
                          <w:marRight w:val="0"/>
                          <w:marTop w:val="0"/>
                          <w:marBottom w:val="45"/>
                          <w:divBdr>
                            <w:top w:val="single" w:sz="2" w:space="0" w:color="A9A9A9"/>
                            <w:left w:val="single" w:sz="2" w:space="0" w:color="A9A9A9"/>
                            <w:bottom w:val="single" w:sz="2" w:space="0" w:color="A9A9A9"/>
                            <w:right w:val="single" w:sz="2" w:space="0" w:color="A9A9A9"/>
                          </w:divBdr>
                          <w:divsChild>
                            <w:div w:id="941382350">
                              <w:marLeft w:val="0"/>
                              <w:marRight w:val="0"/>
                              <w:marTop w:val="0"/>
                              <w:marBottom w:val="0"/>
                              <w:divBdr>
                                <w:top w:val="none" w:sz="0" w:space="0" w:color="auto"/>
                                <w:left w:val="none" w:sz="0" w:space="0" w:color="auto"/>
                                <w:bottom w:val="none" w:sz="0" w:space="0" w:color="auto"/>
                                <w:right w:val="none" w:sz="0" w:space="0" w:color="auto"/>
                              </w:divBdr>
                              <w:divsChild>
                                <w:div w:id="429084648">
                                  <w:marLeft w:val="216"/>
                                  <w:marRight w:val="0"/>
                                  <w:marTop w:val="0"/>
                                  <w:marBottom w:val="150"/>
                                  <w:divBdr>
                                    <w:top w:val="single" w:sz="2" w:space="0" w:color="E4E4E4"/>
                                    <w:left w:val="single" w:sz="2" w:space="0" w:color="E4E4E4"/>
                                    <w:bottom w:val="single" w:sz="2" w:space="0" w:color="E4E4E4"/>
                                    <w:right w:val="single" w:sz="2" w:space="0" w:color="E4E4E4"/>
                                  </w:divBdr>
                                </w:div>
                                <w:div w:id="1034036349">
                                  <w:marLeft w:val="216"/>
                                  <w:marRight w:val="0"/>
                                  <w:marTop w:val="0"/>
                                  <w:marBottom w:val="150"/>
                                  <w:divBdr>
                                    <w:top w:val="single" w:sz="2" w:space="0" w:color="E4E4E4"/>
                                    <w:left w:val="single" w:sz="2" w:space="0" w:color="E4E4E4"/>
                                    <w:bottom w:val="single" w:sz="2" w:space="0" w:color="E4E4E4"/>
                                    <w:right w:val="single" w:sz="2" w:space="0" w:color="E4E4E4"/>
                                  </w:divBdr>
                                </w:div>
                                <w:div w:id="1646740579">
                                  <w:marLeft w:val="216"/>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830410087">
          <w:marLeft w:val="0"/>
          <w:marRight w:val="0"/>
          <w:marTop w:val="300"/>
          <w:marBottom w:val="600"/>
          <w:divBdr>
            <w:top w:val="none" w:sz="0" w:space="0" w:color="auto"/>
            <w:left w:val="none" w:sz="0" w:space="0" w:color="auto"/>
            <w:bottom w:val="none" w:sz="0" w:space="0" w:color="auto"/>
            <w:right w:val="none" w:sz="0" w:space="0" w:color="auto"/>
          </w:divBdr>
        </w:div>
      </w:divsChild>
    </w:div>
    <w:div w:id="587275158">
      <w:bodyDiv w:val="1"/>
      <w:marLeft w:val="0"/>
      <w:marRight w:val="0"/>
      <w:marTop w:val="0"/>
      <w:marBottom w:val="0"/>
      <w:divBdr>
        <w:top w:val="none" w:sz="0" w:space="0" w:color="auto"/>
        <w:left w:val="none" w:sz="0" w:space="0" w:color="auto"/>
        <w:bottom w:val="none" w:sz="0" w:space="0" w:color="auto"/>
        <w:right w:val="none" w:sz="0" w:space="0" w:color="auto"/>
      </w:divBdr>
    </w:div>
    <w:div w:id="610363414">
      <w:bodyDiv w:val="1"/>
      <w:marLeft w:val="0"/>
      <w:marRight w:val="0"/>
      <w:marTop w:val="0"/>
      <w:marBottom w:val="0"/>
      <w:divBdr>
        <w:top w:val="none" w:sz="0" w:space="0" w:color="auto"/>
        <w:left w:val="none" w:sz="0" w:space="0" w:color="auto"/>
        <w:bottom w:val="none" w:sz="0" w:space="0" w:color="auto"/>
        <w:right w:val="none" w:sz="0" w:space="0" w:color="auto"/>
      </w:divBdr>
    </w:div>
    <w:div w:id="644817028">
      <w:bodyDiv w:val="1"/>
      <w:marLeft w:val="0"/>
      <w:marRight w:val="0"/>
      <w:marTop w:val="0"/>
      <w:marBottom w:val="0"/>
      <w:divBdr>
        <w:top w:val="none" w:sz="0" w:space="0" w:color="auto"/>
        <w:left w:val="none" w:sz="0" w:space="0" w:color="auto"/>
        <w:bottom w:val="none" w:sz="0" w:space="0" w:color="auto"/>
        <w:right w:val="none" w:sz="0" w:space="0" w:color="auto"/>
      </w:divBdr>
    </w:div>
    <w:div w:id="651719027">
      <w:bodyDiv w:val="1"/>
      <w:marLeft w:val="0"/>
      <w:marRight w:val="0"/>
      <w:marTop w:val="0"/>
      <w:marBottom w:val="0"/>
      <w:divBdr>
        <w:top w:val="none" w:sz="0" w:space="0" w:color="auto"/>
        <w:left w:val="none" w:sz="0" w:space="0" w:color="auto"/>
        <w:bottom w:val="none" w:sz="0" w:space="0" w:color="auto"/>
        <w:right w:val="none" w:sz="0" w:space="0" w:color="auto"/>
      </w:divBdr>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656105719">
      <w:bodyDiv w:val="1"/>
      <w:marLeft w:val="0"/>
      <w:marRight w:val="0"/>
      <w:marTop w:val="0"/>
      <w:marBottom w:val="0"/>
      <w:divBdr>
        <w:top w:val="none" w:sz="0" w:space="0" w:color="auto"/>
        <w:left w:val="none" w:sz="0" w:space="0" w:color="auto"/>
        <w:bottom w:val="none" w:sz="0" w:space="0" w:color="auto"/>
        <w:right w:val="none" w:sz="0" w:space="0" w:color="auto"/>
      </w:divBdr>
      <w:divsChild>
        <w:div w:id="186915442">
          <w:marLeft w:val="0"/>
          <w:marRight w:val="0"/>
          <w:marTop w:val="0"/>
          <w:marBottom w:val="0"/>
          <w:divBdr>
            <w:top w:val="none" w:sz="0" w:space="0" w:color="auto"/>
            <w:left w:val="none" w:sz="0" w:space="0" w:color="auto"/>
            <w:bottom w:val="none" w:sz="0" w:space="0" w:color="auto"/>
            <w:right w:val="none" w:sz="0" w:space="0" w:color="auto"/>
          </w:divBdr>
          <w:divsChild>
            <w:div w:id="810026961">
              <w:marLeft w:val="0"/>
              <w:marRight w:val="0"/>
              <w:marTop w:val="0"/>
              <w:marBottom w:val="0"/>
              <w:divBdr>
                <w:top w:val="none" w:sz="0" w:space="0" w:color="auto"/>
                <w:left w:val="none" w:sz="0" w:space="0" w:color="auto"/>
                <w:bottom w:val="none" w:sz="0" w:space="0" w:color="auto"/>
                <w:right w:val="none" w:sz="0" w:space="0" w:color="auto"/>
              </w:divBdr>
            </w:div>
            <w:div w:id="612250017">
              <w:marLeft w:val="0"/>
              <w:marRight w:val="0"/>
              <w:marTop w:val="0"/>
              <w:marBottom w:val="0"/>
              <w:divBdr>
                <w:top w:val="none" w:sz="0" w:space="0" w:color="auto"/>
                <w:left w:val="none" w:sz="0" w:space="0" w:color="auto"/>
                <w:bottom w:val="none" w:sz="0" w:space="0" w:color="auto"/>
                <w:right w:val="none" w:sz="0" w:space="0" w:color="auto"/>
              </w:divBdr>
              <w:divsChild>
                <w:div w:id="186332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668898">
      <w:bodyDiv w:val="1"/>
      <w:marLeft w:val="0"/>
      <w:marRight w:val="0"/>
      <w:marTop w:val="0"/>
      <w:marBottom w:val="0"/>
      <w:divBdr>
        <w:top w:val="none" w:sz="0" w:space="0" w:color="auto"/>
        <w:left w:val="none" w:sz="0" w:space="0" w:color="auto"/>
        <w:bottom w:val="none" w:sz="0" w:space="0" w:color="auto"/>
        <w:right w:val="none" w:sz="0" w:space="0" w:color="auto"/>
      </w:divBdr>
    </w:div>
    <w:div w:id="724066722">
      <w:bodyDiv w:val="1"/>
      <w:marLeft w:val="0"/>
      <w:marRight w:val="0"/>
      <w:marTop w:val="0"/>
      <w:marBottom w:val="0"/>
      <w:divBdr>
        <w:top w:val="none" w:sz="0" w:space="0" w:color="auto"/>
        <w:left w:val="none" w:sz="0" w:space="0" w:color="auto"/>
        <w:bottom w:val="none" w:sz="0" w:space="0" w:color="auto"/>
        <w:right w:val="none" w:sz="0" w:space="0" w:color="auto"/>
      </w:divBdr>
    </w:div>
    <w:div w:id="762844487">
      <w:bodyDiv w:val="1"/>
      <w:marLeft w:val="0"/>
      <w:marRight w:val="0"/>
      <w:marTop w:val="0"/>
      <w:marBottom w:val="0"/>
      <w:divBdr>
        <w:top w:val="none" w:sz="0" w:space="0" w:color="auto"/>
        <w:left w:val="none" w:sz="0" w:space="0" w:color="auto"/>
        <w:bottom w:val="none" w:sz="0" w:space="0" w:color="auto"/>
        <w:right w:val="none" w:sz="0" w:space="0" w:color="auto"/>
      </w:divBdr>
    </w:div>
    <w:div w:id="777021217">
      <w:bodyDiv w:val="1"/>
      <w:marLeft w:val="0"/>
      <w:marRight w:val="0"/>
      <w:marTop w:val="0"/>
      <w:marBottom w:val="0"/>
      <w:divBdr>
        <w:top w:val="none" w:sz="0" w:space="0" w:color="auto"/>
        <w:left w:val="none" w:sz="0" w:space="0" w:color="auto"/>
        <w:bottom w:val="none" w:sz="0" w:space="0" w:color="auto"/>
        <w:right w:val="none" w:sz="0" w:space="0" w:color="auto"/>
      </w:divBdr>
    </w:div>
    <w:div w:id="777409765">
      <w:bodyDiv w:val="1"/>
      <w:marLeft w:val="0"/>
      <w:marRight w:val="0"/>
      <w:marTop w:val="0"/>
      <w:marBottom w:val="0"/>
      <w:divBdr>
        <w:top w:val="none" w:sz="0" w:space="0" w:color="auto"/>
        <w:left w:val="none" w:sz="0" w:space="0" w:color="auto"/>
        <w:bottom w:val="none" w:sz="0" w:space="0" w:color="auto"/>
        <w:right w:val="none" w:sz="0" w:space="0" w:color="auto"/>
      </w:divBdr>
      <w:divsChild>
        <w:div w:id="583106423">
          <w:marLeft w:val="0"/>
          <w:marRight w:val="0"/>
          <w:marTop w:val="0"/>
          <w:marBottom w:val="0"/>
          <w:divBdr>
            <w:top w:val="none" w:sz="0" w:space="0" w:color="auto"/>
            <w:left w:val="none" w:sz="0" w:space="0" w:color="auto"/>
            <w:bottom w:val="none" w:sz="0" w:space="0" w:color="auto"/>
            <w:right w:val="none" w:sz="0" w:space="0" w:color="auto"/>
          </w:divBdr>
          <w:divsChild>
            <w:div w:id="2054693602">
              <w:marLeft w:val="0"/>
              <w:marRight w:val="0"/>
              <w:marTop w:val="0"/>
              <w:marBottom w:val="0"/>
              <w:divBdr>
                <w:top w:val="none" w:sz="0" w:space="0" w:color="auto"/>
                <w:left w:val="none" w:sz="0" w:space="0" w:color="auto"/>
                <w:bottom w:val="none" w:sz="0" w:space="0" w:color="auto"/>
                <w:right w:val="none" w:sz="0" w:space="0" w:color="auto"/>
              </w:divBdr>
            </w:div>
            <w:div w:id="1229422128">
              <w:marLeft w:val="0"/>
              <w:marRight w:val="0"/>
              <w:marTop w:val="0"/>
              <w:marBottom w:val="0"/>
              <w:divBdr>
                <w:top w:val="none" w:sz="0" w:space="0" w:color="auto"/>
                <w:left w:val="none" w:sz="0" w:space="0" w:color="auto"/>
                <w:bottom w:val="none" w:sz="0" w:space="0" w:color="auto"/>
                <w:right w:val="none" w:sz="0" w:space="0" w:color="auto"/>
              </w:divBdr>
              <w:divsChild>
                <w:div w:id="146789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6093899">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49242686">
      <w:bodyDiv w:val="1"/>
      <w:marLeft w:val="0"/>
      <w:marRight w:val="0"/>
      <w:marTop w:val="0"/>
      <w:marBottom w:val="0"/>
      <w:divBdr>
        <w:top w:val="none" w:sz="0" w:space="0" w:color="auto"/>
        <w:left w:val="none" w:sz="0" w:space="0" w:color="auto"/>
        <w:bottom w:val="none" w:sz="0" w:space="0" w:color="auto"/>
        <w:right w:val="none" w:sz="0" w:space="0" w:color="auto"/>
      </w:divBdr>
    </w:div>
    <w:div w:id="951326488">
      <w:bodyDiv w:val="1"/>
      <w:marLeft w:val="0"/>
      <w:marRight w:val="0"/>
      <w:marTop w:val="0"/>
      <w:marBottom w:val="0"/>
      <w:divBdr>
        <w:top w:val="none" w:sz="0" w:space="0" w:color="auto"/>
        <w:left w:val="none" w:sz="0" w:space="0" w:color="auto"/>
        <w:bottom w:val="none" w:sz="0" w:space="0" w:color="auto"/>
        <w:right w:val="none" w:sz="0" w:space="0" w:color="auto"/>
      </w:divBdr>
    </w:div>
    <w:div w:id="952395714">
      <w:bodyDiv w:val="1"/>
      <w:marLeft w:val="0"/>
      <w:marRight w:val="0"/>
      <w:marTop w:val="0"/>
      <w:marBottom w:val="0"/>
      <w:divBdr>
        <w:top w:val="none" w:sz="0" w:space="0" w:color="auto"/>
        <w:left w:val="none" w:sz="0" w:space="0" w:color="auto"/>
        <w:bottom w:val="none" w:sz="0" w:space="0" w:color="auto"/>
        <w:right w:val="none" w:sz="0" w:space="0" w:color="auto"/>
      </w:divBdr>
    </w:div>
    <w:div w:id="989795477">
      <w:bodyDiv w:val="1"/>
      <w:marLeft w:val="0"/>
      <w:marRight w:val="0"/>
      <w:marTop w:val="0"/>
      <w:marBottom w:val="0"/>
      <w:divBdr>
        <w:top w:val="none" w:sz="0" w:space="0" w:color="auto"/>
        <w:left w:val="none" w:sz="0" w:space="0" w:color="auto"/>
        <w:bottom w:val="none" w:sz="0" w:space="0" w:color="auto"/>
        <w:right w:val="none" w:sz="0" w:space="0" w:color="auto"/>
      </w:divBdr>
      <w:divsChild>
        <w:div w:id="1331520132">
          <w:marLeft w:val="0"/>
          <w:marRight w:val="0"/>
          <w:marTop w:val="0"/>
          <w:marBottom w:val="0"/>
          <w:divBdr>
            <w:top w:val="none" w:sz="0" w:space="0" w:color="auto"/>
            <w:left w:val="none" w:sz="0" w:space="0" w:color="auto"/>
            <w:bottom w:val="none" w:sz="0" w:space="0" w:color="auto"/>
            <w:right w:val="none" w:sz="0" w:space="0" w:color="auto"/>
          </w:divBdr>
          <w:divsChild>
            <w:div w:id="604535008">
              <w:marLeft w:val="0"/>
              <w:marRight w:val="0"/>
              <w:marTop w:val="0"/>
              <w:marBottom w:val="0"/>
              <w:divBdr>
                <w:top w:val="none" w:sz="0" w:space="0" w:color="auto"/>
                <w:left w:val="none" w:sz="0" w:space="0" w:color="auto"/>
                <w:bottom w:val="none" w:sz="0" w:space="0" w:color="auto"/>
                <w:right w:val="none" w:sz="0" w:space="0" w:color="auto"/>
              </w:divBdr>
              <w:divsChild>
                <w:div w:id="1001931685">
                  <w:marLeft w:val="0"/>
                  <w:marRight w:val="0"/>
                  <w:marTop w:val="0"/>
                  <w:marBottom w:val="0"/>
                  <w:divBdr>
                    <w:top w:val="none" w:sz="0" w:space="0" w:color="auto"/>
                    <w:left w:val="none" w:sz="0" w:space="0" w:color="auto"/>
                    <w:bottom w:val="none" w:sz="0" w:space="0" w:color="auto"/>
                    <w:right w:val="none" w:sz="0" w:space="0" w:color="auto"/>
                  </w:divBdr>
                  <w:divsChild>
                    <w:div w:id="977566263">
                      <w:marLeft w:val="0"/>
                      <w:marRight w:val="0"/>
                      <w:marTop w:val="0"/>
                      <w:marBottom w:val="0"/>
                      <w:divBdr>
                        <w:top w:val="none" w:sz="0" w:space="0" w:color="auto"/>
                        <w:left w:val="none" w:sz="0" w:space="0" w:color="auto"/>
                        <w:bottom w:val="none" w:sz="0" w:space="0" w:color="auto"/>
                        <w:right w:val="none" w:sz="0" w:space="0" w:color="auto"/>
                      </w:divBdr>
                      <w:divsChild>
                        <w:div w:id="250621176">
                          <w:marLeft w:val="0"/>
                          <w:marRight w:val="0"/>
                          <w:marTop w:val="0"/>
                          <w:marBottom w:val="0"/>
                          <w:divBdr>
                            <w:top w:val="none" w:sz="0" w:space="0" w:color="auto"/>
                            <w:left w:val="none" w:sz="0" w:space="0" w:color="auto"/>
                            <w:bottom w:val="none" w:sz="0" w:space="0" w:color="auto"/>
                            <w:right w:val="none" w:sz="0" w:space="0" w:color="auto"/>
                          </w:divBdr>
                          <w:divsChild>
                            <w:div w:id="1317226301">
                              <w:marLeft w:val="0"/>
                              <w:marRight w:val="0"/>
                              <w:marTop w:val="0"/>
                              <w:marBottom w:val="0"/>
                              <w:divBdr>
                                <w:top w:val="none" w:sz="0" w:space="0" w:color="auto"/>
                                <w:left w:val="none" w:sz="0" w:space="0" w:color="auto"/>
                                <w:bottom w:val="none" w:sz="0" w:space="0" w:color="auto"/>
                                <w:right w:val="none" w:sz="0" w:space="0" w:color="auto"/>
                              </w:divBdr>
                              <w:divsChild>
                                <w:div w:id="77570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1844853">
          <w:marLeft w:val="0"/>
          <w:marRight w:val="0"/>
          <w:marTop w:val="0"/>
          <w:marBottom w:val="0"/>
          <w:divBdr>
            <w:top w:val="none" w:sz="0" w:space="0" w:color="auto"/>
            <w:left w:val="none" w:sz="0" w:space="0" w:color="auto"/>
            <w:bottom w:val="none" w:sz="0" w:space="0" w:color="auto"/>
            <w:right w:val="none" w:sz="0" w:space="0" w:color="auto"/>
          </w:divBdr>
          <w:divsChild>
            <w:div w:id="625232079">
              <w:marLeft w:val="0"/>
              <w:marRight w:val="0"/>
              <w:marTop w:val="0"/>
              <w:marBottom w:val="0"/>
              <w:divBdr>
                <w:top w:val="none" w:sz="0" w:space="0" w:color="auto"/>
                <w:left w:val="none" w:sz="0" w:space="0" w:color="auto"/>
                <w:bottom w:val="none" w:sz="0" w:space="0" w:color="auto"/>
                <w:right w:val="none" w:sz="0" w:space="0" w:color="auto"/>
              </w:divBdr>
              <w:divsChild>
                <w:div w:id="504251414">
                  <w:marLeft w:val="0"/>
                  <w:marRight w:val="0"/>
                  <w:marTop w:val="0"/>
                  <w:marBottom w:val="0"/>
                  <w:divBdr>
                    <w:top w:val="none" w:sz="0" w:space="0" w:color="auto"/>
                    <w:left w:val="none" w:sz="0" w:space="0" w:color="auto"/>
                    <w:bottom w:val="none" w:sz="0" w:space="0" w:color="auto"/>
                    <w:right w:val="none" w:sz="0" w:space="0" w:color="auto"/>
                  </w:divBdr>
                  <w:divsChild>
                    <w:div w:id="1863014016">
                      <w:marLeft w:val="0"/>
                      <w:marRight w:val="0"/>
                      <w:marTop w:val="0"/>
                      <w:marBottom w:val="0"/>
                      <w:divBdr>
                        <w:top w:val="none" w:sz="0" w:space="0" w:color="auto"/>
                        <w:left w:val="none" w:sz="0" w:space="0" w:color="auto"/>
                        <w:bottom w:val="none" w:sz="0" w:space="0" w:color="auto"/>
                        <w:right w:val="none" w:sz="0" w:space="0" w:color="auto"/>
                      </w:divBdr>
                      <w:divsChild>
                        <w:div w:id="373818354">
                          <w:marLeft w:val="0"/>
                          <w:marRight w:val="0"/>
                          <w:marTop w:val="0"/>
                          <w:marBottom w:val="0"/>
                          <w:divBdr>
                            <w:top w:val="none" w:sz="0" w:space="0" w:color="auto"/>
                            <w:left w:val="none" w:sz="0" w:space="0" w:color="auto"/>
                            <w:bottom w:val="none" w:sz="0" w:space="0" w:color="auto"/>
                            <w:right w:val="none" w:sz="0" w:space="0" w:color="auto"/>
                          </w:divBdr>
                          <w:divsChild>
                            <w:div w:id="2129812428">
                              <w:marLeft w:val="0"/>
                              <w:marRight w:val="0"/>
                              <w:marTop w:val="0"/>
                              <w:marBottom w:val="0"/>
                              <w:divBdr>
                                <w:top w:val="none" w:sz="0" w:space="0" w:color="auto"/>
                                <w:left w:val="none" w:sz="0" w:space="0" w:color="auto"/>
                                <w:bottom w:val="none" w:sz="0" w:space="0" w:color="auto"/>
                                <w:right w:val="none" w:sz="0" w:space="0" w:color="auto"/>
                              </w:divBdr>
                            </w:div>
                            <w:div w:id="1579827248">
                              <w:marLeft w:val="0"/>
                              <w:marRight w:val="0"/>
                              <w:marTop w:val="0"/>
                              <w:marBottom w:val="0"/>
                              <w:divBdr>
                                <w:top w:val="none" w:sz="0" w:space="0" w:color="auto"/>
                                <w:left w:val="none" w:sz="0" w:space="0" w:color="auto"/>
                                <w:bottom w:val="none" w:sz="0" w:space="0" w:color="auto"/>
                                <w:right w:val="none" w:sz="0" w:space="0" w:color="auto"/>
                              </w:divBdr>
                              <w:divsChild>
                                <w:div w:id="97795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992639710">
      <w:bodyDiv w:val="1"/>
      <w:marLeft w:val="0"/>
      <w:marRight w:val="0"/>
      <w:marTop w:val="0"/>
      <w:marBottom w:val="0"/>
      <w:divBdr>
        <w:top w:val="none" w:sz="0" w:space="0" w:color="auto"/>
        <w:left w:val="none" w:sz="0" w:space="0" w:color="auto"/>
        <w:bottom w:val="none" w:sz="0" w:space="0" w:color="auto"/>
        <w:right w:val="none" w:sz="0" w:space="0" w:color="auto"/>
      </w:divBdr>
    </w:div>
    <w:div w:id="1059402388">
      <w:bodyDiv w:val="1"/>
      <w:marLeft w:val="0"/>
      <w:marRight w:val="0"/>
      <w:marTop w:val="0"/>
      <w:marBottom w:val="0"/>
      <w:divBdr>
        <w:top w:val="none" w:sz="0" w:space="0" w:color="auto"/>
        <w:left w:val="none" w:sz="0" w:space="0" w:color="auto"/>
        <w:bottom w:val="none" w:sz="0" w:space="0" w:color="auto"/>
        <w:right w:val="none" w:sz="0" w:space="0" w:color="auto"/>
      </w:divBdr>
      <w:divsChild>
        <w:div w:id="345910887">
          <w:marLeft w:val="0"/>
          <w:marRight w:val="0"/>
          <w:marTop w:val="0"/>
          <w:marBottom w:val="0"/>
          <w:divBdr>
            <w:top w:val="none" w:sz="0" w:space="0" w:color="auto"/>
            <w:left w:val="none" w:sz="0" w:space="0" w:color="auto"/>
            <w:bottom w:val="none" w:sz="0" w:space="0" w:color="auto"/>
            <w:right w:val="none" w:sz="0" w:space="0" w:color="auto"/>
          </w:divBdr>
          <w:divsChild>
            <w:div w:id="20279888">
              <w:marLeft w:val="0"/>
              <w:marRight w:val="0"/>
              <w:marTop w:val="480"/>
              <w:marBottom w:val="480"/>
              <w:divBdr>
                <w:top w:val="none" w:sz="0" w:space="0" w:color="auto"/>
                <w:left w:val="none" w:sz="0" w:space="0" w:color="auto"/>
                <w:bottom w:val="none" w:sz="0" w:space="0" w:color="auto"/>
                <w:right w:val="none" w:sz="0" w:space="0" w:color="auto"/>
              </w:divBdr>
              <w:divsChild>
                <w:div w:id="515927117">
                  <w:marLeft w:val="0"/>
                  <w:marRight w:val="0"/>
                  <w:marTop w:val="480"/>
                  <w:marBottom w:val="480"/>
                  <w:divBdr>
                    <w:top w:val="none" w:sz="0" w:space="0" w:color="auto"/>
                    <w:left w:val="none" w:sz="0" w:space="0" w:color="auto"/>
                    <w:bottom w:val="none" w:sz="0" w:space="0" w:color="auto"/>
                    <w:right w:val="none" w:sz="0" w:space="0" w:color="auto"/>
                  </w:divBdr>
                  <w:divsChild>
                    <w:div w:id="1824540524">
                      <w:marLeft w:val="0"/>
                      <w:marRight w:val="0"/>
                      <w:marTop w:val="0"/>
                      <w:marBottom w:val="0"/>
                      <w:divBdr>
                        <w:top w:val="none" w:sz="0" w:space="0" w:color="auto"/>
                        <w:left w:val="none" w:sz="0" w:space="0" w:color="auto"/>
                        <w:bottom w:val="none" w:sz="0" w:space="0" w:color="auto"/>
                        <w:right w:val="none" w:sz="0" w:space="0" w:color="auto"/>
                      </w:divBdr>
                      <w:divsChild>
                        <w:div w:id="193161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135514">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1136678034">
      <w:bodyDiv w:val="1"/>
      <w:marLeft w:val="0"/>
      <w:marRight w:val="0"/>
      <w:marTop w:val="0"/>
      <w:marBottom w:val="0"/>
      <w:divBdr>
        <w:top w:val="none" w:sz="0" w:space="0" w:color="auto"/>
        <w:left w:val="none" w:sz="0" w:space="0" w:color="auto"/>
        <w:bottom w:val="none" w:sz="0" w:space="0" w:color="auto"/>
        <w:right w:val="none" w:sz="0" w:space="0" w:color="auto"/>
      </w:divBdr>
      <w:divsChild>
        <w:div w:id="1956792987">
          <w:marLeft w:val="0"/>
          <w:marRight w:val="0"/>
          <w:marTop w:val="0"/>
          <w:marBottom w:val="0"/>
          <w:divBdr>
            <w:top w:val="none" w:sz="0" w:space="0" w:color="auto"/>
            <w:left w:val="none" w:sz="0" w:space="0" w:color="auto"/>
            <w:bottom w:val="none" w:sz="0" w:space="0" w:color="auto"/>
            <w:right w:val="none" w:sz="0" w:space="0" w:color="auto"/>
          </w:divBdr>
          <w:divsChild>
            <w:div w:id="306125748">
              <w:marLeft w:val="0"/>
              <w:marRight w:val="0"/>
              <w:marTop w:val="0"/>
              <w:marBottom w:val="150"/>
              <w:divBdr>
                <w:top w:val="none" w:sz="0" w:space="0" w:color="auto"/>
                <w:left w:val="none" w:sz="0" w:space="0" w:color="auto"/>
                <w:bottom w:val="none" w:sz="0" w:space="0" w:color="auto"/>
                <w:right w:val="none" w:sz="0" w:space="0" w:color="auto"/>
              </w:divBdr>
            </w:div>
            <w:div w:id="1477643003">
              <w:marLeft w:val="0"/>
              <w:marRight w:val="0"/>
              <w:marTop w:val="300"/>
              <w:marBottom w:val="300"/>
              <w:divBdr>
                <w:top w:val="single" w:sz="6" w:space="23" w:color="DDDDDD"/>
                <w:left w:val="single" w:sz="6" w:space="23" w:color="DDDDDD"/>
                <w:bottom w:val="single" w:sz="6" w:space="23" w:color="DDDDDD"/>
                <w:right w:val="single" w:sz="6" w:space="23" w:color="DDDDDD"/>
              </w:divBdr>
              <w:divsChild>
                <w:div w:id="1830442105">
                  <w:marLeft w:val="0"/>
                  <w:marRight w:val="300"/>
                  <w:marTop w:val="0"/>
                  <w:marBottom w:val="0"/>
                  <w:divBdr>
                    <w:top w:val="none" w:sz="0" w:space="0" w:color="auto"/>
                    <w:left w:val="none" w:sz="0" w:space="0" w:color="auto"/>
                    <w:bottom w:val="none" w:sz="0" w:space="0" w:color="auto"/>
                    <w:right w:val="none" w:sz="0" w:space="0" w:color="auto"/>
                  </w:divBdr>
                  <w:divsChild>
                    <w:div w:id="1444033211">
                      <w:marLeft w:val="0"/>
                      <w:marRight w:val="0"/>
                      <w:marTop w:val="0"/>
                      <w:marBottom w:val="225"/>
                      <w:divBdr>
                        <w:top w:val="none" w:sz="0" w:space="0" w:color="auto"/>
                        <w:left w:val="none" w:sz="0" w:space="0" w:color="auto"/>
                        <w:bottom w:val="none" w:sz="0" w:space="0" w:color="auto"/>
                        <w:right w:val="none" w:sz="0" w:space="0" w:color="auto"/>
                      </w:divBdr>
                    </w:div>
                    <w:div w:id="893664356">
                      <w:marLeft w:val="0"/>
                      <w:marRight w:val="0"/>
                      <w:marTop w:val="0"/>
                      <w:marBottom w:val="300"/>
                      <w:divBdr>
                        <w:top w:val="none" w:sz="0" w:space="0" w:color="auto"/>
                        <w:left w:val="none" w:sz="0" w:space="0" w:color="auto"/>
                        <w:bottom w:val="none" w:sz="0" w:space="0" w:color="auto"/>
                        <w:right w:val="none" w:sz="0" w:space="0" w:color="auto"/>
                      </w:divBdr>
                    </w:div>
                  </w:divsChild>
                </w:div>
                <w:div w:id="1063024347">
                  <w:marLeft w:val="0"/>
                  <w:marRight w:val="0"/>
                  <w:marTop w:val="0"/>
                  <w:marBottom w:val="0"/>
                  <w:divBdr>
                    <w:top w:val="none" w:sz="0" w:space="0" w:color="auto"/>
                    <w:left w:val="none" w:sz="0" w:space="0" w:color="auto"/>
                    <w:bottom w:val="none" w:sz="0" w:space="0" w:color="auto"/>
                    <w:right w:val="none" w:sz="0" w:space="0" w:color="auto"/>
                  </w:divBdr>
                </w:div>
              </w:divsChild>
            </w:div>
            <w:div w:id="578906146">
              <w:marLeft w:val="-180"/>
              <w:marRight w:val="-180"/>
              <w:marTop w:val="0"/>
              <w:marBottom w:val="300"/>
              <w:divBdr>
                <w:top w:val="none" w:sz="0" w:space="0" w:color="auto"/>
                <w:left w:val="none" w:sz="0" w:space="0" w:color="auto"/>
                <w:bottom w:val="none" w:sz="0" w:space="0" w:color="auto"/>
                <w:right w:val="none" w:sz="0" w:space="0" w:color="auto"/>
              </w:divBdr>
              <w:divsChild>
                <w:div w:id="574977570">
                  <w:marLeft w:val="0"/>
                  <w:marRight w:val="0"/>
                  <w:marTop w:val="0"/>
                  <w:marBottom w:val="0"/>
                  <w:divBdr>
                    <w:top w:val="none" w:sz="0" w:space="0" w:color="auto"/>
                    <w:left w:val="none" w:sz="0" w:space="0" w:color="auto"/>
                    <w:bottom w:val="none" w:sz="0" w:space="0" w:color="auto"/>
                    <w:right w:val="none" w:sz="0" w:space="0" w:color="auto"/>
                  </w:divBdr>
                </w:div>
              </w:divsChild>
            </w:div>
            <w:div w:id="1194880474">
              <w:marLeft w:val="-180"/>
              <w:marRight w:val="-180"/>
              <w:marTop w:val="0"/>
              <w:marBottom w:val="0"/>
              <w:divBdr>
                <w:top w:val="none" w:sz="0" w:space="0" w:color="auto"/>
                <w:left w:val="none" w:sz="0" w:space="0" w:color="auto"/>
                <w:bottom w:val="none" w:sz="0" w:space="0" w:color="auto"/>
                <w:right w:val="none" w:sz="0" w:space="0" w:color="auto"/>
              </w:divBdr>
              <w:divsChild>
                <w:div w:id="662470647">
                  <w:marLeft w:val="0"/>
                  <w:marRight w:val="0"/>
                  <w:marTop w:val="0"/>
                  <w:marBottom w:val="0"/>
                  <w:divBdr>
                    <w:top w:val="none" w:sz="0" w:space="0" w:color="auto"/>
                    <w:left w:val="none" w:sz="0" w:space="0" w:color="auto"/>
                    <w:bottom w:val="none" w:sz="0" w:space="0" w:color="auto"/>
                    <w:right w:val="none" w:sz="0" w:space="0" w:color="auto"/>
                  </w:divBdr>
                  <w:divsChild>
                    <w:div w:id="1448424589">
                      <w:marLeft w:val="0"/>
                      <w:marRight w:val="0"/>
                      <w:marTop w:val="0"/>
                      <w:marBottom w:val="450"/>
                      <w:divBdr>
                        <w:top w:val="none" w:sz="0" w:space="0" w:color="auto"/>
                        <w:left w:val="none" w:sz="0" w:space="0" w:color="auto"/>
                        <w:bottom w:val="none" w:sz="0" w:space="0" w:color="auto"/>
                        <w:right w:val="none" w:sz="0" w:space="0" w:color="auto"/>
                      </w:divBdr>
                      <w:divsChild>
                        <w:div w:id="64957859">
                          <w:marLeft w:val="0"/>
                          <w:marRight w:val="0"/>
                          <w:marTop w:val="0"/>
                          <w:marBottom w:val="0"/>
                          <w:divBdr>
                            <w:top w:val="none" w:sz="0" w:space="0" w:color="auto"/>
                            <w:left w:val="none" w:sz="0" w:space="0" w:color="auto"/>
                            <w:bottom w:val="none" w:sz="0" w:space="0" w:color="auto"/>
                            <w:right w:val="none" w:sz="0" w:space="0" w:color="auto"/>
                          </w:divBdr>
                        </w:div>
                        <w:div w:id="1653872828">
                          <w:marLeft w:val="0"/>
                          <w:marRight w:val="0"/>
                          <w:marTop w:val="0"/>
                          <w:marBottom w:val="0"/>
                          <w:divBdr>
                            <w:top w:val="none" w:sz="0" w:space="0" w:color="auto"/>
                            <w:left w:val="none" w:sz="0" w:space="0" w:color="auto"/>
                            <w:bottom w:val="none" w:sz="0" w:space="0" w:color="auto"/>
                            <w:right w:val="none" w:sz="0" w:space="0" w:color="auto"/>
                          </w:divBdr>
                        </w:div>
                        <w:div w:id="1298300742">
                          <w:marLeft w:val="0"/>
                          <w:marRight w:val="0"/>
                          <w:marTop w:val="0"/>
                          <w:marBottom w:val="0"/>
                          <w:divBdr>
                            <w:top w:val="single" w:sz="6" w:space="11" w:color="EBEEF4"/>
                            <w:left w:val="none" w:sz="0" w:space="11" w:color="EBEEF4"/>
                            <w:bottom w:val="single" w:sz="4" w:space="11" w:color="EBEEF4"/>
                            <w:right w:val="none" w:sz="0" w:space="11" w:color="EBEEF4"/>
                          </w:divBdr>
                          <w:divsChild>
                            <w:div w:id="71199733">
                              <w:marLeft w:val="0"/>
                              <w:marRight w:val="0"/>
                              <w:marTop w:val="0"/>
                              <w:marBottom w:val="0"/>
                              <w:divBdr>
                                <w:top w:val="none" w:sz="0" w:space="0" w:color="auto"/>
                                <w:left w:val="none" w:sz="0" w:space="0" w:color="auto"/>
                                <w:bottom w:val="none" w:sz="0" w:space="0" w:color="auto"/>
                                <w:right w:val="none" w:sz="0" w:space="0" w:color="auto"/>
                              </w:divBdr>
                            </w:div>
                          </w:divsChild>
                        </w:div>
                        <w:div w:id="294530900">
                          <w:marLeft w:val="150"/>
                          <w:marRight w:val="150"/>
                          <w:marTop w:val="150"/>
                          <w:marBottom w:val="150"/>
                          <w:divBdr>
                            <w:top w:val="single" w:sz="4" w:space="11" w:color="auto"/>
                            <w:left w:val="single" w:sz="4" w:space="11" w:color="auto"/>
                            <w:bottom w:val="single" w:sz="4" w:space="11" w:color="auto"/>
                            <w:right w:val="single" w:sz="4" w:space="11" w:color="auto"/>
                          </w:divBdr>
                        </w:div>
                        <w:div w:id="129636866">
                          <w:marLeft w:val="0"/>
                          <w:marRight w:val="0"/>
                          <w:marTop w:val="0"/>
                          <w:marBottom w:val="0"/>
                          <w:divBdr>
                            <w:top w:val="none" w:sz="0" w:space="0" w:color="auto"/>
                            <w:left w:val="none" w:sz="0" w:space="0" w:color="auto"/>
                            <w:bottom w:val="none" w:sz="0" w:space="0" w:color="auto"/>
                            <w:right w:val="none" w:sz="0" w:space="0" w:color="auto"/>
                          </w:divBdr>
                          <w:divsChild>
                            <w:div w:id="688873669">
                              <w:marLeft w:val="0"/>
                              <w:marRight w:val="0"/>
                              <w:marTop w:val="0"/>
                              <w:marBottom w:val="150"/>
                              <w:divBdr>
                                <w:top w:val="none" w:sz="0" w:space="0" w:color="auto"/>
                                <w:left w:val="none" w:sz="0" w:space="0" w:color="auto"/>
                                <w:bottom w:val="none" w:sz="0" w:space="0" w:color="auto"/>
                                <w:right w:val="none" w:sz="0" w:space="0" w:color="auto"/>
                              </w:divBdr>
                              <w:divsChild>
                                <w:div w:id="1016542917">
                                  <w:marLeft w:val="0"/>
                                  <w:marRight w:val="0"/>
                                  <w:marTop w:val="0"/>
                                  <w:marBottom w:val="0"/>
                                  <w:divBdr>
                                    <w:top w:val="none" w:sz="0" w:space="0" w:color="auto"/>
                                    <w:left w:val="none" w:sz="0" w:space="0" w:color="auto"/>
                                    <w:bottom w:val="none" w:sz="0" w:space="0" w:color="auto"/>
                                    <w:right w:val="none" w:sz="0" w:space="0" w:color="auto"/>
                                  </w:divBdr>
                                </w:div>
                                <w:div w:id="961617182">
                                  <w:marLeft w:val="0"/>
                                  <w:marRight w:val="0"/>
                                  <w:marTop w:val="0"/>
                                  <w:marBottom w:val="0"/>
                                  <w:divBdr>
                                    <w:top w:val="none" w:sz="0" w:space="0" w:color="auto"/>
                                    <w:left w:val="none" w:sz="0" w:space="0" w:color="auto"/>
                                    <w:bottom w:val="none" w:sz="0" w:space="0" w:color="auto"/>
                                    <w:right w:val="none" w:sz="0" w:space="0" w:color="auto"/>
                                  </w:divBdr>
                                </w:div>
                                <w:div w:id="290332809">
                                  <w:marLeft w:val="0"/>
                                  <w:marRight w:val="0"/>
                                  <w:marTop w:val="0"/>
                                  <w:marBottom w:val="0"/>
                                  <w:divBdr>
                                    <w:top w:val="none" w:sz="0" w:space="0" w:color="auto"/>
                                    <w:left w:val="none" w:sz="0" w:space="0" w:color="auto"/>
                                    <w:bottom w:val="none" w:sz="0" w:space="0" w:color="auto"/>
                                    <w:right w:val="none" w:sz="0" w:space="0" w:color="auto"/>
                                  </w:divBdr>
                                </w:div>
                                <w:div w:id="800809395">
                                  <w:marLeft w:val="0"/>
                                  <w:marRight w:val="0"/>
                                  <w:marTop w:val="0"/>
                                  <w:marBottom w:val="0"/>
                                  <w:divBdr>
                                    <w:top w:val="none" w:sz="0" w:space="0" w:color="auto"/>
                                    <w:left w:val="none" w:sz="0" w:space="0" w:color="auto"/>
                                    <w:bottom w:val="none" w:sz="0" w:space="0" w:color="auto"/>
                                    <w:right w:val="none" w:sz="0" w:space="0" w:color="auto"/>
                                  </w:divBdr>
                                </w:div>
                                <w:div w:id="1121807284">
                                  <w:marLeft w:val="0"/>
                                  <w:marRight w:val="0"/>
                                  <w:marTop w:val="0"/>
                                  <w:marBottom w:val="0"/>
                                  <w:divBdr>
                                    <w:top w:val="none" w:sz="0" w:space="0" w:color="auto"/>
                                    <w:left w:val="none" w:sz="0" w:space="0" w:color="auto"/>
                                    <w:bottom w:val="none" w:sz="0" w:space="0" w:color="auto"/>
                                    <w:right w:val="none" w:sz="0" w:space="0" w:color="auto"/>
                                  </w:divBdr>
                                </w:div>
                                <w:div w:id="25066273">
                                  <w:marLeft w:val="0"/>
                                  <w:marRight w:val="0"/>
                                  <w:marTop w:val="0"/>
                                  <w:marBottom w:val="0"/>
                                  <w:divBdr>
                                    <w:top w:val="none" w:sz="0" w:space="0" w:color="auto"/>
                                    <w:left w:val="none" w:sz="0" w:space="0" w:color="auto"/>
                                    <w:bottom w:val="none" w:sz="0" w:space="0" w:color="auto"/>
                                    <w:right w:val="none" w:sz="0" w:space="0" w:color="auto"/>
                                  </w:divBdr>
                                </w:div>
                                <w:div w:id="1222786039">
                                  <w:marLeft w:val="0"/>
                                  <w:marRight w:val="0"/>
                                  <w:marTop w:val="0"/>
                                  <w:marBottom w:val="0"/>
                                  <w:divBdr>
                                    <w:top w:val="none" w:sz="0" w:space="0" w:color="auto"/>
                                    <w:left w:val="none" w:sz="0" w:space="0" w:color="auto"/>
                                    <w:bottom w:val="none" w:sz="0" w:space="0" w:color="auto"/>
                                    <w:right w:val="none" w:sz="0" w:space="0" w:color="auto"/>
                                  </w:divBdr>
                                </w:div>
                                <w:div w:id="2059471006">
                                  <w:marLeft w:val="0"/>
                                  <w:marRight w:val="0"/>
                                  <w:marTop w:val="0"/>
                                  <w:marBottom w:val="0"/>
                                  <w:divBdr>
                                    <w:top w:val="none" w:sz="0" w:space="0" w:color="auto"/>
                                    <w:left w:val="none" w:sz="0" w:space="0" w:color="auto"/>
                                    <w:bottom w:val="none" w:sz="0" w:space="0" w:color="auto"/>
                                    <w:right w:val="none" w:sz="0" w:space="0" w:color="auto"/>
                                  </w:divBdr>
                                </w:div>
                                <w:div w:id="443503692">
                                  <w:marLeft w:val="0"/>
                                  <w:marRight w:val="0"/>
                                  <w:marTop w:val="0"/>
                                  <w:marBottom w:val="0"/>
                                  <w:divBdr>
                                    <w:top w:val="none" w:sz="0" w:space="0" w:color="auto"/>
                                    <w:left w:val="none" w:sz="0" w:space="0" w:color="auto"/>
                                    <w:bottom w:val="none" w:sz="0" w:space="0" w:color="auto"/>
                                    <w:right w:val="none" w:sz="0" w:space="0" w:color="auto"/>
                                  </w:divBdr>
                                </w:div>
                                <w:div w:id="2134980219">
                                  <w:marLeft w:val="0"/>
                                  <w:marRight w:val="0"/>
                                  <w:marTop w:val="0"/>
                                  <w:marBottom w:val="0"/>
                                  <w:divBdr>
                                    <w:top w:val="none" w:sz="0" w:space="0" w:color="auto"/>
                                    <w:left w:val="none" w:sz="0" w:space="0" w:color="auto"/>
                                    <w:bottom w:val="none" w:sz="0" w:space="0" w:color="auto"/>
                                    <w:right w:val="none" w:sz="0" w:space="0" w:color="auto"/>
                                  </w:divBdr>
                                </w:div>
                              </w:divsChild>
                            </w:div>
                            <w:div w:id="334456989">
                              <w:marLeft w:val="0"/>
                              <w:marRight w:val="0"/>
                              <w:marTop w:val="150"/>
                              <w:marBottom w:val="0"/>
                              <w:divBdr>
                                <w:top w:val="dashed" w:sz="6" w:space="12" w:color="000000"/>
                                <w:left w:val="dashed" w:sz="6" w:space="12" w:color="000000"/>
                                <w:bottom w:val="dashed" w:sz="6" w:space="12" w:color="000000"/>
                                <w:right w:val="dashed" w:sz="6" w:space="12" w:color="000000"/>
                              </w:divBdr>
                            </w:div>
                            <w:div w:id="1952739743">
                              <w:marLeft w:val="0"/>
                              <w:marRight w:val="0"/>
                              <w:marTop w:val="300"/>
                              <w:marBottom w:val="300"/>
                              <w:divBdr>
                                <w:top w:val="single" w:sz="6" w:space="23" w:color="DDDDDD"/>
                                <w:left w:val="single" w:sz="6" w:space="23" w:color="DDDDDD"/>
                                <w:bottom w:val="single" w:sz="6" w:space="23" w:color="DDDDDD"/>
                                <w:right w:val="single" w:sz="6" w:space="23" w:color="DDDDDD"/>
                              </w:divBdr>
                              <w:divsChild>
                                <w:div w:id="1192760648">
                                  <w:marLeft w:val="0"/>
                                  <w:marRight w:val="300"/>
                                  <w:marTop w:val="0"/>
                                  <w:marBottom w:val="0"/>
                                  <w:divBdr>
                                    <w:top w:val="none" w:sz="0" w:space="0" w:color="auto"/>
                                    <w:left w:val="none" w:sz="0" w:space="0" w:color="auto"/>
                                    <w:bottom w:val="none" w:sz="0" w:space="0" w:color="auto"/>
                                    <w:right w:val="none" w:sz="0" w:space="0" w:color="auto"/>
                                  </w:divBdr>
                                  <w:divsChild>
                                    <w:div w:id="1675498551">
                                      <w:marLeft w:val="0"/>
                                      <w:marRight w:val="0"/>
                                      <w:marTop w:val="0"/>
                                      <w:marBottom w:val="225"/>
                                      <w:divBdr>
                                        <w:top w:val="none" w:sz="0" w:space="0" w:color="auto"/>
                                        <w:left w:val="none" w:sz="0" w:space="0" w:color="auto"/>
                                        <w:bottom w:val="none" w:sz="0" w:space="0" w:color="auto"/>
                                        <w:right w:val="none" w:sz="0" w:space="0" w:color="auto"/>
                                      </w:divBdr>
                                    </w:div>
                                    <w:div w:id="248780977">
                                      <w:marLeft w:val="0"/>
                                      <w:marRight w:val="0"/>
                                      <w:marTop w:val="0"/>
                                      <w:marBottom w:val="300"/>
                                      <w:divBdr>
                                        <w:top w:val="none" w:sz="0" w:space="0" w:color="auto"/>
                                        <w:left w:val="none" w:sz="0" w:space="0" w:color="auto"/>
                                        <w:bottom w:val="none" w:sz="0" w:space="0" w:color="auto"/>
                                        <w:right w:val="none" w:sz="0" w:space="0" w:color="auto"/>
                                      </w:divBdr>
                                    </w:div>
                                  </w:divsChild>
                                </w:div>
                                <w:div w:id="186679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9074322">
      <w:bodyDiv w:val="1"/>
      <w:marLeft w:val="0"/>
      <w:marRight w:val="0"/>
      <w:marTop w:val="0"/>
      <w:marBottom w:val="0"/>
      <w:divBdr>
        <w:top w:val="none" w:sz="0" w:space="0" w:color="auto"/>
        <w:left w:val="none" w:sz="0" w:space="0" w:color="auto"/>
        <w:bottom w:val="none" w:sz="0" w:space="0" w:color="auto"/>
        <w:right w:val="none" w:sz="0" w:space="0" w:color="auto"/>
      </w:divBdr>
    </w:div>
    <w:div w:id="1216697855">
      <w:bodyDiv w:val="1"/>
      <w:marLeft w:val="0"/>
      <w:marRight w:val="0"/>
      <w:marTop w:val="0"/>
      <w:marBottom w:val="0"/>
      <w:divBdr>
        <w:top w:val="none" w:sz="0" w:space="0" w:color="auto"/>
        <w:left w:val="none" w:sz="0" w:space="0" w:color="auto"/>
        <w:bottom w:val="none" w:sz="0" w:space="0" w:color="auto"/>
        <w:right w:val="none" w:sz="0" w:space="0" w:color="auto"/>
      </w:divBdr>
    </w:div>
    <w:div w:id="1306667860">
      <w:bodyDiv w:val="1"/>
      <w:marLeft w:val="0"/>
      <w:marRight w:val="0"/>
      <w:marTop w:val="0"/>
      <w:marBottom w:val="0"/>
      <w:divBdr>
        <w:top w:val="none" w:sz="0" w:space="0" w:color="auto"/>
        <w:left w:val="none" w:sz="0" w:space="0" w:color="auto"/>
        <w:bottom w:val="none" w:sz="0" w:space="0" w:color="auto"/>
        <w:right w:val="none" w:sz="0" w:space="0" w:color="auto"/>
      </w:divBdr>
    </w:div>
    <w:div w:id="1320187583">
      <w:bodyDiv w:val="1"/>
      <w:marLeft w:val="0"/>
      <w:marRight w:val="0"/>
      <w:marTop w:val="0"/>
      <w:marBottom w:val="0"/>
      <w:divBdr>
        <w:top w:val="none" w:sz="0" w:space="0" w:color="auto"/>
        <w:left w:val="none" w:sz="0" w:space="0" w:color="auto"/>
        <w:bottom w:val="none" w:sz="0" w:space="0" w:color="auto"/>
        <w:right w:val="none" w:sz="0" w:space="0" w:color="auto"/>
      </w:divBdr>
      <w:divsChild>
        <w:div w:id="412898118">
          <w:marLeft w:val="0"/>
          <w:marRight w:val="0"/>
          <w:marTop w:val="0"/>
          <w:marBottom w:val="0"/>
          <w:divBdr>
            <w:top w:val="none" w:sz="0" w:space="0" w:color="auto"/>
            <w:left w:val="none" w:sz="0" w:space="0" w:color="auto"/>
            <w:bottom w:val="none" w:sz="0" w:space="0" w:color="auto"/>
            <w:right w:val="none" w:sz="0" w:space="0" w:color="auto"/>
          </w:divBdr>
          <w:divsChild>
            <w:div w:id="2042167617">
              <w:marLeft w:val="0"/>
              <w:marRight w:val="0"/>
              <w:marTop w:val="480"/>
              <w:marBottom w:val="480"/>
              <w:divBdr>
                <w:top w:val="none" w:sz="0" w:space="0" w:color="auto"/>
                <w:left w:val="none" w:sz="0" w:space="0" w:color="auto"/>
                <w:bottom w:val="none" w:sz="0" w:space="0" w:color="auto"/>
                <w:right w:val="none" w:sz="0" w:space="0" w:color="auto"/>
              </w:divBdr>
              <w:divsChild>
                <w:div w:id="204603649">
                  <w:marLeft w:val="0"/>
                  <w:marRight w:val="0"/>
                  <w:marTop w:val="480"/>
                  <w:marBottom w:val="480"/>
                  <w:divBdr>
                    <w:top w:val="none" w:sz="0" w:space="0" w:color="auto"/>
                    <w:left w:val="none" w:sz="0" w:space="0" w:color="auto"/>
                    <w:bottom w:val="none" w:sz="0" w:space="0" w:color="auto"/>
                    <w:right w:val="none" w:sz="0" w:space="0" w:color="auto"/>
                  </w:divBdr>
                  <w:divsChild>
                    <w:div w:id="866799018">
                      <w:marLeft w:val="0"/>
                      <w:marRight w:val="0"/>
                      <w:marTop w:val="0"/>
                      <w:marBottom w:val="0"/>
                      <w:divBdr>
                        <w:top w:val="none" w:sz="0" w:space="0" w:color="auto"/>
                        <w:left w:val="none" w:sz="0" w:space="0" w:color="auto"/>
                        <w:bottom w:val="none" w:sz="0" w:space="0" w:color="auto"/>
                        <w:right w:val="none" w:sz="0" w:space="0" w:color="auto"/>
                      </w:divBdr>
                      <w:divsChild>
                        <w:div w:id="117534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162978">
      <w:bodyDiv w:val="1"/>
      <w:marLeft w:val="0"/>
      <w:marRight w:val="0"/>
      <w:marTop w:val="0"/>
      <w:marBottom w:val="0"/>
      <w:divBdr>
        <w:top w:val="none" w:sz="0" w:space="0" w:color="auto"/>
        <w:left w:val="none" w:sz="0" w:space="0" w:color="auto"/>
        <w:bottom w:val="none" w:sz="0" w:space="0" w:color="auto"/>
        <w:right w:val="none" w:sz="0" w:space="0" w:color="auto"/>
      </w:divBdr>
      <w:divsChild>
        <w:div w:id="949974920">
          <w:marLeft w:val="0"/>
          <w:marRight w:val="0"/>
          <w:marTop w:val="0"/>
          <w:marBottom w:val="0"/>
          <w:divBdr>
            <w:top w:val="none" w:sz="0" w:space="0" w:color="auto"/>
            <w:left w:val="none" w:sz="0" w:space="0" w:color="auto"/>
            <w:bottom w:val="none" w:sz="0" w:space="0" w:color="auto"/>
            <w:right w:val="none" w:sz="0" w:space="0" w:color="auto"/>
          </w:divBdr>
          <w:divsChild>
            <w:div w:id="1348481095">
              <w:marLeft w:val="0"/>
              <w:marRight w:val="0"/>
              <w:marTop w:val="0"/>
              <w:marBottom w:val="0"/>
              <w:divBdr>
                <w:top w:val="none" w:sz="0" w:space="0" w:color="auto"/>
                <w:left w:val="none" w:sz="0" w:space="0" w:color="auto"/>
                <w:bottom w:val="none" w:sz="0" w:space="0" w:color="auto"/>
                <w:right w:val="none" w:sz="0" w:space="0" w:color="auto"/>
              </w:divBdr>
              <w:divsChild>
                <w:div w:id="359017153">
                  <w:marLeft w:val="0"/>
                  <w:marRight w:val="0"/>
                  <w:marTop w:val="0"/>
                  <w:marBottom w:val="0"/>
                  <w:divBdr>
                    <w:top w:val="none" w:sz="0" w:space="0" w:color="auto"/>
                    <w:left w:val="none" w:sz="0" w:space="0" w:color="auto"/>
                    <w:bottom w:val="none" w:sz="0" w:space="0" w:color="auto"/>
                    <w:right w:val="none" w:sz="0" w:space="0" w:color="auto"/>
                  </w:divBdr>
                  <w:divsChild>
                    <w:div w:id="916287056">
                      <w:marLeft w:val="0"/>
                      <w:marRight w:val="0"/>
                      <w:marTop w:val="0"/>
                      <w:marBottom w:val="0"/>
                      <w:divBdr>
                        <w:top w:val="none" w:sz="0" w:space="0" w:color="auto"/>
                        <w:left w:val="none" w:sz="0" w:space="0" w:color="auto"/>
                        <w:bottom w:val="none" w:sz="0" w:space="0" w:color="auto"/>
                        <w:right w:val="none" w:sz="0" w:space="0" w:color="auto"/>
                      </w:divBdr>
                      <w:divsChild>
                        <w:div w:id="708459102">
                          <w:marLeft w:val="0"/>
                          <w:marRight w:val="0"/>
                          <w:marTop w:val="0"/>
                          <w:marBottom w:val="0"/>
                          <w:divBdr>
                            <w:top w:val="none" w:sz="0" w:space="0" w:color="auto"/>
                            <w:left w:val="none" w:sz="0" w:space="0" w:color="auto"/>
                            <w:bottom w:val="none" w:sz="0" w:space="0" w:color="auto"/>
                            <w:right w:val="none" w:sz="0" w:space="0" w:color="auto"/>
                          </w:divBdr>
                          <w:divsChild>
                            <w:div w:id="1470779182">
                              <w:marLeft w:val="0"/>
                              <w:marRight w:val="0"/>
                              <w:marTop w:val="0"/>
                              <w:marBottom w:val="0"/>
                              <w:divBdr>
                                <w:top w:val="none" w:sz="0" w:space="0" w:color="auto"/>
                                <w:left w:val="none" w:sz="0" w:space="0" w:color="auto"/>
                                <w:bottom w:val="none" w:sz="0" w:space="0" w:color="auto"/>
                                <w:right w:val="none" w:sz="0" w:space="0" w:color="auto"/>
                              </w:divBdr>
                              <w:divsChild>
                                <w:div w:id="90834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835708">
          <w:marLeft w:val="0"/>
          <w:marRight w:val="0"/>
          <w:marTop w:val="0"/>
          <w:marBottom w:val="0"/>
          <w:divBdr>
            <w:top w:val="none" w:sz="0" w:space="0" w:color="auto"/>
            <w:left w:val="none" w:sz="0" w:space="0" w:color="auto"/>
            <w:bottom w:val="none" w:sz="0" w:space="0" w:color="auto"/>
            <w:right w:val="none" w:sz="0" w:space="0" w:color="auto"/>
          </w:divBdr>
          <w:divsChild>
            <w:div w:id="1727218104">
              <w:marLeft w:val="0"/>
              <w:marRight w:val="0"/>
              <w:marTop w:val="0"/>
              <w:marBottom w:val="0"/>
              <w:divBdr>
                <w:top w:val="none" w:sz="0" w:space="0" w:color="auto"/>
                <w:left w:val="none" w:sz="0" w:space="0" w:color="auto"/>
                <w:bottom w:val="none" w:sz="0" w:space="0" w:color="auto"/>
                <w:right w:val="none" w:sz="0" w:space="0" w:color="auto"/>
              </w:divBdr>
              <w:divsChild>
                <w:div w:id="1182012587">
                  <w:marLeft w:val="0"/>
                  <w:marRight w:val="0"/>
                  <w:marTop w:val="0"/>
                  <w:marBottom w:val="0"/>
                  <w:divBdr>
                    <w:top w:val="none" w:sz="0" w:space="0" w:color="auto"/>
                    <w:left w:val="none" w:sz="0" w:space="0" w:color="auto"/>
                    <w:bottom w:val="none" w:sz="0" w:space="0" w:color="auto"/>
                    <w:right w:val="none" w:sz="0" w:space="0" w:color="auto"/>
                  </w:divBdr>
                  <w:divsChild>
                    <w:div w:id="8408658">
                      <w:marLeft w:val="0"/>
                      <w:marRight w:val="0"/>
                      <w:marTop w:val="0"/>
                      <w:marBottom w:val="0"/>
                      <w:divBdr>
                        <w:top w:val="none" w:sz="0" w:space="0" w:color="auto"/>
                        <w:left w:val="none" w:sz="0" w:space="0" w:color="auto"/>
                        <w:bottom w:val="none" w:sz="0" w:space="0" w:color="auto"/>
                        <w:right w:val="none" w:sz="0" w:space="0" w:color="auto"/>
                      </w:divBdr>
                      <w:divsChild>
                        <w:div w:id="2001076324">
                          <w:marLeft w:val="0"/>
                          <w:marRight w:val="0"/>
                          <w:marTop w:val="0"/>
                          <w:marBottom w:val="0"/>
                          <w:divBdr>
                            <w:top w:val="none" w:sz="0" w:space="0" w:color="auto"/>
                            <w:left w:val="none" w:sz="0" w:space="0" w:color="auto"/>
                            <w:bottom w:val="none" w:sz="0" w:space="0" w:color="auto"/>
                            <w:right w:val="none" w:sz="0" w:space="0" w:color="auto"/>
                          </w:divBdr>
                          <w:divsChild>
                            <w:div w:id="1174757288">
                              <w:marLeft w:val="0"/>
                              <w:marRight w:val="0"/>
                              <w:marTop w:val="0"/>
                              <w:marBottom w:val="0"/>
                              <w:divBdr>
                                <w:top w:val="none" w:sz="0" w:space="0" w:color="auto"/>
                                <w:left w:val="none" w:sz="0" w:space="0" w:color="auto"/>
                                <w:bottom w:val="none" w:sz="0" w:space="0" w:color="auto"/>
                                <w:right w:val="none" w:sz="0" w:space="0" w:color="auto"/>
                              </w:divBdr>
                            </w:div>
                            <w:div w:id="1379428866">
                              <w:marLeft w:val="0"/>
                              <w:marRight w:val="0"/>
                              <w:marTop w:val="0"/>
                              <w:marBottom w:val="0"/>
                              <w:divBdr>
                                <w:top w:val="none" w:sz="0" w:space="0" w:color="auto"/>
                                <w:left w:val="none" w:sz="0" w:space="0" w:color="auto"/>
                                <w:bottom w:val="none" w:sz="0" w:space="0" w:color="auto"/>
                                <w:right w:val="none" w:sz="0" w:space="0" w:color="auto"/>
                              </w:divBdr>
                              <w:divsChild>
                                <w:div w:id="122876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876746">
      <w:bodyDiv w:val="1"/>
      <w:marLeft w:val="0"/>
      <w:marRight w:val="0"/>
      <w:marTop w:val="0"/>
      <w:marBottom w:val="0"/>
      <w:divBdr>
        <w:top w:val="none" w:sz="0" w:space="0" w:color="auto"/>
        <w:left w:val="none" w:sz="0" w:space="0" w:color="auto"/>
        <w:bottom w:val="none" w:sz="0" w:space="0" w:color="auto"/>
        <w:right w:val="none" w:sz="0" w:space="0" w:color="auto"/>
      </w:divBdr>
      <w:divsChild>
        <w:div w:id="1908804246">
          <w:marLeft w:val="0"/>
          <w:marRight w:val="0"/>
          <w:marTop w:val="0"/>
          <w:marBottom w:val="0"/>
          <w:divBdr>
            <w:top w:val="none" w:sz="0" w:space="0" w:color="auto"/>
            <w:left w:val="none" w:sz="0" w:space="0" w:color="auto"/>
            <w:bottom w:val="none" w:sz="0" w:space="0" w:color="auto"/>
            <w:right w:val="none" w:sz="0" w:space="0" w:color="auto"/>
          </w:divBdr>
        </w:div>
        <w:div w:id="377510946">
          <w:marLeft w:val="0"/>
          <w:marRight w:val="0"/>
          <w:marTop w:val="0"/>
          <w:marBottom w:val="0"/>
          <w:divBdr>
            <w:top w:val="none" w:sz="0" w:space="0" w:color="auto"/>
            <w:left w:val="none" w:sz="0" w:space="0" w:color="auto"/>
            <w:bottom w:val="none" w:sz="0" w:space="0" w:color="auto"/>
            <w:right w:val="none" w:sz="0" w:space="0" w:color="auto"/>
          </w:divBdr>
        </w:div>
        <w:div w:id="450369674">
          <w:marLeft w:val="0"/>
          <w:marRight w:val="0"/>
          <w:marTop w:val="0"/>
          <w:marBottom w:val="0"/>
          <w:divBdr>
            <w:top w:val="none" w:sz="0" w:space="0" w:color="auto"/>
            <w:left w:val="none" w:sz="0" w:space="0" w:color="auto"/>
            <w:bottom w:val="none" w:sz="0" w:space="0" w:color="auto"/>
            <w:right w:val="none" w:sz="0" w:space="0" w:color="auto"/>
          </w:divBdr>
        </w:div>
        <w:div w:id="1035236906">
          <w:marLeft w:val="0"/>
          <w:marRight w:val="0"/>
          <w:marTop w:val="0"/>
          <w:marBottom w:val="0"/>
          <w:divBdr>
            <w:top w:val="none" w:sz="0" w:space="0" w:color="auto"/>
            <w:left w:val="none" w:sz="0" w:space="0" w:color="auto"/>
            <w:bottom w:val="none" w:sz="0" w:space="0" w:color="auto"/>
            <w:right w:val="none" w:sz="0" w:space="0" w:color="auto"/>
          </w:divBdr>
          <w:divsChild>
            <w:div w:id="2034527384">
              <w:marLeft w:val="0"/>
              <w:marRight w:val="0"/>
              <w:marTop w:val="0"/>
              <w:marBottom w:val="0"/>
              <w:divBdr>
                <w:top w:val="none" w:sz="0" w:space="0" w:color="auto"/>
                <w:left w:val="none" w:sz="0" w:space="0" w:color="auto"/>
                <w:bottom w:val="none" w:sz="0" w:space="0" w:color="auto"/>
                <w:right w:val="none" w:sz="0" w:space="0" w:color="auto"/>
              </w:divBdr>
              <w:divsChild>
                <w:div w:id="1893079863">
                  <w:marLeft w:val="0"/>
                  <w:marRight w:val="150"/>
                  <w:marTop w:val="0"/>
                  <w:marBottom w:val="0"/>
                  <w:divBdr>
                    <w:top w:val="none" w:sz="0" w:space="0" w:color="auto"/>
                    <w:left w:val="none" w:sz="0" w:space="0" w:color="auto"/>
                    <w:bottom w:val="none" w:sz="0" w:space="0" w:color="auto"/>
                    <w:right w:val="none" w:sz="0" w:space="0" w:color="auto"/>
                  </w:divBdr>
                </w:div>
                <w:div w:id="2132699133">
                  <w:marLeft w:val="0"/>
                  <w:marRight w:val="0"/>
                  <w:marTop w:val="0"/>
                  <w:marBottom w:val="0"/>
                  <w:divBdr>
                    <w:top w:val="none" w:sz="0" w:space="0" w:color="auto"/>
                    <w:left w:val="none" w:sz="0" w:space="0" w:color="auto"/>
                    <w:bottom w:val="none" w:sz="0" w:space="0" w:color="auto"/>
                    <w:right w:val="none" w:sz="0" w:space="0" w:color="auto"/>
                  </w:divBdr>
                  <w:divsChild>
                    <w:div w:id="410859026">
                      <w:marLeft w:val="0"/>
                      <w:marRight w:val="0"/>
                      <w:marTop w:val="0"/>
                      <w:marBottom w:val="0"/>
                      <w:divBdr>
                        <w:top w:val="none" w:sz="0" w:space="0" w:color="auto"/>
                        <w:left w:val="none" w:sz="0" w:space="0" w:color="auto"/>
                        <w:bottom w:val="none" w:sz="0" w:space="0" w:color="auto"/>
                        <w:right w:val="none" w:sz="0" w:space="0" w:color="auto"/>
                      </w:divBdr>
                    </w:div>
                    <w:div w:id="139657693">
                      <w:marLeft w:val="0"/>
                      <w:marRight w:val="0"/>
                      <w:marTop w:val="0"/>
                      <w:marBottom w:val="0"/>
                      <w:divBdr>
                        <w:top w:val="none" w:sz="0" w:space="0" w:color="auto"/>
                        <w:left w:val="single" w:sz="6" w:space="8" w:color="CCCCCC"/>
                        <w:bottom w:val="none" w:sz="0" w:space="0" w:color="auto"/>
                        <w:right w:val="none" w:sz="0" w:space="0" w:color="auto"/>
                      </w:divBdr>
                      <w:divsChild>
                        <w:div w:id="152582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451602">
          <w:marLeft w:val="0"/>
          <w:marRight w:val="0"/>
          <w:marTop w:val="360"/>
          <w:marBottom w:val="0"/>
          <w:divBdr>
            <w:top w:val="none" w:sz="0" w:space="0" w:color="auto"/>
            <w:left w:val="none" w:sz="0" w:space="0" w:color="auto"/>
            <w:bottom w:val="none" w:sz="0" w:space="0" w:color="auto"/>
            <w:right w:val="none" w:sz="0" w:space="0" w:color="auto"/>
          </w:divBdr>
          <w:divsChild>
            <w:div w:id="1131094098">
              <w:marLeft w:val="0"/>
              <w:marRight w:val="0"/>
              <w:marTop w:val="0"/>
              <w:marBottom w:val="0"/>
              <w:divBdr>
                <w:top w:val="none" w:sz="0" w:space="0" w:color="auto"/>
                <w:left w:val="none" w:sz="0" w:space="0" w:color="auto"/>
                <w:bottom w:val="none" w:sz="0" w:space="0" w:color="auto"/>
                <w:right w:val="none" w:sz="0" w:space="0" w:color="auto"/>
              </w:divBdr>
            </w:div>
            <w:div w:id="1700427580">
              <w:marLeft w:val="0"/>
              <w:marRight w:val="0"/>
              <w:marTop w:val="120"/>
              <w:marBottom w:val="120"/>
              <w:divBdr>
                <w:top w:val="none" w:sz="0" w:space="0" w:color="auto"/>
                <w:left w:val="none" w:sz="0" w:space="0" w:color="auto"/>
                <w:bottom w:val="none" w:sz="0" w:space="0" w:color="auto"/>
                <w:right w:val="none" w:sz="0" w:space="0" w:color="auto"/>
              </w:divBdr>
              <w:divsChild>
                <w:div w:id="1940016696">
                  <w:marLeft w:val="0"/>
                  <w:marRight w:val="0"/>
                  <w:marTop w:val="450"/>
                  <w:marBottom w:val="450"/>
                  <w:divBdr>
                    <w:top w:val="dotted" w:sz="18" w:space="4" w:color="E9E9E9"/>
                    <w:left w:val="none" w:sz="0" w:space="0" w:color="auto"/>
                    <w:bottom w:val="dotted" w:sz="18" w:space="23" w:color="E9E9E9"/>
                    <w:right w:val="none" w:sz="0" w:space="0" w:color="auto"/>
                  </w:divBdr>
                  <w:divsChild>
                    <w:div w:id="839782844">
                      <w:marLeft w:val="0"/>
                      <w:marRight w:val="0"/>
                      <w:marTop w:val="0"/>
                      <w:marBottom w:val="0"/>
                      <w:divBdr>
                        <w:top w:val="none" w:sz="0" w:space="0" w:color="auto"/>
                        <w:left w:val="none" w:sz="0" w:space="0" w:color="auto"/>
                        <w:bottom w:val="none" w:sz="0" w:space="0" w:color="auto"/>
                        <w:right w:val="none" w:sz="0" w:space="0" w:color="auto"/>
                      </w:divBdr>
                      <w:divsChild>
                        <w:div w:id="791828931">
                          <w:marLeft w:val="0"/>
                          <w:marRight w:val="0"/>
                          <w:marTop w:val="0"/>
                          <w:marBottom w:val="0"/>
                          <w:divBdr>
                            <w:top w:val="none" w:sz="0" w:space="0" w:color="auto"/>
                            <w:left w:val="none" w:sz="0" w:space="0" w:color="auto"/>
                            <w:bottom w:val="none" w:sz="0" w:space="0" w:color="auto"/>
                            <w:right w:val="none" w:sz="0" w:space="0" w:color="auto"/>
                          </w:divBdr>
                          <w:divsChild>
                            <w:div w:id="1960143326">
                              <w:marLeft w:val="0"/>
                              <w:marRight w:val="0"/>
                              <w:marTop w:val="0"/>
                              <w:marBottom w:val="0"/>
                              <w:divBdr>
                                <w:top w:val="none" w:sz="0" w:space="0" w:color="auto"/>
                                <w:left w:val="none" w:sz="0" w:space="0" w:color="auto"/>
                                <w:bottom w:val="none" w:sz="0" w:space="0" w:color="auto"/>
                                <w:right w:val="none" w:sz="0" w:space="0" w:color="auto"/>
                              </w:divBdr>
                            </w:div>
                            <w:div w:id="106197668">
                              <w:marLeft w:val="0"/>
                              <w:marRight w:val="0"/>
                              <w:marTop w:val="60"/>
                              <w:marBottom w:val="60"/>
                              <w:divBdr>
                                <w:top w:val="none" w:sz="0" w:space="0" w:color="auto"/>
                                <w:left w:val="none" w:sz="0" w:space="0" w:color="auto"/>
                                <w:bottom w:val="none" w:sz="0" w:space="0" w:color="auto"/>
                                <w:right w:val="none" w:sz="0" w:space="0" w:color="auto"/>
                              </w:divBdr>
                              <w:divsChild>
                                <w:div w:id="408692876">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500395">
      <w:bodyDiv w:val="1"/>
      <w:marLeft w:val="0"/>
      <w:marRight w:val="0"/>
      <w:marTop w:val="0"/>
      <w:marBottom w:val="0"/>
      <w:divBdr>
        <w:top w:val="none" w:sz="0" w:space="0" w:color="auto"/>
        <w:left w:val="none" w:sz="0" w:space="0" w:color="auto"/>
        <w:bottom w:val="none" w:sz="0" w:space="0" w:color="auto"/>
        <w:right w:val="none" w:sz="0" w:space="0" w:color="auto"/>
      </w:divBdr>
    </w:div>
    <w:div w:id="1385760858">
      <w:bodyDiv w:val="1"/>
      <w:marLeft w:val="0"/>
      <w:marRight w:val="0"/>
      <w:marTop w:val="0"/>
      <w:marBottom w:val="0"/>
      <w:divBdr>
        <w:top w:val="none" w:sz="0" w:space="0" w:color="auto"/>
        <w:left w:val="none" w:sz="0" w:space="0" w:color="auto"/>
        <w:bottom w:val="none" w:sz="0" w:space="0" w:color="auto"/>
        <w:right w:val="none" w:sz="0" w:space="0" w:color="auto"/>
      </w:divBdr>
    </w:div>
    <w:div w:id="1410230377">
      <w:bodyDiv w:val="1"/>
      <w:marLeft w:val="0"/>
      <w:marRight w:val="0"/>
      <w:marTop w:val="0"/>
      <w:marBottom w:val="0"/>
      <w:divBdr>
        <w:top w:val="none" w:sz="0" w:space="0" w:color="auto"/>
        <w:left w:val="none" w:sz="0" w:space="0" w:color="auto"/>
        <w:bottom w:val="none" w:sz="0" w:space="0" w:color="auto"/>
        <w:right w:val="none" w:sz="0" w:space="0" w:color="auto"/>
      </w:divBdr>
    </w:div>
    <w:div w:id="1448700022">
      <w:bodyDiv w:val="1"/>
      <w:marLeft w:val="0"/>
      <w:marRight w:val="0"/>
      <w:marTop w:val="0"/>
      <w:marBottom w:val="0"/>
      <w:divBdr>
        <w:top w:val="none" w:sz="0" w:space="0" w:color="auto"/>
        <w:left w:val="none" w:sz="0" w:space="0" w:color="auto"/>
        <w:bottom w:val="none" w:sz="0" w:space="0" w:color="auto"/>
        <w:right w:val="none" w:sz="0" w:space="0" w:color="auto"/>
      </w:divBdr>
      <w:divsChild>
        <w:div w:id="402333441">
          <w:marLeft w:val="0"/>
          <w:marRight w:val="0"/>
          <w:marTop w:val="120"/>
          <w:marBottom w:val="90"/>
          <w:divBdr>
            <w:top w:val="none" w:sz="0" w:space="0" w:color="auto"/>
            <w:left w:val="none" w:sz="0" w:space="0" w:color="auto"/>
            <w:bottom w:val="none" w:sz="0" w:space="0" w:color="auto"/>
            <w:right w:val="none" w:sz="0" w:space="0" w:color="auto"/>
          </w:divBdr>
          <w:divsChild>
            <w:div w:id="448207584">
              <w:marLeft w:val="0"/>
              <w:marRight w:val="0"/>
              <w:marTop w:val="0"/>
              <w:marBottom w:val="0"/>
              <w:divBdr>
                <w:top w:val="none" w:sz="0" w:space="0" w:color="auto"/>
                <w:left w:val="none" w:sz="0" w:space="0" w:color="auto"/>
                <w:bottom w:val="none" w:sz="0" w:space="0" w:color="auto"/>
                <w:right w:val="none" w:sz="0" w:space="0" w:color="auto"/>
              </w:divBdr>
              <w:divsChild>
                <w:div w:id="903876256">
                  <w:marLeft w:val="0"/>
                  <w:marRight w:val="0"/>
                  <w:marTop w:val="0"/>
                  <w:marBottom w:val="0"/>
                  <w:divBdr>
                    <w:top w:val="none" w:sz="0" w:space="0" w:color="auto"/>
                    <w:left w:val="none" w:sz="0" w:space="0" w:color="auto"/>
                    <w:bottom w:val="none" w:sz="0" w:space="0" w:color="auto"/>
                    <w:right w:val="none" w:sz="0" w:space="0" w:color="auto"/>
                  </w:divBdr>
                  <w:divsChild>
                    <w:div w:id="98065149">
                      <w:marLeft w:val="0"/>
                      <w:marRight w:val="0"/>
                      <w:marTop w:val="0"/>
                      <w:marBottom w:val="0"/>
                      <w:divBdr>
                        <w:top w:val="none" w:sz="0" w:space="0" w:color="auto"/>
                        <w:left w:val="none" w:sz="0" w:space="0" w:color="auto"/>
                        <w:bottom w:val="none" w:sz="0" w:space="0" w:color="auto"/>
                        <w:right w:val="none" w:sz="0" w:space="0" w:color="auto"/>
                      </w:divBdr>
                      <w:divsChild>
                        <w:div w:id="76384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420777">
          <w:marLeft w:val="0"/>
          <w:marRight w:val="0"/>
          <w:marTop w:val="120"/>
          <w:marBottom w:val="90"/>
          <w:divBdr>
            <w:top w:val="none" w:sz="0" w:space="0" w:color="auto"/>
            <w:left w:val="none" w:sz="0" w:space="0" w:color="auto"/>
            <w:bottom w:val="none" w:sz="0" w:space="0" w:color="auto"/>
            <w:right w:val="none" w:sz="0" w:space="0" w:color="auto"/>
          </w:divBdr>
          <w:divsChild>
            <w:div w:id="363141638">
              <w:marLeft w:val="0"/>
              <w:marRight w:val="0"/>
              <w:marTop w:val="0"/>
              <w:marBottom w:val="0"/>
              <w:divBdr>
                <w:top w:val="none" w:sz="0" w:space="0" w:color="auto"/>
                <w:left w:val="none" w:sz="0" w:space="0" w:color="auto"/>
                <w:bottom w:val="none" w:sz="0" w:space="0" w:color="auto"/>
                <w:right w:val="none" w:sz="0" w:space="0" w:color="auto"/>
              </w:divBdr>
              <w:divsChild>
                <w:div w:id="978415631">
                  <w:marLeft w:val="0"/>
                  <w:marRight w:val="0"/>
                  <w:marTop w:val="0"/>
                  <w:marBottom w:val="0"/>
                  <w:divBdr>
                    <w:top w:val="none" w:sz="0" w:space="0" w:color="auto"/>
                    <w:left w:val="none" w:sz="0" w:space="0" w:color="auto"/>
                    <w:bottom w:val="none" w:sz="0" w:space="0" w:color="auto"/>
                    <w:right w:val="none" w:sz="0" w:space="0" w:color="auto"/>
                  </w:divBdr>
                  <w:divsChild>
                    <w:div w:id="253048884">
                      <w:marLeft w:val="0"/>
                      <w:marRight w:val="0"/>
                      <w:marTop w:val="0"/>
                      <w:marBottom w:val="0"/>
                      <w:divBdr>
                        <w:top w:val="none" w:sz="0" w:space="0" w:color="auto"/>
                        <w:left w:val="none" w:sz="0" w:space="0" w:color="auto"/>
                        <w:bottom w:val="none" w:sz="0" w:space="0" w:color="auto"/>
                        <w:right w:val="none" w:sz="0" w:space="0" w:color="auto"/>
                      </w:divBdr>
                      <w:divsChild>
                        <w:div w:id="3630821">
                          <w:marLeft w:val="396"/>
                          <w:marRight w:val="396"/>
                          <w:marTop w:val="0"/>
                          <w:marBottom w:val="0"/>
                          <w:divBdr>
                            <w:top w:val="none" w:sz="0" w:space="0" w:color="auto"/>
                            <w:left w:val="none" w:sz="0" w:space="0" w:color="auto"/>
                            <w:bottom w:val="none" w:sz="0" w:space="0" w:color="auto"/>
                            <w:right w:val="none" w:sz="0" w:space="0" w:color="auto"/>
                          </w:divBdr>
                          <w:divsChild>
                            <w:div w:id="31419656">
                              <w:marLeft w:val="0"/>
                              <w:marRight w:val="0"/>
                              <w:marTop w:val="0"/>
                              <w:marBottom w:val="0"/>
                              <w:divBdr>
                                <w:top w:val="none" w:sz="0" w:space="0" w:color="auto"/>
                                <w:left w:val="none" w:sz="0" w:space="0" w:color="auto"/>
                                <w:bottom w:val="none" w:sz="0" w:space="0" w:color="auto"/>
                                <w:right w:val="none" w:sz="0" w:space="0" w:color="auto"/>
                              </w:divBdr>
                              <w:divsChild>
                                <w:div w:id="20665672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147462">
          <w:marLeft w:val="0"/>
          <w:marRight w:val="0"/>
          <w:marTop w:val="120"/>
          <w:marBottom w:val="90"/>
          <w:divBdr>
            <w:top w:val="none" w:sz="0" w:space="0" w:color="auto"/>
            <w:left w:val="none" w:sz="0" w:space="0" w:color="auto"/>
            <w:bottom w:val="none" w:sz="0" w:space="0" w:color="auto"/>
            <w:right w:val="none" w:sz="0" w:space="0" w:color="auto"/>
          </w:divBdr>
          <w:divsChild>
            <w:div w:id="284165895">
              <w:marLeft w:val="0"/>
              <w:marRight w:val="0"/>
              <w:marTop w:val="0"/>
              <w:marBottom w:val="0"/>
              <w:divBdr>
                <w:top w:val="none" w:sz="0" w:space="0" w:color="auto"/>
                <w:left w:val="none" w:sz="0" w:space="0" w:color="auto"/>
                <w:bottom w:val="none" w:sz="0" w:space="0" w:color="auto"/>
                <w:right w:val="none" w:sz="0" w:space="0" w:color="auto"/>
              </w:divBdr>
              <w:divsChild>
                <w:div w:id="1979257611">
                  <w:marLeft w:val="0"/>
                  <w:marRight w:val="0"/>
                  <w:marTop w:val="0"/>
                  <w:marBottom w:val="0"/>
                  <w:divBdr>
                    <w:top w:val="none" w:sz="0" w:space="0" w:color="auto"/>
                    <w:left w:val="none" w:sz="0" w:space="0" w:color="auto"/>
                    <w:bottom w:val="none" w:sz="0" w:space="0" w:color="auto"/>
                    <w:right w:val="none" w:sz="0" w:space="0" w:color="auto"/>
                  </w:divBdr>
                  <w:divsChild>
                    <w:div w:id="1598754340">
                      <w:marLeft w:val="0"/>
                      <w:marRight w:val="0"/>
                      <w:marTop w:val="0"/>
                      <w:marBottom w:val="0"/>
                      <w:divBdr>
                        <w:top w:val="none" w:sz="0" w:space="0" w:color="auto"/>
                        <w:left w:val="none" w:sz="0" w:space="0" w:color="auto"/>
                        <w:bottom w:val="none" w:sz="0" w:space="0" w:color="auto"/>
                        <w:right w:val="none" w:sz="0" w:space="0" w:color="auto"/>
                      </w:divBdr>
                      <w:divsChild>
                        <w:div w:id="1089425289">
                          <w:marLeft w:val="0"/>
                          <w:marRight w:val="0"/>
                          <w:marTop w:val="0"/>
                          <w:marBottom w:val="0"/>
                          <w:divBdr>
                            <w:top w:val="none" w:sz="0" w:space="0" w:color="auto"/>
                            <w:left w:val="none" w:sz="0" w:space="0" w:color="auto"/>
                            <w:bottom w:val="none" w:sz="0" w:space="0" w:color="auto"/>
                            <w:right w:val="none" w:sz="0" w:space="0" w:color="auto"/>
                          </w:divBdr>
                          <w:divsChild>
                            <w:div w:id="803237230">
                              <w:marLeft w:val="386"/>
                              <w:marRight w:val="386"/>
                              <w:marTop w:val="150"/>
                              <w:marBottom w:val="300"/>
                              <w:divBdr>
                                <w:top w:val="none" w:sz="0" w:space="0" w:color="auto"/>
                                <w:left w:val="none" w:sz="0" w:space="0" w:color="auto"/>
                                <w:bottom w:val="none" w:sz="0" w:space="0" w:color="auto"/>
                                <w:right w:val="none" w:sz="0" w:space="0" w:color="auto"/>
                              </w:divBdr>
                              <w:divsChild>
                                <w:div w:id="1911384399">
                                  <w:marLeft w:val="0"/>
                                  <w:marRight w:val="0"/>
                                  <w:marTop w:val="0"/>
                                  <w:marBottom w:val="240"/>
                                  <w:divBdr>
                                    <w:top w:val="none" w:sz="0" w:space="0" w:color="auto"/>
                                    <w:left w:val="none" w:sz="0" w:space="0" w:color="auto"/>
                                    <w:bottom w:val="none" w:sz="0" w:space="0" w:color="auto"/>
                                    <w:right w:val="none" w:sz="0" w:space="0" w:color="auto"/>
                                  </w:divBdr>
                                  <w:divsChild>
                                    <w:div w:id="352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673479">
          <w:marLeft w:val="0"/>
          <w:marRight w:val="0"/>
          <w:marTop w:val="120"/>
          <w:marBottom w:val="90"/>
          <w:divBdr>
            <w:top w:val="none" w:sz="0" w:space="0" w:color="auto"/>
            <w:left w:val="none" w:sz="0" w:space="0" w:color="auto"/>
            <w:bottom w:val="none" w:sz="0" w:space="0" w:color="auto"/>
            <w:right w:val="none" w:sz="0" w:space="0" w:color="auto"/>
          </w:divBdr>
          <w:divsChild>
            <w:div w:id="487554834">
              <w:marLeft w:val="0"/>
              <w:marRight w:val="0"/>
              <w:marTop w:val="0"/>
              <w:marBottom w:val="0"/>
              <w:divBdr>
                <w:top w:val="none" w:sz="0" w:space="0" w:color="auto"/>
                <w:left w:val="none" w:sz="0" w:space="0" w:color="auto"/>
                <w:bottom w:val="none" w:sz="0" w:space="0" w:color="auto"/>
                <w:right w:val="none" w:sz="0" w:space="0" w:color="auto"/>
              </w:divBdr>
              <w:divsChild>
                <w:div w:id="266083808">
                  <w:marLeft w:val="0"/>
                  <w:marRight w:val="0"/>
                  <w:marTop w:val="0"/>
                  <w:marBottom w:val="0"/>
                  <w:divBdr>
                    <w:top w:val="none" w:sz="0" w:space="0" w:color="auto"/>
                    <w:left w:val="none" w:sz="0" w:space="0" w:color="auto"/>
                    <w:bottom w:val="none" w:sz="0" w:space="0" w:color="auto"/>
                    <w:right w:val="none" w:sz="0" w:space="0" w:color="auto"/>
                  </w:divBdr>
                  <w:divsChild>
                    <w:div w:id="621225096">
                      <w:marLeft w:val="0"/>
                      <w:marRight w:val="0"/>
                      <w:marTop w:val="0"/>
                      <w:marBottom w:val="0"/>
                      <w:divBdr>
                        <w:top w:val="none" w:sz="0" w:space="0" w:color="auto"/>
                        <w:left w:val="none" w:sz="0" w:space="0" w:color="auto"/>
                        <w:bottom w:val="none" w:sz="0" w:space="0" w:color="auto"/>
                        <w:right w:val="none" w:sz="0" w:space="0" w:color="auto"/>
                      </w:divBdr>
                      <w:divsChild>
                        <w:div w:id="1585796767">
                          <w:marLeft w:val="0"/>
                          <w:marRight w:val="0"/>
                          <w:marTop w:val="0"/>
                          <w:marBottom w:val="0"/>
                          <w:divBdr>
                            <w:top w:val="none" w:sz="0" w:space="0" w:color="auto"/>
                            <w:left w:val="none" w:sz="0" w:space="0" w:color="auto"/>
                            <w:bottom w:val="none" w:sz="0" w:space="0" w:color="auto"/>
                            <w:right w:val="none" w:sz="0" w:space="0" w:color="auto"/>
                          </w:divBdr>
                          <w:divsChild>
                            <w:div w:id="697045703">
                              <w:marLeft w:val="386"/>
                              <w:marRight w:val="386"/>
                              <w:marTop w:val="240"/>
                              <w:marBottom w:val="240"/>
                              <w:divBdr>
                                <w:top w:val="none" w:sz="0" w:space="0" w:color="auto"/>
                                <w:left w:val="none" w:sz="0" w:space="0" w:color="auto"/>
                                <w:bottom w:val="none" w:sz="0" w:space="0" w:color="auto"/>
                                <w:right w:val="none" w:sz="0" w:space="0" w:color="auto"/>
                              </w:divBdr>
                              <w:divsChild>
                                <w:div w:id="867066768">
                                  <w:marLeft w:val="340"/>
                                  <w:marRight w:val="34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117490">
          <w:marLeft w:val="0"/>
          <w:marRight w:val="0"/>
          <w:marTop w:val="120"/>
          <w:marBottom w:val="90"/>
          <w:divBdr>
            <w:top w:val="none" w:sz="0" w:space="0" w:color="auto"/>
            <w:left w:val="none" w:sz="0" w:space="0" w:color="auto"/>
            <w:bottom w:val="none" w:sz="0" w:space="0" w:color="auto"/>
            <w:right w:val="none" w:sz="0" w:space="0" w:color="auto"/>
          </w:divBdr>
          <w:divsChild>
            <w:div w:id="1210143999">
              <w:marLeft w:val="0"/>
              <w:marRight w:val="0"/>
              <w:marTop w:val="0"/>
              <w:marBottom w:val="0"/>
              <w:divBdr>
                <w:top w:val="none" w:sz="0" w:space="0" w:color="auto"/>
                <w:left w:val="none" w:sz="0" w:space="0" w:color="auto"/>
                <w:bottom w:val="none" w:sz="0" w:space="0" w:color="auto"/>
                <w:right w:val="none" w:sz="0" w:space="0" w:color="auto"/>
              </w:divBdr>
              <w:divsChild>
                <w:div w:id="1989355194">
                  <w:marLeft w:val="0"/>
                  <w:marRight w:val="0"/>
                  <w:marTop w:val="0"/>
                  <w:marBottom w:val="0"/>
                  <w:divBdr>
                    <w:top w:val="none" w:sz="0" w:space="0" w:color="auto"/>
                    <w:left w:val="none" w:sz="0" w:space="0" w:color="auto"/>
                    <w:bottom w:val="none" w:sz="0" w:space="0" w:color="auto"/>
                    <w:right w:val="none" w:sz="0" w:space="0" w:color="auto"/>
                  </w:divBdr>
                  <w:divsChild>
                    <w:div w:id="1151019067">
                      <w:marLeft w:val="0"/>
                      <w:marRight w:val="0"/>
                      <w:marTop w:val="0"/>
                      <w:marBottom w:val="0"/>
                      <w:divBdr>
                        <w:top w:val="none" w:sz="0" w:space="0" w:color="auto"/>
                        <w:left w:val="none" w:sz="0" w:space="0" w:color="auto"/>
                        <w:bottom w:val="none" w:sz="0" w:space="0" w:color="auto"/>
                        <w:right w:val="none" w:sz="0" w:space="0" w:color="auto"/>
                      </w:divBdr>
                      <w:divsChild>
                        <w:div w:id="377632453">
                          <w:marLeft w:val="0"/>
                          <w:marRight w:val="0"/>
                          <w:marTop w:val="0"/>
                          <w:marBottom w:val="0"/>
                          <w:divBdr>
                            <w:top w:val="none" w:sz="0" w:space="0" w:color="auto"/>
                            <w:left w:val="none" w:sz="0" w:space="0" w:color="auto"/>
                            <w:bottom w:val="none" w:sz="0" w:space="0" w:color="auto"/>
                            <w:right w:val="none" w:sz="0" w:space="0" w:color="auto"/>
                          </w:divBdr>
                          <w:divsChild>
                            <w:div w:id="784690134">
                              <w:marLeft w:val="0"/>
                              <w:marRight w:val="0"/>
                              <w:marTop w:val="120"/>
                              <w:marBottom w:val="90"/>
                              <w:divBdr>
                                <w:top w:val="none" w:sz="0" w:space="0" w:color="auto"/>
                                <w:left w:val="none" w:sz="0" w:space="0" w:color="auto"/>
                                <w:bottom w:val="none" w:sz="0" w:space="0" w:color="auto"/>
                                <w:right w:val="none" w:sz="0" w:space="0" w:color="auto"/>
                              </w:divBdr>
                              <w:divsChild>
                                <w:div w:id="1169099211">
                                  <w:marLeft w:val="0"/>
                                  <w:marRight w:val="0"/>
                                  <w:marTop w:val="0"/>
                                  <w:marBottom w:val="0"/>
                                  <w:divBdr>
                                    <w:top w:val="none" w:sz="0" w:space="0" w:color="auto"/>
                                    <w:left w:val="none" w:sz="0" w:space="0" w:color="auto"/>
                                    <w:bottom w:val="none" w:sz="0" w:space="0" w:color="auto"/>
                                    <w:right w:val="none" w:sz="0" w:space="0" w:color="auto"/>
                                  </w:divBdr>
                                  <w:divsChild>
                                    <w:div w:id="1552110880">
                                      <w:marLeft w:val="0"/>
                                      <w:marRight w:val="0"/>
                                      <w:marTop w:val="0"/>
                                      <w:marBottom w:val="0"/>
                                      <w:divBdr>
                                        <w:top w:val="none" w:sz="0" w:space="0" w:color="auto"/>
                                        <w:left w:val="none" w:sz="0" w:space="0" w:color="auto"/>
                                        <w:bottom w:val="none" w:sz="0" w:space="0" w:color="auto"/>
                                        <w:right w:val="none" w:sz="0" w:space="0" w:color="auto"/>
                                      </w:divBdr>
                                      <w:divsChild>
                                        <w:div w:id="234247009">
                                          <w:marLeft w:val="0"/>
                                          <w:marRight w:val="0"/>
                                          <w:marTop w:val="0"/>
                                          <w:marBottom w:val="0"/>
                                          <w:divBdr>
                                            <w:top w:val="none" w:sz="0" w:space="0" w:color="auto"/>
                                            <w:left w:val="none" w:sz="0" w:space="0" w:color="auto"/>
                                            <w:bottom w:val="none" w:sz="0" w:space="0" w:color="auto"/>
                                            <w:right w:val="none" w:sz="0" w:space="0" w:color="auto"/>
                                          </w:divBdr>
                                          <w:divsChild>
                                            <w:div w:id="1476603874">
                                              <w:marLeft w:val="0"/>
                                              <w:marRight w:val="0"/>
                                              <w:marTop w:val="0"/>
                                              <w:marBottom w:val="0"/>
                                              <w:divBdr>
                                                <w:top w:val="none" w:sz="0" w:space="0" w:color="auto"/>
                                                <w:left w:val="none" w:sz="0" w:space="0" w:color="auto"/>
                                                <w:bottom w:val="none" w:sz="0" w:space="0" w:color="auto"/>
                                                <w:right w:val="none" w:sz="0" w:space="0" w:color="auto"/>
                                              </w:divBdr>
                                              <w:divsChild>
                                                <w:div w:id="122480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8854095">
      <w:bodyDiv w:val="1"/>
      <w:marLeft w:val="0"/>
      <w:marRight w:val="0"/>
      <w:marTop w:val="0"/>
      <w:marBottom w:val="0"/>
      <w:divBdr>
        <w:top w:val="none" w:sz="0" w:space="0" w:color="auto"/>
        <w:left w:val="none" w:sz="0" w:space="0" w:color="auto"/>
        <w:bottom w:val="none" w:sz="0" w:space="0" w:color="auto"/>
        <w:right w:val="none" w:sz="0" w:space="0" w:color="auto"/>
      </w:divBdr>
      <w:divsChild>
        <w:div w:id="2005351455">
          <w:marLeft w:val="0"/>
          <w:marRight w:val="0"/>
          <w:marTop w:val="0"/>
          <w:marBottom w:val="0"/>
          <w:divBdr>
            <w:top w:val="none" w:sz="0" w:space="0" w:color="auto"/>
            <w:left w:val="none" w:sz="0" w:space="0" w:color="auto"/>
            <w:bottom w:val="none" w:sz="0" w:space="0" w:color="auto"/>
            <w:right w:val="none" w:sz="0" w:space="0" w:color="auto"/>
          </w:divBdr>
        </w:div>
        <w:div w:id="1852067796">
          <w:marLeft w:val="0"/>
          <w:marRight w:val="0"/>
          <w:marTop w:val="0"/>
          <w:marBottom w:val="0"/>
          <w:divBdr>
            <w:top w:val="none" w:sz="0" w:space="0" w:color="auto"/>
            <w:left w:val="none" w:sz="0" w:space="0" w:color="auto"/>
            <w:bottom w:val="none" w:sz="0" w:space="0" w:color="auto"/>
            <w:right w:val="none" w:sz="0" w:space="0" w:color="auto"/>
          </w:divBdr>
        </w:div>
      </w:divsChild>
    </w:div>
    <w:div w:id="1572692697">
      <w:bodyDiv w:val="1"/>
      <w:marLeft w:val="0"/>
      <w:marRight w:val="0"/>
      <w:marTop w:val="0"/>
      <w:marBottom w:val="0"/>
      <w:divBdr>
        <w:top w:val="none" w:sz="0" w:space="0" w:color="auto"/>
        <w:left w:val="none" w:sz="0" w:space="0" w:color="auto"/>
        <w:bottom w:val="none" w:sz="0" w:space="0" w:color="auto"/>
        <w:right w:val="none" w:sz="0" w:space="0" w:color="auto"/>
      </w:divBdr>
    </w:div>
    <w:div w:id="1602910586">
      <w:bodyDiv w:val="1"/>
      <w:marLeft w:val="0"/>
      <w:marRight w:val="0"/>
      <w:marTop w:val="0"/>
      <w:marBottom w:val="0"/>
      <w:divBdr>
        <w:top w:val="none" w:sz="0" w:space="0" w:color="auto"/>
        <w:left w:val="none" w:sz="0" w:space="0" w:color="auto"/>
        <w:bottom w:val="none" w:sz="0" w:space="0" w:color="auto"/>
        <w:right w:val="none" w:sz="0" w:space="0" w:color="auto"/>
      </w:divBdr>
    </w:div>
    <w:div w:id="1607929151">
      <w:bodyDiv w:val="1"/>
      <w:marLeft w:val="0"/>
      <w:marRight w:val="0"/>
      <w:marTop w:val="0"/>
      <w:marBottom w:val="0"/>
      <w:divBdr>
        <w:top w:val="none" w:sz="0" w:space="0" w:color="auto"/>
        <w:left w:val="none" w:sz="0" w:space="0" w:color="auto"/>
        <w:bottom w:val="none" w:sz="0" w:space="0" w:color="auto"/>
        <w:right w:val="none" w:sz="0" w:space="0" w:color="auto"/>
      </w:divBdr>
    </w:div>
    <w:div w:id="1633632057">
      <w:bodyDiv w:val="1"/>
      <w:marLeft w:val="0"/>
      <w:marRight w:val="0"/>
      <w:marTop w:val="0"/>
      <w:marBottom w:val="0"/>
      <w:divBdr>
        <w:top w:val="none" w:sz="0" w:space="0" w:color="auto"/>
        <w:left w:val="none" w:sz="0" w:space="0" w:color="auto"/>
        <w:bottom w:val="none" w:sz="0" w:space="0" w:color="auto"/>
        <w:right w:val="none" w:sz="0" w:space="0" w:color="auto"/>
      </w:divBdr>
    </w:div>
    <w:div w:id="1732265006">
      <w:bodyDiv w:val="1"/>
      <w:marLeft w:val="0"/>
      <w:marRight w:val="0"/>
      <w:marTop w:val="0"/>
      <w:marBottom w:val="0"/>
      <w:divBdr>
        <w:top w:val="none" w:sz="0" w:space="0" w:color="auto"/>
        <w:left w:val="none" w:sz="0" w:space="0" w:color="auto"/>
        <w:bottom w:val="none" w:sz="0" w:space="0" w:color="auto"/>
        <w:right w:val="none" w:sz="0" w:space="0" w:color="auto"/>
      </w:divBdr>
    </w:div>
    <w:div w:id="1737896830">
      <w:bodyDiv w:val="1"/>
      <w:marLeft w:val="0"/>
      <w:marRight w:val="0"/>
      <w:marTop w:val="0"/>
      <w:marBottom w:val="0"/>
      <w:divBdr>
        <w:top w:val="none" w:sz="0" w:space="0" w:color="auto"/>
        <w:left w:val="none" w:sz="0" w:space="0" w:color="auto"/>
        <w:bottom w:val="none" w:sz="0" w:space="0" w:color="auto"/>
        <w:right w:val="none" w:sz="0" w:space="0" w:color="auto"/>
      </w:divBdr>
    </w:div>
    <w:div w:id="1757361787">
      <w:bodyDiv w:val="1"/>
      <w:marLeft w:val="0"/>
      <w:marRight w:val="0"/>
      <w:marTop w:val="0"/>
      <w:marBottom w:val="0"/>
      <w:divBdr>
        <w:top w:val="none" w:sz="0" w:space="0" w:color="auto"/>
        <w:left w:val="none" w:sz="0" w:space="0" w:color="auto"/>
        <w:bottom w:val="none" w:sz="0" w:space="0" w:color="auto"/>
        <w:right w:val="none" w:sz="0" w:space="0" w:color="auto"/>
      </w:divBdr>
    </w:div>
    <w:div w:id="1763068060">
      <w:bodyDiv w:val="1"/>
      <w:marLeft w:val="0"/>
      <w:marRight w:val="0"/>
      <w:marTop w:val="0"/>
      <w:marBottom w:val="0"/>
      <w:divBdr>
        <w:top w:val="none" w:sz="0" w:space="0" w:color="auto"/>
        <w:left w:val="none" w:sz="0" w:space="0" w:color="auto"/>
        <w:bottom w:val="none" w:sz="0" w:space="0" w:color="auto"/>
        <w:right w:val="none" w:sz="0" w:space="0" w:color="auto"/>
      </w:divBdr>
    </w:div>
    <w:div w:id="1777286069">
      <w:bodyDiv w:val="1"/>
      <w:marLeft w:val="0"/>
      <w:marRight w:val="0"/>
      <w:marTop w:val="0"/>
      <w:marBottom w:val="0"/>
      <w:divBdr>
        <w:top w:val="none" w:sz="0" w:space="0" w:color="auto"/>
        <w:left w:val="none" w:sz="0" w:space="0" w:color="auto"/>
        <w:bottom w:val="none" w:sz="0" w:space="0" w:color="auto"/>
        <w:right w:val="none" w:sz="0" w:space="0" w:color="auto"/>
      </w:divBdr>
      <w:divsChild>
        <w:div w:id="1141776142">
          <w:marLeft w:val="0"/>
          <w:marRight w:val="0"/>
          <w:marTop w:val="0"/>
          <w:marBottom w:val="0"/>
          <w:divBdr>
            <w:top w:val="none" w:sz="0" w:space="0" w:color="auto"/>
            <w:left w:val="none" w:sz="0" w:space="0" w:color="auto"/>
            <w:bottom w:val="none" w:sz="0" w:space="0" w:color="auto"/>
            <w:right w:val="none" w:sz="0" w:space="0" w:color="auto"/>
          </w:divBdr>
        </w:div>
      </w:divsChild>
    </w:div>
    <w:div w:id="1829787977">
      <w:bodyDiv w:val="1"/>
      <w:marLeft w:val="0"/>
      <w:marRight w:val="0"/>
      <w:marTop w:val="0"/>
      <w:marBottom w:val="0"/>
      <w:divBdr>
        <w:top w:val="none" w:sz="0" w:space="0" w:color="auto"/>
        <w:left w:val="none" w:sz="0" w:space="0" w:color="auto"/>
        <w:bottom w:val="none" w:sz="0" w:space="0" w:color="auto"/>
        <w:right w:val="none" w:sz="0" w:space="0" w:color="auto"/>
      </w:divBdr>
    </w:div>
    <w:div w:id="1831483604">
      <w:bodyDiv w:val="1"/>
      <w:marLeft w:val="0"/>
      <w:marRight w:val="0"/>
      <w:marTop w:val="0"/>
      <w:marBottom w:val="0"/>
      <w:divBdr>
        <w:top w:val="none" w:sz="0" w:space="0" w:color="auto"/>
        <w:left w:val="none" w:sz="0" w:space="0" w:color="auto"/>
        <w:bottom w:val="none" w:sz="0" w:space="0" w:color="auto"/>
        <w:right w:val="none" w:sz="0" w:space="0" w:color="auto"/>
      </w:divBdr>
    </w:div>
    <w:div w:id="1845709688">
      <w:bodyDiv w:val="1"/>
      <w:marLeft w:val="0"/>
      <w:marRight w:val="0"/>
      <w:marTop w:val="0"/>
      <w:marBottom w:val="0"/>
      <w:divBdr>
        <w:top w:val="none" w:sz="0" w:space="0" w:color="auto"/>
        <w:left w:val="none" w:sz="0" w:space="0" w:color="auto"/>
        <w:bottom w:val="none" w:sz="0" w:space="0" w:color="auto"/>
        <w:right w:val="none" w:sz="0" w:space="0" w:color="auto"/>
      </w:divBdr>
    </w:div>
    <w:div w:id="1872186340">
      <w:bodyDiv w:val="1"/>
      <w:marLeft w:val="0"/>
      <w:marRight w:val="0"/>
      <w:marTop w:val="0"/>
      <w:marBottom w:val="0"/>
      <w:divBdr>
        <w:top w:val="none" w:sz="0" w:space="0" w:color="auto"/>
        <w:left w:val="none" w:sz="0" w:space="0" w:color="auto"/>
        <w:bottom w:val="none" w:sz="0" w:space="0" w:color="auto"/>
        <w:right w:val="none" w:sz="0" w:space="0" w:color="auto"/>
      </w:divBdr>
    </w:div>
    <w:div w:id="1894344232">
      <w:bodyDiv w:val="1"/>
      <w:marLeft w:val="0"/>
      <w:marRight w:val="0"/>
      <w:marTop w:val="0"/>
      <w:marBottom w:val="0"/>
      <w:divBdr>
        <w:top w:val="none" w:sz="0" w:space="0" w:color="auto"/>
        <w:left w:val="none" w:sz="0" w:space="0" w:color="auto"/>
        <w:bottom w:val="none" w:sz="0" w:space="0" w:color="auto"/>
        <w:right w:val="none" w:sz="0" w:space="0" w:color="auto"/>
      </w:divBdr>
    </w:div>
    <w:div w:id="1928004102">
      <w:bodyDiv w:val="1"/>
      <w:marLeft w:val="0"/>
      <w:marRight w:val="0"/>
      <w:marTop w:val="0"/>
      <w:marBottom w:val="0"/>
      <w:divBdr>
        <w:top w:val="none" w:sz="0" w:space="0" w:color="auto"/>
        <w:left w:val="none" w:sz="0" w:space="0" w:color="auto"/>
        <w:bottom w:val="none" w:sz="0" w:space="0" w:color="auto"/>
        <w:right w:val="none" w:sz="0" w:space="0" w:color="auto"/>
      </w:divBdr>
    </w:div>
    <w:div w:id="1988781431">
      <w:bodyDiv w:val="1"/>
      <w:marLeft w:val="0"/>
      <w:marRight w:val="0"/>
      <w:marTop w:val="0"/>
      <w:marBottom w:val="0"/>
      <w:divBdr>
        <w:top w:val="none" w:sz="0" w:space="0" w:color="auto"/>
        <w:left w:val="none" w:sz="0" w:space="0" w:color="auto"/>
        <w:bottom w:val="none" w:sz="0" w:space="0" w:color="auto"/>
        <w:right w:val="none" w:sz="0" w:space="0" w:color="auto"/>
      </w:divBdr>
    </w:div>
    <w:div w:id="2043937024">
      <w:bodyDiv w:val="1"/>
      <w:marLeft w:val="0"/>
      <w:marRight w:val="0"/>
      <w:marTop w:val="0"/>
      <w:marBottom w:val="0"/>
      <w:divBdr>
        <w:top w:val="none" w:sz="0" w:space="0" w:color="auto"/>
        <w:left w:val="none" w:sz="0" w:space="0" w:color="auto"/>
        <w:bottom w:val="none" w:sz="0" w:space="0" w:color="auto"/>
        <w:right w:val="none" w:sz="0" w:space="0" w:color="auto"/>
      </w:divBdr>
    </w:div>
    <w:div w:id="2054041168">
      <w:bodyDiv w:val="1"/>
      <w:marLeft w:val="0"/>
      <w:marRight w:val="0"/>
      <w:marTop w:val="0"/>
      <w:marBottom w:val="0"/>
      <w:divBdr>
        <w:top w:val="none" w:sz="0" w:space="0" w:color="auto"/>
        <w:left w:val="none" w:sz="0" w:space="0" w:color="auto"/>
        <w:bottom w:val="none" w:sz="0" w:space="0" w:color="auto"/>
        <w:right w:val="none" w:sz="0" w:space="0" w:color="auto"/>
      </w:divBdr>
      <w:divsChild>
        <w:div w:id="924340346">
          <w:marLeft w:val="0"/>
          <w:marRight w:val="0"/>
          <w:marTop w:val="0"/>
          <w:marBottom w:val="0"/>
          <w:divBdr>
            <w:top w:val="none" w:sz="0" w:space="0" w:color="auto"/>
            <w:left w:val="none" w:sz="0" w:space="0" w:color="auto"/>
            <w:bottom w:val="none" w:sz="0" w:space="0" w:color="auto"/>
            <w:right w:val="none" w:sz="0" w:space="0" w:color="auto"/>
          </w:divBdr>
          <w:divsChild>
            <w:div w:id="1209221799">
              <w:marLeft w:val="0"/>
              <w:marRight w:val="0"/>
              <w:marTop w:val="0"/>
              <w:marBottom w:val="0"/>
              <w:divBdr>
                <w:top w:val="none" w:sz="0" w:space="0" w:color="auto"/>
                <w:left w:val="none" w:sz="0" w:space="0" w:color="auto"/>
                <w:bottom w:val="none" w:sz="0" w:space="0" w:color="auto"/>
                <w:right w:val="none" w:sz="0" w:space="0" w:color="auto"/>
              </w:divBdr>
              <w:divsChild>
                <w:div w:id="1957330760">
                  <w:marLeft w:val="0"/>
                  <w:marRight w:val="0"/>
                  <w:marTop w:val="0"/>
                  <w:marBottom w:val="0"/>
                  <w:divBdr>
                    <w:top w:val="none" w:sz="0" w:space="0" w:color="auto"/>
                    <w:left w:val="none" w:sz="0" w:space="0" w:color="auto"/>
                    <w:bottom w:val="none" w:sz="0" w:space="0" w:color="auto"/>
                    <w:right w:val="none" w:sz="0" w:space="0" w:color="auto"/>
                  </w:divBdr>
                </w:div>
                <w:div w:id="1127044914">
                  <w:marLeft w:val="0"/>
                  <w:marRight w:val="0"/>
                  <w:marTop w:val="0"/>
                  <w:marBottom w:val="0"/>
                  <w:divBdr>
                    <w:top w:val="none" w:sz="0" w:space="0" w:color="auto"/>
                    <w:left w:val="none" w:sz="0" w:space="0" w:color="auto"/>
                    <w:bottom w:val="none" w:sz="0" w:space="0" w:color="auto"/>
                    <w:right w:val="none" w:sz="0" w:space="0" w:color="auto"/>
                  </w:divBdr>
                  <w:divsChild>
                    <w:div w:id="832187682">
                      <w:marLeft w:val="0"/>
                      <w:marRight w:val="0"/>
                      <w:marTop w:val="0"/>
                      <w:marBottom w:val="0"/>
                      <w:divBdr>
                        <w:top w:val="none" w:sz="0" w:space="0" w:color="auto"/>
                        <w:left w:val="none" w:sz="0" w:space="0" w:color="auto"/>
                        <w:bottom w:val="none" w:sz="0" w:space="0" w:color="auto"/>
                        <w:right w:val="none" w:sz="0" w:space="0" w:color="auto"/>
                      </w:divBdr>
                      <w:divsChild>
                        <w:div w:id="503474345">
                          <w:marLeft w:val="0"/>
                          <w:marRight w:val="0"/>
                          <w:marTop w:val="0"/>
                          <w:marBottom w:val="0"/>
                          <w:divBdr>
                            <w:top w:val="none" w:sz="0" w:space="0" w:color="auto"/>
                            <w:left w:val="none" w:sz="0" w:space="0" w:color="auto"/>
                            <w:bottom w:val="none" w:sz="0" w:space="0" w:color="auto"/>
                            <w:right w:val="none" w:sz="0" w:space="0" w:color="auto"/>
                          </w:divBdr>
                        </w:div>
                      </w:divsChild>
                    </w:div>
                    <w:div w:id="2090733604">
                      <w:marLeft w:val="0"/>
                      <w:marRight w:val="-960"/>
                      <w:marTop w:val="0"/>
                      <w:marBottom w:val="0"/>
                      <w:divBdr>
                        <w:top w:val="none" w:sz="0" w:space="0" w:color="auto"/>
                        <w:left w:val="none" w:sz="0" w:space="0" w:color="auto"/>
                        <w:bottom w:val="none" w:sz="0" w:space="0" w:color="auto"/>
                        <w:right w:val="none" w:sz="0" w:space="0" w:color="auto"/>
                      </w:divBdr>
                      <w:divsChild>
                        <w:div w:id="535436316">
                          <w:marLeft w:val="0"/>
                          <w:marRight w:val="0"/>
                          <w:marTop w:val="0"/>
                          <w:marBottom w:val="0"/>
                          <w:divBdr>
                            <w:top w:val="none" w:sz="0" w:space="0" w:color="auto"/>
                            <w:left w:val="none" w:sz="0" w:space="0" w:color="auto"/>
                            <w:bottom w:val="none" w:sz="0" w:space="0" w:color="auto"/>
                            <w:right w:val="none" w:sz="0" w:space="0" w:color="auto"/>
                          </w:divBdr>
                          <w:divsChild>
                            <w:div w:id="2153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926112">
              <w:marLeft w:val="0"/>
              <w:marRight w:val="0"/>
              <w:marTop w:val="0"/>
              <w:marBottom w:val="0"/>
              <w:divBdr>
                <w:top w:val="none" w:sz="0" w:space="0" w:color="auto"/>
                <w:left w:val="none" w:sz="0" w:space="0" w:color="auto"/>
                <w:bottom w:val="none" w:sz="0" w:space="0" w:color="auto"/>
                <w:right w:val="none" w:sz="0" w:space="0" w:color="auto"/>
              </w:divBdr>
              <w:divsChild>
                <w:div w:id="1374427326">
                  <w:marLeft w:val="0"/>
                  <w:marRight w:val="0"/>
                  <w:marTop w:val="240"/>
                  <w:marBottom w:val="0"/>
                  <w:divBdr>
                    <w:top w:val="none" w:sz="0" w:space="0" w:color="auto"/>
                    <w:left w:val="none" w:sz="0" w:space="0" w:color="auto"/>
                    <w:bottom w:val="none" w:sz="0" w:space="0" w:color="auto"/>
                    <w:right w:val="none" w:sz="0" w:space="0" w:color="auto"/>
                  </w:divBdr>
                  <w:divsChild>
                    <w:div w:id="1484614093">
                      <w:marLeft w:val="0"/>
                      <w:marRight w:val="0"/>
                      <w:marTop w:val="0"/>
                      <w:marBottom w:val="525"/>
                      <w:divBdr>
                        <w:top w:val="none" w:sz="0" w:space="0" w:color="auto"/>
                        <w:left w:val="none" w:sz="0" w:space="0" w:color="auto"/>
                        <w:bottom w:val="none" w:sz="0" w:space="0" w:color="auto"/>
                        <w:right w:val="none" w:sz="0" w:space="0" w:color="auto"/>
                      </w:divBdr>
                      <w:divsChild>
                        <w:div w:id="1889800572">
                          <w:marLeft w:val="0"/>
                          <w:marRight w:val="0"/>
                          <w:marTop w:val="0"/>
                          <w:marBottom w:val="0"/>
                          <w:divBdr>
                            <w:top w:val="none" w:sz="0" w:space="0" w:color="auto"/>
                            <w:left w:val="none" w:sz="0" w:space="0" w:color="auto"/>
                            <w:bottom w:val="none" w:sz="0" w:space="0" w:color="auto"/>
                            <w:right w:val="none" w:sz="0" w:space="0" w:color="auto"/>
                          </w:divBdr>
                          <w:divsChild>
                            <w:div w:id="2109616968">
                              <w:marLeft w:val="0"/>
                              <w:marRight w:val="0"/>
                              <w:marTop w:val="0"/>
                              <w:marBottom w:val="0"/>
                              <w:divBdr>
                                <w:top w:val="none" w:sz="0" w:space="0" w:color="auto"/>
                                <w:left w:val="none" w:sz="0" w:space="0" w:color="auto"/>
                                <w:bottom w:val="none" w:sz="0" w:space="0" w:color="auto"/>
                                <w:right w:val="none" w:sz="0" w:space="0" w:color="auto"/>
                              </w:divBdr>
                              <w:divsChild>
                                <w:div w:id="1880166918">
                                  <w:marLeft w:val="0"/>
                                  <w:marRight w:val="0"/>
                                  <w:marTop w:val="0"/>
                                  <w:marBottom w:val="0"/>
                                  <w:divBdr>
                                    <w:top w:val="none" w:sz="0" w:space="0" w:color="auto"/>
                                    <w:left w:val="none" w:sz="0" w:space="0" w:color="auto"/>
                                    <w:bottom w:val="none" w:sz="0" w:space="0" w:color="auto"/>
                                    <w:right w:val="none" w:sz="0" w:space="0" w:color="auto"/>
                                  </w:divBdr>
                                  <w:divsChild>
                                    <w:div w:id="144780931">
                                      <w:marLeft w:val="0"/>
                                      <w:marRight w:val="0"/>
                                      <w:marTop w:val="0"/>
                                      <w:marBottom w:val="0"/>
                                      <w:divBdr>
                                        <w:top w:val="none" w:sz="0" w:space="0" w:color="auto"/>
                                        <w:left w:val="none" w:sz="0" w:space="0" w:color="auto"/>
                                        <w:bottom w:val="none" w:sz="0" w:space="0" w:color="auto"/>
                                        <w:right w:val="none" w:sz="0" w:space="0" w:color="auto"/>
                                      </w:divBdr>
                                      <w:divsChild>
                                        <w:div w:id="4081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423265">
                              <w:marLeft w:val="0"/>
                              <w:marRight w:val="45"/>
                              <w:marTop w:val="90"/>
                              <w:marBottom w:val="0"/>
                              <w:divBdr>
                                <w:top w:val="none" w:sz="0" w:space="0" w:color="auto"/>
                                <w:left w:val="none" w:sz="0" w:space="0" w:color="auto"/>
                                <w:bottom w:val="none" w:sz="0" w:space="0" w:color="auto"/>
                                <w:right w:val="none" w:sz="0" w:space="0" w:color="auto"/>
                              </w:divBdr>
                            </w:div>
                          </w:divsChild>
                        </w:div>
                      </w:divsChild>
                    </w:div>
                    <w:div w:id="233201696">
                      <w:marLeft w:val="0"/>
                      <w:marRight w:val="375"/>
                      <w:marTop w:val="30"/>
                      <w:marBottom w:val="300"/>
                      <w:divBdr>
                        <w:top w:val="none" w:sz="0" w:space="0" w:color="auto"/>
                        <w:left w:val="none" w:sz="0" w:space="0" w:color="auto"/>
                        <w:bottom w:val="none" w:sz="0" w:space="0" w:color="auto"/>
                        <w:right w:val="none" w:sz="0" w:space="0" w:color="auto"/>
                      </w:divBdr>
                    </w:div>
                  </w:divsChild>
                </w:div>
              </w:divsChild>
            </w:div>
          </w:divsChild>
        </w:div>
      </w:divsChild>
    </w:div>
    <w:div w:id="2066442738">
      <w:bodyDiv w:val="1"/>
      <w:marLeft w:val="0"/>
      <w:marRight w:val="0"/>
      <w:marTop w:val="0"/>
      <w:marBottom w:val="0"/>
      <w:divBdr>
        <w:top w:val="none" w:sz="0" w:space="0" w:color="auto"/>
        <w:left w:val="none" w:sz="0" w:space="0" w:color="auto"/>
        <w:bottom w:val="none" w:sz="0" w:space="0" w:color="auto"/>
        <w:right w:val="none" w:sz="0" w:space="0" w:color="auto"/>
      </w:divBdr>
    </w:div>
    <w:div w:id="2066564510">
      <w:bodyDiv w:val="1"/>
      <w:marLeft w:val="0"/>
      <w:marRight w:val="0"/>
      <w:marTop w:val="0"/>
      <w:marBottom w:val="0"/>
      <w:divBdr>
        <w:top w:val="none" w:sz="0" w:space="0" w:color="auto"/>
        <w:left w:val="none" w:sz="0" w:space="0" w:color="auto"/>
        <w:bottom w:val="none" w:sz="0" w:space="0" w:color="auto"/>
        <w:right w:val="none" w:sz="0" w:space="0" w:color="auto"/>
      </w:divBdr>
    </w:div>
    <w:div w:id="2067559952">
      <w:bodyDiv w:val="1"/>
      <w:marLeft w:val="0"/>
      <w:marRight w:val="0"/>
      <w:marTop w:val="0"/>
      <w:marBottom w:val="0"/>
      <w:divBdr>
        <w:top w:val="none" w:sz="0" w:space="0" w:color="auto"/>
        <w:left w:val="none" w:sz="0" w:space="0" w:color="auto"/>
        <w:bottom w:val="none" w:sz="0" w:space="0" w:color="auto"/>
        <w:right w:val="none" w:sz="0" w:space="0" w:color="auto"/>
      </w:divBdr>
    </w:div>
    <w:div w:id="2082169211">
      <w:bodyDiv w:val="1"/>
      <w:marLeft w:val="0"/>
      <w:marRight w:val="0"/>
      <w:marTop w:val="0"/>
      <w:marBottom w:val="0"/>
      <w:divBdr>
        <w:top w:val="none" w:sz="0" w:space="0" w:color="auto"/>
        <w:left w:val="none" w:sz="0" w:space="0" w:color="auto"/>
        <w:bottom w:val="none" w:sz="0" w:space="0" w:color="auto"/>
        <w:right w:val="none" w:sz="0" w:space="0" w:color="auto"/>
      </w:divBdr>
    </w:div>
    <w:div w:id="2094890982">
      <w:bodyDiv w:val="1"/>
      <w:marLeft w:val="0"/>
      <w:marRight w:val="0"/>
      <w:marTop w:val="0"/>
      <w:marBottom w:val="0"/>
      <w:divBdr>
        <w:top w:val="none" w:sz="0" w:space="0" w:color="auto"/>
        <w:left w:val="none" w:sz="0" w:space="0" w:color="auto"/>
        <w:bottom w:val="none" w:sz="0" w:space="0" w:color="auto"/>
        <w:right w:val="none" w:sz="0" w:space="0" w:color="auto"/>
      </w:divBdr>
      <w:divsChild>
        <w:div w:id="239022417">
          <w:blockQuote w:val="1"/>
          <w:marLeft w:val="0"/>
          <w:marRight w:val="0"/>
          <w:marTop w:val="0"/>
          <w:marBottom w:val="300"/>
          <w:divBdr>
            <w:top w:val="none" w:sz="0" w:space="0" w:color="auto"/>
            <w:left w:val="single" w:sz="36" w:space="15" w:color="F45393"/>
            <w:bottom w:val="none" w:sz="0" w:space="0" w:color="auto"/>
            <w:right w:val="none" w:sz="0" w:space="0" w:color="auto"/>
          </w:divBdr>
        </w:div>
      </w:divsChild>
    </w:div>
    <w:div w:id="2110277104">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46914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eziehungleben.at"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kinder-jugendpsychiatrie.meduniwien.ac.at/ueber-uns/leitung/" TargetMode="External"/><Relationship Id="rId17" Type="http://schemas.openxmlformats.org/officeDocument/2006/relationships/hyperlink" Target="http://www.ooe.telefonseelsorge.at" TargetMode="External"/><Relationship Id="rId2" Type="http://schemas.openxmlformats.org/officeDocument/2006/relationships/customXml" Target="../customXml/item2.xml"/><Relationship Id="rId16" Type="http://schemas.openxmlformats.org/officeDocument/2006/relationships/hyperlink" Target="mailto:telefonseelsorge@dioezese-linz.a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ul.plener@meduniwien.ac.at" TargetMode="External"/><Relationship Id="rId5" Type="http://schemas.openxmlformats.org/officeDocument/2006/relationships/numbering" Target="numbering.xml"/><Relationship Id="rId15" Type="http://schemas.openxmlformats.org/officeDocument/2006/relationships/hyperlink" Target="http://www.beziehungleben.at"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lemens.hafner@dioezese-linz.a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0a3b64-0536-4aae-85e9-ecdb65b5ee4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4769A5F094ADCE48B8CF2F0474A4FD3F" ma:contentTypeVersion="12" ma:contentTypeDescription="Ein neues Dokument erstellen." ma:contentTypeScope="" ma:versionID="a6ccc58647adb08591d93cab93a2fdcd">
  <xsd:schema xmlns:xsd="http://www.w3.org/2001/XMLSchema" xmlns:xs="http://www.w3.org/2001/XMLSchema" xmlns:p="http://schemas.microsoft.com/office/2006/metadata/properties" xmlns:ns2="060a3b64-0536-4aae-85e9-ecdb65b5ee44" targetNamespace="http://schemas.microsoft.com/office/2006/metadata/properties" ma:root="true" ma:fieldsID="2edde4509fbfcea6acb07601e1adfcdf" ns2:_="">
    <xsd:import namespace="060a3b64-0536-4aae-85e9-ecdb65b5ee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a3b64-0536-4aae-85e9-ecdb65b5ee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3AFFE5-0A13-4FBF-AA5F-6B2CB07E0E94}">
  <ds:schemaRefs>
    <ds:schemaRef ds:uri="http://schemas.microsoft.com/office/2006/metadata/properties"/>
    <ds:schemaRef ds:uri="http://schemas.microsoft.com/office/infopath/2007/PartnerControls"/>
    <ds:schemaRef ds:uri="060a3b64-0536-4aae-85e9-ecdb65b5ee44"/>
  </ds:schemaRefs>
</ds:datastoreItem>
</file>

<file path=customXml/itemProps2.xml><?xml version="1.0" encoding="utf-8"?>
<ds:datastoreItem xmlns:ds="http://schemas.openxmlformats.org/officeDocument/2006/customXml" ds:itemID="{E5A04E76-7D71-476B-9D9B-667571A7B433}">
  <ds:schemaRefs>
    <ds:schemaRef ds:uri="http://schemas.openxmlformats.org/officeDocument/2006/bibliography"/>
  </ds:schemaRefs>
</ds:datastoreItem>
</file>

<file path=customXml/itemProps3.xml><?xml version="1.0" encoding="utf-8"?>
<ds:datastoreItem xmlns:ds="http://schemas.openxmlformats.org/officeDocument/2006/customXml" ds:itemID="{8B3C7BEA-A498-4D48-BC44-50E6FBB302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a3b64-0536-4aae-85e9-ecdb65b5ee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28935F-165A-49C9-A0D1-145441CE96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1990</Words>
  <Characters>12540</Characters>
  <Application>Microsoft Office Word</Application>
  <DocSecurity>0</DocSecurity>
  <Lines>104</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Renate Enöckl</cp:lastModifiedBy>
  <cp:revision>226</cp:revision>
  <cp:lastPrinted>2024-12-15T21:29:00Z</cp:lastPrinted>
  <dcterms:created xsi:type="dcterms:W3CDTF">2025-09-03T20:33:00Z</dcterms:created>
  <dcterms:modified xsi:type="dcterms:W3CDTF">2025-09-09T11:06:00Z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y fmtid="{D5CDD505-2E9C-101B-9397-08002B2CF9AE}" pid="3" name="ContentTypeId">
    <vt:lpwstr>0x0101004769A5F094ADCE48B8CF2F0474A4FD3F</vt:lpwstr>
  </property>
  <property fmtid="{D5CDD505-2E9C-101B-9397-08002B2CF9AE}" pid="4" name="Order">
    <vt:r8>1518200</vt:r8>
  </property>
  <property fmtid="{D5CDD505-2E9C-101B-9397-08002B2CF9AE}" pid="5" name="MediaServiceImageTags">
    <vt:lpwstr/>
  </property>
</Properties>
</file>