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58B2C6B2" w:rsidR="00A4781E" w:rsidRPr="00641A89" w:rsidRDefault="00A4781E" w:rsidP="00A4781E">
      <w:pPr>
        <w:jc w:val="right"/>
        <w:rPr>
          <w:rFonts w:ascii="Aptos" w:hAnsi="Aptos" w:cs="Arial"/>
          <w:sz w:val="24"/>
          <w:szCs w:val="24"/>
        </w:rPr>
      </w:pPr>
      <w:r w:rsidRPr="00641A89">
        <w:rPr>
          <w:rFonts w:ascii="Aptos" w:hAnsi="Aptos" w:cs="Arial"/>
          <w:sz w:val="24"/>
          <w:szCs w:val="24"/>
        </w:rPr>
        <w:t>Nr</w:t>
      </w:r>
      <w:r w:rsidRPr="006B1EB1">
        <w:rPr>
          <w:rFonts w:ascii="Aptos" w:hAnsi="Aptos" w:cs="Arial"/>
          <w:sz w:val="24"/>
          <w:szCs w:val="24"/>
        </w:rPr>
        <w:t xml:space="preserve">. </w:t>
      </w:r>
      <w:r w:rsidR="006B1EB1" w:rsidRPr="00C9485E">
        <w:rPr>
          <w:rFonts w:ascii="Aptos" w:hAnsi="Aptos" w:cs="Arial"/>
          <w:sz w:val="24"/>
          <w:szCs w:val="24"/>
        </w:rPr>
        <w:t>91</w:t>
      </w:r>
      <w:r w:rsidRPr="006B1EB1">
        <w:rPr>
          <w:rFonts w:ascii="Aptos" w:hAnsi="Aptos" w:cs="Arial"/>
          <w:sz w:val="24"/>
          <w:szCs w:val="24"/>
        </w:rPr>
        <w:t xml:space="preserve"> / </w:t>
      </w:r>
      <w:r w:rsidR="006B1EB1">
        <w:rPr>
          <w:rFonts w:ascii="Aptos" w:hAnsi="Aptos" w:cs="Arial"/>
          <w:sz w:val="24"/>
          <w:szCs w:val="24"/>
        </w:rPr>
        <w:t>11. Juni 2026</w:t>
      </w:r>
    </w:p>
    <w:p w14:paraId="134D3AA9" w14:textId="77777777" w:rsidR="00A4781E" w:rsidRPr="00641A89" w:rsidRDefault="00A4781E" w:rsidP="00A4781E">
      <w:pPr>
        <w:rPr>
          <w:rFonts w:ascii="Aptos" w:hAnsi="Aptos" w:cs="Arial"/>
          <w:sz w:val="24"/>
          <w:szCs w:val="24"/>
        </w:rPr>
      </w:pPr>
    </w:p>
    <w:p w14:paraId="14D02875" w14:textId="77777777" w:rsidR="00A4781E" w:rsidRPr="00641A89" w:rsidRDefault="00A4781E" w:rsidP="00A4781E">
      <w:pPr>
        <w:rPr>
          <w:rFonts w:ascii="Aptos" w:hAnsi="Aptos" w:cs="Arial"/>
          <w:sz w:val="24"/>
          <w:szCs w:val="24"/>
        </w:rPr>
      </w:pPr>
    </w:p>
    <w:p w14:paraId="304CCD27" w14:textId="42573245" w:rsidR="575BB656" w:rsidRPr="00641A89" w:rsidRDefault="00767829" w:rsidP="35FF0DA0">
      <w:pPr>
        <w:pStyle w:val="articleheader"/>
        <w:spacing w:before="0" w:beforeAutospacing="0" w:after="0" w:afterAutospacing="0"/>
        <w:rPr>
          <w:rFonts w:ascii="Aptos" w:hAnsi="Aptos" w:cs="Arial"/>
          <w:b/>
          <w:bCs/>
          <w:sz w:val="40"/>
          <w:szCs w:val="40"/>
        </w:rPr>
      </w:pPr>
      <w:r w:rsidRPr="00767829">
        <w:rPr>
          <w:rFonts w:ascii="Aptos" w:hAnsi="Aptos" w:cs="Arial"/>
          <w:b/>
          <w:bCs/>
          <w:sz w:val="40"/>
          <w:szCs w:val="40"/>
        </w:rPr>
        <w:t>Konsistorialrat Mag. Franz Kessler verstorben</w:t>
      </w:r>
    </w:p>
    <w:p w14:paraId="522BC039" w14:textId="77777777" w:rsidR="00A4781E" w:rsidRPr="00641A89" w:rsidRDefault="00A4781E" w:rsidP="00A4781E">
      <w:pPr>
        <w:pStyle w:val="articleheader"/>
        <w:spacing w:before="0" w:beforeAutospacing="0" w:after="0" w:afterAutospacing="0"/>
        <w:rPr>
          <w:rFonts w:ascii="Aptos" w:hAnsi="Aptos"/>
        </w:rPr>
      </w:pPr>
    </w:p>
    <w:p w14:paraId="64650D12" w14:textId="7DC2AC58" w:rsidR="00A4781E" w:rsidRPr="00641A89" w:rsidRDefault="008B364A" w:rsidP="00A4781E">
      <w:pPr>
        <w:rPr>
          <w:rFonts w:ascii="Aptos" w:hAnsi="Aptos" w:cs="Arial"/>
          <w:b/>
          <w:bCs/>
          <w:sz w:val="24"/>
          <w:szCs w:val="24"/>
        </w:rPr>
      </w:pPr>
      <w:r w:rsidRPr="008B364A">
        <w:rPr>
          <w:rFonts w:ascii="Aptos" w:hAnsi="Aptos" w:cs="Arial"/>
          <w:b/>
          <w:bCs/>
          <w:sz w:val="24"/>
          <w:szCs w:val="24"/>
        </w:rPr>
        <w:t xml:space="preserve">Mag. Franz Kessler, emeritierter Pfarrer von Esternberg, ist am </w:t>
      </w:r>
      <w:r w:rsidR="00694633">
        <w:rPr>
          <w:rFonts w:ascii="Aptos" w:hAnsi="Aptos" w:cs="Arial"/>
          <w:b/>
          <w:bCs/>
          <w:sz w:val="24"/>
          <w:szCs w:val="24"/>
        </w:rPr>
        <w:t>5</w:t>
      </w:r>
      <w:r w:rsidRPr="008B364A">
        <w:rPr>
          <w:rFonts w:ascii="Aptos" w:hAnsi="Aptos" w:cs="Arial"/>
          <w:b/>
          <w:bCs/>
          <w:sz w:val="24"/>
          <w:szCs w:val="24"/>
        </w:rPr>
        <w:t>. Juni 2026 im 79. Lebensjahr verstorben</w:t>
      </w:r>
      <w:r w:rsidR="009B0347">
        <w:rPr>
          <w:rFonts w:ascii="Aptos" w:hAnsi="Aptos" w:cs="Arial"/>
          <w:b/>
          <w:bCs/>
          <w:sz w:val="24"/>
          <w:szCs w:val="24"/>
        </w:rPr>
        <w:t>.</w:t>
      </w:r>
    </w:p>
    <w:p w14:paraId="11B9C4D3" w14:textId="77777777" w:rsidR="00A4781E" w:rsidRPr="00641A89" w:rsidRDefault="00A4781E" w:rsidP="00A4781E">
      <w:pPr>
        <w:rPr>
          <w:rFonts w:ascii="Aptos" w:hAnsi="Aptos" w:cs="Arial"/>
          <w:b/>
          <w:bCs/>
          <w:sz w:val="24"/>
          <w:szCs w:val="24"/>
        </w:rPr>
      </w:pPr>
    </w:p>
    <w:p w14:paraId="6274A84D" w14:textId="77777777" w:rsidR="005C47E9" w:rsidRDefault="00694633" w:rsidP="00984BC4">
      <w:pPr>
        <w:spacing w:after="120"/>
        <w:rPr>
          <w:rFonts w:ascii="Aptos" w:hAnsi="Aptos" w:cs="Arial"/>
          <w:sz w:val="24"/>
          <w:szCs w:val="24"/>
        </w:rPr>
      </w:pPr>
      <w:r w:rsidRPr="00694633">
        <w:rPr>
          <w:rFonts w:ascii="Aptos" w:hAnsi="Aptos" w:cs="Arial"/>
          <w:sz w:val="24"/>
          <w:szCs w:val="24"/>
        </w:rPr>
        <w:t xml:space="preserve">Franz Kessler wurde am 10. Februar 1948 in Lohnsburg geboren, absolvierte die Handelsschule in Ried </w:t>
      </w:r>
      <w:r w:rsidR="00143A5B">
        <w:rPr>
          <w:rFonts w:ascii="Aptos" w:hAnsi="Aptos" w:cs="Arial"/>
          <w:sz w:val="24"/>
          <w:szCs w:val="24"/>
        </w:rPr>
        <w:t xml:space="preserve">im Innkreis </w:t>
      </w:r>
      <w:r w:rsidRPr="00694633">
        <w:rPr>
          <w:rFonts w:ascii="Aptos" w:hAnsi="Aptos" w:cs="Arial"/>
          <w:sz w:val="24"/>
          <w:szCs w:val="24"/>
        </w:rPr>
        <w:t xml:space="preserve">und war für kurze Zeit Handelsangestellter. Anschließend besuchte er das Aufbaugymnasium in Horn, trat ins Linzer Priesterseminar ein und studierte Theologie in Linz und Graz. 1976 empfing er im Linzer Mariendom die Priesterweihe. </w:t>
      </w:r>
    </w:p>
    <w:p w14:paraId="49C1E136" w14:textId="33275A97" w:rsidR="00694633" w:rsidRDefault="00694633" w:rsidP="00984BC4">
      <w:pPr>
        <w:spacing w:after="120"/>
        <w:rPr>
          <w:rFonts w:ascii="Aptos" w:hAnsi="Aptos" w:cs="Arial"/>
          <w:sz w:val="24"/>
          <w:szCs w:val="24"/>
        </w:rPr>
      </w:pPr>
      <w:r w:rsidRPr="00694633">
        <w:rPr>
          <w:rFonts w:ascii="Aptos" w:hAnsi="Aptos" w:cs="Arial"/>
          <w:sz w:val="24"/>
          <w:szCs w:val="24"/>
        </w:rPr>
        <w:t xml:space="preserve">Anschließend war </w:t>
      </w:r>
      <w:r w:rsidR="00E66672">
        <w:rPr>
          <w:rFonts w:ascii="Aptos" w:hAnsi="Aptos" w:cs="Arial"/>
          <w:sz w:val="24"/>
          <w:szCs w:val="24"/>
        </w:rPr>
        <w:t>Franz Kessler</w:t>
      </w:r>
      <w:r w:rsidRPr="00694633">
        <w:rPr>
          <w:rFonts w:ascii="Aptos" w:hAnsi="Aptos" w:cs="Arial"/>
          <w:sz w:val="24"/>
          <w:szCs w:val="24"/>
        </w:rPr>
        <w:t xml:space="preserve"> Kooperator in Gutau, Windischgarsten, Großraming und Gunskirchen. 1980 kam er als Pfarradministrator nach Esternberg und wurde dort 1984 zum Pfarrer bestellt. 2001 erhielt er die Ehrenbürgerschaft der Gemeinde Esternberg, 2012 wurde er zusätzlich zum Pfarrprovisor für die Pfarrgemeinde Vichtenstein bestellt. Seit seiner Pensionierung im Jahr 2020 stand er weiterhin als Kurat für priesterliche Dienste in der Pfarre Schärding zur Verfügung. Mit großer Aufgeschlossenheit, Weitblick und persönlichem Einsatz widmete er sich den Menschen seiner Pfarrgemeinden und darüber hinaus.</w:t>
      </w:r>
    </w:p>
    <w:p w14:paraId="2DE99EB9" w14:textId="77777777" w:rsidR="00694633" w:rsidRPr="00694633" w:rsidRDefault="00694633" w:rsidP="00984BC4">
      <w:pPr>
        <w:spacing w:after="120"/>
        <w:rPr>
          <w:rFonts w:ascii="Aptos" w:hAnsi="Aptos" w:cs="Arial"/>
          <w:sz w:val="24"/>
          <w:szCs w:val="24"/>
        </w:rPr>
      </w:pPr>
      <w:r w:rsidRPr="00694633">
        <w:rPr>
          <w:rFonts w:ascii="Aptos" w:hAnsi="Aptos" w:cs="Arial"/>
          <w:sz w:val="24"/>
          <w:szCs w:val="24"/>
        </w:rPr>
        <w:t>Über viele Jahrzehnte prägte er das religiöse und gesellschaftliche Leben der Pfarrgemeinde Esternberg. Unter seiner Leitung wurden zahlreiche Bau- und Renovierungsprojekte verwirklicht, darunter die umfassende Restaurierung der Pfarrkirche und des Pfarrheims in Esternberg. Sein Einsatz hinterlässt bleibende Spuren im Ortsbild und im Leben vieler Menschen.</w:t>
      </w:r>
    </w:p>
    <w:p w14:paraId="767AEB55" w14:textId="77777777" w:rsidR="00694633" w:rsidRDefault="00694633" w:rsidP="00984BC4">
      <w:pPr>
        <w:spacing w:after="120"/>
        <w:rPr>
          <w:rFonts w:ascii="Aptos" w:hAnsi="Aptos" w:cs="Arial"/>
          <w:sz w:val="24"/>
          <w:szCs w:val="24"/>
        </w:rPr>
      </w:pPr>
      <w:r w:rsidRPr="00694633">
        <w:rPr>
          <w:rFonts w:ascii="Aptos" w:hAnsi="Aptos" w:cs="Arial"/>
          <w:sz w:val="24"/>
          <w:szCs w:val="24"/>
        </w:rPr>
        <w:t>Die beiden Pfarrgemeinden, die Gemeinde Esternberg und viele Menschen weit über die Pfarrgemeindegrenzen hinaus verlieren mit ihm eine prägende Persönlichkeit. Sein Wirken und sein Vermächtnis werden in dankbarer Erinnerung weiterleben.</w:t>
      </w:r>
    </w:p>
    <w:p w14:paraId="4B845E58" w14:textId="6D9F2747" w:rsidR="001D44E3" w:rsidRDefault="00920D5C" w:rsidP="00984BC4">
      <w:pPr>
        <w:spacing w:after="120"/>
        <w:rPr>
          <w:rFonts w:ascii="Aptos" w:hAnsi="Aptos" w:cs="Arial"/>
          <w:sz w:val="24"/>
          <w:szCs w:val="24"/>
        </w:rPr>
      </w:pPr>
      <w:r>
        <w:rPr>
          <w:rFonts w:ascii="Aptos" w:hAnsi="Aptos" w:cs="Arial"/>
          <w:sz w:val="24"/>
          <w:szCs w:val="24"/>
        </w:rPr>
        <w:t>Für den</w:t>
      </w:r>
      <w:r w:rsidR="00694633" w:rsidRPr="00694633">
        <w:rPr>
          <w:rFonts w:ascii="Aptos" w:hAnsi="Aptos" w:cs="Arial"/>
          <w:sz w:val="24"/>
          <w:szCs w:val="24"/>
        </w:rPr>
        <w:t xml:space="preserve"> Verstorbenen </w:t>
      </w:r>
      <w:r w:rsidR="001D44E3">
        <w:rPr>
          <w:rFonts w:ascii="Aptos" w:hAnsi="Aptos" w:cs="Arial"/>
          <w:sz w:val="24"/>
          <w:szCs w:val="24"/>
        </w:rPr>
        <w:t xml:space="preserve">wird am Donnerstag, </w:t>
      </w:r>
      <w:r w:rsidR="009E089E">
        <w:rPr>
          <w:rFonts w:ascii="Aptos" w:hAnsi="Aptos" w:cs="Arial"/>
          <w:sz w:val="24"/>
          <w:szCs w:val="24"/>
        </w:rPr>
        <w:t>18. Juni 2026 um 1</w:t>
      </w:r>
      <w:r w:rsidR="00432936">
        <w:rPr>
          <w:rFonts w:ascii="Aptos" w:hAnsi="Aptos" w:cs="Arial"/>
          <w:sz w:val="24"/>
          <w:szCs w:val="24"/>
        </w:rPr>
        <w:t>9</w:t>
      </w:r>
      <w:r w:rsidR="009E089E">
        <w:rPr>
          <w:rFonts w:ascii="Aptos" w:hAnsi="Aptos" w:cs="Arial"/>
          <w:sz w:val="24"/>
          <w:szCs w:val="24"/>
        </w:rPr>
        <w:t>.00 Uhr in der Pfarrkirche Esternberg gebetet</w:t>
      </w:r>
      <w:r w:rsidR="00035C2B">
        <w:rPr>
          <w:rFonts w:ascii="Aptos" w:hAnsi="Aptos" w:cs="Arial"/>
          <w:sz w:val="24"/>
          <w:szCs w:val="24"/>
        </w:rPr>
        <w:t>. E</w:t>
      </w:r>
      <w:r w:rsidR="00814A2E" w:rsidRPr="00694633">
        <w:rPr>
          <w:rFonts w:ascii="Aptos" w:hAnsi="Aptos" w:cs="Arial"/>
          <w:sz w:val="24"/>
          <w:szCs w:val="24"/>
        </w:rPr>
        <w:t>ine persönliche Verabschiedung ist ab Mittwoch, 16</w:t>
      </w:r>
      <w:r w:rsidR="00814A2E">
        <w:rPr>
          <w:rFonts w:ascii="Aptos" w:hAnsi="Aptos" w:cs="Arial"/>
          <w:sz w:val="24"/>
          <w:szCs w:val="24"/>
        </w:rPr>
        <w:t>.00</w:t>
      </w:r>
      <w:r w:rsidR="00814A2E" w:rsidRPr="00694633">
        <w:rPr>
          <w:rFonts w:ascii="Aptos" w:hAnsi="Aptos" w:cs="Arial"/>
          <w:sz w:val="24"/>
          <w:szCs w:val="24"/>
        </w:rPr>
        <w:t xml:space="preserve"> Uhr, in der Aufbahrungshalle in Esternberg möglich.</w:t>
      </w:r>
    </w:p>
    <w:p w14:paraId="64A30AB2" w14:textId="22452119" w:rsidR="00694633" w:rsidRDefault="00490600" w:rsidP="00984BC4">
      <w:pPr>
        <w:spacing w:after="120"/>
        <w:rPr>
          <w:rFonts w:ascii="Aptos" w:hAnsi="Aptos" w:cs="Arial"/>
          <w:sz w:val="24"/>
          <w:szCs w:val="24"/>
        </w:rPr>
      </w:pPr>
      <w:r>
        <w:rPr>
          <w:rFonts w:ascii="Aptos" w:hAnsi="Aptos" w:cs="Arial"/>
          <w:sz w:val="24"/>
          <w:szCs w:val="24"/>
        </w:rPr>
        <w:t>Am</w:t>
      </w:r>
      <w:r w:rsidR="004633DC">
        <w:rPr>
          <w:rFonts w:ascii="Aptos" w:hAnsi="Aptos" w:cs="Arial"/>
          <w:sz w:val="24"/>
          <w:szCs w:val="24"/>
        </w:rPr>
        <w:t xml:space="preserve"> </w:t>
      </w:r>
      <w:r w:rsidR="00694633" w:rsidRPr="00694633">
        <w:rPr>
          <w:rFonts w:ascii="Aptos" w:hAnsi="Aptos" w:cs="Arial"/>
          <w:sz w:val="24"/>
          <w:szCs w:val="24"/>
        </w:rPr>
        <w:t>Freitag, 19. Juni 2026</w:t>
      </w:r>
      <w:r w:rsidR="005E20D7">
        <w:rPr>
          <w:rFonts w:ascii="Aptos" w:hAnsi="Aptos" w:cs="Arial"/>
          <w:sz w:val="24"/>
          <w:szCs w:val="24"/>
        </w:rPr>
        <w:t xml:space="preserve"> </w:t>
      </w:r>
      <w:r>
        <w:rPr>
          <w:rFonts w:ascii="Aptos" w:hAnsi="Aptos" w:cs="Arial"/>
          <w:sz w:val="24"/>
          <w:szCs w:val="24"/>
        </w:rPr>
        <w:t xml:space="preserve">wird </w:t>
      </w:r>
      <w:r w:rsidR="00EC46F6">
        <w:rPr>
          <w:rFonts w:ascii="Aptos" w:hAnsi="Aptos" w:cs="Arial"/>
          <w:sz w:val="24"/>
          <w:szCs w:val="24"/>
        </w:rPr>
        <w:t>er um 13.45 Uhr vom Pfarrhof zum feierlichen Requiem</w:t>
      </w:r>
      <w:r>
        <w:rPr>
          <w:rFonts w:ascii="Aptos" w:hAnsi="Aptos" w:cs="Arial"/>
          <w:sz w:val="24"/>
          <w:szCs w:val="24"/>
        </w:rPr>
        <w:t xml:space="preserve"> in der Pfarrkirche Esternberg </w:t>
      </w:r>
      <w:r w:rsidR="00EC46F6">
        <w:rPr>
          <w:rFonts w:ascii="Aptos" w:hAnsi="Aptos" w:cs="Arial"/>
          <w:sz w:val="24"/>
          <w:szCs w:val="24"/>
        </w:rPr>
        <w:t>geleitet</w:t>
      </w:r>
      <w:r>
        <w:rPr>
          <w:rFonts w:ascii="Aptos" w:hAnsi="Aptos" w:cs="Arial"/>
          <w:sz w:val="24"/>
          <w:szCs w:val="24"/>
        </w:rPr>
        <w:t xml:space="preserve">. </w:t>
      </w:r>
      <w:r w:rsidRPr="00694633">
        <w:rPr>
          <w:rFonts w:ascii="Aptos" w:hAnsi="Aptos" w:cs="Arial"/>
          <w:sz w:val="24"/>
          <w:szCs w:val="24"/>
        </w:rPr>
        <w:t>Anschließend erfolgt die Beisetzung im Priestergrab am Friedhof.</w:t>
      </w:r>
    </w:p>
    <w:p w14:paraId="70C85286" w14:textId="77777777" w:rsidR="004C097A" w:rsidRPr="00694633" w:rsidRDefault="004C097A" w:rsidP="00694633">
      <w:pPr>
        <w:rPr>
          <w:rFonts w:ascii="Aptos" w:hAnsi="Aptos" w:cs="Arial"/>
          <w:sz w:val="24"/>
          <w:szCs w:val="24"/>
        </w:rPr>
      </w:pPr>
    </w:p>
    <w:p w14:paraId="3509B1E2" w14:textId="77777777" w:rsidR="00BB4093" w:rsidRPr="00641A89" w:rsidRDefault="00BB4093" w:rsidP="00BB4093">
      <w:pPr>
        <w:rPr>
          <w:rFonts w:ascii="Aptos" w:hAnsi="Aptos" w:cs="Arial"/>
          <w:sz w:val="24"/>
          <w:szCs w:val="24"/>
        </w:rPr>
      </w:pPr>
    </w:p>
    <w:p w14:paraId="32D4720F" w14:textId="77777777" w:rsidR="004C097A" w:rsidRPr="009019A1" w:rsidRDefault="004C097A" w:rsidP="004C097A">
      <w:pPr>
        <w:rPr>
          <w:rFonts w:ascii="Aptos" w:hAnsi="Aptos" w:cs="Arial"/>
          <w:b/>
          <w:bCs/>
          <w:sz w:val="24"/>
          <w:szCs w:val="24"/>
        </w:rPr>
      </w:pPr>
      <w:r>
        <w:rPr>
          <w:rFonts w:ascii="Aptos" w:hAnsi="Aptos" w:cs="Arial"/>
          <w:b/>
          <w:bCs/>
          <w:sz w:val="24"/>
          <w:szCs w:val="24"/>
        </w:rPr>
        <w:t xml:space="preserve">Die </w:t>
      </w:r>
      <w:r w:rsidRPr="009019A1">
        <w:rPr>
          <w:rFonts w:ascii="Aptos" w:hAnsi="Aptos" w:cs="Arial"/>
          <w:b/>
          <w:bCs/>
          <w:sz w:val="24"/>
          <w:szCs w:val="24"/>
        </w:rPr>
        <w:t xml:space="preserve">Parte </w:t>
      </w:r>
      <w:r>
        <w:rPr>
          <w:rFonts w:ascii="Aptos" w:hAnsi="Aptos" w:cs="Arial"/>
          <w:b/>
          <w:bCs/>
          <w:sz w:val="24"/>
          <w:szCs w:val="24"/>
        </w:rPr>
        <w:t xml:space="preserve">finden Sie </w:t>
      </w:r>
      <w:r w:rsidRPr="009019A1">
        <w:rPr>
          <w:rFonts w:ascii="Aptos" w:hAnsi="Aptos" w:cs="Arial"/>
          <w:b/>
          <w:bCs/>
          <w:sz w:val="24"/>
          <w:szCs w:val="24"/>
        </w:rPr>
        <w:t>im Anhang</w:t>
      </w:r>
    </w:p>
    <w:p w14:paraId="1B2870B5" w14:textId="77777777" w:rsidR="004C097A" w:rsidRDefault="004C097A" w:rsidP="004C097A">
      <w:pPr>
        <w:rPr>
          <w:rFonts w:ascii="Aptos" w:hAnsi="Aptos" w:cs="Arial"/>
          <w:sz w:val="24"/>
          <w:szCs w:val="24"/>
        </w:rPr>
      </w:pPr>
    </w:p>
    <w:p w14:paraId="79789FA0" w14:textId="4E1A57B6" w:rsidR="004C097A" w:rsidRPr="00641A89" w:rsidRDefault="004C097A" w:rsidP="004C097A">
      <w:pPr>
        <w:rPr>
          <w:rFonts w:ascii="Aptos" w:hAnsi="Aptos" w:cs="Arial"/>
          <w:sz w:val="24"/>
          <w:szCs w:val="24"/>
        </w:rPr>
      </w:pPr>
      <w:hyperlink r:id="rId11" w:history="1">
        <w:r w:rsidRPr="00EB4BA0">
          <w:rPr>
            <w:rStyle w:val="Hyperlink"/>
            <w:rFonts w:ascii="Aptos" w:hAnsi="Aptos" w:cs="Arial"/>
            <w:b/>
            <w:bCs/>
            <w:sz w:val="24"/>
            <w:szCs w:val="24"/>
          </w:rPr>
          <w:t xml:space="preserve">Foto </w:t>
        </w:r>
        <w:r w:rsidR="00984BC4" w:rsidRPr="00EB4BA0">
          <w:rPr>
            <w:rStyle w:val="Hyperlink"/>
            <w:rFonts w:ascii="Aptos" w:hAnsi="Aptos" w:cs="Arial"/>
            <w:b/>
            <w:bCs/>
            <w:sz w:val="24"/>
            <w:szCs w:val="24"/>
          </w:rPr>
          <w:t>von Franz Kessler</w:t>
        </w:r>
        <w:r w:rsidRPr="00EB4BA0">
          <w:rPr>
            <w:rStyle w:val="Hyperlink"/>
            <w:rFonts w:ascii="Aptos" w:hAnsi="Aptos" w:cs="Arial"/>
            <w:b/>
            <w:bCs/>
            <w:sz w:val="24"/>
            <w:szCs w:val="24"/>
          </w:rPr>
          <w:t xml:space="preserve"> zum Download</w:t>
        </w:r>
      </w:hyperlink>
      <w:r w:rsidRPr="00984BC4">
        <w:rPr>
          <w:rFonts w:ascii="Aptos" w:hAnsi="Aptos" w:cs="Arial"/>
          <w:b/>
          <w:bCs/>
          <w:sz w:val="24"/>
          <w:szCs w:val="24"/>
        </w:rPr>
        <w:t>:</w:t>
      </w:r>
      <w:r>
        <w:rPr>
          <w:rFonts w:ascii="Aptos" w:hAnsi="Aptos" w:cs="Arial"/>
          <w:sz w:val="24"/>
          <w:szCs w:val="24"/>
        </w:rPr>
        <w:t xml:space="preserve"> © </w:t>
      </w:r>
      <w:r w:rsidR="00AD7B05">
        <w:rPr>
          <w:rFonts w:ascii="Aptos" w:hAnsi="Aptos" w:cs="Arial"/>
          <w:sz w:val="24"/>
          <w:szCs w:val="24"/>
        </w:rPr>
        <w:t>Doris Steininger</w:t>
      </w:r>
      <w:r>
        <w:rPr>
          <w:rFonts w:ascii="Aptos" w:hAnsi="Aptos" w:cs="Arial"/>
          <w:sz w:val="24"/>
          <w:szCs w:val="24"/>
          <w:lang w:val="de-AT"/>
        </w:rPr>
        <w:t xml:space="preserve"> </w:t>
      </w:r>
      <w:r>
        <w:rPr>
          <w:rFonts w:ascii="Aptos" w:hAnsi="Aptos" w:cs="Arial"/>
          <w:sz w:val="24"/>
          <w:szCs w:val="24"/>
        </w:rPr>
        <w:t>(honorarfrei)</w:t>
      </w:r>
    </w:p>
    <w:p w14:paraId="2390AF18" w14:textId="77777777" w:rsidR="004C097A" w:rsidRDefault="004C097A" w:rsidP="004C097A">
      <w:pPr>
        <w:rPr>
          <w:rFonts w:ascii="Aptos" w:hAnsi="Aptos" w:cs="Arial"/>
          <w:sz w:val="24"/>
          <w:szCs w:val="24"/>
        </w:rPr>
      </w:pPr>
    </w:p>
    <w:p w14:paraId="46D894FF" w14:textId="77777777" w:rsidR="00BB4093" w:rsidRPr="00641A89" w:rsidRDefault="00BB4093" w:rsidP="00BB4093">
      <w:pPr>
        <w:rPr>
          <w:rFonts w:ascii="Aptos" w:hAnsi="Aptos" w:cs="Arial"/>
          <w:sz w:val="24"/>
          <w:szCs w:val="24"/>
        </w:rPr>
      </w:pPr>
    </w:p>
    <w:p w14:paraId="0359129E" w14:textId="77777777" w:rsidR="00BB4093" w:rsidRDefault="00BB4093" w:rsidP="00BB4093">
      <w:pPr>
        <w:rPr>
          <w:rFonts w:ascii="Aptos" w:hAnsi="Aptos" w:cs="Arial"/>
          <w:sz w:val="24"/>
          <w:szCs w:val="24"/>
        </w:rPr>
      </w:pPr>
    </w:p>
    <w:p w14:paraId="179E97B2" w14:textId="77777777" w:rsidR="003371A9" w:rsidRDefault="003371A9" w:rsidP="00BB4093">
      <w:pPr>
        <w:rPr>
          <w:rFonts w:ascii="Aptos" w:hAnsi="Aptos" w:cs="Arial"/>
          <w:sz w:val="24"/>
          <w:szCs w:val="24"/>
        </w:rPr>
      </w:pPr>
    </w:p>
    <w:sectPr w:rsidR="003371A9" w:rsidSect="00641A89">
      <w:headerReference w:type="default" r:id="rId12"/>
      <w:footerReference w:type="default" r:id="rId13"/>
      <w:headerReference w:type="first" r:id="rId14"/>
      <w:footerReference w:type="first" r:id="rId15"/>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2D9466" w14:textId="77777777" w:rsidR="0014430E" w:rsidRDefault="0014430E">
      <w:r>
        <w:separator/>
      </w:r>
    </w:p>
  </w:endnote>
  <w:endnote w:type="continuationSeparator" w:id="0">
    <w:p w14:paraId="729ABB35" w14:textId="77777777" w:rsidR="0014430E" w:rsidRDefault="001443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B872B1" w14:paraId="054419DE" w14:textId="77777777">
      <w:tc>
        <w:tcPr>
          <w:tcW w:w="2197" w:type="dxa"/>
        </w:tcPr>
        <w:p w14:paraId="5088A5B8" w14:textId="77777777" w:rsidR="00B872B1" w:rsidRPr="00641A89" w:rsidRDefault="00B872B1" w:rsidP="00B872B1">
          <w:pPr>
            <w:pStyle w:val="Fuzeile"/>
            <w:rPr>
              <w:rFonts w:ascii="Aptos" w:hAnsi="Aptos"/>
              <w:sz w:val="16"/>
            </w:rPr>
          </w:pPr>
          <w:r w:rsidRPr="00641A89">
            <w:rPr>
              <w:rFonts w:ascii="Aptos" w:hAnsi="Aptos"/>
              <w:sz w:val="16"/>
            </w:rPr>
            <w:t>Diözese Linz</w:t>
          </w:r>
        </w:p>
        <w:p w14:paraId="254A69C0" w14:textId="77777777" w:rsidR="00B872B1" w:rsidRPr="00641A89" w:rsidRDefault="00B872B1" w:rsidP="00B872B1">
          <w:pPr>
            <w:pStyle w:val="Fuzeile"/>
            <w:rPr>
              <w:rFonts w:ascii="Aptos" w:hAnsi="Aptos"/>
              <w:sz w:val="16"/>
            </w:rPr>
          </w:pPr>
          <w:r w:rsidRPr="00641A89">
            <w:rPr>
              <w:rFonts w:ascii="Aptos" w:hAnsi="Aptos"/>
              <w:sz w:val="16"/>
            </w:rPr>
            <w:t>Fachbereich Kommunikation</w:t>
          </w:r>
        </w:p>
        <w:p w14:paraId="32C79F6D" w14:textId="77777777" w:rsidR="00B872B1" w:rsidRPr="00641A89" w:rsidRDefault="00B872B1" w:rsidP="00B872B1">
          <w:pPr>
            <w:pStyle w:val="Fuzeile"/>
            <w:rPr>
              <w:rFonts w:ascii="Aptos" w:hAnsi="Aptos"/>
              <w:sz w:val="16"/>
            </w:rPr>
          </w:pPr>
          <w:r w:rsidRPr="00641A89">
            <w:rPr>
              <w:rFonts w:ascii="Aptos" w:hAnsi="Aptos"/>
              <w:sz w:val="16"/>
            </w:rPr>
            <w:t>Verantwortlich:</w:t>
          </w:r>
        </w:p>
        <w:p w14:paraId="0B4386EB" w14:textId="2F3BE6AD" w:rsidR="00B872B1" w:rsidRDefault="00B872B1" w:rsidP="00B872B1">
          <w:pPr>
            <w:pStyle w:val="Fuzeile"/>
            <w:rPr>
              <w:sz w:val="16"/>
            </w:rPr>
          </w:pPr>
          <w:r w:rsidRPr="00641A89">
            <w:rPr>
              <w:rFonts w:ascii="Aptos" w:hAnsi="Aptos"/>
              <w:sz w:val="16"/>
            </w:rPr>
            <w:t xml:space="preserve">Michael Kraml </w:t>
          </w:r>
        </w:p>
      </w:tc>
      <w:tc>
        <w:tcPr>
          <w:tcW w:w="2551" w:type="dxa"/>
        </w:tcPr>
        <w:p w14:paraId="280D38AA" w14:textId="77777777" w:rsidR="00B872B1" w:rsidRPr="00641A89" w:rsidRDefault="00B872B1" w:rsidP="00B872B1">
          <w:pPr>
            <w:pStyle w:val="Fuzeile"/>
            <w:ind w:left="-70"/>
            <w:rPr>
              <w:rFonts w:ascii="Aptos" w:hAnsi="Aptos"/>
              <w:sz w:val="16"/>
            </w:rPr>
          </w:pPr>
          <w:r w:rsidRPr="00641A89">
            <w:rPr>
              <w:rFonts w:ascii="Aptos" w:hAnsi="Aptos"/>
              <w:sz w:val="16"/>
            </w:rPr>
            <w:t>402</w:t>
          </w:r>
          <w:r>
            <w:rPr>
              <w:rFonts w:ascii="Aptos" w:hAnsi="Aptos"/>
              <w:sz w:val="16"/>
            </w:rPr>
            <w:t>0</w:t>
          </w:r>
          <w:r w:rsidRPr="00641A89">
            <w:rPr>
              <w:rFonts w:ascii="Aptos" w:hAnsi="Aptos"/>
              <w:sz w:val="16"/>
            </w:rPr>
            <w:t xml:space="preserve"> Linz</w:t>
          </w:r>
        </w:p>
        <w:p w14:paraId="1E43A5FB" w14:textId="77777777" w:rsidR="00B872B1" w:rsidRPr="00641A89" w:rsidRDefault="00B872B1" w:rsidP="00B872B1">
          <w:pPr>
            <w:pStyle w:val="Fuzeile"/>
            <w:ind w:left="-70"/>
            <w:rPr>
              <w:rFonts w:ascii="Aptos" w:hAnsi="Aptos"/>
              <w:sz w:val="16"/>
            </w:rPr>
          </w:pPr>
          <w:r w:rsidRPr="00641A89">
            <w:rPr>
              <w:rFonts w:ascii="Aptos" w:hAnsi="Aptos"/>
              <w:sz w:val="16"/>
            </w:rPr>
            <w:t>Herrenstraße 19</w:t>
          </w:r>
        </w:p>
        <w:p w14:paraId="244347F5" w14:textId="77777777" w:rsidR="00B872B1" w:rsidRPr="00641A89" w:rsidRDefault="00B872B1" w:rsidP="00B872B1">
          <w:pPr>
            <w:pStyle w:val="Fuzeile"/>
            <w:ind w:left="-70"/>
            <w:rPr>
              <w:rFonts w:ascii="Aptos" w:hAnsi="Aptos"/>
              <w:sz w:val="16"/>
            </w:rPr>
          </w:pPr>
          <w:r w:rsidRPr="00641A89">
            <w:rPr>
              <w:rFonts w:ascii="Aptos" w:hAnsi="Aptos"/>
              <w:sz w:val="16"/>
            </w:rPr>
            <w:t xml:space="preserve">Telefon </w:t>
          </w:r>
          <w:r>
            <w:rPr>
              <w:rFonts w:ascii="Aptos" w:hAnsi="Aptos"/>
              <w:sz w:val="16"/>
            </w:rPr>
            <w:t>05 / 1785 - 1130</w:t>
          </w:r>
        </w:p>
        <w:p w14:paraId="6A873B0B" w14:textId="2E27F33E" w:rsidR="00B872B1" w:rsidRDefault="00B872B1" w:rsidP="00B872B1">
          <w:pPr>
            <w:pStyle w:val="Fuzeile"/>
            <w:ind w:left="-70"/>
            <w:rPr>
              <w:sz w:val="16"/>
            </w:rPr>
          </w:pPr>
        </w:p>
      </w:tc>
      <w:tc>
        <w:tcPr>
          <w:tcW w:w="4462" w:type="dxa"/>
        </w:tcPr>
        <w:p w14:paraId="6F4E9E61" w14:textId="77777777" w:rsidR="00B872B1" w:rsidRPr="00641A89" w:rsidRDefault="00B872B1" w:rsidP="00B872B1">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361EDCEF" w14:textId="77777777" w:rsidR="00B872B1" w:rsidRPr="00641A89" w:rsidRDefault="00B872B1" w:rsidP="00B872B1">
          <w:pPr>
            <w:pStyle w:val="Fuzeile"/>
            <w:rPr>
              <w:rFonts w:ascii="Aptos" w:hAnsi="Aptos"/>
              <w:sz w:val="16"/>
            </w:rPr>
          </w:pPr>
          <w:r w:rsidRPr="00641A89">
            <w:rPr>
              <w:rFonts w:ascii="Aptos" w:hAnsi="Aptos"/>
              <w:sz w:val="16"/>
            </w:rPr>
            <w:t xml:space="preserve">Web: </w:t>
          </w:r>
          <w:hyperlink r:id="rId2" w:history="1">
            <w:r w:rsidRPr="00641A89">
              <w:rPr>
                <w:rStyle w:val="Hyperlink"/>
                <w:rFonts w:ascii="Aptos" w:hAnsi="Aptos"/>
                <w:sz w:val="16"/>
              </w:rPr>
              <w:t>https://www.dioezese-linz.at</w:t>
            </w:r>
          </w:hyperlink>
          <w:r w:rsidRPr="00641A89">
            <w:rPr>
              <w:rFonts w:ascii="Aptos" w:hAnsi="Aptos"/>
              <w:sz w:val="16"/>
            </w:rPr>
            <w:t xml:space="preserve"> </w:t>
          </w:r>
        </w:p>
        <w:p w14:paraId="590E93AA" w14:textId="77777777" w:rsidR="00B872B1" w:rsidRPr="00641A89" w:rsidRDefault="00B872B1" w:rsidP="00B872B1">
          <w:pPr>
            <w:pStyle w:val="Fuzeile"/>
            <w:rPr>
              <w:rFonts w:ascii="Aptos" w:hAnsi="Aptos"/>
              <w:sz w:val="16"/>
            </w:rPr>
          </w:pPr>
        </w:p>
        <w:p w14:paraId="4E3FEBC1" w14:textId="1F43CE9B" w:rsidR="00B872B1" w:rsidRDefault="00B872B1" w:rsidP="00B872B1">
          <w:pPr>
            <w:pStyle w:val="Fuzeile"/>
            <w:rPr>
              <w:sz w:val="16"/>
            </w:rPr>
          </w:pPr>
          <w:r w:rsidRPr="00641A89">
            <w:rPr>
              <w:rFonts w:ascii="Aptos" w:hAnsi="Aptos"/>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rsidRPr="00641A89" w14:paraId="0221BFDF" w14:textId="77777777" w:rsidTr="006907A8">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00639248" w:rsidR="00B25787" w:rsidRPr="00641A89" w:rsidRDefault="00B25787" w:rsidP="00714F83">
          <w:pPr>
            <w:pStyle w:val="Fuzeile"/>
            <w:ind w:left="-70"/>
            <w:rPr>
              <w:rFonts w:ascii="Aptos" w:hAnsi="Aptos"/>
              <w:sz w:val="16"/>
            </w:rPr>
          </w:pPr>
          <w:r w:rsidRPr="00641A89">
            <w:rPr>
              <w:rFonts w:ascii="Aptos" w:hAnsi="Aptos"/>
              <w:sz w:val="16"/>
            </w:rPr>
            <w:t>402</w:t>
          </w:r>
          <w:r w:rsidR="00CD65F8">
            <w:rPr>
              <w:rFonts w:ascii="Aptos" w:hAnsi="Aptos"/>
              <w:sz w:val="16"/>
            </w:rPr>
            <w:t>0</w:t>
          </w:r>
          <w:r w:rsidRPr="00641A89">
            <w:rPr>
              <w:rFonts w:ascii="Aptos" w:hAnsi="Aptos"/>
              <w:sz w:val="16"/>
            </w:rPr>
            <w:t xml:space="preserve"> Linz</w:t>
          </w:r>
        </w:p>
        <w:p w14:paraId="008A16F7" w14:textId="73DEAF1F" w:rsidR="00B25787" w:rsidRPr="00641A89" w:rsidRDefault="00B25787" w:rsidP="00714F83">
          <w:pPr>
            <w:pStyle w:val="Fuzeile"/>
            <w:ind w:left="-70"/>
            <w:rPr>
              <w:rFonts w:ascii="Aptos" w:hAnsi="Aptos"/>
              <w:sz w:val="16"/>
            </w:rPr>
          </w:pPr>
          <w:r w:rsidRPr="00641A89">
            <w:rPr>
              <w:rFonts w:ascii="Aptos" w:hAnsi="Aptos"/>
              <w:sz w:val="16"/>
            </w:rPr>
            <w:t>Herrenstraße 19</w:t>
          </w:r>
        </w:p>
        <w:p w14:paraId="4C9FC3D1" w14:textId="13118128" w:rsidR="00B25787" w:rsidRPr="00641A89" w:rsidRDefault="00B25787" w:rsidP="00714F83">
          <w:pPr>
            <w:pStyle w:val="Fuzeile"/>
            <w:ind w:left="-70"/>
            <w:rPr>
              <w:rFonts w:ascii="Aptos" w:hAnsi="Aptos"/>
              <w:sz w:val="16"/>
            </w:rPr>
          </w:pPr>
          <w:r w:rsidRPr="00641A89">
            <w:rPr>
              <w:rFonts w:ascii="Aptos" w:hAnsi="Aptos"/>
              <w:sz w:val="16"/>
            </w:rPr>
            <w:t xml:space="preserve">Telefon </w:t>
          </w:r>
          <w:r w:rsidR="00CD65F8">
            <w:rPr>
              <w:rFonts w:ascii="Aptos" w:hAnsi="Aptos"/>
              <w:sz w:val="16"/>
            </w:rPr>
            <w:t>05</w:t>
          </w:r>
          <w:r w:rsidR="001763FF">
            <w:rPr>
              <w:rFonts w:ascii="Aptos" w:hAnsi="Aptos"/>
              <w:sz w:val="16"/>
            </w:rPr>
            <w:t xml:space="preserve"> / </w:t>
          </w:r>
          <w:r w:rsidR="00CD65F8">
            <w:rPr>
              <w:rFonts w:ascii="Aptos" w:hAnsi="Aptos"/>
              <w:sz w:val="16"/>
            </w:rPr>
            <w:t>1785</w:t>
          </w:r>
          <w:r w:rsidR="00031FFA">
            <w:rPr>
              <w:rFonts w:ascii="Aptos" w:hAnsi="Aptos"/>
              <w:sz w:val="16"/>
            </w:rPr>
            <w:t xml:space="preserve"> </w:t>
          </w:r>
          <w:r w:rsidR="001824DE">
            <w:rPr>
              <w:rFonts w:ascii="Aptos" w:hAnsi="Aptos"/>
              <w:sz w:val="16"/>
            </w:rPr>
            <w:t>-</w:t>
          </w:r>
          <w:r w:rsidR="00031FFA">
            <w:rPr>
              <w:rFonts w:ascii="Aptos" w:hAnsi="Aptos"/>
              <w:sz w:val="16"/>
            </w:rPr>
            <w:t xml:space="preserve"> 1130</w:t>
          </w:r>
        </w:p>
        <w:p w14:paraId="28280AB6" w14:textId="435E387F" w:rsidR="00B25787" w:rsidRPr="00641A89" w:rsidRDefault="00B25787" w:rsidP="00714F83">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12518" w14:textId="77777777" w:rsidR="0014430E" w:rsidRDefault="0014430E">
      <w:r>
        <w:separator/>
      </w:r>
    </w:p>
  </w:footnote>
  <w:footnote w:type="continuationSeparator" w:id="0">
    <w:p w14:paraId="55036D0D" w14:textId="77777777" w:rsidR="0014430E" w:rsidRDefault="001443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60288"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A0C5BFE" id="Rechteck 2" o:spid="_x0000_s1026" style="position:absolute;margin-left:548.05pt;margin-top:-.05pt;width:599.25pt;height:93pt;z-index:-251656192;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fillcolor="#f2f2f2 [3052]" stroked="f" strokeweight="1pt">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31FFA"/>
    <w:rsid w:val="00035C2B"/>
    <w:rsid w:val="000627B2"/>
    <w:rsid w:val="00063E34"/>
    <w:rsid w:val="00067D77"/>
    <w:rsid w:val="00143A5B"/>
    <w:rsid w:val="0014430E"/>
    <w:rsid w:val="001478AE"/>
    <w:rsid w:val="001763FF"/>
    <w:rsid w:val="001824DE"/>
    <w:rsid w:val="001D44E3"/>
    <w:rsid w:val="00215526"/>
    <w:rsid w:val="002B3AC8"/>
    <w:rsid w:val="003371A9"/>
    <w:rsid w:val="00345494"/>
    <w:rsid w:val="00350F27"/>
    <w:rsid w:val="003B6C49"/>
    <w:rsid w:val="00401EEC"/>
    <w:rsid w:val="00402923"/>
    <w:rsid w:val="00432936"/>
    <w:rsid w:val="004633DC"/>
    <w:rsid w:val="00490600"/>
    <w:rsid w:val="004C097A"/>
    <w:rsid w:val="004C70F1"/>
    <w:rsid w:val="005158E1"/>
    <w:rsid w:val="00523F98"/>
    <w:rsid w:val="00575B4B"/>
    <w:rsid w:val="005B4CE1"/>
    <w:rsid w:val="005C4497"/>
    <w:rsid w:val="005C47E9"/>
    <w:rsid w:val="005D0D46"/>
    <w:rsid w:val="005D3F2C"/>
    <w:rsid w:val="005E20D7"/>
    <w:rsid w:val="00641A89"/>
    <w:rsid w:val="00650704"/>
    <w:rsid w:val="0066287C"/>
    <w:rsid w:val="00683B7A"/>
    <w:rsid w:val="00694633"/>
    <w:rsid w:val="006A3AF3"/>
    <w:rsid w:val="006B1EB1"/>
    <w:rsid w:val="006F07F7"/>
    <w:rsid w:val="00767829"/>
    <w:rsid w:val="007861C5"/>
    <w:rsid w:val="00797372"/>
    <w:rsid w:val="007C1155"/>
    <w:rsid w:val="007C788B"/>
    <w:rsid w:val="007C7DC6"/>
    <w:rsid w:val="007D69F5"/>
    <w:rsid w:val="00802EBC"/>
    <w:rsid w:val="00814A2E"/>
    <w:rsid w:val="0082064F"/>
    <w:rsid w:val="00855E71"/>
    <w:rsid w:val="008B364A"/>
    <w:rsid w:val="008E1883"/>
    <w:rsid w:val="00920D5C"/>
    <w:rsid w:val="00935386"/>
    <w:rsid w:val="00984BC4"/>
    <w:rsid w:val="009B0347"/>
    <w:rsid w:val="009B3E5C"/>
    <w:rsid w:val="009E089E"/>
    <w:rsid w:val="009F4E06"/>
    <w:rsid w:val="00A4781E"/>
    <w:rsid w:val="00AD7B05"/>
    <w:rsid w:val="00B25787"/>
    <w:rsid w:val="00B872B1"/>
    <w:rsid w:val="00B909EA"/>
    <w:rsid w:val="00B95817"/>
    <w:rsid w:val="00BA1FB4"/>
    <w:rsid w:val="00BB4093"/>
    <w:rsid w:val="00BC70D1"/>
    <w:rsid w:val="00C50312"/>
    <w:rsid w:val="00C554A3"/>
    <w:rsid w:val="00C67669"/>
    <w:rsid w:val="00C9485E"/>
    <w:rsid w:val="00CD5C5B"/>
    <w:rsid w:val="00CD65F8"/>
    <w:rsid w:val="00D4132A"/>
    <w:rsid w:val="00E11470"/>
    <w:rsid w:val="00E119A3"/>
    <w:rsid w:val="00E40A37"/>
    <w:rsid w:val="00E66672"/>
    <w:rsid w:val="00EB4BA0"/>
    <w:rsid w:val="00EC46F6"/>
    <w:rsid w:val="00EC6E6C"/>
    <w:rsid w:val="00F213D8"/>
    <w:rsid w:val="00F70555"/>
    <w:rsid w:val="00FA1375"/>
    <w:rsid w:val="0273EE04"/>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endb.dioezese-linz.at/collection/7d33f508-6d99-496c-b6ef-4e3faa6da882?collection=4dec0dda-ccf2-458f-a618-b32bfcb3e64b"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PA" ma:contentTypeID="0x0101006C0400E063062E429B3DEC336F0EA5DD" ma:contentTypeVersion="29" ma:contentTypeDescription="Ein neues Dokument erstellen." ma:contentTypeScope="" ma:versionID="c830511c30fba0995b1f41f31303e4b9">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KOMM-122218441-90840</_dlc_DocId>
    <_dlc_DocIdPersistId xmlns="57833561-656f-487d-8e12-486049d42bc5" xsi:nil="true"/>
    <DocumentSetDescription xmlns="http://schemas.microsoft.com/sharepoint/v3" xsi:nil="true"/>
    <Status xmlns="2ed55644-a438-40af-8b44-ae589cb1404f" xsi:nil="true"/>
    <Art xmlns="2ed55644-a438-40af-8b44-ae589cb1404f" xsi:nil="true"/>
    <_dlc_DocIdUrl xmlns="57833561-656f-487d-8e12-486049d42bc5">
      <Url>https://dlinz.sharepoint.com/sites/Team-Kommunikationsbro/_layouts/15/DocIdRedir.aspx?ID=KOMM-122218441-90840</Url>
      <Description>KOMM-122218441-90840</Description>
    </_dlc_DocIdUrl>
    <Schlagworte xmlns="2ed55644-a438-40af-8b44-ae589cb1404f" xsi:nil="true"/>
    <Stichworte xmlns="57833561-656f-487d-8e12-486049d42bc5" xsi:nil="true"/>
    <TaxCatchAll xmlns="57833561-656f-487d-8e12-486049d42bc5" xsi:nil="true"/>
    <lcf76f155ced4ddcb4097134ff3c332f xmlns="2ed55644-a438-40af-8b44-ae589cb1404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CA7B72B-1BBC-448E-8E8C-D0DD23D9AB57}">
  <ds:schemaRefs>
    <ds:schemaRef ds:uri="http://schemas.microsoft.com/sharepoint/v3/contenttype/forms"/>
  </ds:schemaRefs>
</ds:datastoreItem>
</file>

<file path=customXml/itemProps2.xml><?xml version="1.0" encoding="utf-8"?>
<ds:datastoreItem xmlns:ds="http://schemas.openxmlformats.org/officeDocument/2006/customXml" ds:itemID="{4BC83FC3-2979-48E3-B8A3-7DE2C19968E5}">
  <ds:schemaRefs>
    <ds:schemaRef ds:uri="http://schemas.microsoft.com/sharepoint/events"/>
  </ds:schemaRefs>
</ds:datastoreItem>
</file>

<file path=customXml/itemProps3.xml><?xml version="1.0" encoding="utf-8"?>
<ds:datastoreItem xmlns:ds="http://schemas.openxmlformats.org/officeDocument/2006/customXml" ds:itemID="{D82FFFD1-C1F7-4CB8-8C7D-FDEB64A90D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327</Words>
  <Characters>2061</Characters>
  <Application>Microsoft Office Word</Application>
  <DocSecurity>0</DocSecurity>
  <Lines>17</Lines>
  <Paragraphs>4</Paragraphs>
  <ScaleCrop>false</ScaleCrop>
  <Company>Dioezese Linz</Company>
  <LinksUpToDate>false</LinksUpToDate>
  <CharactersWithSpaces>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2026_06_10_Franz Kessler verstorben - PA.docx</dc:title>
  <dc:subject/>
  <dc:creator>Ursula Waselmayr</dc:creator>
  <cp:keywords/>
  <dc:description/>
  <cp:lastModifiedBy>Elisabeth Jank</cp:lastModifiedBy>
  <cp:revision>32</cp:revision>
  <cp:lastPrinted>2024-05-10T10:52:00Z</cp:lastPrinted>
  <dcterms:created xsi:type="dcterms:W3CDTF">2026-04-16T12:01:00Z</dcterms:created>
  <dcterms:modified xsi:type="dcterms:W3CDTF">2026-06-11T07:14:00Z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3d9d68e6-1a90-4b85-b819-9e36059b4a5f</vt:lpwstr>
  </property>
  <property fmtid="{D5CDD505-2E9C-101B-9397-08002B2CF9AE}" pid="4" name="MediaServiceImageTags">
    <vt:lpwstr/>
  </property>
  <property fmtid="{D5CDD505-2E9C-101B-9397-08002B2CF9AE}" pid="5" name="_docset_NoMedatataSyncRequired">
    <vt:lpwstr>False</vt:lpwstr>
  </property>
</Properties>
</file>