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7CC58" w14:textId="18427720" w:rsidR="00CC2F72" w:rsidRPr="00CC2F72" w:rsidRDefault="00CC2F72" w:rsidP="00CC2F72">
      <w:pPr>
        <w:pStyle w:val="Titel"/>
        <w:spacing w:line="240" w:lineRule="auto"/>
        <w:rPr>
          <w:b/>
          <w:i/>
          <w:color w:val="999999"/>
          <w:sz w:val="28"/>
          <w:szCs w:val="28"/>
        </w:rPr>
      </w:pPr>
      <w:r>
        <w:rPr>
          <w:b/>
          <w:i/>
          <w:color w:val="999999"/>
          <w:sz w:val="28"/>
          <w:szCs w:val="28"/>
        </w:rPr>
        <w:t xml:space="preserve">Onleihe 3 </w:t>
      </w:r>
      <w:bookmarkStart w:id="0" w:name="_heading=h.2aohkdg9bj83" w:colFirst="0" w:colLast="0"/>
      <w:bookmarkEnd w:id="0"/>
      <w:r w:rsidR="00C40776">
        <w:rPr>
          <w:b/>
          <w:i/>
          <w:color w:val="999999"/>
          <w:sz w:val="28"/>
          <w:szCs w:val="28"/>
        </w:rPr>
        <w:t xml:space="preserve">Textbaustein </w:t>
      </w:r>
      <w:r>
        <w:rPr>
          <w:b/>
          <w:i/>
          <w:color w:val="999999"/>
          <w:sz w:val="28"/>
          <w:szCs w:val="28"/>
        </w:rPr>
        <w:t>News</w:t>
      </w:r>
    </w:p>
    <w:p w14:paraId="00000002" w14:textId="77777777" w:rsidR="0021041E" w:rsidRDefault="0021041E">
      <w:pPr>
        <w:spacing w:line="240" w:lineRule="auto"/>
        <w:rPr>
          <w:b/>
        </w:rPr>
      </w:pPr>
    </w:p>
    <w:p w14:paraId="00000003" w14:textId="744F9B13" w:rsidR="0021041E" w:rsidRDefault="00CC2F72">
      <w:pPr>
        <w:spacing w:line="240" w:lineRule="auto"/>
        <w:rPr>
          <w:b/>
        </w:rPr>
      </w:pPr>
      <w:r>
        <w:rPr>
          <w:b/>
        </w:rPr>
        <w:t>Neue Funktionen, besseres Nutzungserlebnis – die Onleihe 3 ist da!</w:t>
      </w:r>
    </w:p>
    <w:p w14:paraId="00000004" w14:textId="77777777" w:rsidR="0021041E" w:rsidRDefault="0021041E">
      <w:pPr>
        <w:spacing w:line="240" w:lineRule="auto"/>
        <w:rPr>
          <w:i/>
        </w:rPr>
      </w:pPr>
    </w:p>
    <w:p w14:paraId="00000005" w14:textId="0582B65F" w:rsidR="0021041E" w:rsidRDefault="00CC2F72">
      <w:pPr>
        <w:spacing w:line="240" w:lineRule="auto"/>
        <w:rPr>
          <w:i/>
        </w:rPr>
      </w:pPr>
      <w:r>
        <w:rPr>
          <w:i/>
        </w:rPr>
        <w:t>Mit der Onleihe 3 wird die digitale Bibliothek noch komfortabler. Die grundlegend überarbeitete Ausleihplattform bietet viele neue nützliche Funktionen und macht die Ausleihe der umfangreichen digitalen Medienauswahl für alle Nutzer*innen noch zugänglicher.</w:t>
      </w:r>
    </w:p>
    <w:p w14:paraId="00000006" w14:textId="77777777" w:rsidR="0021041E" w:rsidRDefault="0021041E">
      <w:pPr>
        <w:spacing w:line="240" w:lineRule="auto"/>
      </w:pPr>
    </w:p>
    <w:p w14:paraId="00000007" w14:textId="4D3ADE89" w:rsidR="0021041E" w:rsidRDefault="00CC2F72">
      <w:pPr>
        <w:spacing w:line="240" w:lineRule="auto"/>
      </w:pPr>
      <w:r>
        <w:t>Nutzer*innen dürfen sich auf die neue Generation der digitalen Bibliothek freuen: Die Onleihe 3 zeichnet sich nicht nur durch eine nutzungsfreundliche und barrierearme Oberfläche aus. Die Onleihe 3 hält auch viele neue Funktionen bereit, wie beispielsweise die Möglichkeit zur Verlängerung der Leihfrist aller Medienarten, geräteübergreifende Synchronisation von Lese- und Spielständen zwischen der Onleihe-App und der Web-Onleihe, eine unbegrenzte Merkliste, eine Leih-Historie und den augenschonenden Dark Mode.</w:t>
      </w:r>
    </w:p>
    <w:p w14:paraId="00000008" w14:textId="77777777" w:rsidR="0021041E" w:rsidRDefault="0021041E">
      <w:pPr>
        <w:spacing w:line="240" w:lineRule="auto"/>
      </w:pPr>
    </w:p>
    <w:p w14:paraId="00000009" w14:textId="77777777" w:rsidR="0021041E" w:rsidRDefault="00CC2F72">
      <w:pPr>
        <w:spacing w:line="240" w:lineRule="auto"/>
      </w:pPr>
      <w:r>
        <w:t>[Subline]</w:t>
      </w:r>
    </w:p>
    <w:p w14:paraId="0000000A" w14:textId="77777777" w:rsidR="0021041E" w:rsidRDefault="00CC2F72">
      <w:pPr>
        <w:spacing w:line="240" w:lineRule="auto"/>
        <w:rPr>
          <w:b/>
        </w:rPr>
      </w:pPr>
      <w:r>
        <w:rPr>
          <w:b/>
        </w:rPr>
        <w:t>Die neue Onleihe-App steht ab sofort zum kostenlosen Download bereit</w:t>
      </w:r>
    </w:p>
    <w:p w14:paraId="0000000B" w14:textId="77777777" w:rsidR="0021041E" w:rsidRDefault="0021041E">
      <w:pPr>
        <w:spacing w:line="240" w:lineRule="auto"/>
      </w:pPr>
    </w:p>
    <w:p w14:paraId="0000000C" w14:textId="77777777" w:rsidR="0021041E" w:rsidRDefault="00CC2F72">
      <w:pPr>
        <w:spacing w:line="240" w:lineRule="auto"/>
      </w:pPr>
      <w:r>
        <w:t>[Copy]</w:t>
      </w:r>
    </w:p>
    <w:p w14:paraId="0000000D" w14:textId="26581B86" w:rsidR="0021041E" w:rsidRDefault="00CC2F72">
      <w:pPr>
        <w:spacing w:line="240" w:lineRule="auto"/>
      </w:pPr>
      <w:r>
        <w:t>Die neue App der Onleihe 3 steht Nutzer*innen von Smartphones und Tablets mit den Betriebssystemen Android</w:t>
      </w:r>
      <w:r w:rsidR="000513B5">
        <w:t xml:space="preserve"> und</w:t>
      </w:r>
      <w:r>
        <w:t xml:space="preserve"> iOS ab sofort in den App Stores zum kostenlosen Download zur Verfügung und ersetzt die bisherige App. Nutzer*innen, die die Onleihe mit einem PC, Laptop oder E-Reader von PocketBook oder tolino nutzen möchten, gelangen über die Webseite</w:t>
      </w:r>
      <w:r>
        <w:rPr>
          <w:color w:val="11CC7B"/>
        </w:rPr>
        <w:t xml:space="preserve"> </w:t>
      </w:r>
      <w:r>
        <w:rPr>
          <w:b/>
          <w:color w:val="25B473"/>
        </w:rPr>
        <w:t>meine.onleihe.de</w:t>
      </w:r>
      <w:r>
        <w:t xml:space="preserve"> direkt zu einer zentralen Bibliotheksauswahl mit anschließender Anmeldemöglichkeit.</w:t>
      </w:r>
    </w:p>
    <w:p w14:paraId="0000000E" w14:textId="77777777" w:rsidR="0021041E" w:rsidRDefault="0021041E">
      <w:pPr>
        <w:spacing w:line="240" w:lineRule="auto"/>
      </w:pPr>
    </w:p>
    <w:p w14:paraId="0FE37F2E" w14:textId="5C4E290F" w:rsidR="00ED59C9" w:rsidRDefault="00ED59C9" w:rsidP="00ED59C9">
      <w:pPr>
        <w:spacing w:line="240" w:lineRule="auto"/>
      </w:pPr>
      <w:r>
        <w:t xml:space="preserve">Für einen reibungslosen Übergang auf die Onleihe 3 prüfen Nutzer*innen am besten </w:t>
      </w:r>
      <w:r w:rsidR="00892D8E">
        <w:t>i</w:t>
      </w:r>
      <w:r>
        <w:t xml:space="preserve">hre Geräte auf Software-Updates sowie die Mindestvoraussetzungen für die Onleihe 3. </w:t>
      </w:r>
    </w:p>
    <w:p w14:paraId="00000010" w14:textId="77777777" w:rsidR="0021041E" w:rsidRDefault="0021041E">
      <w:pPr>
        <w:spacing w:line="240" w:lineRule="auto"/>
      </w:pPr>
    </w:p>
    <w:p w14:paraId="00000011" w14:textId="34E1ED6F" w:rsidR="0021041E" w:rsidRDefault="00CC2F72">
      <w:pPr>
        <w:spacing w:line="240" w:lineRule="auto"/>
      </w:pPr>
      <w:r>
        <w:t xml:space="preserve">Die technischen Voraussetzungen sowie alle zentralen Infos zur Onleihe 3 können auf </w:t>
      </w:r>
      <w:r>
        <w:rPr>
          <w:b/>
          <w:color w:val="25B473"/>
        </w:rPr>
        <w:t>hilfe.onleihe.de</w:t>
      </w:r>
      <w:r>
        <w:t xml:space="preserve"> abgerufen werden – ebenso der kostenlose Onleihe-Guide mit den wichtigsten Informationen auf einen Blick für alle Interessierten.</w:t>
      </w:r>
    </w:p>
    <w:p w14:paraId="00000012" w14:textId="77777777" w:rsidR="0021041E" w:rsidRDefault="0021041E">
      <w:pPr>
        <w:spacing w:line="240" w:lineRule="auto"/>
      </w:pPr>
    </w:p>
    <w:sectPr w:rsidR="0021041E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F3BE5" w14:textId="77777777" w:rsidR="00D46E66" w:rsidRDefault="00CC2F72">
      <w:pPr>
        <w:spacing w:line="240" w:lineRule="auto"/>
      </w:pPr>
      <w:r>
        <w:separator/>
      </w:r>
    </w:p>
  </w:endnote>
  <w:endnote w:type="continuationSeparator" w:id="0">
    <w:p w14:paraId="0025F011" w14:textId="77777777" w:rsidR="00D46E66" w:rsidRDefault="00CC2F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FDA3B" w14:textId="77777777" w:rsidR="00D46E66" w:rsidRDefault="00CC2F72">
      <w:pPr>
        <w:spacing w:line="240" w:lineRule="auto"/>
      </w:pPr>
      <w:r>
        <w:separator/>
      </w:r>
    </w:p>
  </w:footnote>
  <w:footnote w:type="continuationSeparator" w:id="0">
    <w:p w14:paraId="0B4BDB6B" w14:textId="77777777" w:rsidR="00D46E66" w:rsidRDefault="00CC2F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3" w14:textId="77777777" w:rsidR="0021041E" w:rsidRDefault="002104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41E"/>
    <w:rsid w:val="000513B5"/>
    <w:rsid w:val="0021041E"/>
    <w:rsid w:val="00892D8E"/>
    <w:rsid w:val="00927F5F"/>
    <w:rsid w:val="00C40776"/>
    <w:rsid w:val="00CC2F72"/>
    <w:rsid w:val="00D46E66"/>
    <w:rsid w:val="00ED59C9"/>
    <w:rsid w:val="00F4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01115"/>
  <w15:docId w15:val="{7C9B850B-F19B-4078-851D-E29ABA16E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de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6/FUs7hUt0wyTqmen/F7mjutPg==">CgMxLjAyDmguMmFvaGtkZzliajgzOAByITFyWlcxRDJQOHAxS2ViVXg2YzZYcU5mcUpzWGVtUE5ITQ==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Schlumberger</cp:lastModifiedBy>
  <cp:revision>6</cp:revision>
  <dcterms:created xsi:type="dcterms:W3CDTF">2024-03-12T11:31:00Z</dcterms:created>
  <dcterms:modified xsi:type="dcterms:W3CDTF">2025-12-03T08:19:00Z</dcterms:modified>
</cp:coreProperties>
</file>