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5475D" w14:textId="4A618BAC" w:rsidR="00F120F9" w:rsidRPr="002A7549" w:rsidRDefault="0028643D" w:rsidP="002A7549">
      <w:pPr>
        <w:spacing w:line="276" w:lineRule="auto"/>
        <w:ind w:left="360"/>
        <w:jc w:val="center"/>
        <w:rPr>
          <w:rFonts w:ascii="Arial" w:hAnsi="Arial" w:cs="Arial"/>
          <w:b/>
          <w:sz w:val="32"/>
          <w:szCs w:val="32"/>
        </w:rPr>
      </w:pPr>
      <w:r>
        <w:rPr>
          <w:rFonts w:ascii="Arial" w:hAnsi="Arial" w:cs="Arial"/>
          <w:b/>
          <w:sz w:val="32"/>
          <w:szCs w:val="32"/>
        </w:rPr>
        <w:t>Der</w:t>
      </w:r>
      <w:r w:rsidR="00F120F9" w:rsidRPr="00306E28">
        <w:rPr>
          <w:rFonts w:ascii="Arial" w:hAnsi="Arial" w:cs="Arial"/>
          <w:b/>
          <w:sz w:val="32"/>
          <w:szCs w:val="32"/>
        </w:rPr>
        <w:t xml:space="preserve"> Ablauf des Firmgottesdienstes</w:t>
      </w:r>
    </w:p>
    <w:tbl>
      <w:tblPr>
        <w:tblStyle w:val="Tabellenraster"/>
        <w:tblW w:w="9775" w:type="dxa"/>
        <w:tblLayout w:type="fixed"/>
        <w:tblLook w:val="01E0" w:firstRow="1" w:lastRow="1" w:firstColumn="1" w:lastColumn="1" w:noHBand="0" w:noVBand="0"/>
      </w:tblPr>
      <w:tblGrid>
        <w:gridCol w:w="2830"/>
        <w:gridCol w:w="6945"/>
      </w:tblGrid>
      <w:tr w:rsidR="00F120F9" w:rsidRPr="00306E28" w14:paraId="2E271FF6" w14:textId="77777777" w:rsidTr="00A464A6">
        <w:tc>
          <w:tcPr>
            <w:tcW w:w="2830" w:type="dxa"/>
            <w:shd w:val="clear" w:color="auto" w:fill="BFBFBF" w:themeFill="background1" w:themeFillShade="BF"/>
          </w:tcPr>
          <w:p w14:paraId="7ABF7C0B" w14:textId="46EAA69A" w:rsidR="00F120F9" w:rsidRPr="00787397" w:rsidRDefault="00F120F9" w:rsidP="0031025E">
            <w:pPr>
              <w:spacing w:before="120" w:after="120" w:line="276" w:lineRule="auto"/>
              <w:rPr>
                <w:rFonts w:ascii="Arial" w:hAnsi="Arial" w:cs="Arial"/>
                <w:b/>
              </w:rPr>
            </w:pPr>
            <w:r w:rsidRPr="00787397">
              <w:rPr>
                <w:rFonts w:ascii="Arial" w:hAnsi="Arial" w:cs="Arial"/>
                <w:b/>
              </w:rPr>
              <w:t>ERÖFFNUNG</w:t>
            </w:r>
          </w:p>
        </w:tc>
        <w:tc>
          <w:tcPr>
            <w:tcW w:w="6945" w:type="dxa"/>
            <w:shd w:val="clear" w:color="auto" w:fill="BFBFBF" w:themeFill="background1" w:themeFillShade="BF"/>
          </w:tcPr>
          <w:p w14:paraId="1F06BA38" w14:textId="77777777" w:rsidR="00F120F9" w:rsidRDefault="00F120F9" w:rsidP="0031025E">
            <w:pPr>
              <w:spacing w:before="120" w:after="120" w:line="276" w:lineRule="auto"/>
              <w:jc w:val="center"/>
              <w:rPr>
                <w:rFonts w:ascii="Arial" w:hAnsi="Arial" w:cs="Arial"/>
                <w:b/>
                <w:smallCaps/>
              </w:rPr>
            </w:pPr>
            <w:r w:rsidRPr="00787397">
              <w:rPr>
                <w:rFonts w:ascii="Arial" w:hAnsi="Arial" w:cs="Arial"/>
                <w:b/>
                <w:smallCaps/>
              </w:rPr>
              <w:t>Die Eröffnung soll die TeilnehmerInnen in die Feier einstimmen.</w:t>
            </w:r>
          </w:p>
          <w:p w14:paraId="6022B282" w14:textId="77777777" w:rsidR="00F120F9" w:rsidRPr="006154C3" w:rsidRDefault="00F120F9" w:rsidP="0031025E">
            <w:pPr>
              <w:spacing w:before="120" w:after="120" w:line="276" w:lineRule="auto"/>
              <w:rPr>
                <w:rFonts w:ascii="Arial" w:hAnsi="Arial" w:cs="Arial"/>
              </w:rPr>
            </w:pPr>
            <w:r w:rsidRPr="00E15B2A">
              <w:rPr>
                <w:rFonts w:ascii="Arial" w:hAnsi="Arial" w:cs="Arial"/>
                <w:bCs/>
              </w:rPr>
              <w:t>Es</w:t>
            </w:r>
            <w:r>
              <w:rPr>
                <w:rFonts w:ascii="Arial" w:hAnsi="Arial" w:cs="Arial"/>
                <w:b/>
              </w:rPr>
              <w:t xml:space="preserve"> </w:t>
            </w:r>
            <w:r>
              <w:rPr>
                <w:rFonts w:ascii="Arial" w:hAnsi="Arial" w:cs="Arial"/>
              </w:rPr>
              <w:t>können auch Elemente weggelassen werden, jedoch soll zumindest ein Element verwendet werden, das mit dem Tagesgebet abgeschlossen wird. (Vgl. Direktorium für Kindermessen.)</w:t>
            </w:r>
          </w:p>
        </w:tc>
      </w:tr>
      <w:tr w:rsidR="00F120F9" w:rsidRPr="00306E28" w14:paraId="631607F2" w14:textId="77777777" w:rsidTr="00A464A6">
        <w:tc>
          <w:tcPr>
            <w:tcW w:w="2830" w:type="dxa"/>
          </w:tcPr>
          <w:p w14:paraId="2E01E813" w14:textId="77777777" w:rsidR="00F120F9" w:rsidRPr="00306E28" w:rsidRDefault="00F120F9" w:rsidP="007A2184">
            <w:pPr>
              <w:spacing w:line="276" w:lineRule="auto"/>
              <w:rPr>
                <w:rFonts w:ascii="Arial" w:hAnsi="Arial" w:cs="Arial"/>
              </w:rPr>
            </w:pPr>
            <w:r w:rsidRPr="00306E28">
              <w:rPr>
                <w:rFonts w:ascii="Arial" w:hAnsi="Arial" w:cs="Arial"/>
              </w:rPr>
              <w:t>Einzug</w:t>
            </w:r>
          </w:p>
        </w:tc>
        <w:tc>
          <w:tcPr>
            <w:tcW w:w="6945" w:type="dxa"/>
            <w:shd w:val="clear" w:color="auto" w:fill="auto"/>
          </w:tcPr>
          <w:p w14:paraId="1A30F43A" w14:textId="77777777" w:rsidR="00F120F9" w:rsidRPr="00306E28" w:rsidRDefault="00F120F9" w:rsidP="007A2184">
            <w:pPr>
              <w:spacing w:line="276" w:lineRule="auto"/>
              <w:rPr>
                <w:rFonts w:ascii="Arial" w:hAnsi="Arial" w:cs="Arial"/>
              </w:rPr>
            </w:pPr>
            <w:r w:rsidRPr="00306E28">
              <w:rPr>
                <w:rFonts w:ascii="Arial" w:hAnsi="Arial" w:cs="Arial"/>
              </w:rPr>
              <w:t>Die teilnehmenden Menschen betreten die Kirche.</w:t>
            </w:r>
          </w:p>
        </w:tc>
      </w:tr>
      <w:tr w:rsidR="00F120F9" w:rsidRPr="00306E28" w14:paraId="253AE20B" w14:textId="77777777" w:rsidTr="00A464A6">
        <w:tc>
          <w:tcPr>
            <w:tcW w:w="2830" w:type="dxa"/>
          </w:tcPr>
          <w:p w14:paraId="5F3BB590" w14:textId="77777777" w:rsidR="00F120F9" w:rsidRPr="00306E28" w:rsidRDefault="00F120F9" w:rsidP="007A2184">
            <w:pPr>
              <w:spacing w:line="276" w:lineRule="auto"/>
              <w:rPr>
                <w:rFonts w:ascii="Arial" w:hAnsi="Arial" w:cs="Arial"/>
              </w:rPr>
            </w:pPr>
            <w:r>
              <w:rPr>
                <w:rFonts w:ascii="Arial" w:hAnsi="Arial" w:cs="Arial"/>
              </w:rPr>
              <w:t>Kreuzzeichen, liturgischer Gruß</w:t>
            </w:r>
          </w:p>
        </w:tc>
        <w:tc>
          <w:tcPr>
            <w:tcW w:w="6945" w:type="dxa"/>
            <w:shd w:val="clear" w:color="auto" w:fill="auto"/>
          </w:tcPr>
          <w:p w14:paraId="10B14FAC" w14:textId="77777777" w:rsidR="00F120F9" w:rsidRDefault="00F120F9" w:rsidP="007A2184">
            <w:pPr>
              <w:spacing w:line="276" w:lineRule="auto"/>
              <w:rPr>
                <w:rFonts w:ascii="Arial" w:hAnsi="Arial" w:cs="Arial"/>
              </w:rPr>
            </w:pPr>
            <w:r>
              <w:rPr>
                <w:rFonts w:ascii="Arial" w:hAnsi="Arial" w:cs="Arial"/>
              </w:rPr>
              <w:t>Im Namen des Vaters…</w:t>
            </w:r>
          </w:p>
          <w:p w14:paraId="7D4A44B5" w14:textId="77777777" w:rsidR="00F120F9" w:rsidRPr="00306E28" w:rsidRDefault="00F120F9" w:rsidP="007A2184">
            <w:pPr>
              <w:spacing w:line="276" w:lineRule="auto"/>
              <w:rPr>
                <w:rFonts w:ascii="Arial" w:hAnsi="Arial" w:cs="Arial"/>
              </w:rPr>
            </w:pPr>
            <w:r>
              <w:rPr>
                <w:rFonts w:ascii="Arial" w:hAnsi="Arial" w:cs="Arial"/>
              </w:rPr>
              <w:t>Der Herr sei mit euch …</w:t>
            </w:r>
          </w:p>
        </w:tc>
      </w:tr>
      <w:tr w:rsidR="00F120F9" w:rsidRPr="00306E28" w14:paraId="0F2B1766" w14:textId="77777777" w:rsidTr="00A464A6">
        <w:tc>
          <w:tcPr>
            <w:tcW w:w="2830" w:type="dxa"/>
          </w:tcPr>
          <w:p w14:paraId="5EFE9770" w14:textId="77777777" w:rsidR="00F120F9" w:rsidRPr="00306E28" w:rsidRDefault="00F120F9" w:rsidP="007A2184">
            <w:pPr>
              <w:spacing w:line="276" w:lineRule="auto"/>
              <w:rPr>
                <w:rFonts w:ascii="Arial" w:hAnsi="Arial" w:cs="Arial"/>
              </w:rPr>
            </w:pPr>
            <w:r w:rsidRPr="00306E28">
              <w:rPr>
                <w:rFonts w:ascii="Arial" w:hAnsi="Arial" w:cs="Arial"/>
              </w:rPr>
              <w:t>Begrüßung durch Firmling und Pfarrer</w:t>
            </w:r>
          </w:p>
        </w:tc>
        <w:tc>
          <w:tcPr>
            <w:tcW w:w="6945" w:type="dxa"/>
            <w:shd w:val="clear" w:color="auto" w:fill="auto"/>
          </w:tcPr>
          <w:p w14:paraId="68047C8D" w14:textId="77777777" w:rsidR="00F120F9" w:rsidRPr="00306E28" w:rsidRDefault="00F120F9" w:rsidP="007A2184">
            <w:pPr>
              <w:spacing w:line="276" w:lineRule="auto"/>
              <w:rPr>
                <w:rFonts w:ascii="Arial" w:hAnsi="Arial" w:cs="Arial"/>
              </w:rPr>
            </w:pPr>
            <w:r w:rsidRPr="00306E28">
              <w:rPr>
                <w:rFonts w:ascii="Arial" w:hAnsi="Arial" w:cs="Arial"/>
              </w:rPr>
              <w:t xml:space="preserve">Die Mitfeiernden </w:t>
            </w:r>
            <w:r>
              <w:rPr>
                <w:rFonts w:ascii="Arial" w:hAnsi="Arial" w:cs="Arial"/>
              </w:rPr>
              <w:t xml:space="preserve">und der Bischof (der Firmspender) </w:t>
            </w:r>
            <w:r w:rsidRPr="00306E28">
              <w:rPr>
                <w:rFonts w:ascii="Arial" w:hAnsi="Arial" w:cs="Arial"/>
              </w:rPr>
              <w:t>werden begrüßt.</w:t>
            </w:r>
          </w:p>
        </w:tc>
      </w:tr>
      <w:tr w:rsidR="00F120F9" w:rsidRPr="00306E28" w14:paraId="20B52B1F" w14:textId="77777777" w:rsidTr="00A464A6">
        <w:tc>
          <w:tcPr>
            <w:tcW w:w="2830" w:type="dxa"/>
          </w:tcPr>
          <w:p w14:paraId="032D664C" w14:textId="77777777" w:rsidR="00F120F9" w:rsidRPr="006154C3" w:rsidRDefault="00F120F9" w:rsidP="007A2184">
            <w:pPr>
              <w:spacing w:line="276" w:lineRule="auto"/>
              <w:rPr>
                <w:rFonts w:ascii="Arial" w:hAnsi="Arial" w:cs="Arial"/>
                <w:i/>
              </w:rPr>
            </w:pPr>
            <w:r>
              <w:rPr>
                <w:rFonts w:ascii="Arial" w:hAnsi="Arial" w:cs="Arial"/>
                <w:i/>
              </w:rPr>
              <w:t>(</w:t>
            </w:r>
            <w:r w:rsidRPr="006154C3">
              <w:rPr>
                <w:rFonts w:ascii="Arial" w:hAnsi="Arial" w:cs="Arial"/>
                <w:i/>
              </w:rPr>
              <w:t>Vorstellung der Firmlinge</w:t>
            </w:r>
            <w:r>
              <w:rPr>
                <w:rFonts w:ascii="Arial" w:hAnsi="Arial" w:cs="Arial"/>
                <w:i/>
              </w:rPr>
              <w:t>)</w:t>
            </w:r>
          </w:p>
        </w:tc>
        <w:tc>
          <w:tcPr>
            <w:tcW w:w="6945" w:type="dxa"/>
            <w:shd w:val="clear" w:color="auto" w:fill="auto"/>
          </w:tcPr>
          <w:p w14:paraId="7FBA1499" w14:textId="77777777" w:rsidR="00F120F9" w:rsidRPr="006154C3" w:rsidRDefault="00F120F9" w:rsidP="007A2184">
            <w:pPr>
              <w:spacing w:line="276" w:lineRule="auto"/>
              <w:rPr>
                <w:rFonts w:ascii="Arial" w:hAnsi="Arial" w:cs="Arial"/>
                <w:i/>
              </w:rPr>
            </w:pPr>
            <w:r w:rsidRPr="006154C3">
              <w:rPr>
                <w:rFonts w:ascii="Arial" w:hAnsi="Arial" w:cs="Arial"/>
                <w:i/>
              </w:rPr>
              <w:t>Die Firmlinge können hier dem Firmspender vorgestellt werden.</w:t>
            </w:r>
            <w:r>
              <w:rPr>
                <w:rFonts w:ascii="Arial" w:hAnsi="Arial" w:cs="Arial"/>
                <w:i/>
              </w:rPr>
              <w:t xml:space="preserve"> (Siehe weiter unten!)</w:t>
            </w:r>
          </w:p>
        </w:tc>
      </w:tr>
      <w:tr w:rsidR="00F120F9" w:rsidRPr="00306E28" w14:paraId="0476C0CF" w14:textId="77777777" w:rsidTr="00A464A6">
        <w:tc>
          <w:tcPr>
            <w:tcW w:w="2830" w:type="dxa"/>
          </w:tcPr>
          <w:p w14:paraId="61440047" w14:textId="77777777" w:rsidR="00F120F9" w:rsidRPr="00306E28" w:rsidRDefault="00F120F9" w:rsidP="007A2184">
            <w:pPr>
              <w:spacing w:line="276" w:lineRule="auto"/>
              <w:rPr>
                <w:rFonts w:ascii="Arial" w:hAnsi="Arial" w:cs="Arial"/>
              </w:rPr>
            </w:pPr>
            <w:r>
              <w:rPr>
                <w:rFonts w:ascii="Arial" w:hAnsi="Arial" w:cs="Arial"/>
              </w:rPr>
              <w:t>Einführung ins Thema/ Besinnung</w:t>
            </w:r>
          </w:p>
        </w:tc>
        <w:tc>
          <w:tcPr>
            <w:tcW w:w="6945" w:type="dxa"/>
            <w:shd w:val="clear" w:color="auto" w:fill="auto"/>
          </w:tcPr>
          <w:p w14:paraId="08CB9098" w14:textId="77777777" w:rsidR="00F120F9" w:rsidRPr="00306E28" w:rsidRDefault="00F120F9" w:rsidP="007A2184">
            <w:pPr>
              <w:spacing w:line="276" w:lineRule="auto"/>
              <w:rPr>
                <w:rFonts w:ascii="Arial" w:hAnsi="Arial" w:cs="Arial"/>
              </w:rPr>
            </w:pPr>
            <w:r>
              <w:rPr>
                <w:rFonts w:ascii="Arial" w:hAnsi="Arial" w:cs="Arial"/>
              </w:rPr>
              <w:t xml:space="preserve">Einstimmung in die Feier. Falls es ein Thema oder ein Motto gibt, kann das hier eingeführt werden. Wir können auch </w:t>
            </w:r>
            <w:r w:rsidRPr="00306E28">
              <w:rPr>
                <w:rFonts w:ascii="Arial" w:hAnsi="Arial" w:cs="Arial"/>
              </w:rPr>
              <w:t>unsere Sorgen</w:t>
            </w:r>
            <w:r>
              <w:rPr>
                <w:rFonts w:ascii="Arial" w:hAnsi="Arial" w:cs="Arial"/>
              </w:rPr>
              <w:t xml:space="preserve"> und</w:t>
            </w:r>
            <w:r w:rsidRPr="00306E28">
              <w:rPr>
                <w:rFonts w:ascii="Arial" w:hAnsi="Arial" w:cs="Arial"/>
              </w:rPr>
              <w:t xml:space="preserve"> Ängste vor Gott </w:t>
            </w:r>
            <w:r>
              <w:rPr>
                <w:rFonts w:ascii="Arial" w:hAnsi="Arial" w:cs="Arial"/>
              </w:rPr>
              <w:t>bringen.</w:t>
            </w:r>
          </w:p>
        </w:tc>
      </w:tr>
      <w:tr w:rsidR="00F120F9" w:rsidRPr="00306E28" w14:paraId="7036E64F" w14:textId="77777777" w:rsidTr="00A464A6">
        <w:tc>
          <w:tcPr>
            <w:tcW w:w="2830" w:type="dxa"/>
          </w:tcPr>
          <w:p w14:paraId="5ACF7168" w14:textId="77777777" w:rsidR="00F120F9" w:rsidRDefault="00F120F9" w:rsidP="007A2184">
            <w:pPr>
              <w:spacing w:line="276" w:lineRule="auto"/>
              <w:rPr>
                <w:rFonts w:ascii="Arial" w:hAnsi="Arial" w:cs="Arial"/>
              </w:rPr>
            </w:pPr>
            <w:r>
              <w:rPr>
                <w:rFonts w:ascii="Arial" w:hAnsi="Arial" w:cs="Arial"/>
              </w:rPr>
              <w:t>Kyrie</w:t>
            </w:r>
          </w:p>
        </w:tc>
        <w:tc>
          <w:tcPr>
            <w:tcW w:w="6945" w:type="dxa"/>
            <w:shd w:val="clear" w:color="auto" w:fill="auto"/>
          </w:tcPr>
          <w:p w14:paraId="633E8310" w14:textId="77777777" w:rsidR="00F120F9" w:rsidRDefault="00F120F9" w:rsidP="007A2184">
            <w:pPr>
              <w:spacing w:line="276" w:lineRule="auto"/>
              <w:rPr>
                <w:rFonts w:ascii="Arial" w:hAnsi="Arial" w:cs="Arial"/>
              </w:rPr>
            </w:pPr>
            <w:r>
              <w:rPr>
                <w:rFonts w:ascii="Arial" w:hAnsi="Arial" w:cs="Arial"/>
              </w:rPr>
              <w:t>Herr (Christus), erbarme dich – Mit dem Kyrie-Ruf begrüßen wir Jesus Christus in unserer Mitte. (Lied)</w:t>
            </w:r>
          </w:p>
        </w:tc>
      </w:tr>
      <w:tr w:rsidR="00F120F9" w:rsidRPr="00306E28" w14:paraId="4FE73F1C" w14:textId="77777777" w:rsidTr="00A464A6">
        <w:tc>
          <w:tcPr>
            <w:tcW w:w="2830" w:type="dxa"/>
          </w:tcPr>
          <w:p w14:paraId="052E5B51" w14:textId="77777777" w:rsidR="00F120F9" w:rsidRDefault="00F120F9" w:rsidP="007A2184">
            <w:pPr>
              <w:spacing w:line="276" w:lineRule="auto"/>
              <w:rPr>
                <w:rFonts w:ascii="Arial" w:hAnsi="Arial" w:cs="Arial"/>
              </w:rPr>
            </w:pPr>
            <w:r>
              <w:rPr>
                <w:rFonts w:ascii="Arial" w:hAnsi="Arial" w:cs="Arial"/>
              </w:rPr>
              <w:t>Gloria</w:t>
            </w:r>
          </w:p>
        </w:tc>
        <w:tc>
          <w:tcPr>
            <w:tcW w:w="6945" w:type="dxa"/>
            <w:shd w:val="clear" w:color="auto" w:fill="auto"/>
          </w:tcPr>
          <w:p w14:paraId="5E71D438" w14:textId="77777777" w:rsidR="00F120F9" w:rsidRDefault="00F120F9" w:rsidP="007A2184">
            <w:pPr>
              <w:spacing w:line="276" w:lineRule="auto"/>
              <w:rPr>
                <w:rFonts w:ascii="Arial" w:hAnsi="Arial" w:cs="Arial"/>
              </w:rPr>
            </w:pPr>
            <w:r>
              <w:rPr>
                <w:rFonts w:ascii="Arial" w:hAnsi="Arial" w:cs="Arial"/>
              </w:rPr>
              <w:t>Ehre sei Gott – das ist ein altchristlicher Lobgesang auf den dreifaltigen Gott – auch bei diesem besonderen Fest wird es verwendet. (Lied)</w:t>
            </w:r>
          </w:p>
        </w:tc>
      </w:tr>
      <w:tr w:rsidR="00F120F9" w:rsidRPr="00306E28" w14:paraId="4AEA6634" w14:textId="77777777" w:rsidTr="00A464A6">
        <w:tc>
          <w:tcPr>
            <w:tcW w:w="2830" w:type="dxa"/>
          </w:tcPr>
          <w:p w14:paraId="756CFC0C" w14:textId="77777777" w:rsidR="00F120F9" w:rsidRPr="00306E28" w:rsidRDefault="00F120F9" w:rsidP="007A2184">
            <w:pPr>
              <w:spacing w:line="276" w:lineRule="auto"/>
              <w:rPr>
                <w:rFonts w:ascii="Arial" w:hAnsi="Arial" w:cs="Arial"/>
              </w:rPr>
            </w:pPr>
            <w:r w:rsidRPr="00306E28">
              <w:rPr>
                <w:rFonts w:ascii="Arial" w:hAnsi="Arial" w:cs="Arial"/>
              </w:rPr>
              <w:t>Tagesgebet</w:t>
            </w:r>
          </w:p>
        </w:tc>
        <w:tc>
          <w:tcPr>
            <w:tcW w:w="6945" w:type="dxa"/>
            <w:shd w:val="clear" w:color="auto" w:fill="auto"/>
          </w:tcPr>
          <w:p w14:paraId="710E4142" w14:textId="77777777" w:rsidR="00F120F9" w:rsidRPr="00306E28" w:rsidRDefault="00F120F9" w:rsidP="007A2184">
            <w:pPr>
              <w:spacing w:line="276" w:lineRule="auto"/>
              <w:rPr>
                <w:rFonts w:ascii="Arial" w:hAnsi="Arial" w:cs="Arial"/>
              </w:rPr>
            </w:pPr>
            <w:r w:rsidRPr="00306E28">
              <w:rPr>
                <w:rFonts w:ascii="Arial" w:hAnsi="Arial" w:cs="Arial"/>
              </w:rPr>
              <w:t>Der Priester lädt zum Gebet ein</w:t>
            </w:r>
            <w:r>
              <w:rPr>
                <w:rFonts w:ascii="Arial" w:hAnsi="Arial" w:cs="Arial"/>
              </w:rPr>
              <w:t xml:space="preserve">, </w:t>
            </w:r>
            <w:r w:rsidRPr="00306E28">
              <w:rPr>
                <w:rFonts w:ascii="Arial" w:hAnsi="Arial" w:cs="Arial"/>
              </w:rPr>
              <w:t>welches das Anliegen der Feier anspricht und die Bitte der versammelten Gemeinde formuliert. Die Gemeinde antwortet mit einem AMEN (=</w:t>
            </w:r>
            <w:r>
              <w:rPr>
                <w:rFonts w:ascii="Arial" w:hAnsi="Arial" w:cs="Arial"/>
              </w:rPr>
              <w:t xml:space="preserve"> </w:t>
            </w:r>
            <w:r w:rsidRPr="00306E28">
              <w:rPr>
                <w:rFonts w:ascii="Arial" w:hAnsi="Arial" w:cs="Arial"/>
              </w:rPr>
              <w:t>Ja, so ist es)</w:t>
            </w:r>
            <w:r>
              <w:rPr>
                <w:rFonts w:ascii="Arial" w:hAnsi="Arial" w:cs="Arial"/>
              </w:rPr>
              <w:t>. Es finden sich 4 Tagesgebete zur Wahl im Messbuch S. 967ff.</w:t>
            </w:r>
          </w:p>
        </w:tc>
      </w:tr>
      <w:tr w:rsidR="00F120F9" w:rsidRPr="00306E28" w14:paraId="619EBAB1" w14:textId="77777777" w:rsidTr="00A464A6">
        <w:tc>
          <w:tcPr>
            <w:tcW w:w="2830" w:type="dxa"/>
            <w:shd w:val="clear" w:color="auto" w:fill="BFBFBF" w:themeFill="background1" w:themeFillShade="BF"/>
          </w:tcPr>
          <w:p w14:paraId="1D5FC204" w14:textId="1C501BD6" w:rsidR="00F120F9" w:rsidRPr="00787397" w:rsidRDefault="00F120F9" w:rsidP="0031025E">
            <w:pPr>
              <w:spacing w:before="120" w:after="120" w:line="276" w:lineRule="auto"/>
              <w:rPr>
                <w:rFonts w:ascii="Arial" w:hAnsi="Arial" w:cs="Arial"/>
                <w:b/>
              </w:rPr>
            </w:pPr>
            <w:r w:rsidRPr="00787397">
              <w:rPr>
                <w:rFonts w:ascii="Arial" w:hAnsi="Arial" w:cs="Arial"/>
                <w:b/>
              </w:rPr>
              <w:t>WORTGOTTESDIENST</w:t>
            </w:r>
          </w:p>
        </w:tc>
        <w:tc>
          <w:tcPr>
            <w:tcW w:w="6945" w:type="dxa"/>
            <w:shd w:val="clear" w:color="auto" w:fill="BFBFBF" w:themeFill="background1" w:themeFillShade="BF"/>
          </w:tcPr>
          <w:p w14:paraId="2D5C6DB1" w14:textId="77777777" w:rsidR="00163FB4" w:rsidRDefault="00F120F9" w:rsidP="0031025E">
            <w:pPr>
              <w:spacing w:before="120" w:after="120" w:line="276" w:lineRule="auto"/>
              <w:rPr>
                <w:rFonts w:ascii="Arial" w:hAnsi="Arial" w:cs="Arial"/>
                <w:b/>
                <w:smallCaps/>
              </w:rPr>
            </w:pPr>
            <w:r w:rsidRPr="00787397">
              <w:rPr>
                <w:rFonts w:ascii="Arial" w:hAnsi="Arial" w:cs="Arial"/>
                <w:b/>
                <w:smallCaps/>
              </w:rPr>
              <w:t>die erfreuliche Botschaft Gottes für die versammelte Gemeinde aktualisiert.</w:t>
            </w:r>
          </w:p>
          <w:p w14:paraId="7DA2E738" w14:textId="2410A37B" w:rsidR="00F120F9" w:rsidRDefault="00F120F9" w:rsidP="0031025E">
            <w:pPr>
              <w:spacing w:before="120" w:after="120" w:line="276" w:lineRule="auto"/>
              <w:rPr>
                <w:rFonts w:ascii="Arial" w:hAnsi="Arial" w:cs="Arial"/>
              </w:rPr>
            </w:pPr>
            <w:r>
              <w:rPr>
                <w:rFonts w:ascii="Arial" w:hAnsi="Arial" w:cs="Arial"/>
              </w:rPr>
              <w:t>Oft empfehlen sich ein paar einführende Worte zu den Lesungen, damit die Firmlinge den für sie oft fremden Text besser verstehen können. In „Die Feier der Firmung“ sind im Anhang 2 bzw. im Mess-Lektionar VII, S 82ff, passende Lesungstexte angeführt.</w:t>
            </w:r>
          </w:p>
          <w:p w14:paraId="6D8D5264" w14:textId="77777777" w:rsidR="00F120F9" w:rsidRPr="00787397" w:rsidRDefault="00F120F9" w:rsidP="0031025E">
            <w:pPr>
              <w:spacing w:before="120" w:after="120" w:line="276" w:lineRule="auto"/>
              <w:rPr>
                <w:rFonts w:ascii="Arial" w:hAnsi="Arial" w:cs="Arial"/>
                <w:b/>
                <w:smallCaps/>
              </w:rPr>
            </w:pPr>
            <w:r>
              <w:rPr>
                <w:rFonts w:ascii="Arial" w:hAnsi="Arial" w:cs="Arial"/>
              </w:rPr>
              <w:t>Aus pastoralen Gründen kann auch nur eine der zwei Lesungen vor dem Evangelium vorgetragen werden.</w:t>
            </w:r>
          </w:p>
        </w:tc>
      </w:tr>
      <w:tr w:rsidR="00F120F9" w:rsidRPr="00306E28" w14:paraId="30A6461C" w14:textId="77777777" w:rsidTr="00A464A6">
        <w:tc>
          <w:tcPr>
            <w:tcW w:w="2830" w:type="dxa"/>
          </w:tcPr>
          <w:p w14:paraId="216CF597" w14:textId="77777777" w:rsidR="00F120F9" w:rsidRPr="00DB2379" w:rsidRDefault="00F120F9" w:rsidP="007A2184">
            <w:pPr>
              <w:spacing w:line="276" w:lineRule="auto"/>
              <w:rPr>
                <w:rFonts w:ascii="Arial" w:hAnsi="Arial" w:cs="Arial"/>
              </w:rPr>
            </w:pPr>
            <w:r>
              <w:rPr>
                <w:rFonts w:ascii="Arial" w:hAnsi="Arial" w:cs="Arial"/>
              </w:rPr>
              <w:t xml:space="preserve">1. </w:t>
            </w:r>
            <w:r w:rsidRPr="00DB2379">
              <w:rPr>
                <w:rFonts w:ascii="Arial" w:hAnsi="Arial" w:cs="Arial"/>
              </w:rPr>
              <w:t>Lesung</w:t>
            </w:r>
          </w:p>
        </w:tc>
        <w:tc>
          <w:tcPr>
            <w:tcW w:w="6945" w:type="dxa"/>
            <w:shd w:val="clear" w:color="auto" w:fill="auto"/>
          </w:tcPr>
          <w:p w14:paraId="6C165ACC" w14:textId="77777777" w:rsidR="00F120F9" w:rsidRPr="00306E28" w:rsidRDefault="00F120F9" w:rsidP="007A2184">
            <w:pPr>
              <w:spacing w:line="276" w:lineRule="auto"/>
              <w:rPr>
                <w:rFonts w:ascii="Arial" w:hAnsi="Arial" w:cs="Arial"/>
              </w:rPr>
            </w:pPr>
            <w:r>
              <w:rPr>
                <w:rFonts w:ascii="Arial" w:hAnsi="Arial" w:cs="Arial"/>
              </w:rPr>
              <w:t>Biblische Lesung aus dem Alten/Ersten Testament, siehe Anhang 2: Lesungen im liturgischen Buch „Die Feier der Firmung“ bzw. im Lektionar VII. – Das gilt für alle Lesungen (inkl. Evangelium).</w:t>
            </w:r>
          </w:p>
        </w:tc>
      </w:tr>
      <w:tr w:rsidR="00F120F9" w:rsidRPr="00306E28" w14:paraId="7A290011" w14:textId="77777777" w:rsidTr="00A464A6">
        <w:tc>
          <w:tcPr>
            <w:tcW w:w="2830" w:type="dxa"/>
          </w:tcPr>
          <w:p w14:paraId="75DC7FB4" w14:textId="71015DF7" w:rsidR="00F120F9" w:rsidRPr="00DB2379" w:rsidRDefault="00F120F9" w:rsidP="007A2184">
            <w:pPr>
              <w:spacing w:line="276" w:lineRule="auto"/>
              <w:rPr>
                <w:rFonts w:ascii="Arial" w:hAnsi="Arial" w:cs="Arial"/>
              </w:rPr>
            </w:pPr>
            <w:r w:rsidRPr="00DB2379">
              <w:rPr>
                <w:rFonts w:ascii="Arial" w:hAnsi="Arial" w:cs="Arial"/>
              </w:rPr>
              <w:t>Antwortgesang</w:t>
            </w:r>
            <w:r>
              <w:rPr>
                <w:rFonts w:ascii="Arial" w:hAnsi="Arial" w:cs="Arial"/>
              </w:rPr>
              <w:t xml:space="preserve"> od</w:t>
            </w:r>
            <w:r w:rsidR="00A464A6">
              <w:rPr>
                <w:rFonts w:ascii="Arial" w:hAnsi="Arial" w:cs="Arial"/>
              </w:rPr>
              <w:t>.</w:t>
            </w:r>
            <w:r>
              <w:rPr>
                <w:rFonts w:ascii="Arial" w:hAnsi="Arial" w:cs="Arial"/>
              </w:rPr>
              <w:t xml:space="preserve"> Psalm</w:t>
            </w:r>
          </w:p>
        </w:tc>
        <w:tc>
          <w:tcPr>
            <w:tcW w:w="6945" w:type="dxa"/>
            <w:shd w:val="clear" w:color="auto" w:fill="auto"/>
          </w:tcPr>
          <w:p w14:paraId="271C0CEF" w14:textId="77777777" w:rsidR="00F120F9" w:rsidRPr="00306E28" w:rsidRDefault="00F120F9" w:rsidP="007A2184">
            <w:pPr>
              <w:spacing w:line="276" w:lineRule="auto"/>
              <w:rPr>
                <w:rFonts w:ascii="Arial" w:hAnsi="Arial" w:cs="Arial"/>
              </w:rPr>
            </w:pPr>
          </w:p>
        </w:tc>
      </w:tr>
      <w:tr w:rsidR="00F120F9" w:rsidRPr="00306E28" w14:paraId="1A175AD2" w14:textId="77777777" w:rsidTr="00A464A6">
        <w:tc>
          <w:tcPr>
            <w:tcW w:w="2830" w:type="dxa"/>
          </w:tcPr>
          <w:p w14:paraId="11F484D0" w14:textId="77777777" w:rsidR="00F120F9" w:rsidRPr="00DB2379" w:rsidRDefault="00F120F9" w:rsidP="007A2184">
            <w:pPr>
              <w:spacing w:line="276" w:lineRule="auto"/>
              <w:rPr>
                <w:rFonts w:ascii="Arial" w:hAnsi="Arial" w:cs="Arial"/>
              </w:rPr>
            </w:pPr>
            <w:r>
              <w:rPr>
                <w:rFonts w:ascii="Arial" w:hAnsi="Arial" w:cs="Arial"/>
              </w:rPr>
              <w:t xml:space="preserve">2. </w:t>
            </w:r>
            <w:r w:rsidRPr="00DB2379">
              <w:rPr>
                <w:rFonts w:ascii="Arial" w:hAnsi="Arial" w:cs="Arial"/>
              </w:rPr>
              <w:t>Lesung</w:t>
            </w:r>
          </w:p>
        </w:tc>
        <w:tc>
          <w:tcPr>
            <w:tcW w:w="6945" w:type="dxa"/>
            <w:shd w:val="clear" w:color="auto" w:fill="auto"/>
          </w:tcPr>
          <w:p w14:paraId="6C97E41F" w14:textId="77777777" w:rsidR="00F120F9" w:rsidRPr="00306E28" w:rsidRDefault="00F120F9" w:rsidP="007A2184">
            <w:pPr>
              <w:spacing w:line="276" w:lineRule="auto"/>
              <w:rPr>
                <w:rFonts w:ascii="Arial" w:hAnsi="Arial" w:cs="Arial"/>
              </w:rPr>
            </w:pPr>
            <w:r>
              <w:rPr>
                <w:rFonts w:ascii="Arial" w:hAnsi="Arial" w:cs="Arial"/>
              </w:rPr>
              <w:t>Biblische Lesung aus den Briefen im Neuen Testament.</w:t>
            </w:r>
          </w:p>
        </w:tc>
      </w:tr>
      <w:tr w:rsidR="00F120F9" w:rsidRPr="00306E28" w14:paraId="783D43C5" w14:textId="77777777" w:rsidTr="00A464A6">
        <w:tc>
          <w:tcPr>
            <w:tcW w:w="2830" w:type="dxa"/>
          </w:tcPr>
          <w:p w14:paraId="0D03F0F3" w14:textId="77777777" w:rsidR="00F120F9" w:rsidRPr="00DB2379" w:rsidRDefault="00F120F9" w:rsidP="007A2184">
            <w:pPr>
              <w:spacing w:line="276" w:lineRule="auto"/>
              <w:rPr>
                <w:rFonts w:ascii="Arial" w:hAnsi="Arial" w:cs="Arial"/>
              </w:rPr>
            </w:pPr>
            <w:r w:rsidRPr="00DB2379">
              <w:rPr>
                <w:rFonts w:ascii="Arial" w:hAnsi="Arial" w:cs="Arial"/>
              </w:rPr>
              <w:t>Ruf vor dem Evangelium</w:t>
            </w:r>
          </w:p>
        </w:tc>
        <w:tc>
          <w:tcPr>
            <w:tcW w:w="6945" w:type="dxa"/>
            <w:shd w:val="clear" w:color="auto" w:fill="auto"/>
          </w:tcPr>
          <w:p w14:paraId="6B3F58C4" w14:textId="77777777" w:rsidR="00F120F9" w:rsidRPr="00306E28" w:rsidRDefault="00F120F9" w:rsidP="007A2184">
            <w:pPr>
              <w:spacing w:line="276" w:lineRule="auto"/>
              <w:rPr>
                <w:rFonts w:ascii="Arial" w:hAnsi="Arial" w:cs="Arial"/>
              </w:rPr>
            </w:pPr>
            <w:r>
              <w:rPr>
                <w:rFonts w:ascii="Arial" w:hAnsi="Arial" w:cs="Arial"/>
              </w:rPr>
              <w:t>Halleluja</w:t>
            </w:r>
          </w:p>
        </w:tc>
      </w:tr>
      <w:tr w:rsidR="00F120F9" w:rsidRPr="00306E28" w14:paraId="14906545" w14:textId="77777777" w:rsidTr="00A464A6">
        <w:tc>
          <w:tcPr>
            <w:tcW w:w="2830" w:type="dxa"/>
          </w:tcPr>
          <w:p w14:paraId="615DE469" w14:textId="77777777" w:rsidR="00F120F9" w:rsidRPr="00306E28" w:rsidRDefault="00F120F9" w:rsidP="007A2184">
            <w:pPr>
              <w:spacing w:line="276" w:lineRule="auto"/>
              <w:rPr>
                <w:rFonts w:ascii="Arial" w:hAnsi="Arial" w:cs="Arial"/>
              </w:rPr>
            </w:pPr>
            <w:r w:rsidRPr="00306E28">
              <w:rPr>
                <w:rFonts w:ascii="Arial" w:hAnsi="Arial" w:cs="Arial"/>
              </w:rPr>
              <w:t>Evangelium</w:t>
            </w:r>
          </w:p>
        </w:tc>
        <w:tc>
          <w:tcPr>
            <w:tcW w:w="6945" w:type="dxa"/>
            <w:shd w:val="clear" w:color="auto" w:fill="auto"/>
          </w:tcPr>
          <w:p w14:paraId="6A10761F" w14:textId="77777777" w:rsidR="00F120F9" w:rsidRPr="00306E28" w:rsidRDefault="00F120F9" w:rsidP="007A2184">
            <w:pPr>
              <w:spacing w:line="276" w:lineRule="auto"/>
              <w:rPr>
                <w:rFonts w:ascii="Arial" w:hAnsi="Arial" w:cs="Arial"/>
              </w:rPr>
            </w:pPr>
            <w:r w:rsidRPr="00306E28">
              <w:rPr>
                <w:rFonts w:ascii="Arial" w:hAnsi="Arial" w:cs="Arial"/>
              </w:rPr>
              <w:t>Eine Bibelstelle aus eine</w:t>
            </w:r>
            <w:r>
              <w:rPr>
                <w:rFonts w:ascii="Arial" w:hAnsi="Arial" w:cs="Arial"/>
              </w:rPr>
              <w:t>m</w:t>
            </w:r>
            <w:r w:rsidRPr="00306E28">
              <w:rPr>
                <w:rFonts w:ascii="Arial" w:hAnsi="Arial" w:cs="Arial"/>
              </w:rPr>
              <w:t xml:space="preserve"> der 4 Evangelien (Matthäus, Markus, Lukas, Johannes)</w:t>
            </w:r>
          </w:p>
        </w:tc>
      </w:tr>
      <w:tr w:rsidR="00F120F9" w:rsidRPr="00306E28" w14:paraId="72619125" w14:textId="77777777" w:rsidTr="00A464A6">
        <w:tc>
          <w:tcPr>
            <w:tcW w:w="2830" w:type="dxa"/>
          </w:tcPr>
          <w:p w14:paraId="0289D206" w14:textId="65F4FADF" w:rsidR="00F120F9" w:rsidRPr="00306E28" w:rsidRDefault="00F120F9" w:rsidP="007A2184">
            <w:pPr>
              <w:spacing w:line="276" w:lineRule="auto"/>
              <w:rPr>
                <w:rFonts w:ascii="Arial" w:hAnsi="Arial" w:cs="Arial"/>
              </w:rPr>
            </w:pPr>
            <w:r>
              <w:rPr>
                <w:rFonts w:ascii="Arial" w:hAnsi="Arial" w:cs="Arial"/>
              </w:rPr>
              <w:t>Vorstellung der Firmkandidat</w:t>
            </w:r>
            <w:r w:rsidR="00CE1249">
              <w:rPr>
                <w:rFonts w:ascii="Arial" w:hAnsi="Arial" w:cs="Arial"/>
              </w:rPr>
              <w:t>*i</w:t>
            </w:r>
            <w:r>
              <w:rPr>
                <w:rFonts w:ascii="Arial" w:hAnsi="Arial" w:cs="Arial"/>
              </w:rPr>
              <w:t>nnen</w:t>
            </w:r>
          </w:p>
        </w:tc>
        <w:tc>
          <w:tcPr>
            <w:tcW w:w="6945" w:type="dxa"/>
            <w:shd w:val="clear" w:color="auto" w:fill="auto"/>
          </w:tcPr>
          <w:p w14:paraId="7C4AEE5E" w14:textId="77777777" w:rsidR="00F120F9" w:rsidRDefault="00F120F9" w:rsidP="007A2184">
            <w:pPr>
              <w:spacing w:line="276" w:lineRule="auto"/>
              <w:rPr>
                <w:rFonts w:ascii="Arial" w:hAnsi="Arial" w:cs="Arial"/>
              </w:rPr>
            </w:pPr>
            <w:r>
              <w:rPr>
                <w:rFonts w:ascii="Arial" w:hAnsi="Arial" w:cs="Arial"/>
              </w:rPr>
              <w:t xml:space="preserve">Die Vorstellung ist im liturgischen Rollenbuch an dieser Stelle oder zu Beginn des Gottesdienstes oder nach der Predigt vorgesehen. Damit verbunden kann das Nach-vorne-Kommen in den Altarraum </w:t>
            </w:r>
            <w:r>
              <w:rPr>
                <w:rFonts w:ascii="Arial" w:hAnsi="Arial" w:cs="Arial"/>
              </w:rPr>
              <w:lastRenderedPageBreak/>
              <w:t>und das Vorne-Platz-Nehmen sein. Dies kann mit oder ohne Paten geschehen. Bei wenigen Firmlingen können sie namentlich genannt werden.</w:t>
            </w:r>
          </w:p>
          <w:p w14:paraId="61A78336" w14:textId="4DF1EBD1" w:rsidR="00F120F9" w:rsidRPr="00306E28" w:rsidRDefault="00F120F9" w:rsidP="007A2184">
            <w:pPr>
              <w:spacing w:line="276" w:lineRule="auto"/>
              <w:rPr>
                <w:rFonts w:ascii="Arial" w:hAnsi="Arial" w:cs="Arial"/>
              </w:rPr>
            </w:pPr>
            <w:r>
              <w:rPr>
                <w:rFonts w:ascii="Arial" w:hAnsi="Arial" w:cs="Arial"/>
              </w:rPr>
              <w:t>Bei der Vorstellung vor der Predigt kann diese sozusagen „direkter“ ankommen. Die Vorstellung der Firmkandidat</w:t>
            </w:r>
            <w:r w:rsidR="006D3054">
              <w:rPr>
                <w:rFonts w:ascii="Arial" w:hAnsi="Arial" w:cs="Arial"/>
              </w:rPr>
              <w:t>*i</w:t>
            </w:r>
            <w:r>
              <w:rPr>
                <w:rFonts w:ascii="Arial" w:hAnsi="Arial" w:cs="Arial"/>
              </w:rPr>
              <w:t>nnen erfolgt durch die Verantwortlichen für die Firmvorbereitung.</w:t>
            </w:r>
          </w:p>
        </w:tc>
      </w:tr>
      <w:tr w:rsidR="00F120F9" w:rsidRPr="00306E28" w14:paraId="37B96526" w14:textId="77777777" w:rsidTr="00A464A6">
        <w:tc>
          <w:tcPr>
            <w:tcW w:w="2830" w:type="dxa"/>
          </w:tcPr>
          <w:p w14:paraId="240A332D" w14:textId="77777777" w:rsidR="00F120F9" w:rsidRPr="00306E28" w:rsidRDefault="00F120F9" w:rsidP="007A2184">
            <w:pPr>
              <w:spacing w:line="276" w:lineRule="auto"/>
              <w:rPr>
                <w:rFonts w:ascii="Arial" w:hAnsi="Arial" w:cs="Arial"/>
              </w:rPr>
            </w:pPr>
            <w:r w:rsidRPr="00306E28">
              <w:rPr>
                <w:rFonts w:ascii="Arial" w:hAnsi="Arial" w:cs="Arial"/>
              </w:rPr>
              <w:lastRenderedPageBreak/>
              <w:t>Predigt</w:t>
            </w:r>
          </w:p>
        </w:tc>
        <w:tc>
          <w:tcPr>
            <w:tcW w:w="6945" w:type="dxa"/>
            <w:shd w:val="clear" w:color="auto" w:fill="auto"/>
          </w:tcPr>
          <w:p w14:paraId="365A0D34" w14:textId="77777777" w:rsidR="00F120F9" w:rsidRPr="00306E28" w:rsidRDefault="00F120F9" w:rsidP="007A2184">
            <w:pPr>
              <w:spacing w:line="276" w:lineRule="auto"/>
              <w:rPr>
                <w:rFonts w:ascii="Arial" w:hAnsi="Arial" w:cs="Arial"/>
              </w:rPr>
            </w:pPr>
            <w:r>
              <w:rPr>
                <w:rFonts w:ascii="Arial" w:hAnsi="Arial" w:cs="Arial"/>
              </w:rPr>
              <w:t>„In einer kurzen Homilie, die je nach Altersstufe der Firmlinge auch durch ein Gespräch ersetzt werden kann, legt der Bischof die Schriftlesungen aus und führt so die Firmlinge, ihre Eltern und Paten und die ganze Gemeinde zu einem tieferen Verständnis der Firmung.“</w:t>
            </w:r>
            <w:r>
              <w:rPr>
                <w:rStyle w:val="Funotenzeichen"/>
                <w:rFonts w:ascii="Arial" w:hAnsi="Arial" w:cs="Arial"/>
              </w:rPr>
              <w:footnoteReference w:id="2"/>
            </w:r>
          </w:p>
        </w:tc>
      </w:tr>
      <w:tr w:rsidR="00F120F9" w:rsidRPr="00306E28" w14:paraId="4472EEDD" w14:textId="77777777" w:rsidTr="00A464A6">
        <w:tc>
          <w:tcPr>
            <w:tcW w:w="2830" w:type="dxa"/>
          </w:tcPr>
          <w:p w14:paraId="5E6A33CD" w14:textId="77777777" w:rsidR="00F120F9" w:rsidRPr="00306E28" w:rsidRDefault="00F120F9" w:rsidP="007A2184">
            <w:pPr>
              <w:spacing w:line="276" w:lineRule="auto"/>
              <w:rPr>
                <w:rFonts w:ascii="Arial" w:hAnsi="Arial" w:cs="Arial"/>
              </w:rPr>
            </w:pPr>
            <w:r w:rsidRPr="00306E28">
              <w:rPr>
                <w:rFonts w:ascii="Arial" w:hAnsi="Arial" w:cs="Arial"/>
              </w:rPr>
              <w:t>Taufbekenntnis</w:t>
            </w:r>
          </w:p>
        </w:tc>
        <w:tc>
          <w:tcPr>
            <w:tcW w:w="6945" w:type="dxa"/>
            <w:shd w:val="clear" w:color="auto" w:fill="auto"/>
          </w:tcPr>
          <w:p w14:paraId="2B5226E0" w14:textId="77777777" w:rsidR="00F120F9" w:rsidRDefault="00F120F9" w:rsidP="007A2184">
            <w:pPr>
              <w:spacing w:line="276" w:lineRule="auto"/>
              <w:rPr>
                <w:rFonts w:ascii="Arial" w:hAnsi="Arial" w:cs="Arial"/>
              </w:rPr>
            </w:pPr>
            <w:r w:rsidRPr="00306E28">
              <w:rPr>
                <w:rFonts w:ascii="Arial" w:hAnsi="Arial" w:cs="Arial"/>
              </w:rPr>
              <w:t>Wir erinnern uns an den besonderen Tag, als wir zu Kindern Gottes geworden sind. Damals haben unsere Eltern und Pat</w:t>
            </w:r>
            <w:r>
              <w:rPr>
                <w:rFonts w:ascii="Arial" w:hAnsi="Arial" w:cs="Arial"/>
              </w:rPr>
              <w:t>Inn</w:t>
            </w:r>
            <w:r w:rsidRPr="00306E28">
              <w:rPr>
                <w:rFonts w:ascii="Arial" w:hAnsi="Arial" w:cs="Arial"/>
              </w:rPr>
              <w:t xml:space="preserve">en für uns gesprochen und entschieden. Heute </w:t>
            </w:r>
            <w:r>
              <w:rPr>
                <w:rFonts w:ascii="Arial" w:hAnsi="Arial" w:cs="Arial"/>
              </w:rPr>
              <w:t>spreche ich für mich selbst und stehe zu meiner Überzeugung.</w:t>
            </w:r>
          </w:p>
          <w:p w14:paraId="09AA2C54" w14:textId="77777777" w:rsidR="00F120F9" w:rsidRDefault="00F120F9" w:rsidP="007A2184">
            <w:pPr>
              <w:spacing w:line="276" w:lineRule="auto"/>
              <w:rPr>
                <w:rFonts w:ascii="Arial" w:hAnsi="Arial" w:cs="Arial"/>
              </w:rPr>
            </w:pPr>
            <w:r>
              <w:rPr>
                <w:rFonts w:ascii="Arial" w:hAnsi="Arial" w:cs="Arial"/>
              </w:rPr>
              <w:t>Dazu können die Firmlinge heraustreten und sich vor dem Bischof aufstellen.</w:t>
            </w:r>
          </w:p>
          <w:p w14:paraId="60735AE5" w14:textId="77777777" w:rsidR="00F120F9" w:rsidRPr="00306E28" w:rsidRDefault="00F120F9" w:rsidP="007A2184">
            <w:pPr>
              <w:spacing w:line="276" w:lineRule="auto"/>
              <w:rPr>
                <w:rFonts w:ascii="Arial" w:hAnsi="Arial" w:cs="Arial"/>
              </w:rPr>
            </w:pPr>
            <w:r>
              <w:rPr>
                <w:rFonts w:ascii="Arial" w:hAnsi="Arial" w:cs="Arial"/>
              </w:rPr>
              <w:t>Der Bischof stellt die entsprechenden Fragen zur Erneuerung des Taufbekenntnisses und bestätigt diese.</w:t>
            </w:r>
          </w:p>
        </w:tc>
      </w:tr>
      <w:tr w:rsidR="00F120F9" w:rsidRPr="00306E28" w14:paraId="07A45D05" w14:textId="77777777" w:rsidTr="00A464A6">
        <w:tc>
          <w:tcPr>
            <w:tcW w:w="2830" w:type="dxa"/>
          </w:tcPr>
          <w:p w14:paraId="08426ECD" w14:textId="77777777" w:rsidR="00F120F9" w:rsidRPr="00306E28" w:rsidRDefault="00F120F9" w:rsidP="007A2184">
            <w:pPr>
              <w:spacing w:line="276" w:lineRule="auto"/>
              <w:rPr>
                <w:rFonts w:ascii="Arial" w:hAnsi="Arial" w:cs="Arial"/>
              </w:rPr>
            </w:pPr>
            <w:r>
              <w:rPr>
                <w:rFonts w:ascii="Arial" w:hAnsi="Arial" w:cs="Arial"/>
              </w:rPr>
              <w:t>Ev. Glaubenslied</w:t>
            </w:r>
          </w:p>
        </w:tc>
        <w:tc>
          <w:tcPr>
            <w:tcW w:w="6945" w:type="dxa"/>
            <w:shd w:val="clear" w:color="auto" w:fill="auto"/>
          </w:tcPr>
          <w:p w14:paraId="77A17221" w14:textId="77777777" w:rsidR="00F120F9" w:rsidRPr="00306E28" w:rsidRDefault="00F120F9" w:rsidP="007A2184">
            <w:pPr>
              <w:spacing w:line="276" w:lineRule="auto"/>
              <w:rPr>
                <w:rFonts w:ascii="Arial" w:hAnsi="Arial" w:cs="Arial"/>
              </w:rPr>
            </w:pPr>
            <w:r>
              <w:rPr>
                <w:rFonts w:ascii="Arial" w:hAnsi="Arial" w:cs="Arial"/>
              </w:rPr>
              <w:t>Die Gemeinde kann mit einem Glaubenslied ihren Glauben ausdrücken und so dem Taufbekenntnis der Firmlinge zustimmen.</w:t>
            </w:r>
          </w:p>
        </w:tc>
      </w:tr>
      <w:tr w:rsidR="00F120F9" w:rsidRPr="00306E28" w14:paraId="2DA09692" w14:textId="77777777" w:rsidTr="00A464A6">
        <w:tc>
          <w:tcPr>
            <w:tcW w:w="2830" w:type="dxa"/>
            <w:shd w:val="clear" w:color="auto" w:fill="BFBFBF" w:themeFill="background1" w:themeFillShade="BF"/>
          </w:tcPr>
          <w:p w14:paraId="47913433" w14:textId="2865564D" w:rsidR="00F120F9" w:rsidRPr="00787397" w:rsidRDefault="00F120F9" w:rsidP="0031025E">
            <w:pPr>
              <w:spacing w:before="120" w:after="120" w:line="276" w:lineRule="auto"/>
              <w:rPr>
                <w:rFonts w:ascii="Arial" w:hAnsi="Arial" w:cs="Arial"/>
                <w:b/>
              </w:rPr>
            </w:pPr>
            <w:r w:rsidRPr="00787397">
              <w:rPr>
                <w:rFonts w:ascii="Arial" w:hAnsi="Arial" w:cs="Arial"/>
                <w:b/>
              </w:rPr>
              <w:t>FIRMSPENDUNG</w:t>
            </w:r>
          </w:p>
        </w:tc>
        <w:tc>
          <w:tcPr>
            <w:tcW w:w="6945" w:type="dxa"/>
            <w:shd w:val="clear" w:color="auto" w:fill="BFBFBF" w:themeFill="background1" w:themeFillShade="BF"/>
          </w:tcPr>
          <w:p w14:paraId="288C68E3" w14:textId="77777777" w:rsidR="00F120F9" w:rsidRPr="00787397" w:rsidRDefault="00F120F9" w:rsidP="0031025E">
            <w:pPr>
              <w:spacing w:before="120" w:after="120" w:line="276" w:lineRule="auto"/>
              <w:jc w:val="center"/>
              <w:rPr>
                <w:rFonts w:ascii="Arial" w:hAnsi="Arial" w:cs="Arial"/>
                <w:b/>
                <w:smallCaps/>
              </w:rPr>
            </w:pPr>
            <w:r w:rsidRPr="00787397">
              <w:rPr>
                <w:rFonts w:ascii="Arial" w:hAnsi="Arial" w:cs="Arial"/>
                <w:b/>
                <w:smallCaps/>
              </w:rPr>
              <w:t>Ein Sakrament wird durch den Bischof/seinen Vertreter gespendet.</w:t>
            </w:r>
          </w:p>
        </w:tc>
      </w:tr>
      <w:tr w:rsidR="00F120F9" w:rsidRPr="00306E28" w14:paraId="085850DE" w14:textId="77777777" w:rsidTr="00A464A6">
        <w:tc>
          <w:tcPr>
            <w:tcW w:w="2830" w:type="dxa"/>
          </w:tcPr>
          <w:p w14:paraId="04BD2B2C" w14:textId="77777777" w:rsidR="00F120F9" w:rsidRPr="00306E28" w:rsidRDefault="00F120F9" w:rsidP="007A2184">
            <w:pPr>
              <w:spacing w:line="276" w:lineRule="auto"/>
              <w:rPr>
                <w:rFonts w:ascii="Arial" w:hAnsi="Arial" w:cs="Arial"/>
              </w:rPr>
            </w:pPr>
            <w:r w:rsidRPr="00306E28">
              <w:rPr>
                <w:rFonts w:ascii="Arial" w:hAnsi="Arial" w:cs="Arial"/>
              </w:rPr>
              <w:t>Gebet für die Firmlinge</w:t>
            </w:r>
          </w:p>
        </w:tc>
        <w:tc>
          <w:tcPr>
            <w:tcW w:w="6945" w:type="dxa"/>
            <w:shd w:val="clear" w:color="auto" w:fill="auto"/>
          </w:tcPr>
          <w:p w14:paraId="682DD913" w14:textId="65D1FA06" w:rsidR="00F120F9" w:rsidRDefault="00BE35EA" w:rsidP="007A2184">
            <w:pPr>
              <w:spacing w:line="276" w:lineRule="auto"/>
              <w:rPr>
                <w:rFonts w:ascii="Arial" w:hAnsi="Arial" w:cs="Arial"/>
              </w:rPr>
            </w:pPr>
            <w:r>
              <w:rPr>
                <w:rFonts w:ascii="Arial" w:hAnsi="Arial" w:cs="Arial"/>
              </w:rPr>
              <w:t>Die versammelte Gemeinde</w:t>
            </w:r>
            <w:r w:rsidR="00F120F9">
              <w:rPr>
                <w:rFonts w:ascii="Arial" w:hAnsi="Arial" w:cs="Arial"/>
              </w:rPr>
              <w:t xml:space="preserve"> und der Firmspender </w:t>
            </w:r>
            <w:r w:rsidR="00F120F9" w:rsidRPr="00306E28">
              <w:rPr>
                <w:rFonts w:ascii="Arial" w:hAnsi="Arial" w:cs="Arial"/>
              </w:rPr>
              <w:t>bitte</w:t>
            </w:r>
            <w:r w:rsidR="00F120F9">
              <w:rPr>
                <w:rFonts w:ascii="Arial" w:hAnsi="Arial" w:cs="Arial"/>
              </w:rPr>
              <w:t>n</w:t>
            </w:r>
            <w:r w:rsidR="00F120F9" w:rsidRPr="00306E28">
              <w:rPr>
                <w:rFonts w:ascii="Arial" w:hAnsi="Arial" w:cs="Arial"/>
              </w:rPr>
              <w:t xml:space="preserve"> um die Gaben des Heiligen Geistes für die Firmlinge</w:t>
            </w:r>
            <w:r w:rsidR="00F120F9">
              <w:rPr>
                <w:rFonts w:ascii="Arial" w:hAnsi="Arial" w:cs="Arial"/>
              </w:rPr>
              <w:t>.</w:t>
            </w:r>
          </w:p>
          <w:p w14:paraId="41EDA08B" w14:textId="77777777" w:rsidR="00F120F9" w:rsidRDefault="00F120F9" w:rsidP="007A2184">
            <w:pPr>
              <w:spacing w:line="276" w:lineRule="auto"/>
              <w:rPr>
                <w:rFonts w:ascii="Arial" w:hAnsi="Arial" w:cs="Arial"/>
              </w:rPr>
            </w:pPr>
            <w:r>
              <w:rPr>
                <w:rFonts w:ascii="Arial" w:hAnsi="Arial" w:cs="Arial"/>
              </w:rPr>
              <w:t>Dabei beten zunächst alle in der Kirche eine Weile in Stille für die Firmlinge.</w:t>
            </w:r>
          </w:p>
          <w:p w14:paraId="5434CAE3" w14:textId="77777777" w:rsidR="00F120F9" w:rsidRPr="00306E28" w:rsidRDefault="00F120F9" w:rsidP="007A2184">
            <w:pPr>
              <w:spacing w:line="276" w:lineRule="auto"/>
              <w:rPr>
                <w:rFonts w:ascii="Arial" w:hAnsi="Arial" w:cs="Arial"/>
              </w:rPr>
            </w:pPr>
            <w:r>
              <w:rPr>
                <w:rFonts w:ascii="Arial" w:hAnsi="Arial" w:cs="Arial"/>
              </w:rPr>
              <w:t>Danach spricht der Bischof das Gebet und breitet symbolisch die Hände über die Firmlinge aus.</w:t>
            </w:r>
          </w:p>
        </w:tc>
      </w:tr>
      <w:tr w:rsidR="00F120F9" w:rsidRPr="00306E28" w14:paraId="368DCDD0" w14:textId="77777777" w:rsidTr="00A464A6">
        <w:tc>
          <w:tcPr>
            <w:tcW w:w="2830" w:type="dxa"/>
          </w:tcPr>
          <w:p w14:paraId="3F23056D" w14:textId="77777777" w:rsidR="00F120F9" w:rsidRDefault="00F120F9" w:rsidP="007A2184">
            <w:pPr>
              <w:spacing w:line="276" w:lineRule="auto"/>
              <w:rPr>
                <w:rFonts w:ascii="Arial" w:hAnsi="Arial" w:cs="Arial"/>
              </w:rPr>
            </w:pPr>
            <w:r w:rsidRPr="00306E28">
              <w:rPr>
                <w:rFonts w:ascii="Arial" w:hAnsi="Arial" w:cs="Arial"/>
              </w:rPr>
              <w:t>Chrisamsalbung</w:t>
            </w:r>
          </w:p>
          <w:p w14:paraId="3D9409F4" w14:textId="77777777" w:rsidR="00F120F9" w:rsidRPr="00306E28" w:rsidRDefault="00F120F9" w:rsidP="007A2184">
            <w:pPr>
              <w:spacing w:line="276" w:lineRule="auto"/>
              <w:rPr>
                <w:rFonts w:ascii="Arial" w:hAnsi="Arial" w:cs="Arial"/>
              </w:rPr>
            </w:pPr>
            <w:r>
              <w:rPr>
                <w:rFonts w:ascii="Arial" w:hAnsi="Arial" w:cs="Arial"/>
              </w:rPr>
              <w:t>mit Friedensgruß</w:t>
            </w:r>
          </w:p>
        </w:tc>
        <w:tc>
          <w:tcPr>
            <w:tcW w:w="6945" w:type="dxa"/>
            <w:shd w:val="clear" w:color="auto" w:fill="auto"/>
          </w:tcPr>
          <w:p w14:paraId="734EA9EF" w14:textId="2525738F" w:rsidR="00F120F9" w:rsidRPr="00306E28" w:rsidRDefault="00F120F9" w:rsidP="007A2184">
            <w:pPr>
              <w:spacing w:line="276" w:lineRule="auto"/>
              <w:rPr>
                <w:rFonts w:ascii="Arial" w:hAnsi="Arial" w:cs="Arial"/>
              </w:rPr>
            </w:pPr>
            <w:r w:rsidRPr="00306E28">
              <w:rPr>
                <w:rFonts w:ascii="Arial" w:hAnsi="Arial" w:cs="Arial"/>
              </w:rPr>
              <w:t>Firmlinge kommen einzeln zum Firmspender. Sie nennen laut und deutlich ihren Taufnamen. Der</w:t>
            </w:r>
            <w:r w:rsidR="008B63CE">
              <w:rPr>
                <w:rFonts w:ascii="Arial" w:hAnsi="Arial" w:cs="Arial"/>
              </w:rPr>
              <w:t>*</w:t>
            </w:r>
            <w:r>
              <w:rPr>
                <w:rFonts w:ascii="Arial" w:hAnsi="Arial" w:cs="Arial"/>
              </w:rPr>
              <w:t>die</w:t>
            </w:r>
            <w:r w:rsidRPr="00306E28">
              <w:rPr>
                <w:rFonts w:ascii="Arial" w:hAnsi="Arial" w:cs="Arial"/>
              </w:rPr>
              <w:t xml:space="preserve"> Firmpat</w:t>
            </w:r>
            <w:r w:rsidR="008B63CE">
              <w:rPr>
                <w:rFonts w:ascii="Arial" w:hAnsi="Arial" w:cs="Arial"/>
              </w:rPr>
              <w:t>*</w:t>
            </w:r>
            <w:r>
              <w:rPr>
                <w:rFonts w:ascii="Arial" w:hAnsi="Arial" w:cs="Arial"/>
              </w:rPr>
              <w:t>in</w:t>
            </w:r>
            <w:r w:rsidRPr="00306E28">
              <w:rPr>
                <w:rFonts w:ascii="Arial" w:hAnsi="Arial" w:cs="Arial"/>
              </w:rPr>
              <w:t xml:space="preserve"> legt </w:t>
            </w:r>
            <w:r w:rsidR="00EB0DB3">
              <w:rPr>
                <w:rFonts w:ascii="Arial" w:hAnsi="Arial" w:cs="Arial"/>
              </w:rPr>
              <w:t>die</w:t>
            </w:r>
            <w:r w:rsidRPr="00306E28">
              <w:rPr>
                <w:rFonts w:ascii="Arial" w:hAnsi="Arial" w:cs="Arial"/>
              </w:rPr>
              <w:t xml:space="preserve"> rechte Hand auf die Schulter des Firmlings.</w:t>
            </w:r>
          </w:p>
          <w:p w14:paraId="2BDA1CED" w14:textId="77777777" w:rsidR="00F120F9" w:rsidRPr="00672824" w:rsidRDefault="00F120F9" w:rsidP="007A2184">
            <w:pPr>
              <w:spacing w:line="276" w:lineRule="auto"/>
              <w:rPr>
                <w:rFonts w:ascii="Arial" w:hAnsi="Arial" w:cs="Arial"/>
              </w:rPr>
            </w:pPr>
            <w:r w:rsidRPr="00306E28">
              <w:rPr>
                <w:rFonts w:ascii="Arial" w:hAnsi="Arial" w:cs="Arial"/>
              </w:rPr>
              <w:t>Der Firmspender taucht seinen Daumen in den Chrisam, legt dem Firmling die Hand auf und zeichnet mit dem Chrisam ein Kreu</w:t>
            </w:r>
            <w:r>
              <w:rPr>
                <w:rFonts w:ascii="Arial" w:hAnsi="Arial" w:cs="Arial"/>
              </w:rPr>
              <w:t xml:space="preserve">z auf seine Stirn </w:t>
            </w:r>
            <w:r w:rsidRPr="00672824">
              <w:rPr>
                <w:rFonts w:ascii="Arial" w:hAnsi="Arial" w:cs="Arial"/>
              </w:rPr>
              <w:t>und sagt: „</w:t>
            </w:r>
            <w:r w:rsidRPr="006154C3">
              <w:rPr>
                <w:rFonts w:ascii="Arial" w:hAnsi="Arial" w:cs="Arial"/>
                <w:i/>
              </w:rPr>
              <w:t>Name</w:t>
            </w:r>
            <w:r w:rsidRPr="00672824">
              <w:rPr>
                <w:rFonts w:ascii="Arial" w:hAnsi="Arial" w:cs="Arial"/>
              </w:rPr>
              <w:t>, sei besiegelt durch die Gabe Gottes, den Heiligen Geist.“</w:t>
            </w:r>
          </w:p>
          <w:p w14:paraId="69948789" w14:textId="27FEC982" w:rsidR="00F120F9" w:rsidRPr="00672824" w:rsidRDefault="00F120F9" w:rsidP="007A2184">
            <w:pPr>
              <w:spacing w:line="276" w:lineRule="auto"/>
              <w:rPr>
                <w:rFonts w:ascii="Arial" w:hAnsi="Arial" w:cs="Arial"/>
              </w:rPr>
            </w:pPr>
            <w:r w:rsidRPr="00672824">
              <w:rPr>
                <w:rFonts w:ascii="Arial" w:hAnsi="Arial" w:cs="Arial"/>
              </w:rPr>
              <w:t>Der</w:t>
            </w:r>
            <w:r w:rsidR="00EB0DB3">
              <w:rPr>
                <w:rFonts w:ascii="Arial" w:hAnsi="Arial" w:cs="Arial"/>
              </w:rPr>
              <w:t>*</w:t>
            </w:r>
            <w:r w:rsidRPr="00672824">
              <w:rPr>
                <w:rFonts w:ascii="Arial" w:hAnsi="Arial" w:cs="Arial"/>
              </w:rPr>
              <w:t>die Gefirmte antwortet</w:t>
            </w:r>
            <w:r>
              <w:rPr>
                <w:rFonts w:ascii="Arial" w:hAnsi="Arial" w:cs="Arial"/>
              </w:rPr>
              <w:t>:</w:t>
            </w:r>
            <w:r w:rsidRPr="00672824">
              <w:rPr>
                <w:rFonts w:ascii="Arial" w:hAnsi="Arial" w:cs="Arial"/>
              </w:rPr>
              <w:t xml:space="preserve"> „Amen“</w:t>
            </w:r>
            <w:r>
              <w:rPr>
                <w:rFonts w:ascii="Arial" w:hAnsi="Arial" w:cs="Arial"/>
              </w:rPr>
              <w:t>.</w:t>
            </w:r>
          </w:p>
          <w:p w14:paraId="02209200" w14:textId="38AF68F0" w:rsidR="00F120F9" w:rsidRPr="00306E28" w:rsidRDefault="00F120F9" w:rsidP="007A2184">
            <w:pPr>
              <w:spacing w:line="276" w:lineRule="auto"/>
              <w:rPr>
                <w:rFonts w:ascii="Arial" w:hAnsi="Arial" w:cs="Arial"/>
              </w:rPr>
            </w:pPr>
            <w:r w:rsidRPr="00672824">
              <w:rPr>
                <w:rFonts w:ascii="Arial" w:hAnsi="Arial" w:cs="Arial"/>
              </w:rPr>
              <w:t>Der Firmspender wünscht der</w:t>
            </w:r>
            <w:r w:rsidR="00EB0DB3">
              <w:rPr>
                <w:rFonts w:ascii="Arial" w:hAnsi="Arial" w:cs="Arial"/>
              </w:rPr>
              <w:t>*</w:t>
            </w:r>
            <w:r w:rsidRPr="00672824">
              <w:rPr>
                <w:rFonts w:ascii="Arial" w:hAnsi="Arial" w:cs="Arial"/>
              </w:rPr>
              <w:t>dem Gefirmten den Frieden: „Der Friede sei mit dir.“</w:t>
            </w:r>
            <w:r>
              <w:rPr>
                <w:rFonts w:ascii="Arial" w:hAnsi="Arial" w:cs="Arial"/>
              </w:rPr>
              <w:t xml:space="preserve"> (Der Firmling kann antworten: „Und mit deinem Geiste.“)</w:t>
            </w:r>
          </w:p>
        </w:tc>
      </w:tr>
      <w:tr w:rsidR="00F120F9" w:rsidRPr="00306E28" w14:paraId="58F603A2" w14:textId="77777777" w:rsidTr="00A464A6">
        <w:tc>
          <w:tcPr>
            <w:tcW w:w="2830" w:type="dxa"/>
          </w:tcPr>
          <w:p w14:paraId="791D66CC" w14:textId="77777777" w:rsidR="00F120F9" w:rsidRPr="00306E28" w:rsidRDefault="00F120F9" w:rsidP="007A2184">
            <w:pPr>
              <w:spacing w:line="276" w:lineRule="auto"/>
              <w:rPr>
                <w:rFonts w:ascii="Arial" w:hAnsi="Arial" w:cs="Arial"/>
              </w:rPr>
            </w:pPr>
            <w:r w:rsidRPr="00306E28">
              <w:rPr>
                <w:rFonts w:ascii="Arial" w:hAnsi="Arial" w:cs="Arial"/>
              </w:rPr>
              <w:t>Fürbitten</w:t>
            </w:r>
          </w:p>
        </w:tc>
        <w:tc>
          <w:tcPr>
            <w:tcW w:w="6945" w:type="dxa"/>
            <w:shd w:val="clear" w:color="auto" w:fill="auto"/>
          </w:tcPr>
          <w:p w14:paraId="77FDA6D4" w14:textId="51FD7F7B" w:rsidR="00F120F9" w:rsidRPr="00306E28" w:rsidRDefault="00F120F9" w:rsidP="007A2184">
            <w:pPr>
              <w:spacing w:line="276" w:lineRule="auto"/>
              <w:rPr>
                <w:rFonts w:ascii="Arial" w:hAnsi="Arial" w:cs="Arial"/>
              </w:rPr>
            </w:pPr>
            <w:r w:rsidRPr="00306E28">
              <w:rPr>
                <w:rFonts w:ascii="Arial" w:hAnsi="Arial" w:cs="Arial"/>
              </w:rPr>
              <w:t xml:space="preserve">Wir beten für die </w:t>
            </w:r>
            <w:r>
              <w:rPr>
                <w:rFonts w:ascii="Arial" w:hAnsi="Arial" w:cs="Arial"/>
              </w:rPr>
              <w:t>Neugefirmten, die Eltern und Pat</w:t>
            </w:r>
            <w:r w:rsidR="0008289B">
              <w:rPr>
                <w:rFonts w:ascii="Arial" w:hAnsi="Arial" w:cs="Arial"/>
              </w:rPr>
              <w:t>*i</w:t>
            </w:r>
            <w:r>
              <w:rPr>
                <w:rFonts w:ascii="Arial" w:hAnsi="Arial" w:cs="Arial"/>
              </w:rPr>
              <w:t xml:space="preserve">nnen, die ganze Kirche und alle Menschen. </w:t>
            </w:r>
            <w:r w:rsidRPr="00306E28">
              <w:rPr>
                <w:rFonts w:ascii="Arial" w:hAnsi="Arial" w:cs="Arial"/>
              </w:rPr>
              <w:t>Dieses Gebet wird vom Priester eröffnet und beendet.</w:t>
            </w:r>
          </w:p>
        </w:tc>
      </w:tr>
      <w:tr w:rsidR="00F120F9" w:rsidRPr="00306E28" w14:paraId="096C9B90" w14:textId="77777777" w:rsidTr="00A464A6">
        <w:tc>
          <w:tcPr>
            <w:tcW w:w="2830" w:type="dxa"/>
            <w:shd w:val="clear" w:color="auto" w:fill="BFBFBF" w:themeFill="background1" w:themeFillShade="BF"/>
          </w:tcPr>
          <w:p w14:paraId="70F637FD" w14:textId="03B538EF" w:rsidR="00F120F9" w:rsidRPr="00787397" w:rsidRDefault="00F120F9" w:rsidP="0031025E">
            <w:pPr>
              <w:spacing w:before="120" w:after="120" w:line="276" w:lineRule="auto"/>
              <w:rPr>
                <w:rFonts w:ascii="Arial" w:hAnsi="Arial" w:cs="Arial"/>
                <w:b/>
              </w:rPr>
            </w:pPr>
            <w:r w:rsidRPr="00787397">
              <w:rPr>
                <w:rFonts w:ascii="Arial" w:hAnsi="Arial" w:cs="Arial"/>
                <w:b/>
              </w:rPr>
              <w:lastRenderedPageBreak/>
              <w:t>EUCHARISTIEFEIER</w:t>
            </w:r>
          </w:p>
        </w:tc>
        <w:tc>
          <w:tcPr>
            <w:tcW w:w="6945" w:type="dxa"/>
            <w:shd w:val="clear" w:color="auto" w:fill="BFBFBF" w:themeFill="background1" w:themeFillShade="BF"/>
          </w:tcPr>
          <w:p w14:paraId="30CED275" w14:textId="77777777" w:rsidR="00F120F9" w:rsidRPr="00787397" w:rsidRDefault="00F120F9" w:rsidP="0031025E">
            <w:pPr>
              <w:spacing w:before="120" w:after="120" w:line="276" w:lineRule="auto"/>
              <w:jc w:val="center"/>
              <w:rPr>
                <w:rFonts w:ascii="Arial" w:hAnsi="Arial" w:cs="Arial"/>
                <w:b/>
                <w:smallCaps/>
              </w:rPr>
            </w:pPr>
            <w:r w:rsidRPr="00787397">
              <w:rPr>
                <w:rFonts w:ascii="Arial" w:hAnsi="Arial" w:cs="Arial"/>
                <w:b/>
                <w:smallCaps/>
              </w:rPr>
              <w:t>Entspricht dem, was Jesus beim letzten Abendmahl gesagt und getan hat.</w:t>
            </w:r>
          </w:p>
        </w:tc>
      </w:tr>
      <w:tr w:rsidR="00F120F9" w:rsidRPr="00306E28" w14:paraId="35B32BE6" w14:textId="77777777" w:rsidTr="00A464A6">
        <w:tc>
          <w:tcPr>
            <w:tcW w:w="2830" w:type="dxa"/>
          </w:tcPr>
          <w:p w14:paraId="26989A9D" w14:textId="77777777" w:rsidR="00F120F9" w:rsidRPr="00306E28" w:rsidRDefault="00F120F9" w:rsidP="007A2184">
            <w:pPr>
              <w:spacing w:line="276" w:lineRule="auto"/>
              <w:rPr>
                <w:rFonts w:ascii="Arial" w:hAnsi="Arial" w:cs="Arial"/>
              </w:rPr>
            </w:pPr>
            <w:r w:rsidRPr="00306E28">
              <w:rPr>
                <w:rFonts w:ascii="Arial" w:hAnsi="Arial" w:cs="Arial"/>
              </w:rPr>
              <w:t>Gabenbereitung</w:t>
            </w:r>
            <w:r>
              <w:rPr>
                <w:rFonts w:ascii="Arial" w:hAnsi="Arial" w:cs="Arial"/>
              </w:rPr>
              <w:t xml:space="preserve"> mit Gabenlied</w:t>
            </w:r>
          </w:p>
        </w:tc>
        <w:tc>
          <w:tcPr>
            <w:tcW w:w="6945" w:type="dxa"/>
            <w:shd w:val="clear" w:color="auto" w:fill="auto"/>
          </w:tcPr>
          <w:p w14:paraId="47702E75" w14:textId="77777777" w:rsidR="00F120F9" w:rsidRPr="00306E28" w:rsidRDefault="00F120F9" w:rsidP="007A2184">
            <w:pPr>
              <w:spacing w:line="276" w:lineRule="auto"/>
              <w:rPr>
                <w:rFonts w:ascii="Arial" w:hAnsi="Arial" w:cs="Arial"/>
              </w:rPr>
            </w:pPr>
            <w:r w:rsidRPr="00306E28">
              <w:rPr>
                <w:rFonts w:ascii="Arial" w:hAnsi="Arial" w:cs="Arial"/>
              </w:rPr>
              <w:t>Brot und Wein werden als Gaben der Gemeinde zum Altar gebracht. Mit den Gaben bringen wir stellvertreten</w:t>
            </w:r>
            <w:r>
              <w:rPr>
                <w:rFonts w:ascii="Arial" w:hAnsi="Arial" w:cs="Arial"/>
              </w:rPr>
              <w:t xml:space="preserve">d auch uns selber vor Gott hin. Darum macht es hier besonders Sinn, wenn Firmlinge selbst die Gaben bringen. </w:t>
            </w:r>
          </w:p>
        </w:tc>
      </w:tr>
      <w:tr w:rsidR="00F120F9" w:rsidRPr="00306E28" w14:paraId="5B073A3D" w14:textId="77777777" w:rsidTr="00A464A6">
        <w:tc>
          <w:tcPr>
            <w:tcW w:w="2830" w:type="dxa"/>
          </w:tcPr>
          <w:p w14:paraId="35A7F7E3" w14:textId="77777777" w:rsidR="00F120F9" w:rsidRPr="00306E28" w:rsidRDefault="00F120F9" w:rsidP="007A2184">
            <w:pPr>
              <w:spacing w:line="276" w:lineRule="auto"/>
              <w:rPr>
                <w:rFonts w:ascii="Arial" w:hAnsi="Arial" w:cs="Arial"/>
              </w:rPr>
            </w:pPr>
            <w:r w:rsidRPr="00306E28">
              <w:rPr>
                <w:rFonts w:ascii="Arial" w:hAnsi="Arial" w:cs="Arial"/>
              </w:rPr>
              <w:t>Gabengebet</w:t>
            </w:r>
          </w:p>
        </w:tc>
        <w:tc>
          <w:tcPr>
            <w:tcW w:w="6945" w:type="dxa"/>
            <w:shd w:val="clear" w:color="auto" w:fill="auto"/>
          </w:tcPr>
          <w:p w14:paraId="07DD976F" w14:textId="77777777" w:rsidR="00F120F9" w:rsidRPr="00306E28" w:rsidRDefault="00F120F9" w:rsidP="007A2184">
            <w:pPr>
              <w:spacing w:line="276" w:lineRule="auto"/>
              <w:rPr>
                <w:rFonts w:ascii="Arial" w:hAnsi="Arial" w:cs="Arial"/>
              </w:rPr>
            </w:pPr>
            <w:r w:rsidRPr="00306E28">
              <w:rPr>
                <w:rFonts w:ascii="Arial" w:hAnsi="Arial" w:cs="Arial"/>
              </w:rPr>
              <w:t xml:space="preserve">Gebet, in dem deutlich wird, dass Brot und Wein zu Brot des Lebens für uns und </w:t>
            </w:r>
            <w:r>
              <w:rPr>
                <w:rFonts w:ascii="Arial" w:hAnsi="Arial" w:cs="Arial"/>
              </w:rPr>
              <w:t xml:space="preserve">zum </w:t>
            </w:r>
            <w:r w:rsidRPr="00306E28">
              <w:rPr>
                <w:rFonts w:ascii="Arial" w:hAnsi="Arial" w:cs="Arial"/>
              </w:rPr>
              <w:t>Kelch des gelungenen Lebens, des Heils – und damit zum Zeichen für Jesus selber –</w:t>
            </w:r>
            <w:r>
              <w:rPr>
                <w:rFonts w:ascii="Arial" w:hAnsi="Arial" w:cs="Arial"/>
              </w:rPr>
              <w:t xml:space="preserve"> </w:t>
            </w:r>
            <w:r w:rsidRPr="00306E28">
              <w:rPr>
                <w:rFonts w:ascii="Arial" w:hAnsi="Arial" w:cs="Arial"/>
              </w:rPr>
              <w:t>werden</w:t>
            </w:r>
            <w:r>
              <w:rPr>
                <w:rFonts w:ascii="Arial" w:hAnsi="Arial" w:cs="Arial"/>
              </w:rPr>
              <w:t xml:space="preserve"> und dass wir uns selbst mitverwandeln lassen. </w:t>
            </w:r>
          </w:p>
        </w:tc>
      </w:tr>
      <w:tr w:rsidR="00F120F9" w:rsidRPr="00306E28" w14:paraId="2FF7D127" w14:textId="77777777" w:rsidTr="00A464A6">
        <w:tc>
          <w:tcPr>
            <w:tcW w:w="2830" w:type="dxa"/>
          </w:tcPr>
          <w:p w14:paraId="3F5229DA" w14:textId="77777777" w:rsidR="00F120F9" w:rsidRPr="00306E28" w:rsidRDefault="00F120F9" w:rsidP="007A2184">
            <w:pPr>
              <w:spacing w:line="276" w:lineRule="auto"/>
              <w:rPr>
                <w:rFonts w:ascii="Arial" w:hAnsi="Arial" w:cs="Arial"/>
              </w:rPr>
            </w:pPr>
            <w:r>
              <w:rPr>
                <w:rFonts w:ascii="Arial" w:hAnsi="Arial" w:cs="Arial"/>
              </w:rPr>
              <w:t>Hochgebet mit Sanctus-Lied</w:t>
            </w:r>
          </w:p>
        </w:tc>
        <w:tc>
          <w:tcPr>
            <w:tcW w:w="6945" w:type="dxa"/>
            <w:shd w:val="clear" w:color="auto" w:fill="auto"/>
          </w:tcPr>
          <w:p w14:paraId="4E1C550E" w14:textId="77777777" w:rsidR="00F120F9" w:rsidRPr="00306E28" w:rsidRDefault="00F120F9" w:rsidP="007A2184">
            <w:pPr>
              <w:spacing w:line="276" w:lineRule="auto"/>
              <w:rPr>
                <w:rFonts w:ascii="Arial" w:hAnsi="Arial" w:cs="Arial"/>
              </w:rPr>
            </w:pPr>
            <w:r w:rsidRPr="00C84256">
              <w:rPr>
                <w:rFonts w:ascii="Arial" w:hAnsi="Arial" w:cs="Arial"/>
              </w:rPr>
              <w:t>Die Hochgebete I bis III im Messbuch haben einen eigenen Gebetseinschub für die Neugefirmten. Aus pastoralen Gründen ist auch die Verwendung des "III. Hochgebets für die Feier mit Kindern" möglich.</w:t>
            </w:r>
            <w:r>
              <w:rPr>
                <w:rFonts w:ascii="Arial" w:hAnsi="Arial" w:cs="Arial"/>
              </w:rPr>
              <w:t xml:space="preserve"> Es spricht auch nichts dagegen, vor dem Hochgebet aktuelle Motive des Dankes zu beten.</w:t>
            </w:r>
          </w:p>
        </w:tc>
      </w:tr>
      <w:tr w:rsidR="00F120F9" w:rsidRPr="00306E28" w14:paraId="31E4EFBA" w14:textId="77777777" w:rsidTr="00A464A6">
        <w:tc>
          <w:tcPr>
            <w:tcW w:w="2830" w:type="dxa"/>
          </w:tcPr>
          <w:p w14:paraId="511FA18E" w14:textId="77777777" w:rsidR="00F120F9" w:rsidRPr="00306E28" w:rsidRDefault="00F120F9" w:rsidP="007A2184">
            <w:pPr>
              <w:spacing w:line="276" w:lineRule="auto"/>
              <w:rPr>
                <w:rFonts w:ascii="Arial" w:hAnsi="Arial" w:cs="Arial"/>
              </w:rPr>
            </w:pPr>
            <w:r w:rsidRPr="00306E28">
              <w:rPr>
                <w:rFonts w:ascii="Arial" w:hAnsi="Arial" w:cs="Arial"/>
              </w:rPr>
              <w:t>Vater unser</w:t>
            </w:r>
          </w:p>
        </w:tc>
        <w:tc>
          <w:tcPr>
            <w:tcW w:w="6945" w:type="dxa"/>
            <w:shd w:val="clear" w:color="auto" w:fill="auto"/>
          </w:tcPr>
          <w:p w14:paraId="45859D00" w14:textId="77777777" w:rsidR="00F120F9" w:rsidRPr="00306E28" w:rsidRDefault="00F120F9" w:rsidP="007A2184">
            <w:pPr>
              <w:spacing w:line="276" w:lineRule="auto"/>
              <w:rPr>
                <w:rFonts w:ascii="Arial" w:hAnsi="Arial" w:cs="Arial"/>
              </w:rPr>
            </w:pPr>
            <w:r w:rsidRPr="00306E28">
              <w:rPr>
                <w:rFonts w:ascii="Arial" w:hAnsi="Arial" w:cs="Arial"/>
              </w:rPr>
              <w:t xml:space="preserve">Das </w:t>
            </w:r>
            <w:r>
              <w:rPr>
                <w:rFonts w:ascii="Arial" w:hAnsi="Arial" w:cs="Arial"/>
              </w:rPr>
              <w:t>G</w:t>
            </w:r>
            <w:r w:rsidRPr="00306E28">
              <w:rPr>
                <w:rFonts w:ascii="Arial" w:hAnsi="Arial" w:cs="Arial"/>
              </w:rPr>
              <w:t>eb</w:t>
            </w:r>
            <w:r>
              <w:rPr>
                <w:rFonts w:ascii="Arial" w:hAnsi="Arial" w:cs="Arial"/>
              </w:rPr>
              <w:t>et Jesu wird gemeinsam gebetet/gesungen.</w:t>
            </w:r>
          </w:p>
        </w:tc>
      </w:tr>
      <w:tr w:rsidR="00F120F9" w:rsidRPr="00306E28" w14:paraId="635884AC" w14:textId="77777777" w:rsidTr="00A464A6">
        <w:tc>
          <w:tcPr>
            <w:tcW w:w="2830" w:type="dxa"/>
          </w:tcPr>
          <w:p w14:paraId="36CD8D89" w14:textId="77777777" w:rsidR="00F120F9" w:rsidRPr="00306E28" w:rsidRDefault="00F120F9" w:rsidP="007A2184">
            <w:pPr>
              <w:spacing w:line="276" w:lineRule="auto"/>
              <w:rPr>
                <w:rFonts w:ascii="Arial" w:hAnsi="Arial" w:cs="Arial"/>
              </w:rPr>
            </w:pPr>
            <w:r>
              <w:rPr>
                <w:rFonts w:ascii="Arial" w:hAnsi="Arial" w:cs="Arial"/>
              </w:rPr>
              <w:t>Friedensgruß</w:t>
            </w:r>
          </w:p>
        </w:tc>
        <w:tc>
          <w:tcPr>
            <w:tcW w:w="6945" w:type="dxa"/>
            <w:shd w:val="clear" w:color="auto" w:fill="auto"/>
          </w:tcPr>
          <w:p w14:paraId="06BB87E1" w14:textId="77777777" w:rsidR="00F120F9" w:rsidRPr="00306E28" w:rsidRDefault="00F120F9" w:rsidP="007A2184">
            <w:pPr>
              <w:spacing w:line="276" w:lineRule="auto"/>
              <w:rPr>
                <w:rFonts w:ascii="Arial" w:hAnsi="Arial" w:cs="Arial"/>
              </w:rPr>
            </w:pPr>
          </w:p>
        </w:tc>
      </w:tr>
      <w:tr w:rsidR="00F120F9" w:rsidRPr="00306E28" w14:paraId="631FF9CE" w14:textId="77777777" w:rsidTr="00A464A6">
        <w:tc>
          <w:tcPr>
            <w:tcW w:w="2830" w:type="dxa"/>
          </w:tcPr>
          <w:p w14:paraId="55E6B4B1" w14:textId="77777777" w:rsidR="00F120F9" w:rsidRPr="00306E28" w:rsidRDefault="00F120F9" w:rsidP="007A2184">
            <w:pPr>
              <w:spacing w:line="276" w:lineRule="auto"/>
              <w:rPr>
                <w:rFonts w:ascii="Arial" w:hAnsi="Arial" w:cs="Arial"/>
              </w:rPr>
            </w:pPr>
            <w:r w:rsidRPr="00306E28">
              <w:rPr>
                <w:rFonts w:ascii="Arial" w:hAnsi="Arial" w:cs="Arial"/>
              </w:rPr>
              <w:t>Lamm Gottes</w:t>
            </w:r>
          </w:p>
        </w:tc>
        <w:tc>
          <w:tcPr>
            <w:tcW w:w="6945" w:type="dxa"/>
            <w:shd w:val="clear" w:color="auto" w:fill="auto"/>
          </w:tcPr>
          <w:p w14:paraId="0EAECDF5" w14:textId="77777777" w:rsidR="00F120F9" w:rsidRPr="00306E28" w:rsidRDefault="00F120F9" w:rsidP="007A2184">
            <w:pPr>
              <w:spacing w:line="276" w:lineRule="auto"/>
              <w:rPr>
                <w:rFonts w:ascii="Arial" w:hAnsi="Arial" w:cs="Arial"/>
              </w:rPr>
            </w:pPr>
            <w:r>
              <w:rPr>
                <w:rFonts w:ascii="Arial" w:hAnsi="Arial" w:cs="Arial"/>
              </w:rPr>
              <w:t>„Lamm Gottes“ i</w:t>
            </w:r>
            <w:r w:rsidRPr="00306E28">
              <w:rPr>
                <w:rFonts w:ascii="Arial" w:hAnsi="Arial" w:cs="Arial"/>
              </w:rPr>
              <w:t>st eine Bezeichnung für Jesus. Im Brechen des Brotes wird deutlich, dass die Feiernden eine Gemeinschaft bilden und zusammengehören.</w:t>
            </w:r>
            <w:r>
              <w:rPr>
                <w:rFonts w:ascii="Arial" w:hAnsi="Arial" w:cs="Arial"/>
              </w:rPr>
              <w:t xml:space="preserve"> Es wird beim Brotbrechen gesprochen oder gesungen.</w:t>
            </w:r>
          </w:p>
        </w:tc>
      </w:tr>
      <w:tr w:rsidR="00F120F9" w:rsidRPr="00306E28" w14:paraId="48BB216D" w14:textId="77777777" w:rsidTr="00A464A6">
        <w:tc>
          <w:tcPr>
            <w:tcW w:w="2830" w:type="dxa"/>
          </w:tcPr>
          <w:p w14:paraId="5CBF50D1" w14:textId="77777777" w:rsidR="00F120F9" w:rsidRPr="00306E28" w:rsidRDefault="00F120F9" w:rsidP="007A2184">
            <w:pPr>
              <w:spacing w:line="276" w:lineRule="auto"/>
              <w:rPr>
                <w:rFonts w:ascii="Arial" w:hAnsi="Arial" w:cs="Arial"/>
              </w:rPr>
            </w:pPr>
            <w:r w:rsidRPr="00306E28">
              <w:rPr>
                <w:rFonts w:ascii="Arial" w:hAnsi="Arial" w:cs="Arial"/>
              </w:rPr>
              <w:t>Kommunion</w:t>
            </w:r>
          </w:p>
        </w:tc>
        <w:tc>
          <w:tcPr>
            <w:tcW w:w="6945" w:type="dxa"/>
            <w:shd w:val="clear" w:color="auto" w:fill="auto"/>
          </w:tcPr>
          <w:p w14:paraId="328C3ADE" w14:textId="77777777" w:rsidR="00F120F9" w:rsidRPr="00306E28" w:rsidRDefault="00F120F9" w:rsidP="007A2184">
            <w:pPr>
              <w:spacing w:line="276" w:lineRule="auto"/>
              <w:rPr>
                <w:rFonts w:ascii="Arial" w:hAnsi="Arial" w:cs="Arial"/>
              </w:rPr>
            </w:pPr>
            <w:r w:rsidRPr="00306E28">
              <w:rPr>
                <w:rFonts w:ascii="Arial" w:hAnsi="Arial" w:cs="Arial"/>
              </w:rPr>
              <w:t>Wir kommunizieren mit Jesus und miteinander.</w:t>
            </w:r>
          </w:p>
        </w:tc>
      </w:tr>
      <w:tr w:rsidR="00F120F9" w:rsidRPr="00306E28" w14:paraId="3BD2DD49" w14:textId="77777777" w:rsidTr="00A464A6">
        <w:tc>
          <w:tcPr>
            <w:tcW w:w="2830" w:type="dxa"/>
          </w:tcPr>
          <w:p w14:paraId="4DFE3713" w14:textId="77777777" w:rsidR="00F120F9" w:rsidRPr="00306E28" w:rsidRDefault="00F120F9" w:rsidP="007A2184">
            <w:pPr>
              <w:spacing w:line="276" w:lineRule="auto"/>
              <w:rPr>
                <w:rFonts w:ascii="Arial" w:hAnsi="Arial" w:cs="Arial"/>
              </w:rPr>
            </w:pPr>
            <w:r w:rsidRPr="00306E28">
              <w:rPr>
                <w:rFonts w:ascii="Arial" w:hAnsi="Arial" w:cs="Arial"/>
              </w:rPr>
              <w:t>Schlussgebet</w:t>
            </w:r>
          </w:p>
        </w:tc>
        <w:tc>
          <w:tcPr>
            <w:tcW w:w="6945" w:type="dxa"/>
            <w:shd w:val="clear" w:color="auto" w:fill="auto"/>
          </w:tcPr>
          <w:p w14:paraId="2C93C3FF" w14:textId="77777777" w:rsidR="00F120F9" w:rsidRPr="00306E28" w:rsidRDefault="00F120F9" w:rsidP="007A2184">
            <w:pPr>
              <w:spacing w:line="276" w:lineRule="auto"/>
              <w:rPr>
                <w:rFonts w:ascii="Arial" w:hAnsi="Arial" w:cs="Arial"/>
              </w:rPr>
            </w:pPr>
            <w:r w:rsidRPr="00306E28">
              <w:rPr>
                <w:rFonts w:ascii="Arial" w:hAnsi="Arial" w:cs="Arial"/>
              </w:rPr>
              <w:t>Die Gedanken der Feier werden zusammengefasst und mit der Bitte, dass die Feier im Leben der Feiernden wirksam werde, abgeschlossen.</w:t>
            </w:r>
          </w:p>
        </w:tc>
      </w:tr>
      <w:tr w:rsidR="00F120F9" w:rsidRPr="00306E28" w14:paraId="07267569" w14:textId="77777777" w:rsidTr="00A464A6">
        <w:tc>
          <w:tcPr>
            <w:tcW w:w="2830" w:type="dxa"/>
            <w:shd w:val="clear" w:color="auto" w:fill="BFBFBF" w:themeFill="background1" w:themeFillShade="BF"/>
          </w:tcPr>
          <w:p w14:paraId="23801695" w14:textId="3BBCCB13" w:rsidR="00F120F9" w:rsidRPr="00787397" w:rsidRDefault="00F120F9" w:rsidP="0031025E">
            <w:pPr>
              <w:spacing w:before="120" w:after="120" w:line="276" w:lineRule="auto"/>
              <w:rPr>
                <w:rFonts w:ascii="Arial" w:hAnsi="Arial" w:cs="Arial"/>
                <w:b/>
              </w:rPr>
            </w:pPr>
            <w:r w:rsidRPr="00787397">
              <w:rPr>
                <w:rFonts w:ascii="Arial" w:hAnsi="Arial" w:cs="Arial"/>
                <w:b/>
              </w:rPr>
              <w:t xml:space="preserve">ENTLASSUNG </w:t>
            </w:r>
          </w:p>
        </w:tc>
        <w:tc>
          <w:tcPr>
            <w:tcW w:w="6945" w:type="dxa"/>
            <w:shd w:val="clear" w:color="auto" w:fill="BFBFBF" w:themeFill="background1" w:themeFillShade="BF"/>
          </w:tcPr>
          <w:p w14:paraId="03EF1C89" w14:textId="77777777" w:rsidR="00F120F9" w:rsidRPr="00787397" w:rsidRDefault="00F120F9" w:rsidP="0031025E">
            <w:pPr>
              <w:spacing w:before="120" w:after="120" w:line="276" w:lineRule="auto"/>
              <w:jc w:val="center"/>
              <w:rPr>
                <w:rFonts w:ascii="Arial" w:hAnsi="Arial" w:cs="Arial"/>
                <w:b/>
                <w:smallCaps/>
              </w:rPr>
            </w:pPr>
            <w:r w:rsidRPr="00787397">
              <w:rPr>
                <w:rFonts w:ascii="Arial" w:hAnsi="Arial" w:cs="Arial"/>
                <w:b/>
                <w:smallCaps/>
              </w:rPr>
              <w:t>Die Gemeinschaft der Feiernden wird mit guten Wünschen verabschiedet.</w:t>
            </w:r>
          </w:p>
        </w:tc>
      </w:tr>
      <w:tr w:rsidR="00F120F9" w:rsidRPr="00306E28" w14:paraId="3E57F2F2" w14:textId="77777777" w:rsidTr="00A464A6">
        <w:tc>
          <w:tcPr>
            <w:tcW w:w="2830" w:type="dxa"/>
          </w:tcPr>
          <w:p w14:paraId="6972F51D" w14:textId="77777777" w:rsidR="00F120F9" w:rsidRPr="00306E28" w:rsidRDefault="00F120F9" w:rsidP="007A2184">
            <w:pPr>
              <w:spacing w:line="276" w:lineRule="auto"/>
              <w:rPr>
                <w:rFonts w:ascii="Arial" w:hAnsi="Arial" w:cs="Arial"/>
              </w:rPr>
            </w:pPr>
            <w:r w:rsidRPr="00306E28">
              <w:rPr>
                <w:rFonts w:ascii="Arial" w:hAnsi="Arial" w:cs="Arial"/>
              </w:rPr>
              <w:t>Schlusssegen</w:t>
            </w:r>
          </w:p>
        </w:tc>
        <w:tc>
          <w:tcPr>
            <w:tcW w:w="6945" w:type="dxa"/>
            <w:shd w:val="clear" w:color="auto" w:fill="auto"/>
          </w:tcPr>
          <w:p w14:paraId="7A324DAC" w14:textId="77777777" w:rsidR="00F120F9" w:rsidRDefault="00F120F9" w:rsidP="007A2184">
            <w:pPr>
              <w:spacing w:line="276" w:lineRule="auto"/>
              <w:rPr>
                <w:rFonts w:ascii="Arial" w:hAnsi="Arial" w:cs="Arial"/>
              </w:rPr>
            </w:pPr>
            <w:r>
              <w:rPr>
                <w:rFonts w:ascii="Arial" w:hAnsi="Arial" w:cs="Arial"/>
              </w:rPr>
              <w:t>Die Gottesdienstteilnehmenden</w:t>
            </w:r>
            <w:r w:rsidRPr="00306E28">
              <w:rPr>
                <w:rFonts w:ascii="Arial" w:hAnsi="Arial" w:cs="Arial"/>
              </w:rPr>
              <w:t xml:space="preserve"> sollen die guten Wirkungen mitnehmen und in ihrem Alltag das Leben in Fülle finden, das Gott für uns will.</w:t>
            </w:r>
          </w:p>
          <w:p w14:paraId="76DAAE27" w14:textId="77777777" w:rsidR="00F120F9" w:rsidRPr="00306E28" w:rsidRDefault="00F120F9" w:rsidP="007A2184">
            <w:pPr>
              <w:spacing w:line="276" w:lineRule="auto"/>
              <w:rPr>
                <w:rFonts w:ascii="Arial" w:hAnsi="Arial" w:cs="Arial"/>
              </w:rPr>
            </w:pPr>
            <w:r>
              <w:rPr>
                <w:rFonts w:ascii="Arial" w:hAnsi="Arial" w:cs="Arial"/>
              </w:rPr>
              <w:t>Bei der Firmung ist ein feierlicher Schlusssegen angebracht. Beispiele: „Die Feier der Firmung“ S 37 oder im Messbuch S 532 und S 569ff.</w:t>
            </w:r>
          </w:p>
        </w:tc>
      </w:tr>
      <w:tr w:rsidR="00F120F9" w:rsidRPr="00306E28" w14:paraId="5C987B22" w14:textId="77777777" w:rsidTr="00A464A6">
        <w:tc>
          <w:tcPr>
            <w:tcW w:w="2830" w:type="dxa"/>
          </w:tcPr>
          <w:p w14:paraId="4F101397" w14:textId="77777777" w:rsidR="00F120F9" w:rsidRPr="00306E28" w:rsidRDefault="00F120F9" w:rsidP="007A2184">
            <w:pPr>
              <w:spacing w:line="276" w:lineRule="auto"/>
              <w:rPr>
                <w:rFonts w:ascii="Arial" w:hAnsi="Arial" w:cs="Arial"/>
              </w:rPr>
            </w:pPr>
            <w:r w:rsidRPr="00306E28">
              <w:rPr>
                <w:rFonts w:ascii="Arial" w:hAnsi="Arial" w:cs="Arial"/>
              </w:rPr>
              <w:t>Auszug</w:t>
            </w:r>
          </w:p>
        </w:tc>
        <w:tc>
          <w:tcPr>
            <w:tcW w:w="6945" w:type="dxa"/>
            <w:shd w:val="clear" w:color="auto" w:fill="auto"/>
          </w:tcPr>
          <w:p w14:paraId="36CC745A" w14:textId="77777777" w:rsidR="00F120F9" w:rsidRPr="00306E28" w:rsidRDefault="00F120F9" w:rsidP="007A2184">
            <w:pPr>
              <w:spacing w:line="276" w:lineRule="auto"/>
              <w:rPr>
                <w:rFonts w:ascii="Arial" w:hAnsi="Arial" w:cs="Arial"/>
              </w:rPr>
            </w:pPr>
            <w:r w:rsidRPr="00306E28">
              <w:rPr>
                <w:rFonts w:ascii="Arial" w:hAnsi="Arial" w:cs="Arial"/>
              </w:rPr>
              <w:t>Die Gemeinde verlässt die Kirche</w:t>
            </w:r>
            <w:r>
              <w:rPr>
                <w:rFonts w:ascii="Arial" w:hAnsi="Arial" w:cs="Arial"/>
              </w:rPr>
              <w:t>. Wir sind in unseren Alltag gesandt, den wir aus unserem Glauben heraus gestalten dürfen.</w:t>
            </w:r>
          </w:p>
        </w:tc>
      </w:tr>
    </w:tbl>
    <w:p w14:paraId="5E41C4E5" w14:textId="77777777" w:rsidR="006336AC" w:rsidRDefault="006336AC" w:rsidP="007A2184">
      <w:pPr>
        <w:spacing w:line="276" w:lineRule="auto"/>
      </w:pPr>
    </w:p>
    <w:sectPr w:rsidR="006336AC" w:rsidSect="00E5652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0E8ED" w14:textId="77777777" w:rsidR="00004865" w:rsidRDefault="00004865" w:rsidP="00F120F9">
      <w:pPr>
        <w:spacing w:after="0" w:line="240" w:lineRule="auto"/>
      </w:pPr>
      <w:r>
        <w:separator/>
      </w:r>
    </w:p>
  </w:endnote>
  <w:endnote w:type="continuationSeparator" w:id="0">
    <w:p w14:paraId="108F5133" w14:textId="77777777" w:rsidR="00004865" w:rsidRDefault="00004865" w:rsidP="00F120F9">
      <w:pPr>
        <w:spacing w:after="0" w:line="240" w:lineRule="auto"/>
      </w:pPr>
      <w:r>
        <w:continuationSeparator/>
      </w:r>
    </w:p>
  </w:endnote>
  <w:endnote w:type="continuationNotice" w:id="1">
    <w:p w14:paraId="33A0F6E0" w14:textId="77777777" w:rsidR="00004865" w:rsidRDefault="00004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1E8A5" w14:textId="77777777" w:rsidR="00004865" w:rsidRDefault="00004865" w:rsidP="00F120F9">
      <w:pPr>
        <w:spacing w:after="0" w:line="240" w:lineRule="auto"/>
      </w:pPr>
      <w:r>
        <w:separator/>
      </w:r>
    </w:p>
  </w:footnote>
  <w:footnote w:type="continuationSeparator" w:id="0">
    <w:p w14:paraId="44673F4B" w14:textId="77777777" w:rsidR="00004865" w:rsidRDefault="00004865" w:rsidP="00F120F9">
      <w:pPr>
        <w:spacing w:after="0" w:line="240" w:lineRule="auto"/>
      </w:pPr>
      <w:r>
        <w:continuationSeparator/>
      </w:r>
    </w:p>
  </w:footnote>
  <w:footnote w:type="continuationNotice" w:id="1">
    <w:p w14:paraId="766648CF" w14:textId="77777777" w:rsidR="00004865" w:rsidRDefault="00004865">
      <w:pPr>
        <w:spacing w:after="0" w:line="240" w:lineRule="auto"/>
      </w:pPr>
    </w:p>
  </w:footnote>
  <w:footnote w:id="2">
    <w:p w14:paraId="4A3029E6" w14:textId="77777777" w:rsidR="00F120F9" w:rsidRPr="00B23811" w:rsidRDefault="00F120F9" w:rsidP="00F120F9">
      <w:pPr>
        <w:ind w:left="360"/>
        <w:rPr>
          <w:rFonts w:ascii="Arial" w:hAnsi="Arial" w:cs="Arial"/>
          <w:sz w:val="20"/>
          <w:szCs w:val="20"/>
        </w:rPr>
      </w:pPr>
      <w:r>
        <w:rPr>
          <w:rStyle w:val="Funotenzeichen"/>
        </w:rPr>
        <w:footnoteRef/>
      </w:r>
      <w:r>
        <w:t xml:space="preserve"> Aus: </w:t>
      </w:r>
      <w:r w:rsidRPr="00B23811">
        <w:rPr>
          <w:rFonts w:ascii="Arial" w:hAnsi="Arial" w:cs="Arial"/>
          <w:sz w:val="20"/>
          <w:szCs w:val="20"/>
        </w:rPr>
        <w:t xml:space="preserve">Die Feier der Firmung, </w:t>
      </w:r>
      <w:r>
        <w:rPr>
          <w:rFonts w:ascii="Arial" w:hAnsi="Arial" w:cs="Arial"/>
          <w:sz w:val="20"/>
          <w:szCs w:val="20"/>
        </w:rPr>
        <w:t>S. 30.</w:t>
      </w:r>
    </w:p>
    <w:p w14:paraId="34C43280" w14:textId="77777777" w:rsidR="00F120F9" w:rsidRDefault="00F120F9" w:rsidP="00F120F9">
      <w:pPr>
        <w:pStyle w:val="Funoten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A3B"/>
    <w:rsid w:val="00004865"/>
    <w:rsid w:val="000726B9"/>
    <w:rsid w:val="0008289B"/>
    <w:rsid w:val="00163FB4"/>
    <w:rsid w:val="0028643D"/>
    <w:rsid w:val="002A7549"/>
    <w:rsid w:val="002B4A3B"/>
    <w:rsid w:val="0031025E"/>
    <w:rsid w:val="00455F32"/>
    <w:rsid w:val="005064D1"/>
    <w:rsid w:val="005441FE"/>
    <w:rsid w:val="005A203D"/>
    <w:rsid w:val="005C7CB9"/>
    <w:rsid w:val="006336AC"/>
    <w:rsid w:val="006548EF"/>
    <w:rsid w:val="006D3054"/>
    <w:rsid w:val="007556F9"/>
    <w:rsid w:val="007A2184"/>
    <w:rsid w:val="008B63CE"/>
    <w:rsid w:val="009D3C4D"/>
    <w:rsid w:val="00A464A6"/>
    <w:rsid w:val="00B642CD"/>
    <w:rsid w:val="00BC0D9E"/>
    <w:rsid w:val="00BE35EA"/>
    <w:rsid w:val="00C1167D"/>
    <w:rsid w:val="00CE1249"/>
    <w:rsid w:val="00E15B2A"/>
    <w:rsid w:val="00E1740D"/>
    <w:rsid w:val="00E56529"/>
    <w:rsid w:val="00EB0DB3"/>
    <w:rsid w:val="00EC4FBD"/>
    <w:rsid w:val="00F120F9"/>
    <w:rsid w:val="00FA0D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FDBF"/>
  <w15:chartTrackingRefBased/>
  <w15:docId w15:val="{A0EBA300-4817-41D6-959C-33371177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120F9"/>
    <w:rPr>
      <w:kern w:val="0"/>
      <w:lang w:val="de-DE"/>
      <w14:ligatures w14:val="none"/>
    </w:rPr>
  </w:style>
  <w:style w:type="paragraph" w:styleId="berschrift1">
    <w:name w:val="heading 1"/>
    <w:basedOn w:val="Standard"/>
    <w:next w:val="Standard"/>
    <w:link w:val="berschrift1Zchn"/>
    <w:uiPriority w:val="9"/>
    <w:qFormat/>
    <w:rsid w:val="002B4A3B"/>
    <w:pPr>
      <w:keepNext/>
      <w:keepLines/>
      <w:spacing w:before="360" w:after="80"/>
      <w:outlineLvl w:val="0"/>
    </w:pPr>
    <w:rPr>
      <w:rFonts w:asciiTheme="majorHAnsi" w:eastAsiaTheme="majorEastAsia" w:hAnsiTheme="majorHAnsi" w:cstheme="majorBidi"/>
      <w:color w:val="0F4761" w:themeColor="accent1" w:themeShade="BF"/>
      <w:kern w:val="2"/>
      <w:sz w:val="40"/>
      <w:szCs w:val="40"/>
      <w:lang w:val="de-AT"/>
      <w14:ligatures w14:val="standardContextual"/>
    </w:rPr>
  </w:style>
  <w:style w:type="paragraph" w:styleId="berschrift2">
    <w:name w:val="heading 2"/>
    <w:basedOn w:val="Standard"/>
    <w:next w:val="Standard"/>
    <w:link w:val="berschrift2Zchn"/>
    <w:uiPriority w:val="9"/>
    <w:semiHidden/>
    <w:unhideWhenUsed/>
    <w:qFormat/>
    <w:rsid w:val="002B4A3B"/>
    <w:pPr>
      <w:keepNext/>
      <w:keepLines/>
      <w:spacing w:before="160" w:after="80"/>
      <w:outlineLvl w:val="1"/>
    </w:pPr>
    <w:rPr>
      <w:rFonts w:asciiTheme="majorHAnsi" w:eastAsiaTheme="majorEastAsia" w:hAnsiTheme="majorHAnsi" w:cstheme="majorBidi"/>
      <w:color w:val="0F4761" w:themeColor="accent1" w:themeShade="BF"/>
      <w:kern w:val="2"/>
      <w:sz w:val="32"/>
      <w:szCs w:val="32"/>
      <w:lang w:val="de-AT"/>
      <w14:ligatures w14:val="standardContextual"/>
    </w:rPr>
  </w:style>
  <w:style w:type="paragraph" w:styleId="berschrift3">
    <w:name w:val="heading 3"/>
    <w:basedOn w:val="Standard"/>
    <w:next w:val="Standard"/>
    <w:link w:val="berschrift3Zchn"/>
    <w:uiPriority w:val="9"/>
    <w:semiHidden/>
    <w:unhideWhenUsed/>
    <w:qFormat/>
    <w:rsid w:val="002B4A3B"/>
    <w:pPr>
      <w:keepNext/>
      <w:keepLines/>
      <w:spacing w:before="160" w:after="80"/>
      <w:outlineLvl w:val="2"/>
    </w:pPr>
    <w:rPr>
      <w:rFonts w:eastAsiaTheme="majorEastAsia" w:cstheme="majorBidi"/>
      <w:color w:val="0F4761" w:themeColor="accent1" w:themeShade="BF"/>
      <w:kern w:val="2"/>
      <w:sz w:val="28"/>
      <w:szCs w:val="28"/>
      <w:lang w:val="de-AT"/>
      <w14:ligatures w14:val="standardContextual"/>
    </w:rPr>
  </w:style>
  <w:style w:type="paragraph" w:styleId="berschrift4">
    <w:name w:val="heading 4"/>
    <w:basedOn w:val="Standard"/>
    <w:next w:val="Standard"/>
    <w:link w:val="berschrift4Zchn"/>
    <w:uiPriority w:val="9"/>
    <w:semiHidden/>
    <w:unhideWhenUsed/>
    <w:qFormat/>
    <w:rsid w:val="002B4A3B"/>
    <w:pPr>
      <w:keepNext/>
      <w:keepLines/>
      <w:spacing w:before="80" w:after="40"/>
      <w:outlineLvl w:val="3"/>
    </w:pPr>
    <w:rPr>
      <w:rFonts w:eastAsiaTheme="majorEastAsia" w:cstheme="majorBidi"/>
      <w:i/>
      <w:iCs/>
      <w:color w:val="0F4761" w:themeColor="accent1" w:themeShade="BF"/>
      <w:kern w:val="2"/>
      <w:lang w:val="de-AT"/>
      <w14:ligatures w14:val="standardContextual"/>
    </w:rPr>
  </w:style>
  <w:style w:type="paragraph" w:styleId="berschrift5">
    <w:name w:val="heading 5"/>
    <w:basedOn w:val="Standard"/>
    <w:next w:val="Standard"/>
    <w:link w:val="berschrift5Zchn"/>
    <w:uiPriority w:val="9"/>
    <w:semiHidden/>
    <w:unhideWhenUsed/>
    <w:qFormat/>
    <w:rsid w:val="002B4A3B"/>
    <w:pPr>
      <w:keepNext/>
      <w:keepLines/>
      <w:spacing w:before="80" w:after="40"/>
      <w:outlineLvl w:val="4"/>
    </w:pPr>
    <w:rPr>
      <w:rFonts w:eastAsiaTheme="majorEastAsia" w:cstheme="majorBidi"/>
      <w:color w:val="0F4761" w:themeColor="accent1" w:themeShade="BF"/>
      <w:kern w:val="2"/>
      <w:lang w:val="de-AT"/>
      <w14:ligatures w14:val="standardContextual"/>
    </w:rPr>
  </w:style>
  <w:style w:type="paragraph" w:styleId="berschrift6">
    <w:name w:val="heading 6"/>
    <w:basedOn w:val="Standard"/>
    <w:next w:val="Standard"/>
    <w:link w:val="berschrift6Zchn"/>
    <w:uiPriority w:val="9"/>
    <w:semiHidden/>
    <w:unhideWhenUsed/>
    <w:qFormat/>
    <w:rsid w:val="002B4A3B"/>
    <w:pPr>
      <w:keepNext/>
      <w:keepLines/>
      <w:spacing w:before="40" w:after="0"/>
      <w:outlineLvl w:val="5"/>
    </w:pPr>
    <w:rPr>
      <w:rFonts w:eastAsiaTheme="majorEastAsia" w:cstheme="majorBidi"/>
      <w:i/>
      <w:iCs/>
      <w:color w:val="595959" w:themeColor="text1" w:themeTint="A6"/>
      <w:kern w:val="2"/>
      <w:lang w:val="de-AT"/>
      <w14:ligatures w14:val="standardContextual"/>
    </w:rPr>
  </w:style>
  <w:style w:type="paragraph" w:styleId="berschrift7">
    <w:name w:val="heading 7"/>
    <w:basedOn w:val="Standard"/>
    <w:next w:val="Standard"/>
    <w:link w:val="berschrift7Zchn"/>
    <w:uiPriority w:val="9"/>
    <w:semiHidden/>
    <w:unhideWhenUsed/>
    <w:qFormat/>
    <w:rsid w:val="002B4A3B"/>
    <w:pPr>
      <w:keepNext/>
      <w:keepLines/>
      <w:spacing w:before="40" w:after="0"/>
      <w:outlineLvl w:val="6"/>
    </w:pPr>
    <w:rPr>
      <w:rFonts w:eastAsiaTheme="majorEastAsia" w:cstheme="majorBidi"/>
      <w:color w:val="595959" w:themeColor="text1" w:themeTint="A6"/>
      <w:kern w:val="2"/>
      <w:lang w:val="de-AT"/>
      <w14:ligatures w14:val="standardContextual"/>
    </w:rPr>
  </w:style>
  <w:style w:type="paragraph" w:styleId="berschrift8">
    <w:name w:val="heading 8"/>
    <w:basedOn w:val="Standard"/>
    <w:next w:val="Standard"/>
    <w:link w:val="berschrift8Zchn"/>
    <w:uiPriority w:val="9"/>
    <w:semiHidden/>
    <w:unhideWhenUsed/>
    <w:qFormat/>
    <w:rsid w:val="002B4A3B"/>
    <w:pPr>
      <w:keepNext/>
      <w:keepLines/>
      <w:spacing w:after="0"/>
      <w:outlineLvl w:val="7"/>
    </w:pPr>
    <w:rPr>
      <w:rFonts w:eastAsiaTheme="majorEastAsia" w:cstheme="majorBidi"/>
      <w:i/>
      <w:iCs/>
      <w:color w:val="272727" w:themeColor="text1" w:themeTint="D8"/>
      <w:kern w:val="2"/>
      <w:lang w:val="de-AT"/>
      <w14:ligatures w14:val="standardContextual"/>
    </w:rPr>
  </w:style>
  <w:style w:type="paragraph" w:styleId="berschrift9">
    <w:name w:val="heading 9"/>
    <w:basedOn w:val="Standard"/>
    <w:next w:val="Standard"/>
    <w:link w:val="berschrift9Zchn"/>
    <w:uiPriority w:val="9"/>
    <w:semiHidden/>
    <w:unhideWhenUsed/>
    <w:qFormat/>
    <w:rsid w:val="002B4A3B"/>
    <w:pPr>
      <w:keepNext/>
      <w:keepLines/>
      <w:spacing w:after="0"/>
      <w:outlineLvl w:val="8"/>
    </w:pPr>
    <w:rPr>
      <w:rFonts w:eastAsiaTheme="majorEastAsia" w:cstheme="majorBidi"/>
      <w:color w:val="272727" w:themeColor="text1" w:themeTint="D8"/>
      <w:kern w:val="2"/>
      <w:lang w:val="de-AT"/>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B4A3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B4A3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B4A3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B4A3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B4A3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B4A3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B4A3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B4A3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B4A3B"/>
    <w:rPr>
      <w:rFonts w:eastAsiaTheme="majorEastAsia" w:cstheme="majorBidi"/>
      <w:color w:val="272727" w:themeColor="text1" w:themeTint="D8"/>
    </w:rPr>
  </w:style>
  <w:style w:type="paragraph" w:styleId="Titel">
    <w:name w:val="Title"/>
    <w:basedOn w:val="Standard"/>
    <w:next w:val="Standard"/>
    <w:link w:val="TitelZchn"/>
    <w:uiPriority w:val="10"/>
    <w:qFormat/>
    <w:rsid w:val="002B4A3B"/>
    <w:pPr>
      <w:spacing w:after="80" w:line="240" w:lineRule="auto"/>
      <w:contextualSpacing/>
    </w:pPr>
    <w:rPr>
      <w:rFonts w:asciiTheme="majorHAnsi" w:eastAsiaTheme="majorEastAsia" w:hAnsiTheme="majorHAnsi" w:cstheme="majorBidi"/>
      <w:spacing w:val="-10"/>
      <w:kern w:val="28"/>
      <w:sz w:val="56"/>
      <w:szCs w:val="56"/>
      <w:lang w:val="de-AT"/>
      <w14:ligatures w14:val="standardContextual"/>
    </w:rPr>
  </w:style>
  <w:style w:type="character" w:customStyle="1" w:styleId="TitelZchn">
    <w:name w:val="Titel Zchn"/>
    <w:basedOn w:val="Absatz-Standardschriftart"/>
    <w:link w:val="Titel"/>
    <w:uiPriority w:val="10"/>
    <w:rsid w:val="002B4A3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B4A3B"/>
    <w:pPr>
      <w:numPr>
        <w:ilvl w:val="1"/>
      </w:numPr>
    </w:pPr>
    <w:rPr>
      <w:rFonts w:eastAsiaTheme="majorEastAsia" w:cstheme="majorBidi"/>
      <w:color w:val="595959" w:themeColor="text1" w:themeTint="A6"/>
      <w:spacing w:val="15"/>
      <w:kern w:val="2"/>
      <w:sz w:val="28"/>
      <w:szCs w:val="28"/>
      <w:lang w:val="de-AT"/>
      <w14:ligatures w14:val="standardContextual"/>
    </w:rPr>
  </w:style>
  <w:style w:type="character" w:customStyle="1" w:styleId="UntertitelZchn">
    <w:name w:val="Untertitel Zchn"/>
    <w:basedOn w:val="Absatz-Standardschriftart"/>
    <w:link w:val="Untertitel"/>
    <w:uiPriority w:val="11"/>
    <w:rsid w:val="002B4A3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B4A3B"/>
    <w:pPr>
      <w:spacing w:before="160"/>
      <w:jc w:val="center"/>
    </w:pPr>
    <w:rPr>
      <w:i/>
      <w:iCs/>
      <w:color w:val="404040" w:themeColor="text1" w:themeTint="BF"/>
      <w:kern w:val="2"/>
      <w:lang w:val="de-AT"/>
      <w14:ligatures w14:val="standardContextual"/>
    </w:rPr>
  </w:style>
  <w:style w:type="character" w:customStyle="1" w:styleId="ZitatZchn">
    <w:name w:val="Zitat Zchn"/>
    <w:basedOn w:val="Absatz-Standardschriftart"/>
    <w:link w:val="Zitat"/>
    <w:uiPriority w:val="29"/>
    <w:rsid w:val="002B4A3B"/>
    <w:rPr>
      <w:i/>
      <w:iCs/>
      <w:color w:val="404040" w:themeColor="text1" w:themeTint="BF"/>
    </w:rPr>
  </w:style>
  <w:style w:type="paragraph" w:styleId="Listenabsatz">
    <w:name w:val="List Paragraph"/>
    <w:basedOn w:val="Standard"/>
    <w:uiPriority w:val="34"/>
    <w:qFormat/>
    <w:rsid w:val="002B4A3B"/>
    <w:pPr>
      <w:ind w:left="720"/>
      <w:contextualSpacing/>
    </w:pPr>
    <w:rPr>
      <w:kern w:val="2"/>
      <w:lang w:val="de-AT"/>
      <w14:ligatures w14:val="standardContextual"/>
    </w:rPr>
  </w:style>
  <w:style w:type="character" w:styleId="IntensiveHervorhebung">
    <w:name w:val="Intense Emphasis"/>
    <w:basedOn w:val="Absatz-Standardschriftart"/>
    <w:uiPriority w:val="21"/>
    <w:qFormat/>
    <w:rsid w:val="002B4A3B"/>
    <w:rPr>
      <w:i/>
      <w:iCs/>
      <w:color w:val="0F4761" w:themeColor="accent1" w:themeShade="BF"/>
    </w:rPr>
  </w:style>
  <w:style w:type="paragraph" w:styleId="IntensivesZitat">
    <w:name w:val="Intense Quote"/>
    <w:basedOn w:val="Standard"/>
    <w:next w:val="Standard"/>
    <w:link w:val="IntensivesZitatZchn"/>
    <w:uiPriority w:val="30"/>
    <w:qFormat/>
    <w:rsid w:val="002B4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de-AT"/>
      <w14:ligatures w14:val="standardContextual"/>
    </w:rPr>
  </w:style>
  <w:style w:type="character" w:customStyle="1" w:styleId="IntensivesZitatZchn">
    <w:name w:val="Intensives Zitat Zchn"/>
    <w:basedOn w:val="Absatz-Standardschriftart"/>
    <w:link w:val="IntensivesZitat"/>
    <w:uiPriority w:val="30"/>
    <w:rsid w:val="002B4A3B"/>
    <w:rPr>
      <w:i/>
      <w:iCs/>
      <w:color w:val="0F4761" w:themeColor="accent1" w:themeShade="BF"/>
    </w:rPr>
  </w:style>
  <w:style w:type="character" w:styleId="IntensiverVerweis">
    <w:name w:val="Intense Reference"/>
    <w:basedOn w:val="Absatz-Standardschriftart"/>
    <w:uiPriority w:val="32"/>
    <w:qFormat/>
    <w:rsid w:val="002B4A3B"/>
    <w:rPr>
      <w:b/>
      <w:bCs/>
      <w:smallCaps/>
      <w:color w:val="0F4761" w:themeColor="accent1" w:themeShade="BF"/>
      <w:spacing w:val="5"/>
    </w:rPr>
  </w:style>
  <w:style w:type="table" w:styleId="Tabellenraster">
    <w:name w:val="Table Grid"/>
    <w:basedOn w:val="NormaleTabelle"/>
    <w:rsid w:val="00F120F9"/>
    <w:pPr>
      <w:spacing w:after="0" w:line="240" w:lineRule="auto"/>
    </w:pPr>
    <w:rPr>
      <w:rFonts w:ascii="Verdana" w:hAnsi="Verdana" w:cs="Times New Roman"/>
      <w:kern w:val="0"/>
      <w:lang w:val="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F120F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120F9"/>
    <w:rPr>
      <w:kern w:val="0"/>
      <w:sz w:val="20"/>
      <w:szCs w:val="20"/>
      <w:lang w:val="de-DE"/>
      <w14:ligatures w14:val="none"/>
    </w:rPr>
  </w:style>
  <w:style w:type="character" w:styleId="Funotenzeichen">
    <w:name w:val="footnote reference"/>
    <w:basedOn w:val="Absatz-Standardschriftart"/>
    <w:uiPriority w:val="99"/>
    <w:semiHidden/>
    <w:unhideWhenUsed/>
    <w:rsid w:val="00F120F9"/>
    <w:rPr>
      <w:vertAlign w:val="superscript"/>
    </w:rPr>
  </w:style>
  <w:style w:type="character" w:styleId="Kommentarzeichen">
    <w:name w:val="annotation reference"/>
    <w:basedOn w:val="Absatz-Standardschriftart"/>
    <w:uiPriority w:val="99"/>
    <w:semiHidden/>
    <w:unhideWhenUsed/>
    <w:rsid w:val="00F120F9"/>
    <w:rPr>
      <w:sz w:val="16"/>
      <w:szCs w:val="16"/>
    </w:rPr>
  </w:style>
  <w:style w:type="paragraph" w:styleId="Kommentartext">
    <w:name w:val="annotation text"/>
    <w:basedOn w:val="Standard"/>
    <w:link w:val="KommentartextZchn"/>
    <w:uiPriority w:val="99"/>
    <w:semiHidden/>
    <w:unhideWhenUsed/>
    <w:rsid w:val="00F120F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120F9"/>
    <w:rPr>
      <w:kern w:val="0"/>
      <w:sz w:val="20"/>
      <w:szCs w:val="20"/>
      <w:lang w:val="de-DE"/>
      <w14:ligatures w14:val="none"/>
    </w:rPr>
  </w:style>
  <w:style w:type="paragraph" w:styleId="Kopfzeile">
    <w:name w:val="header"/>
    <w:basedOn w:val="Standard"/>
    <w:link w:val="KopfzeileZchn"/>
    <w:uiPriority w:val="99"/>
    <w:semiHidden/>
    <w:unhideWhenUsed/>
    <w:rsid w:val="006548E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6548EF"/>
    <w:rPr>
      <w:kern w:val="0"/>
      <w:lang w:val="de-DE"/>
      <w14:ligatures w14:val="none"/>
    </w:rPr>
  </w:style>
  <w:style w:type="paragraph" w:styleId="Fuzeile">
    <w:name w:val="footer"/>
    <w:basedOn w:val="Standard"/>
    <w:link w:val="FuzeileZchn"/>
    <w:uiPriority w:val="99"/>
    <w:semiHidden/>
    <w:unhideWhenUsed/>
    <w:rsid w:val="006548EF"/>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6548EF"/>
    <w:rPr>
      <w:kern w:val="0"/>
      <w:lang w:val="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63781f-2402-4694-be28-7bd77d9fabcf" xsi:nil="true"/>
    <lcf76f155ced4ddcb4097134ff3c332f xmlns="27e83234-afd8-4c2d-a476-6b381aae9ce8">
      <Terms xmlns="http://schemas.microsoft.com/office/infopath/2007/PartnerControls"/>
    </lcf76f155ced4ddcb4097134ff3c332f>
    <Zeit xmlns="27e83234-afd8-4c2d-a476-6b381aae9c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48D6E02A7FE324DB0D9B8653C2EDF70" ma:contentTypeVersion="16" ma:contentTypeDescription="Ein neues Dokument erstellen." ma:contentTypeScope="" ma:versionID="c9b6f06ae73559200965ac9f3964e8d4">
  <xsd:schema xmlns:xsd="http://www.w3.org/2001/XMLSchema" xmlns:xs="http://www.w3.org/2001/XMLSchema" xmlns:p="http://schemas.microsoft.com/office/2006/metadata/properties" xmlns:ns2="27e83234-afd8-4c2d-a476-6b381aae9ce8" xmlns:ns3="b863781f-2402-4694-be28-7bd77d9fabcf" targetNamespace="http://schemas.microsoft.com/office/2006/metadata/properties" ma:root="true" ma:fieldsID="a2d110ea6bad9daa4353ccb1f875944f" ns2:_="" ns3:_="">
    <xsd:import namespace="27e83234-afd8-4c2d-a476-6b381aae9ce8"/>
    <xsd:import namespace="b863781f-2402-4694-be28-7bd77d9fabc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Zei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83234-afd8-4c2d-a476-6b381aae9c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Zeit" ma:index="23" nillable="true" ma:displayName="Zeit" ma:format="DateOnly" ma:internalName="Zeit">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63781f-2402-4694-be28-7bd77d9fabcf"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9" nillable="true" ma:displayName="Taxonomy Catch All Column" ma:hidden="true" ma:list="{cb7e824c-b9ed-4656-81b5-6176f81d6078}" ma:internalName="TaxCatchAll" ma:showField="CatchAllData" ma:web="b863781f-2402-4694-be28-7bd77d9fab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3E9F6-C338-47D7-89EE-63F394B4CEAB}">
  <ds:schemaRefs>
    <ds:schemaRef ds:uri="http://schemas.microsoft.com/office/2006/metadata/properties"/>
    <ds:schemaRef ds:uri="http://schemas.microsoft.com/office/infopath/2007/PartnerControls"/>
    <ds:schemaRef ds:uri="b863781f-2402-4694-be28-7bd77d9fabcf"/>
    <ds:schemaRef ds:uri="27e83234-afd8-4c2d-a476-6b381aae9ce8"/>
  </ds:schemaRefs>
</ds:datastoreItem>
</file>

<file path=customXml/itemProps2.xml><?xml version="1.0" encoding="utf-8"?>
<ds:datastoreItem xmlns:ds="http://schemas.openxmlformats.org/officeDocument/2006/customXml" ds:itemID="{08AAE71A-72BB-4278-9FF9-BFC3ED34CD4F}">
  <ds:schemaRefs>
    <ds:schemaRef ds:uri="http://schemas.microsoft.com/sharepoint/v3/contenttype/forms"/>
  </ds:schemaRefs>
</ds:datastoreItem>
</file>

<file path=customXml/itemProps3.xml><?xml version="1.0" encoding="utf-8"?>
<ds:datastoreItem xmlns:ds="http://schemas.openxmlformats.org/officeDocument/2006/customXml" ds:itemID="{542A1AE8-DF4F-41FA-9D30-7A7782A4B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e83234-afd8-4c2d-a476-6b381aae9ce8"/>
    <ds:schemaRef ds:uri="b863781f-2402-4694-be28-7bd77d9fa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899</Words>
  <Characters>5667</Characters>
  <Application>Microsoft Office Word</Application>
  <DocSecurity>0</DocSecurity>
  <Lines>47</Lines>
  <Paragraphs>13</Paragraphs>
  <ScaleCrop>false</ScaleCrop>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Mair</dc:creator>
  <cp:keywords/>
  <dc:description/>
  <cp:lastModifiedBy>Miriam Mair</cp:lastModifiedBy>
  <cp:revision>27</cp:revision>
  <dcterms:created xsi:type="dcterms:W3CDTF">2025-02-24T09:20:00Z</dcterms:created>
  <dcterms:modified xsi:type="dcterms:W3CDTF">2025-02-24T12:56:00Z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0x010100B48D6E02A7FE324DB0D9B8653C2EDF70</vt:lpwstr>
  </property>
  <property fmtid="{D5CDD505-2E9C-101B-9397-08002B2CF9AE}" pid="3" name="MediaServiceImageTags">
    <vt:lpwstr/>
  </property>
</Properties>
</file>