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18FB" w14:textId="77777777" w:rsidR="002C63B5" w:rsidRDefault="00F82780" w:rsidP="007C2850">
      <w:pPr>
        <w:pBdr>
          <w:bottom w:val="single" w:sz="4" w:space="1" w:color="auto"/>
        </w:pBdr>
        <w:spacing w:before="80"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Wort-Gottes-Feier</w:t>
      </w:r>
    </w:p>
    <w:p w14:paraId="4F2E33E4" w14:textId="77777777" w:rsidR="00A843A2" w:rsidRDefault="00A843A2" w:rsidP="00A843A2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Pfarrkirche Linz – Heilige Familie</w:t>
      </w:r>
    </w:p>
    <w:p w14:paraId="3A89A272" w14:textId="77777777" w:rsidR="007C2850" w:rsidRPr="007C2850" w:rsidRDefault="00F82780" w:rsidP="00A843A2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bdr w:val="single" w:sz="4" w:space="0" w:color="auto"/>
        </w:rPr>
        <w:t>26</w:t>
      </w:r>
      <w:r w:rsidR="007C2850">
        <w:rPr>
          <w:rFonts w:ascii="Book Antiqua" w:hAnsi="Book Antiqua"/>
          <w:b/>
          <w:sz w:val="32"/>
          <w:szCs w:val="32"/>
          <w:bdr w:val="single" w:sz="4" w:space="0" w:color="auto"/>
        </w:rPr>
        <w:t xml:space="preserve">. Sonntag im </w:t>
      </w:r>
      <w:proofErr w:type="spellStart"/>
      <w:r w:rsidR="007C2850">
        <w:rPr>
          <w:rFonts w:ascii="Book Antiqua" w:hAnsi="Book Antiqua"/>
          <w:b/>
          <w:sz w:val="32"/>
          <w:szCs w:val="32"/>
          <w:bdr w:val="single" w:sz="4" w:space="0" w:color="auto"/>
        </w:rPr>
        <w:t>Jkr</w:t>
      </w:r>
      <w:proofErr w:type="spellEnd"/>
      <w:r w:rsidR="007C2850">
        <w:rPr>
          <w:rFonts w:ascii="Book Antiqua" w:hAnsi="Book Antiqua"/>
          <w:b/>
          <w:sz w:val="32"/>
          <w:szCs w:val="32"/>
          <w:bdr w:val="single" w:sz="4" w:space="0" w:color="auto"/>
        </w:rPr>
        <w:t>.</w:t>
      </w:r>
      <w:r w:rsidR="007C2850" w:rsidRPr="007C2850">
        <w:rPr>
          <w:rFonts w:ascii="Book Antiqua" w:hAnsi="Book Antiqua"/>
          <w:b/>
          <w:sz w:val="32"/>
          <w:szCs w:val="32"/>
          <w:bdr w:val="single" w:sz="4" w:space="0" w:color="auto"/>
        </w:rPr>
        <w:t>, 2</w:t>
      </w:r>
      <w:r>
        <w:rPr>
          <w:rFonts w:ascii="Book Antiqua" w:hAnsi="Book Antiqua"/>
          <w:b/>
          <w:sz w:val="32"/>
          <w:szCs w:val="32"/>
          <w:bdr w:val="single" w:sz="4" w:space="0" w:color="auto"/>
        </w:rPr>
        <w:t>7. September</w:t>
      </w:r>
      <w:r w:rsidR="007C2850" w:rsidRPr="007C2850">
        <w:rPr>
          <w:rFonts w:ascii="Book Antiqua" w:hAnsi="Book Antiqua"/>
          <w:b/>
          <w:sz w:val="32"/>
          <w:szCs w:val="32"/>
          <w:bdr w:val="single" w:sz="4" w:space="0" w:color="auto"/>
        </w:rPr>
        <w:t xml:space="preserve"> 2015</w:t>
      </w:r>
    </w:p>
    <w:p w14:paraId="4D29C97A" w14:textId="77777777" w:rsidR="006E48D0" w:rsidRDefault="002C63B5" w:rsidP="002C63B5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nach dem Feierbuch „Wort-Gottes-Feier“ (Trier 2004), </w:t>
      </w:r>
    </w:p>
    <w:p w14:paraId="572333E5" w14:textId="77777777" w:rsidR="002C63B5" w:rsidRDefault="00F82780" w:rsidP="002C63B5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44-45</w:t>
      </w:r>
      <w:r w:rsidR="0028442F">
        <w:rPr>
          <w:rFonts w:ascii="Book Antiqua" w:hAnsi="Book Antiqua"/>
          <w:i/>
          <w:sz w:val="24"/>
          <w:szCs w:val="24"/>
        </w:rPr>
        <w:t xml:space="preserve"> bzw. Gotteslob 669-671</w:t>
      </w:r>
    </w:p>
    <w:p w14:paraId="7C8ACB94" w14:textId="77777777" w:rsidR="00A83C34" w:rsidRDefault="00F82780" w:rsidP="00F82780">
      <w:pPr>
        <w:spacing w:before="120" w:after="0" w:line="240" w:lineRule="auto"/>
        <w:rPr>
          <w:rFonts w:ascii="Book Antiqua" w:hAnsi="Book Antiqua"/>
          <w:i/>
        </w:rPr>
      </w:pPr>
      <w:r w:rsidRPr="005D3FF6">
        <w:rPr>
          <w:rFonts w:ascii="Book Antiqua" w:hAnsi="Book Antiqua"/>
          <w:i/>
          <w:u w:val="single"/>
        </w:rPr>
        <w:t>Liturgische Dienste:</w:t>
      </w:r>
      <w:r w:rsidRPr="005D3FF6">
        <w:rPr>
          <w:rFonts w:ascii="Book Antiqua" w:hAnsi="Book Antiqua"/>
          <w:i/>
        </w:rPr>
        <w:t xml:space="preserve"> Gottesdienstleiter (</w:t>
      </w:r>
      <w:proofErr w:type="spellStart"/>
      <w:r w:rsidRPr="005D3FF6">
        <w:rPr>
          <w:rFonts w:ascii="Book Antiqua" w:hAnsi="Book Antiqua"/>
          <w:i/>
        </w:rPr>
        <w:t>GdL</w:t>
      </w:r>
      <w:proofErr w:type="spellEnd"/>
      <w:r w:rsidRPr="005D3FF6">
        <w:rPr>
          <w:rFonts w:ascii="Book Antiqua" w:hAnsi="Book Antiqua"/>
          <w:i/>
        </w:rPr>
        <w:t xml:space="preserve">): Michael </w:t>
      </w:r>
      <w:proofErr w:type="spellStart"/>
      <w:r w:rsidRPr="005D3FF6">
        <w:rPr>
          <w:rFonts w:ascii="Book Antiqua" w:hAnsi="Book Antiqua"/>
          <w:i/>
        </w:rPr>
        <w:t>Zugmann</w:t>
      </w:r>
      <w:proofErr w:type="spellEnd"/>
      <w:r w:rsidRPr="005D3FF6">
        <w:rPr>
          <w:rFonts w:ascii="Book Antiqua" w:hAnsi="Book Antiqua"/>
          <w:i/>
        </w:rPr>
        <w:t xml:space="preserve">; </w:t>
      </w:r>
      <w:r w:rsidR="00C161A7">
        <w:rPr>
          <w:rFonts w:ascii="Book Antiqua" w:hAnsi="Book Antiqua"/>
          <w:i/>
        </w:rPr>
        <w:t>Lektor</w:t>
      </w:r>
      <w:r>
        <w:rPr>
          <w:rFonts w:ascii="Book Antiqua" w:hAnsi="Book Antiqua"/>
          <w:i/>
        </w:rPr>
        <w:t>/in: Christian Koller;</w:t>
      </w:r>
      <w:r w:rsidR="00C161A7">
        <w:rPr>
          <w:rFonts w:ascii="Book Antiqua" w:hAnsi="Book Antiqua"/>
          <w:i/>
        </w:rPr>
        <w:t xml:space="preserve"> </w:t>
      </w:r>
      <w:r w:rsidR="00A83C34">
        <w:rPr>
          <w:rFonts w:ascii="Book Antiqua" w:hAnsi="Book Antiqua"/>
          <w:i/>
        </w:rPr>
        <w:t>Elfriede Kern</w:t>
      </w:r>
      <w:r>
        <w:rPr>
          <w:rFonts w:ascii="Book Antiqua" w:hAnsi="Book Antiqua"/>
          <w:i/>
        </w:rPr>
        <w:t xml:space="preserve">; </w:t>
      </w:r>
      <w:proofErr w:type="spellStart"/>
      <w:r w:rsidR="00C161A7">
        <w:rPr>
          <w:rFonts w:ascii="Book Antiqua" w:hAnsi="Book Antiqua"/>
          <w:i/>
        </w:rPr>
        <w:t>Mesnerin</w:t>
      </w:r>
      <w:proofErr w:type="spellEnd"/>
      <w:r w:rsidR="00C161A7">
        <w:rPr>
          <w:rFonts w:ascii="Book Antiqua" w:hAnsi="Book Antiqua"/>
          <w:i/>
        </w:rPr>
        <w:t>: Elfriede Kern;</w:t>
      </w:r>
    </w:p>
    <w:p w14:paraId="73B0E27A" w14:textId="77777777" w:rsidR="00F82780" w:rsidRPr="005D3FF6" w:rsidRDefault="00F82780" w:rsidP="00C161A7">
      <w:pPr>
        <w:spacing w:after="0" w:line="240" w:lineRule="auto"/>
        <w:rPr>
          <w:rFonts w:ascii="Book Antiqua" w:hAnsi="Book Antiqua"/>
          <w:i/>
        </w:rPr>
      </w:pPr>
      <w:r w:rsidRPr="005D3FF6">
        <w:rPr>
          <w:rFonts w:ascii="Book Antiqua" w:hAnsi="Book Antiqua"/>
          <w:i/>
        </w:rPr>
        <w:t xml:space="preserve">Kantorin: Maria </w:t>
      </w:r>
      <w:proofErr w:type="spellStart"/>
      <w:r w:rsidRPr="005D3FF6">
        <w:rPr>
          <w:rFonts w:ascii="Book Antiqua" w:hAnsi="Book Antiqua"/>
          <w:i/>
        </w:rPr>
        <w:t>Höpol</w:t>
      </w:r>
      <w:r>
        <w:rPr>
          <w:rFonts w:ascii="Book Antiqua" w:hAnsi="Book Antiqua"/>
          <w:i/>
        </w:rPr>
        <w:t>dseder</w:t>
      </w:r>
      <w:proofErr w:type="spellEnd"/>
      <w:r>
        <w:rPr>
          <w:rFonts w:ascii="Book Antiqua" w:hAnsi="Book Antiqua"/>
          <w:i/>
        </w:rPr>
        <w:t xml:space="preserve">; Organist: </w:t>
      </w:r>
      <w:proofErr w:type="spellStart"/>
      <w:r>
        <w:rPr>
          <w:rFonts w:ascii="Book Antiqua" w:hAnsi="Book Antiqua"/>
          <w:i/>
        </w:rPr>
        <w:t>Olivje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Repec</w:t>
      </w:r>
      <w:proofErr w:type="spellEnd"/>
      <w:r w:rsidRPr="005D3FF6">
        <w:rPr>
          <w:rFonts w:ascii="Book Antiqua" w:hAnsi="Book Antiqua"/>
          <w:i/>
        </w:rPr>
        <w:t>; Ministran</w:t>
      </w:r>
      <w:r w:rsidR="00A83C34">
        <w:rPr>
          <w:rFonts w:ascii="Book Antiqua" w:hAnsi="Book Antiqua"/>
          <w:i/>
        </w:rPr>
        <w:t xml:space="preserve">ten; </w:t>
      </w:r>
    </w:p>
    <w:p w14:paraId="63ED49F2" w14:textId="77777777" w:rsidR="00694337" w:rsidRDefault="00694337" w:rsidP="00D673C2">
      <w:pPr>
        <w:spacing w:before="120" w:after="0" w:line="240" w:lineRule="auto"/>
        <w:rPr>
          <w:rFonts w:ascii="Book Antiqua" w:hAnsi="Book Antiqua"/>
          <w:b/>
          <w:u w:val="single"/>
        </w:rPr>
      </w:pPr>
    </w:p>
    <w:p w14:paraId="213AAAD9" w14:textId="77777777" w:rsidR="00D673C2" w:rsidRPr="00694337" w:rsidRDefault="00D673C2" w:rsidP="00D673C2">
      <w:pPr>
        <w:spacing w:before="120" w:after="0" w:line="240" w:lineRule="auto"/>
        <w:rPr>
          <w:rFonts w:ascii="Book Antiqua" w:hAnsi="Book Antiqua"/>
          <w:b/>
          <w:u w:val="single"/>
        </w:rPr>
      </w:pPr>
      <w:r w:rsidRPr="00694337">
        <w:rPr>
          <w:rFonts w:ascii="Book Antiqua" w:hAnsi="Book Antiqua"/>
          <w:b/>
          <w:u w:val="single"/>
        </w:rPr>
        <w:t>Vorbereiten</w:t>
      </w:r>
    </w:p>
    <w:p w14:paraId="62B909D1" w14:textId="77777777" w:rsid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Kerzen zum Ambo</w:t>
      </w:r>
    </w:p>
    <w:p w14:paraId="6FBA7F99" w14:textId="77777777" w:rsid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Altar abdecken!</w:t>
      </w:r>
    </w:p>
    <w:p w14:paraId="60BE0744" w14:textId="08A390F1" w:rsidR="00F82780" w:rsidRPr="0064029F" w:rsidRDefault="0064029F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  <w:sz w:val="28"/>
          <w:szCs w:val="28"/>
        </w:rPr>
      </w:pPr>
      <w:r w:rsidRPr="0076364C">
        <w:rPr>
          <w:rFonts w:ascii="Book Antiqua" w:hAnsi="Book Antiqua"/>
        </w:rPr>
        <w:t>Sitze der Dienste</w:t>
      </w:r>
      <w:r w:rsidR="00F82780" w:rsidRPr="0076364C">
        <w:rPr>
          <w:rFonts w:ascii="Book Antiqua" w:hAnsi="Book Antiqua"/>
        </w:rPr>
        <w:t xml:space="preserve"> umgruppieren</w:t>
      </w:r>
    </w:p>
    <w:p w14:paraId="7529B11D" w14:textId="77777777" w:rsidR="00C161A7" w:rsidRDefault="00C161A7" w:rsidP="00CC76B4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 w:rsidRPr="00C161A7">
        <w:rPr>
          <w:rFonts w:ascii="Book Antiqua" w:hAnsi="Book Antiqua"/>
        </w:rPr>
        <w:t>Kredenztisch II vor den A</w:t>
      </w:r>
      <w:r w:rsidR="00F82780" w:rsidRPr="00C161A7">
        <w:rPr>
          <w:rFonts w:ascii="Book Antiqua" w:hAnsi="Book Antiqua"/>
        </w:rPr>
        <w:t xml:space="preserve">ltar + Lesepult </w:t>
      </w:r>
      <w:r>
        <w:rPr>
          <w:rFonts w:ascii="Book Antiqua" w:hAnsi="Book Antiqua"/>
        </w:rPr>
        <w:t>darauf</w:t>
      </w:r>
    </w:p>
    <w:p w14:paraId="5B7C9793" w14:textId="19100A34" w:rsidR="008F6E30" w:rsidRPr="00C161A7" w:rsidRDefault="008F6E30" w:rsidP="00CC76B4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 w:rsidRPr="00C161A7">
        <w:rPr>
          <w:rFonts w:ascii="Book Antiqua" w:hAnsi="Book Antiqua"/>
        </w:rPr>
        <w:t>Mikrofone</w:t>
      </w:r>
      <w:r w:rsidR="00A83C34" w:rsidRPr="00C161A7">
        <w:rPr>
          <w:rFonts w:ascii="Book Antiqua" w:hAnsi="Book Antiqua"/>
        </w:rPr>
        <w:t xml:space="preserve"> – Ambo, </w:t>
      </w:r>
      <w:r w:rsidR="0064029F" w:rsidRPr="0076364C">
        <w:rPr>
          <w:rFonts w:ascii="Book Antiqua" w:hAnsi="Book Antiqua"/>
        </w:rPr>
        <w:t>Leitungssitz</w:t>
      </w:r>
      <w:r w:rsidRPr="0076364C">
        <w:rPr>
          <w:rFonts w:ascii="Book Antiqua" w:hAnsi="Book Antiqua"/>
        </w:rPr>
        <w:t>, Kantorin</w:t>
      </w:r>
    </w:p>
    <w:p w14:paraId="55CFCDEC" w14:textId="77777777" w:rsidR="008F6E30" w:rsidRP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 w:rsidRPr="008F6E30">
        <w:rPr>
          <w:rFonts w:ascii="Book Antiqua" w:hAnsi="Book Antiqua"/>
        </w:rPr>
        <w:t>Feierbuch Wort-Gottes-Feier (KEIN Messbuch)</w:t>
      </w:r>
    </w:p>
    <w:p w14:paraId="201BC9AD" w14:textId="77777777" w:rsid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Lektionar (</w:t>
      </w:r>
      <w:proofErr w:type="spellStart"/>
      <w:r>
        <w:rPr>
          <w:rFonts w:ascii="Book Antiqua" w:hAnsi="Book Antiqua"/>
        </w:rPr>
        <w:t>Lesejahr</w:t>
      </w:r>
      <w:proofErr w:type="spellEnd"/>
      <w:r>
        <w:rPr>
          <w:rFonts w:ascii="Book Antiqua" w:hAnsi="Book Antiqua"/>
        </w:rPr>
        <w:t xml:space="preserve"> B)</w:t>
      </w:r>
    </w:p>
    <w:p w14:paraId="6514BDC0" w14:textId="77777777" w:rsid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Fürbittbuch</w:t>
      </w:r>
      <w:proofErr w:type="spellEnd"/>
    </w:p>
    <w:p w14:paraId="67C048A9" w14:textId="77777777" w:rsid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Spendenkörbchen</w:t>
      </w:r>
    </w:p>
    <w:p w14:paraId="56B07A66" w14:textId="77777777" w:rsidR="008F6E30" w:rsidRDefault="00F8278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zwei Leuchter zum Kredenztisch I (hinter Taufbecken)</w:t>
      </w:r>
      <w:r w:rsidR="008F6E30">
        <w:rPr>
          <w:rFonts w:ascii="Book Antiqua" w:hAnsi="Book Antiqua"/>
        </w:rPr>
        <w:t xml:space="preserve"> + anzünden</w:t>
      </w:r>
    </w:p>
    <w:p w14:paraId="4B547053" w14:textId="77777777" w:rsidR="008F6E30" w:rsidRDefault="008F6E30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Liturgisches Gewand (Mantelalbe o.ä.)</w:t>
      </w:r>
    </w:p>
    <w:p w14:paraId="0165EEC2" w14:textId="77777777" w:rsidR="00816F77" w:rsidRPr="008F6E30" w:rsidRDefault="00816F77" w:rsidP="008F6E30">
      <w:pPr>
        <w:pStyle w:val="Listenabsatz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Nummerntafel für Liednummern (?)</w:t>
      </w:r>
    </w:p>
    <w:p w14:paraId="3E852A58" w14:textId="77777777" w:rsidR="00694337" w:rsidRDefault="00694337" w:rsidP="0028442F">
      <w:pPr>
        <w:spacing w:before="120" w:after="0" w:line="240" w:lineRule="auto"/>
        <w:rPr>
          <w:rFonts w:ascii="Book Antiqua" w:hAnsi="Book Antiqua"/>
          <w:b/>
          <w:highlight w:val="yellow"/>
        </w:rPr>
      </w:pPr>
    </w:p>
    <w:p w14:paraId="15B64FB5" w14:textId="77777777" w:rsidR="00C161A7" w:rsidRDefault="00C161A7" w:rsidP="0028442F">
      <w:pPr>
        <w:spacing w:before="120" w:after="0" w:line="240" w:lineRule="auto"/>
        <w:rPr>
          <w:rFonts w:ascii="Book Antiqua" w:hAnsi="Book Antiqua"/>
          <w:b/>
          <w:highlight w:val="yellow"/>
        </w:rPr>
      </w:pPr>
    </w:p>
    <w:p w14:paraId="0E1C9A9D" w14:textId="0B75F930" w:rsidR="008810E9" w:rsidRPr="0076364C" w:rsidRDefault="008810E9" w:rsidP="0028442F">
      <w:pPr>
        <w:spacing w:before="120" w:after="0" w:line="240" w:lineRule="auto"/>
        <w:rPr>
          <w:rFonts w:ascii="Book Antiqua" w:hAnsi="Book Antiqua"/>
          <w:b/>
          <w:i/>
          <w:sz w:val="18"/>
          <w:szCs w:val="18"/>
          <w:u w:val="single"/>
        </w:rPr>
      </w:pPr>
      <w:r w:rsidRPr="00C7060C">
        <w:rPr>
          <w:rFonts w:ascii="Book Antiqua" w:hAnsi="Book Antiqua"/>
          <w:b/>
          <w:u w:val="single"/>
        </w:rPr>
        <w:lastRenderedPageBreak/>
        <w:t>V</w:t>
      </w:r>
      <w:r w:rsidR="00694337" w:rsidRPr="00C7060C">
        <w:rPr>
          <w:rFonts w:ascii="Book Antiqua" w:hAnsi="Book Antiqua"/>
          <w:b/>
          <w:u w:val="single"/>
        </w:rPr>
        <w:t>orbemerkungen</w:t>
      </w:r>
      <w:r w:rsidR="0064029F">
        <w:rPr>
          <w:rFonts w:ascii="Book Antiqua" w:hAnsi="Book Antiqua"/>
          <w:b/>
          <w:u w:val="single"/>
        </w:rPr>
        <w:t xml:space="preserve"> </w:t>
      </w:r>
      <w:r w:rsidR="0076364C">
        <w:rPr>
          <w:rFonts w:ascii="Book Antiqua" w:hAnsi="Book Antiqua"/>
          <w:b/>
          <w:u w:val="single"/>
        </w:rPr>
        <w:t xml:space="preserve"> </w:t>
      </w:r>
      <w:r w:rsidR="0064029F" w:rsidRPr="0076364C">
        <w:rPr>
          <w:rFonts w:ascii="Book Antiqua" w:hAnsi="Book Antiqua"/>
          <w:i/>
          <w:sz w:val="18"/>
          <w:szCs w:val="18"/>
        </w:rPr>
        <w:t>(wegen der Ausnahmesituation vor dem Einzug)</w:t>
      </w:r>
    </w:p>
    <w:p w14:paraId="7A6433ED" w14:textId="77777777" w:rsidR="00694337" w:rsidRDefault="00694337" w:rsidP="00D35973">
      <w:pPr>
        <w:spacing w:before="120" w:after="0" w:line="240" w:lineRule="auto"/>
        <w:jc w:val="both"/>
        <w:rPr>
          <w:rFonts w:ascii="Book Antiqua" w:hAnsi="Book Antiqua"/>
        </w:rPr>
      </w:pPr>
      <w:r w:rsidRPr="00F00E3F">
        <w:rPr>
          <w:rFonts w:ascii="Book Antiqua" w:hAnsi="Book Antiqua"/>
          <w:i/>
        </w:rPr>
        <w:t>Herzlich willkommen zum Sonntagsgottesdienst</w:t>
      </w:r>
      <w:r>
        <w:rPr>
          <w:rFonts w:ascii="Book Antiqua" w:hAnsi="Book Antiqua"/>
        </w:rPr>
        <w:t xml:space="preserve"> in der Familien</w:t>
      </w:r>
      <w:r w:rsidR="00F00E3F">
        <w:rPr>
          <w:rFonts w:ascii="Book Antiqua" w:hAnsi="Book Antiqua"/>
        </w:rPr>
        <w:t>-</w:t>
      </w:r>
      <w:r>
        <w:rPr>
          <w:rFonts w:ascii="Book Antiqua" w:hAnsi="Book Antiqua"/>
        </w:rPr>
        <w:t>kirche!</w:t>
      </w:r>
      <w:r w:rsidR="00A83C34">
        <w:rPr>
          <w:rFonts w:ascii="Book Antiqua" w:hAnsi="Book Antiqua"/>
        </w:rPr>
        <w:t xml:space="preserve"> – Pfarrer </w:t>
      </w:r>
      <w:proofErr w:type="spellStart"/>
      <w:r w:rsidR="00A83C34">
        <w:rPr>
          <w:rFonts w:ascii="Book Antiqua" w:hAnsi="Book Antiqua"/>
        </w:rPr>
        <w:t>Zoidl</w:t>
      </w:r>
      <w:proofErr w:type="spellEnd"/>
      <w:r w:rsidR="00A83C34">
        <w:rPr>
          <w:rFonts w:ascii="Book Antiqua" w:hAnsi="Book Antiqua"/>
        </w:rPr>
        <w:t xml:space="preserve"> hält heute mit einer Gruppe unserer Pfarre und mit der Diözesansportgemeinschaft die</w:t>
      </w:r>
      <w:r>
        <w:rPr>
          <w:rFonts w:ascii="Book Antiqua" w:hAnsi="Book Antiqua"/>
        </w:rPr>
        <w:t xml:space="preserve"> </w:t>
      </w:r>
      <w:r w:rsidR="00A83C34">
        <w:rPr>
          <w:rFonts w:ascii="Book Antiqua" w:hAnsi="Book Antiqua"/>
        </w:rPr>
        <w:t xml:space="preserve">Bergmesse auf der Hochsteinalm bei </w:t>
      </w:r>
      <w:proofErr w:type="spellStart"/>
      <w:r w:rsidR="00A83C34">
        <w:rPr>
          <w:rFonts w:ascii="Book Antiqua" w:hAnsi="Book Antiqua"/>
        </w:rPr>
        <w:t>Traunkirchen</w:t>
      </w:r>
      <w:proofErr w:type="spellEnd"/>
      <w:r w:rsidR="00D35973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Pfarrer Weinberger ist leider gesundheitlich nicht in der Lage, die S</w:t>
      </w:r>
      <w:r w:rsidR="00D35973">
        <w:rPr>
          <w:rFonts w:ascii="Book Antiqua" w:hAnsi="Book Antiqua"/>
        </w:rPr>
        <w:t xml:space="preserve">onntagsmesse mit uns zu feiern. </w:t>
      </w:r>
      <w:r>
        <w:rPr>
          <w:rFonts w:ascii="Book Antiqua" w:hAnsi="Book Antiqua"/>
        </w:rPr>
        <w:t>Deshalb wird der Sonntagsgottesdienst heute als Wort-Gottes-Feier gestaltet.</w:t>
      </w:r>
    </w:p>
    <w:p w14:paraId="71290275" w14:textId="77777777" w:rsidR="00C7060C" w:rsidRDefault="00C7060C" w:rsidP="00D35973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Für d</w:t>
      </w:r>
      <w:r w:rsidR="00694337">
        <w:rPr>
          <w:rFonts w:ascii="Book Antiqua" w:hAnsi="Book Antiqua"/>
        </w:rPr>
        <w:t xml:space="preserve">ie Wort-Gottes-Feier </w:t>
      </w:r>
      <w:r>
        <w:rPr>
          <w:rFonts w:ascii="Book Antiqua" w:hAnsi="Book Antiqua"/>
        </w:rPr>
        <w:t>gibt es ein eigenes offizielles kirch-</w:t>
      </w:r>
      <w:proofErr w:type="spellStart"/>
      <w:r>
        <w:rPr>
          <w:rFonts w:ascii="Book Antiqua" w:hAnsi="Book Antiqua"/>
        </w:rPr>
        <w:t>liches</w:t>
      </w:r>
      <w:proofErr w:type="spellEnd"/>
      <w:r>
        <w:rPr>
          <w:rFonts w:ascii="Book Antiqua" w:hAnsi="Book Antiqua"/>
        </w:rPr>
        <w:t xml:space="preserve"> Feierbuch, und ihr Ablauf ist auch im Gotteslob unter den Nummern 669 bis 671 ersichtlich.</w:t>
      </w:r>
    </w:p>
    <w:p w14:paraId="4D5029FB" w14:textId="77777777" w:rsidR="00D35973" w:rsidRDefault="00C7060C" w:rsidP="00D35973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Die Wort-Gottes-Feier </w:t>
      </w:r>
      <w:r w:rsidR="00694337">
        <w:rPr>
          <w:rFonts w:ascii="Book Antiqua" w:hAnsi="Book Antiqua"/>
        </w:rPr>
        <w:t xml:space="preserve">hat </w:t>
      </w:r>
      <w:r w:rsidR="00D35973">
        <w:rPr>
          <w:rFonts w:ascii="Book Antiqua" w:hAnsi="Book Antiqua"/>
        </w:rPr>
        <w:t>vier Teile: Im</w:t>
      </w:r>
      <w:r w:rsidR="00694337">
        <w:rPr>
          <w:rFonts w:ascii="Book Antiqua" w:hAnsi="Book Antiqua"/>
        </w:rPr>
        <w:t xml:space="preserve"> </w:t>
      </w:r>
      <w:r w:rsidR="00694337" w:rsidRPr="00D35973">
        <w:rPr>
          <w:rFonts w:ascii="Book Antiqua" w:hAnsi="Book Antiqua"/>
          <w:i/>
        </w:rPr>
        <w:t>Eröffnungsteil</w:t>
      </w:r>
      <w:r w:rsidR="00694337">
        <w:rPr>
          <w:rFonts w:ascii="Book Antiqua" w:hAnsi="Book Antiqua"/>
        </w:rPr>
        <w:t xml:space="preserve"> </w:t>
      </w:r>
      <w:r w:rsidR="00D35973">
        <w:rPr>
          <w:rFonts w:ascii="Book Antiqua" w:hAnsi="Book Antiqua"/>
        </w:rPr>
        <w:t xml:space="preserve">mit </w:t>
      </w:r>
      <w:proofErr w:type="gramStart"/>
      <w:r w:rsidR="00D35973">
        <w:rPr>
          <w:rFonts w:ascii="Book Antiqua" w:hAnsi="Book Antiqua"/>
        </w:rPr>
        <w:t>Einführung, Christus-</w:t>
      </w:r>
      <w:proofErr w:type="gramEnd"/>
      <w:r w:rsidR="00D35973">
        <w:rPr>
          <w:rFonts w:ascii="Book Antiqua" w:hAnsi="Book Antiqua"/>
        </w:rPr>
        <w:t xml:space="preserve">Rufen und Eröffnungsgebet werden wir uns der Gegenwart Gottes bewusst. Der </w:t>
      </w:r>
      <w:r w:rsidR="00D35973" w:rsidRPr="00D35973">
        <w:rPr>
          <w:rFonts w:ascii="Book Antiqua" w:hAnsi="Book Antiqua"/>
          <w:i/>
        </w:rPr>
        <w:t>zweite Teil</w:t>
      </w:r>
      <w:r w:rsidR="00D35973">
        <w:rPr>
          <w:rFonts w:ascii="Book Antiqua" w:hAnsi="Book Antiqua"/>
        </w:rPr>
        <w:t xml:space="preserve"> ist der </w:t>
      </w:r>
      <w:r w:rsidR="00D35973" w:rsidRPr="00D35973">
        <w:rPr>
          <w:rFonts w:ascii="Book Antiqua" w:hAnsi="Book Antiqua"/>
          <w:i/>
        </w:rPr>
        <w:t>Verkündigung des Wortes Gottes</w:t>
      </w:r>
      <w:r w:rsidR="00D35973">
        <w:rPr>
          <w:rFonts w:ascii="Book Antiqua" w:hAnsi="Book Antiqua"/>
        </w:rPr>
        <w:t xml:space="preserve"> gewidmet, mit zwei Lesungen, </w:t>
      </w:r>
      <w:r w:rsidR="00F00E3F">
        <w:rPr>
          <w:rFonts w:ascii="Book Antiqua" w:hAnsi="Book Antiqua"/>
        </w:rPr>
        <w:t>Evangelium und</w:t>
      </w:r>
      <w:r w:rsidR="00D35973">
        <w:rPr>
          <w:rFonts w:ascii="Book Antiqua" w:hAnsi="Book Antiqua"/>
        </w:rPr>
        <w:t xml:space="preserve"> Predigt. Im </w:t>
      </w:r>
      <w:r w:rsidR="00D35973" w:rsidRPr="00D35973">
        <w:rPr>
          <w:rFonts w:ascii="Book Antiqua" w:hAnsi="Book Antiqua"/>
          <w:i/>
        </w:rPr>
        <w:t>dritten Teil</w:t>
      </w:r>
      <w:r w:rsidR="00D35973">
        <w:rPr>
          <w:rFonts w:ascii="Book Antiqua" w:hAnsi="Book Antiqua"/>
        </w:rPr>
        <w:t xml:space="preserve"> </w:t>
      </w:r>
      <w:r w:rsidR="00D35973" w:rsidRPr="00D35973">
        <w:rPr>
          <w:rFonts w:ascii="Book Antiqua" w:hAnsi="Book Antiqua"/>
          <w:i/>
        </w:rPr>
        <w:t>antworten wir auf das Wort Gottes</w:t>
      </w:r>
      <w:r w:rsidR="00F00E3F">
        <w:rPr>
          <w:rFonts w:ascii="Book Antiqua" w:hAnsi="Book Antiqua"/>
        </w:rPr>
        <w:t xml:space="preserve"> mit</w:t>
      </w:r>
      <w:r w:rsidR="00A83C34">
        <w:rPr>
          <w:rFonts w:ascii="Book Antiqua" w:hAnsi="Book Antiqua"/>
        </w:rPr>
        <w:t xml:space="preserve"> </w:t>
      </w:r>
      <w:r w:rsidR="00F00E3F">
        <w:rPr>
          <w:rFonts w:ascii="Book Antiqua" w:hAnsi="Book Antiqua"/>
        </w:rPr>
        <w:t xml:space="preserve">Verehrung des Wortes </w:t>
      </w:r>
      <w:proofErr w:type="gramStart"/>
      <w:r w:rsidR="00F00E3F">
        <w:rPr>
          <w:rFonts w:ascii="Book Antiqua" w:hAnsi="Book Antiqua"/>
        </w:rPr>
        <w:t>Gottes,</w:t>
      </w:r>
      <w:r w:rsidR="00D35973">
        <w:rPr>
          <w:rFonts w:ascii="Book Antiqua" w:hAnsi="Book Antiqua"/>
        </w:rPr>
        <w:t xml:space="preserve"> Glaubens</w:t>
      </w:r>
      <w:r w:rsidR="00F00E3F">
        <w:rPr>
          <w:rFonts w:ascii="Book Antiqua" w:hAnsi="Book Antiqua"/>
        </w:rPr>
        <w:t>-</w:t>
      </w:r>
      <w:proofErr w:type="gramEnd"/>
      <w:r w:rsidR="00D35973">
        <w:rPr>
          <w:rFonts w:ascii="Book Antiqua" w:hAnsi="Book Antiqua"/>
        </w:rPr>
        <w:t>beken</w:t>
      </w:r>
      <w:r w:rsidR="00A83C34">
        <w:rPr>
          <w:rFonts w:ascii="Book Antiqua" w:hAnsi="Book Antiqua"/>
        </w:rPr>
        <w:t xml:space="preserve">ntnis und </w:t>
      </w:r>
      <w:r w:rsidR="00D35973">
        <w:rPr>
          <w:rFonts w:ascii="Book Antiqua" w:hAnsi="Book Antiqua"/>
        </w:rPr>
        <w:t xml:space="preserve">Friedenszeichen, </w:t>
      </w:r>
      <w:r w:rsidR="00F00E3F">
        <w:rPr>
          <w:rFonts w:ascii="Book Antiqua" w:hAnsi="Book Antiqua"/>
        </w:rPr>
        <w:t xml:space="preserve">mit </w:t>
      </w:r>
      <w:r w:rsidR="00D35973">
        <w:rPr>
          <w:rFonts w:ascii="Book Antiqua" w:hAnsi="Book Antiqua"/>
        </w:rPr>
        <w:t>dem sonntäglichen Lobp</w:t>
      </w:r>
      <w:r w:rsidR="00A83C34">
        <w:rPr>
          <w:rFonts w:ascii="Book Antiqua" w:hAnsi="Book Antiqua"/>
        </w:rPr>
        <w:t xml:space="preserve">reis (der ins Gloria mündet), den Fürbitten und dem Vaterunser. </w:t>
      </w:r>
      <w:r w:rsidR="00D35973">
        <w:rPr>
          <w:rFonts w:ascii="Book Antiqua" w:hAnsi="Book Antiqua"/>
        </w:rPr>
        <w:t xml:space="preserve">Der </w:t>
      </w:r>
      <w:r w:rsidR="00D35973" w:rsidRPr="00D35973">
        <w:rPr>
          <w:rFonts w:ascii="Book Antiqua" w:hAnsi="Book Antiqua"/>
          <w:i/>
        </w:rPr>
        <w:t>vierte Teil beschließt</w:t>
      </w:r>
      <w:r w:rsidR="00D35973">
        <w:rPr>
          <w:rFonts w:ascii="Book Antiqua" w:hAnsi="Book Antiqua"/>
        </w:rPr>
        <w:t xml:space="preserve"> </w:t>
      </w:r>
      <w:r w:rsidR="00A83C34">
        <w:rPr>
          <w:rFonts w:ascii="Book Antiqua" w:hAnsi="Book Antiqua"/>
        </w:rPr>
        <w:t xml:space="preserve">(nach einem Lied) </w:t>
      </w:r>
      <w:r w:rsidR="00D35973">
        <w:rPr>
          <w:rFonts w:ascii="Book Antiqua" w:hAnsi="Book Antiqua"/>
        </w:rPr>
        <w:t>mit Verlautbarungen und dem Segensgebet die Feier.</w:t>
      </w:r>
    </w:p>
    <w:p w14:paraId="1767562E" w14:textId="77777777" w:rsidR="00F00E3F" w:rsidRDefault="00D35973" w:rsidP="00D35973">
      <w:pPr>
        <w:spacing w:before="120" w:after="0" w:line="240" w:lineRule="auto"/>
        <w:jc w:val="both"/>
        <w:rPr>
          <w:rFonts w:ascii="Book Antiqua" w:hAnsi="Book Antiqua"/>
        </w:rPr>
      </w:pPr>
      <w:r w:rsidRPr="00C7060C">
        <w:rPr>
          <w:rFonts w:ascii="Book Antiqua" w:hAnsi="Book Antiqua"/>
          <w:i/>
        </w:rPr>
        <w:t xml:space="preserve">Die Wort-Gottes-Feier hat ihren eigenen Wert: </w:t>
      </w:r>
      <w:r>
        <w:rPr>
          <w:rFonts w:ascii="Book Antiqua" w:hAnsi="Book Antiqua"/>
        </w:rPr>
        <w:t>Christus ist bei uns in unserer Versammlung und in seinem Wort gegenwärtig, wie das zweite Vatikanische Konzil in Erinnerung rief.</w:t>
      </w:r>
      <w:r w:rsidR="00C7060C">
        <w:rPr>
          <w:rFonts w:ascii="Book Antiqua" w:hAnsi="Book Antiqua"/>
        </w:rPr>
        <w:t xml:space="preserve"> Deshalb ist die Wort-Gottes-Feier </w:t>
      </w:r>
      <w:r w:rsidR="00C7060C" w:rsidRPr="00C7060C">
        <w:rPr>
          <w:rFonts w:ascii="Book Antiqua" w:hAnsi="Book Antiqua"/>
          <w:i/>
        </w:rPr>
        <w:t xml:space="preserve">nicht </w:t>
      </w:r>
      <w:r w:rsidR="00C7060C">
        <w:rPr>
          <w:rFonts w:ascii="Book Antiqua" w:hAnsi="Book Antiqua"/>
          <w:i/>
        </w:rPr>
        <w:t xml:space="preserve">regelmäßig </w:t>
      </w:r>
      <w:r w:rsidR="00C7060C" w:rsidRPr="00C7060C">
        <w:rPr>
          <w:rFonts w:ascii="Book Antiqua" w:hAnsi="Book Antiqua"/>
          <w:i/>
        </w:rPr>
        <w:t>mit der Kommunion verbunden</w:t>
      </w:r>
      <w:r w:rsidR="00C7060C">
        <w:rPr>
          <w:rFonts w:ascii="Book Antiqua" w:hAnsi="Book Antiqua"/>
        </w:rPr>
        <w:t xml:space="preserve">. </w:t>
      </w:r>
      <w:r w:rsidR="00F00E3F">
        <w:rPr>
          <w:rFonts w:ascii="Book Antiqua" w:hAnsi="Book Antiqua"/>
        </w:rPr>
        <w:t xml:space="preserve">Bei der ersten Wortgottesfeier, die wir gemeinsam hier gefeiert haben, am 2. August, wurde </w:t>
      </w:r>
      <w:r w:rsidR="00A83C34">
        <w:rPr>
          <w:rFonts w:ascii="Book Antiqua" w:hAnsi="Book Antiqua"/>
        </w:rPr>
        <w:t>mit Blick auf das Evangelium, in dem sich Jesus als das lebendige Brot vom Himmel vorstellt</w:t>
      </w:r>
      <w:r w:rsidR="00F00E3F">
        <w:rPr>
          <w:rFonts w:ascii="Book Antiqua" w:hAnsi="Book Antiqua"/>
        </w:rPr>
        <w:t>e</w:t>
      </w:r>
      <w:r w:rsidR="00A83C34">
        <w:rPr>
          <w:rFonts w:ascii="Book Antiqua" w:hAnsi="Book Antiqua"/>
        </w:rPr>
        <w:t>, die Kommunion ausgeteilt.</w:t>
      </w:r>
      <w:r w:rsidR="00F00E3F">
        <w:rPr>
          <w:rFonts w:ascii="Book Antiqua" w:hAnsi="Book Antiqua"/>
        </w:rPr>
        <w:t xml:space="preserve"> Für die </w:t>
      </w:r>
      <w:r w:rsidR="00F00E3F" w:rsidRPr="00F00E3F">
        <w:rPr>
          <w:rFonts w:ascii="Book Antiqua" w:hAnsi="Book Antiqua"/>
          <w:i/>
        </w:rPr>
        <w:t>heutige Wort-Gottes-Feier</w:t>
      </w:r>
      <w:r w:rsidR="00F00E3F">
        <w:rPr>
          <w:rFonts w:ascii="Book Antiqua" w:hAnsi="Book Antiqua"/>
        </w:rPr>
        <w:t xml:space="preserve"> habe ich vor acht Wochen angekündigt,</w:t>
      </w:r>
      <w:r w:rsidR="00C7060C">
        <w:rPr>
          <w:rFonts w:ascii="Book Antiqua" w:hAnsi="Book Antiqua"/>
        </w:rPr>
        <w:t xml:space="preserve"> </w:t>
      </w:r>
      <w:r w:rsidR="00F00E3F">
        <w:rPr>
          <w:rFonts w:ascii="Book Antiqua" w:hAnsi="Book Antiqua"/>
        </w:rPr>
        <w:t xml:space="preserve">dass wir sie </w:t>
      </w:r>
      <w:r w:rsidR="00C7060C" w:rsidRPr="00F00E3F">
        <w:rPr>
          <w:rFonts w:ascii="Book Antiqua" w:hAnsi="Book Antiqua"/>
          <w:i/>
        </w:rPr>
        <w:t>bewusst ohne Kommunion</w:t>
      </w:r>
      <w:r w:rsidR="00F00E3F">
        <w:rPr>
          <w:rFonts w:ascii="Book Antiqua" w:hAnsi="Book Antiqua"/>
        </w:rPr>
        <w:t xml:space="preserve">, dafür aber mit einer </w:t>
      </w:r>
      <w:r w:rsidR="00F00E3F" w:rsidRPr="00F00E3F">
        <w:rPr>
          <w:rFonts w:ascii="Book Antiqua" w:hAnsi="Book Antiqua"/>
          <w:i/>
        </w:rPr>
        <w:t>bewussten Verehrung des Wortes Gottes</w:t>
      </w:r>
      <w:r w:rsidR="00C7060C">
        <w:rPr>
          <w:rFonts w:ascii="Book Antiqua" w:hAnsi="Book Antiqua"/>
        </w:rPr>
        <w:t xml:space="preserve"> gestalten werd</w:t>
      </w:r>
      <w:r w:rsidR="001A5CB1">
        <w:rPr>
          <w:rFonts w:ascii="Book Antiqua" w:hAnsi="Book Antiqua"/>
        </w:rPr>
        <w:t xml:space="preserve">en. </w:t>
      </w:r>
      <w:r w:rsidR="00F00E3F">
        <w:rPr>
          <w:rFonts w:ascii="Book Antiqua" w:hAnsi="Book Antiqua"/>
        </w:rPr>
        <w:t>Zur Verehrung des Wortes Gottes Näheres dann in der Predigt.</w:t>
      </w:r>
    </w:p>
    <w:p w14:paraId="7261EDF0" w14:textId="77777777" w:rsidR="00F82780" w:rsidRPr="00074054" w:rsidRDefault="00F82780" w:rsidP="00F82780">
      <w:pPr>
        <w:spacing w:before="120" w:after="0" w:line="240" w:lineRule="auto"/>
        <w:rPr>
          <w:rFonts w:ascii="Book Antiqua" w:hAnsi="Book Antiqua"/>
          <w:b/>
        </w:rPr>
      </w:pPr>
      <w:r w:rsidRPr="00074054">
        <w:rPr>
          <w:rFonts w:ascii="Book Antiqua" w:hAnsi="Book Antiqua"/>
          <w:b/>
        </w:rPr>
        <w:lastRenderedPageBreak/>
        <w:t>Eröffnung</w:t>
      </w:r>
    </w:p>
    <w:p w14:paraId="31F1F81D" w14:textId="77777777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Einzug – Gesang</w:t>
      </w:r>
      <w:r>
        <w:rPr>
          <w:rFonts w:ascii="Book Antiqua" w:hAnsi="Book Antiqua"/>
        </w:rPr>
        <w:tab/>
      </w:r>
      <w:r>
        <w:rPr>
          <w:rFonts w:ascii="Book Antiqua" w:hAnsi="Book Antiqua"/>
          <w:bdr w:val="single" w:sz="4" w:space="0" w:color="auto"/>
        </w:rPr>
        <w:t>GL 84</w:t>
      </w:r>
      <w:r>
        <w:rPr>
          <w:rFonts w:ascii="Book Antiqua" w:hAnsi="Book Antiqua"/>
        </w:rPr>
        <w:t xml:space="preserve"> Morgenglanz der Ewigkeit, </w:t>
      </w:r>
    </w:p>
    <w:p w14:paraId="2AC847FA" w14:textId="77777777" w:rsidR="00F82780" w:rsidRPr="00C161A7" w:rsidRDefault="00C161A7" w:rsidP="00C161A7">
      <w:pPr>
        <w:spacing w:after="0" w:line="240" w:lineRule="auto"/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F82780" w:rsidRPr="00C161A7">
        <w:rPr>
          <w:rFonts w:ascii="Book Antiqua" w:hAnsi="Book Antiqua"/>
        </w:rPr>
        <w:t>– 3. Str.</w:t>
      </w:r>
    </w:p>
    <w:p w14:paraId="607E1AAF" w14:textId="77777777" w:rsidR="00C161A7" w:rsidRPr="00C161A7" w:rsidRDefault="00C161A7" w:rsidP="00C161A7">
      <w:pPr>
        <w:spacing w:before="120" w:after="0" w:line="240" w:lineRule="auto"/>
        <w:rPr>
          <w:rFonts w:ascii="Book Antiqua" w:hAnsi="Book Antiqua"/>
          <w:i/>
          <w:iCs/>
        </w:rPr>
      </w:pPr>
      <w:r w:rsidRPr="00C161A7">
        <w:rPr>
          <w:rFonts w:ascii="Book Antiqua" w:hAnsi="Book Antiqua"/>
          <w:i/>
          <w:iCs/>
        </w:rPr>
        <w:t>Zum Einzug trägt der Lektor das Lektionar mit und legt es auf das Lesepult</w:t>
      </w:r>
      <w:proofErr w:type="gramStart"/>
      <w:r w:rsidRPr="00C161A7">
        <w:rPr>
          <w:rFonts w:ascii="Book Antiqua" w:hAnsi="Book Antiqua"/>
          <w:i/>
          <w:iCs/>
        </w:rPr>
        <w:t>, das</w:t>
      </w:r>
      <w:proofErr w:type="gramEnd"/>
      <w:r w:rsidRPr="00C161A7">
        <w:rPr>
          <w:rFonts w:ascii="Book Antiqua" w:hAnsi="Book Antiqua"/>
          <w:i/>
          <w:iCs/>
        </w:rPr>
        <w:t xml:space="preserve"> auf</w:t>
      </w:r>
      <w:r>
        <w:rPr>
          <w:rFonts w:ascii="Book Antiqua" w:hAnsi="Book Antiqua"/>
          <w:i/>
          <w:iCs/>
        </w:rPr>
        <w:t xml:space="preserve"> dem Kredenztisch vor dem A</w:t>
      </w:r>
      <w:r w:rsidRPr="00C161A7">
        <w:rPr>
          <w:rFonts w:ascii="Book Antiqua" w:hAnsi="Book Antiqua"/>
          <w:i/>
          <w:iCs/>
        </w:rPr>
        <w:t>ltar steht.</w:t>
      </w:r>
    </w:p>
    <w:p w14:paraId="60D295BF" w14:textId="1582C1BC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Kreuzzeichen</w:t>
      </w:r>
      <w:r w:rsidR="0064029F">
        <w:rPr>
          <w:rFonts w:ascii="Book Antiqua" w:hAnsi="Book Antiqua"/>
        </w:rPr>
        <w:t>:</w:t>
      </w:r>
      <w:r w:rsidR="0064029F">
        <w:rPr>
          <w:rFonts w:ascii="Book Antiqua" w:hAnsi="Book Antiqua"/>
        </w:rPr>
        <w:tab/>
      </w:r>
      <w:r w:rsidR="0064029F">
        <w:rPr>
          <w:rFonts w:ascii="Book Antiqua" w:hAnsi="Book Antiqua"/>
        </w:rPr>
        <w:tab/>
      </w:r>
      <w:proofErr w:type="spellStart"/>
      <w:r w:rsidR="0064029F">
        <w:rPr>
          <w:rFonts w:ascii="Book Antiqua" w:hAnsi="Book Antiqua"/>
        </w:rPr>
        <w:t>GdL</w:t>
      </w:r>
      <w:proofErr w:type="spellEnd"/>
      <w:r w:rsidR="0064029F">
        <w:rPr>
          <w:rFonts w:ascii="Book Antiqua" w:hAnsi="Book Antiqua"/>
        </w:rPr>
        <w:t>: Im Namen des Vaters ...</w:t>
      </w:r>
    </w:p>
    <w:p w14:paraId="09C7A8FE" w14:textId="544F1619" w:rsidR="00F82780" w:rsidRPr="00074054" w:rsidRDefault="00F82780" w:rsidP="0064029F">
      <w:pPr>
        <w:spacing w:before="60" w:after="0" w:line="240" w:lineRule="auto"/>
        <w:ind w:left="2120" w:hanging="2120"/>
        <w:rPr>
          <w:rFonts w:ascii="Book Antiqua" w:hAnsi="Book Antiqua"/>
        </w:rPr>
      </w:pPr>
      <w:r w:rsidRPr="00074054">
        <w:rPr>
          <w:rFonts w:ascii="Book Antiqua" w:hAnsi="Book Antiqua"/>
        </w:rPr>
        <w:t>Liturgischer Gruß</w:t>
      </w:r>
      <w:r w:rsidR="0064029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proofErr w:type="spellStart"/>
      <w:r w:rsidR="0064029F">
        <w:rPr>
          <w:rFonts w:ascii="Book Antiqua" w:hAnsi="Book Antiqua"/>
        </w:rPr>
        <w:t>GdL</w:t>
      </w:r>
      <w:proofErr w:type="spellEnd"/>
      <w:r w:rsidR="0064029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Der Name des Herrn</w:t>
      </w:r>
      <w:r w:rsidR="0064029F">
        <w:rPr>
          <w:rFonts w:ascii="Book Antiqua" w:hAnsi="Book Antiqua"/>
        </w:rPr>
        <w:t xml:space="preserve"> sei gepriesen.</w:t>
      </w:r>
      <w:r>
        <w:rPr>
          <w:rFonts w:ascii="Book Antiqua" w:hAnsi="Book Antiqua"/>
        </w:rPr>
        <w:t xml:space="preserve"> </w:t>
      </w:r>
      <w:r w:rsidR="0064029F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 xml:space="preserve">Von nun an </w:t>
      </w:r>
      <w:r w:rsidR="0064029F">
        <w:rPr>
          <w:rFonts w:ascii="Book Antiqua" w:hAnsi="Book Antiqua"/>
        </w:rPr>
        <w:t>bis in Ewigkeit.</w:t>
      </w:r>
    </w:p>
    <w:p w14:paraId="4BAABB44" w14:textId="77777777" w:rsidR="00F00E3F" w:rsidRDefault="00F00E3F" w:rsidP="00F00E3F">
      <w:pPr>
        <w:spacing w:before="60" w:after="0" w:line="240" w:lineRule="auto"/>
        <w:rPr>
          <w:rFonts w:ascii="Book Antiqua" w:hAnsi="Book Antiqua"/>
          <w:u w:val="single"/>
        </w:rPr>
      </w:pPr>
    </w:p>
    <w:p w14:paraId="6FDEF2DF" w14:textId="77777777" w:rsidR="00F00E3F" w:rsidRDefault="00F00E3F" w:rsidP="00F00E3F">
      <w:pPr>
        <w:spacing w:before="60" w:after="0" w:line="240" w:lineRule="auto"/>
        <w:rPr>
          <w:rFonts w:ascii="Book Antiqua" w:hAnsi="Book Antiqua"/>
          <w:u w:val="single"/>
        </w:rPr>
      </w:pPr>
      <w:r w:rsidRPr="00E44A8E">
        <w:rPr>
          <w:rFonts w:ascii="Book Antiqua" w:hAnsi="Book Antiqua"/>
          <w:u w:val="single"/>
        </w:rPr>
        <w:t>Einführung</w:t>
      </w:r>
    </w:p>
    <w:p w14:paraId="571846AD" w14:textId="77777777" w:rsidR="00F00E3F" w:rsidRDefault="00F00E3F" w:rsidP="00F00E3F">
      <w:pPr>
        <w:spacing w:before="12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„Ich freue mich, dass du da bist!“</w:t>
      </w:r>
    </w:p>
    <w:p w14:paraId="595C49D1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So sagen wir, wenn wir uns über einen Besuch freuen.</w:t>
      </w:r>
    </w:p>
    <w:p w14:paraId="4488B124" w14:textId="77777777" w:rsidR="00751B73" w:rsidRDefault="00751B73" w:rsidP="00F00E3F">
      <w:pPr>
        <w:spacing w:before="12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„Ich freue mich, dass du da bist!“</w:t>
      </w:r>
    </w:p>
    <w:p w14:paraId="4B00803A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Zum Beginn dieses Gottesdienstes könnten wir sagen:</w:t>
      </w:r>
    </w:p>
    <w:p w14:paraId="6D441C37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„Ich freue mich, dass ich da bin, dass ich herkommen konnte, um meinen Glauben zu feiern.“</w:t>
      </w:r>
    </w:p>
    <w:p w14:paraId="68FB6071" w14:textId="77777777" w:rsidR="00751B73" w:rsidRDefault="00751B73" w:rsidP="00F00E3F">
      <w:pPr>
        <w:spacing w:before="12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Und mit Blick auf alle, die auch gekommen sind:</w:t>
      </w:r>
    </w:p>
    <w:p w14:paraId="0EAFAFA3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„Ich freue mich, dass ihr alle da seid, und dass wir miteinander beten und auf das Wort Gottes hören.“</w:t>
      </w:r>
    </w:p>
    <w:p w14:paraId="04F1B8DD" w14:textId="77777777" w:rsidR="00751B73" w:rsidRDefault="00751B73" w:rsidP="00F00E3F">
      <w:pPr>
        <w:spacing w:before="12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Und zu Gott könnten wir sagen:</w:t>
      </w:r>
    </w:p>
    <w:p w14:paraId="484DB60D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„Ich freue mich, dass du in unserer Mitte bist.“</w:t>
      </w:r>
    </w:p>
    <w:p w14:paraId="684DDA4D" w14:textId="77777777" w:rsidR="00751B73" w:rsidRDefault="00751B73" w:rsidP="00F00E3F">
      <w:pPr>
        <w:spacing w:before="12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Aber bevor wir all das denken und sagen können, </w:t>
      </w:r>
    </w:p>
    <w:p w14:paraId="0DBCA40D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sagt Gott zu einer jeden und einem jeden von uns:</w:t>
      </w:r>
    </w:p>
    <w:p w14:paraId="18EE45AA" w14:textId="77777777" w:rsidR="00751B73" w:rsidRDefault="00751B73" w:rsidP="00751B7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„Ich freue mich, dass du da bist.“</w:t>
      </w:r>
    </w:p>
    <w:p w14:paraId="07F3546B" w14:textId="77777777" w:rsidR="00751B73" w:rsidRDefault="00751B73" w:rsidP="00F00E3F">
      <w:pPr>
        <w:spacing w:before="12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Öffnen wir uns in einem Augenblick der Stille</w:t>
      </w:r>
    </w:p>
    <w:p w14:paraId="1CFA2F31" w14:textId="77777777" w:rsidR="00751B73" w:rsidRDefault="00751B73" w:rsidP="005330E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für </w:t>
      </w:r>
      <w:r w:rsidR="005330EC">
        <w:rPr>
          <w:rFonts w:ascii="Book Antiqua" w:hAnsi="Book Antiqua"/>
        </w:rPr>
        <w:t>Gottes</w:t>
      </w:r>
      <w:r>
        <w:rPr>
          <w:rFonts w:ascii="Book Antiqua" w:hAnsi="Book Antiqua"/>
        </w:rPr>
        <w:t xml:space="preserve"> </w:t>
      </w:r>
      <w:r w:rsidR="005330EC">
        <w:rPr>
          <w:rFonts w:ascii="Book Antiqua" w:hAnsi="Book Antiqua"/>
        </w:rPr>
        <w:t>Liebe, die jeden Tag neu ist, die kein Ende hat,</w:t>
      </w:r>
    </w:p>
    <w:p w14:paraId="44F1259F" w14:textId="77777777" w:rsidR="005330EC" w:rsidRDefault="005330EC" w:rsidP="005330E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für diese Liebe, die uns in der vergangenen Woche begleitet hat und die uns immer nahe bleibt.</w:t>
      </w:r>
    </w:p>
    <w:p w14:paraId="723D0ECA" w14:textId="77777777" w:rsidR="00F00E3F" w:rsidRDefault="00F00E3F" w:rsidP="00F00E3F">
      <w:pPr>
        <w:spacing w:before="60" w:after="0" w:line="240" w:lineRule="auto"/>
        <w:rPr>
          <w:rFonts w:ascii="Book Antiqua" w:hAnsi="Book Antiqua"/>
          <w:u w:val="single"/>
        </w:rPr>
      </w:pPr>
    </w:p>
    <w:p w14:paraId="2B6D46E8" w14:textId="77777777" w:rsidR="00F00E3F" w:rsidRPr="00E44A8E" w:rsidRDefault="00F00E3F" w:rsidP="00F00E3F">
      <w:pPr>
        <w:spacing w:before="60" w:after="0" w:line="240" w:lineRule="auto"/>
        <w:rPr>
          <w:rFonts w:ascii="Book Antiqua" w:hAnsi="Book Antiqua"/>
          <w:u w:val="single"/>
        </w:rPr>
      </w:pPr>
      <w:r w:rsidRPr="00E44A8E">
        <w:rPr>
          <w:rFonts w:ascii="Book Antiqua" w:hAnsi="Book Antiqua"/>
          <w:u w:val="single"/>
        </w:rPr>
        <w:t>Stille</w:t>
      </w:r>
    </w:p>
    <w:p w14:paraId="1A45FEEF" w14:textId="77777777" w:rsidR="00C161A7" w:rsidRDefault="00C161A7" w:rsidP="00F82780">
      <w:pPr>
        <w:spacing w:before="60" w:after="0" w:line="240" w:lineRule="auto"/>
        <w:rPr>
          <w:rFonts w:ascii="Book Antiqua" w:hAnsi="Book Antiqua"/>
        </w:rPr>
      </w:pPr>
    </w:p>
    <w:p w14:paraId="0A51E9B3" w14:textId="77777777" w:rsidR="00F82780" w:rsidRPr="00F0145E" w:rsidRDefault="00F82780" w:rsidP="00F82780">
      <w:pPr>
        <w:spacing w:before="60" w:after="0" w:line="240" w:lineRule="auto"/>
        <w:rPr>
          <w:rFonts w:ascii="Book Antiqua" w:hAnsi="Book Antiqua"/>
        </w:rPr>
      </w:pPr>
      <w:r w:rsidRPr="00F0145E">
        <w:rPr>
          <w:rFonts w:ascii="Book Antiqua" w:hAnsi="Book Antiqua"/>
        </w:rPr>
        <w:lastRenderedPageBreak/>
        <w:t xml:space="preserve">Christusrufe </w:t>
      </w:r>
      <w:r w:rsidRPr="00F0145E">
        <w:rPr>
          <w:rFonts w:ascii="Book Antiqua" w:hAnsi="Book Antiqua"/>
        </w:rPr>
        <w:tab/>
      </w:r>
      <w:r w:rsidRPr="00F0145E">
        <w:rPr>
          <w:rFonts w:ascii="Book Antiqua" w:hAnsi="Book Antiqua"/>
        </w:rPr>
        <w:tab/>
        <w:t>(nach Bitten, Laudes, Do 1. Woche)</w:t>
      </w:r>
      <w:r w:rsidRPr="00F0145E">
        <w:rPr>
          <w:rFonts w:ascii="Book Antiqua" w:hAnsi="Book Antiqua"/>
        </w:rPr>
        <w:tab/>
      </w:r>
    </w:p>
    <w:p w14:paraId="037F2776" w14:textId="77777777" w:rsidR="00F82780" w:rsidRPr="00F0145E" w:rsidRDefault="00F82780" w:rsidP="00F82780">
      <w:pPr>
        <w:spacing w:before="60" w:after="0" w:line="240" w:lineRule="auto"/>
        <w:ind w:left="2124" w:firstLine="3"/>
        <w:rPr>
          <w:rFonts w:ascii="Book Antiqua" w:hAnsi="Book Antiqua"/>
          <w:i/>
        </w:rPr>
      </w:pPr>
      <w:r w:rsidRPr="00F0145E">
        <w:rPr>
          <w:rFonts w:ascii="Book Antiqua" w:hAnsi="Book Antiqua"/>
          <w:i/>
        </w:rPr>
        <w:t>Du schenkst uns diesen neuen Tag und machst unsere Herzen hell in deinem Licht.</w:t>
      </w:r>
    </w:p>
    <w:p w14:paraId="40198C85" w14:textId="77777777" w:rsidR="00F82780" w:rsidRPr="008810E9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  <w:bdr w:val="single" w:sz="4" w:space="0" w:color="auto"/>
        </w:rPr>
        <w:t>GL 151</w:t>
      </w:r>
      <w:r>
        <w:rPr>
          <w:rFonts w:ascii="Book Antiqua" w:hAnsi="Book Antiqua"/>
        </w:rPr>
        <w:t xml:space="preserve"> Herr,</w:t>
      </w:r>
      <w:proofErr w:type="gramEnd"/>
      <w:r>
        <w:rPr>
          <w:rFonts w:ascii="Book Antiqua" w:hAnsi="Book Antiqua"/>
        </w:rPr>
        <w:t xml:space="preserve"> erbarme (V/A</w:t>
      </w:r>
      <w:r w:rsidRPr="008810E9">
        <w:rPr>
          <w:rFonts w:ascii="Book Antiqua" w:hAnsi="Book Antiqua"/>
        </w:rPr>
        <w:t xml:space="preserve"> mit Orgel)</w:t>
      </w:r>
    </w:p>
    <w:p w14:paraId="2F309C11" w14:textId="77777777" w:rsidR="00F82780" w:rsidRDefault="00F82780" w:rsidP="00F82780">
      <w:pPr>
        <w:spacing w:before="60" w:after="0" w:line="240" w:lineRule="auto"/>
        <w:ind w:left="2124" w:firstLine="12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Du lässt uns schon am Morgen deine Liebe erfahren und schenkst uns Kraft für den Tag.</w:t>
      </w:r>
    </w:p>
    <w:p w14:paraId="76DFF22B" w14:textId="77777777" w:rsidR="00F82780" w:rsidRPr="008810E9" w:rsidRDefault="00F82780" w:rsidP="00F82780">
      <w:pPr>
        <w:spacing w:before="60" w:after="0" w:line="240" w:lineRule="auto"/>
        <w:rPr>
          <w:rFonts w:ascii="Book Antiqua" w:hAnsi="Book Antiqua"/>
        </w:rPr>
      </w:pPr>
      <w:r w:rsidRPr="008810E9">
        <w:rPr>
          <w:rFonts w:ascii="Book Antiqua" w:hAnsi="Book Antiqua"/>
        </w:rPr>
        <w:tab/>
      </w:r>
      <w:r w:rsidRPr="008810E9">
        <w:rPr>
          <w:rFonts w:ascii="Book Antiqua" w:hAnsi="Book Antiqua"/>
        </w:rPr>
        <w:tab/>
      </w:r>
      <w:r w:rsidRPr="008810E9">
        <w:rPr>
          <w:rFonts w:ascii="Book Antiqua" w:hAnsi="Book Antiqua"/>
        </w:rPr>
        <w:tab/>
      </w:r>
      <w:proofErr w:type="gramStart"/>
      <w:r>
        <w:rPr>
          <w:rFonts w:ascii="Book Antiqua" w:hAnsi="Book Antiqua"/>
          <w:bdr w:val="single" w:sz="4" w:space="0" w:color="auto"/>
        </w:rPr>
        <w:t>GL 151</w:t>
      </w:r>
      <w:r>
        <w:rPr>
          <w:rFonts w:ascii="Book Antiqua" w:hAnsi="Book Antiqua"/>
        </w:rPr>
        <w:t xml:space="preserve"> Christ,</w:t>
      </w:r>
      <w:proofErr w:type="gramEnd"/>
      <w:r>
        <w:rPr>
          <w:rFonts w:ascii="Book Antiqua" w:hAnsi="Book Antiqua"/>
        </w:rPr>
        <w:t xml:space="preserve"> erbarme (V/A</w:t>
      </w:r>
      <w:r w:rsidRPr="008810E9">
        <w:rPr>
          <w:rFonts w:ascii="Book Antiqua" w:hAnsi="Book Antiqua"/>
        </w:rPr>
        <w:t xml:space="preserve"> mit Orgel)</w:t>
      </w:r>
    </w:p>
    <w:p w14:paraId="085A4C18" w14:textId="77777777" w:rsidR="00F82780" w:rsidRPr="00F0145E" w:rsidRDefault="00F82780" w:rsidP="00F82780">
      <w:pPr>
        <w:spacing w:before="60"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F0145E">
        <w:rPr>
          <w:rFonts w:ascii="Book Antiqua" w:hAnsi="Book Antiqua"/>
          <w:i/>
        </w:rPr>
        <w:t xml:space="preserve">Du lässt uns deinem Beispiel folgen </w:t>
      </w:r>
    </w:p>
    <w:p w14:paraId="0B25DA90" w14:textId="77777777" w:rsidR="00F82780" w:rsidRPr="00F0145E" w:rsidRDefault="00F82780" w:rsidP="00F82780">
      <w:pPr>
        <w:spacing w:after="0" w:line="240" w:lineRule="auto"/>
        <w:ind w:left="1418" w:firstLine="709"/>
        <w:rPr>
          <w:rFonts w:ascii="Book Antiqua" w:hAnsi="Book Antiqua"/>
          <w:i/>
        </w:rPr>
      </w:pPr>
      <w:r w:rsidRPr="00F0145E">
        <w:rPr>
          <w:rFonts w:ascii="Book Antiqua" w:hAnsi="Book Antiqua"/>
          <w:i/>
        </w:rPr>
        <w:t>und gut sein zu allen Menschen.</w:t>
      </w:r>
    </w:p>
    <w:p w14:paraId="463E6F60" w14:textId="77777777" w:rsidR="00F82780" w:rsidRPr="008810E9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  <w:bdr w:val="single" w:sz="4" w:space="0" w:color="auto"/>
        </w:rPr>
        <w:t>GL 151</w:t>
      </w:r>
      <w:r>
        <w:rPr>
          <w:rFonts w:ascii="Book Antiqua" w:hAnsi="Book Antiqua"/>
        </w:rPr>
        <w:t xml:space="preserve"> Herr,</w:t>
      </w:r>
      <w:proofErr w:type="gramEnd"/>
      <w:r>
        <w:rPr>
          <w:rFonts w:ascii="Book Antiqua" w:hAnsi="Book Antiqua"/>
        </w:rPr>
        <w:t xml:space="preserve"> erbarme (V/A</w:t>
      </w:r>
      <w:r w:rsidRPr="008810E9">
        <w:rPr>
          <w:rFonts w:ascii="Book Antiqua" w:hAnsi="Book Antiqua"/>
        </w:rPr>
        <w:t xml:space="preserve"> mit Orgel)</w:t>
      </w:r>
    </w:p>
    <w:p w14:paraId="64437E07" w14:textId="77777777" w:rsidR="00F82780" w:rsidRPr="00074054" w:rsidRDefault="00F82780" w:rsidP="00F82780">
      <w:pPr>
        <w:spacing w:before="120" w:after="0" w:line="240" w:lineRule="auto"/>
        <w:rPr>
          <w:rFonts w:ascii="Book Antiqua" w:hAnsi="Book Antiqua"/>
        </w:rPr>
      </w:pPr>
      <w:r w:rsidRPr="00F0145E">
        <w:rPr>
          <w:rFonts w:ascii="Book Antiqua" w:hAnsi="Book Antiqua"/>
        </w:rPr>
        <w:t>Eröffnungsgebet</w:t>
      </w:r>
      <w:r w:rsidRPr="00F0145E">
        <w:rPr>
          <w:rFonts w:ascii="Book Antiqua" w:hAnsi="Book Antiqua"/>
        </w:rPr>
        <w:tab/>
        <w:t>Stille + FEIERBUCH 143 (</w:t>
      </w:r>
      <w:proofErr w:type="spellStart"/>
      <w:r w:rsidRPr="00F0145E">
        <w:rPr>
          <w:rFonts w:ascii="Book Antiqua" w:hAnsi="Book Antiqua"/>
        </w:rPr>
        <w:t>Lesejahr</w:t>
      </w:r>
      <w:proofErr w:type="spellEnd"/>
      <w:r w:rsidRPr="00F0145E">
        <w:rPr>
          <w:rFonts w:ascii="Book Antiqua" w:hAnsi="Book Antiqua"/>
        </w:rPr>
        <w:t xml:space="preserve"> B)</w:t>
      </w:r>
    </w:p>
    <w:p w14:paraId="0C46CFAD" w14:textId="77777777" w:rsidR="00F82780" w:rsidRPr="00074054" w:rsidRDefault="00F82780" w:rsidP="00F82780">
      <w:pPr>
        <w:spacing w:before="240" w:after="0" w:line="240" w:lineRule="auto"/>
        <w:rPr>
          <w:rFonts w:ascii="Book Antiqua" w:hAnsi="Book Antiqua"/>
          <w:b/>
        </w:rPr>
      </w:pPr>
      <w:r w:rsidRPr="00074054">
        <w:rPr>
          <w:rFonts w:ascii="Book Antiqua" w:hAnsi="Book Antiqua"/>
          <w:b/>
        </w:rPr>
        <w:t>Verkündigung des Wortes Gottes</w:t>
      </w:r>
    </w:p>
    <w:p w14:paraId="1399E05D" w14:textId="77777777" w:rsidR="00C161A7" w:rsidRPr="00C161A7" w:rsidRDefault="00C161A7" w:rsidP="00C161A7">
      <w:pPr>
        <w:spacing w:before="120" w:after="0" w:line="240" w:lineRule="auto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</w:t>
      </w:r>
      <w:r w:rsidRPr="00C161A7">
        <w:rPr>
          <w:rFonts w:ascii="Book Antiqua" w:hAnsi="Book Antiqua"/>
          <w:i/>
          <w:iCs/>
        </w:rPr>
        <w:t xml:space="preserve">er Lektor trägt das Lektionar </w:t>
      </w:r>
      <w:r>
        <w:rPr>
          <w:rFonts w:ascii="Book Antiqua" w:hAnsi="Book Antiqua"/>
          <w:i/>
          <w:iCs/>
        </w:rPr>
        <w:t xml:space="preserve">vom </w:t>
      </w:r>
      <w:r w:rsidRPr="00C161A7">
        <w:rPr>
          <w:rFonts w:ascii="Book Antiqua" w:hAnsi="Book Antiqua"/>
          <w:i/>
          <w:iCs/>
        </w:rPr>
        <w:t>Lesepult</w:t>
      </w:r>
      <w:proofErr w:type="gramStart"/>
      <w:r w:rsidRPr="00C161A7">
        <w:rPr>
          <w:rFonts w:ascii="Book Antiqua" w:hAnsi="Book Antiqua"/>
          <w:i/>
          <w:iCs/>
        </w:rPr>
        <w:t>, das</w:t>
      </w:r>
      <w:proofErr w:type="gramEnd"/>
      <w:r w:rsidRPr="00C161A7">
        <w:rPr>
          <w:rFonts w:ascii="Book Antiqua" w:hAnsi="Book Antiqua"/>
          <w:i/>
          <w:iCs/>
        </w:rPr>
        <w:t xml:space="preserve"> auf dem Kredenz</w:t>
      </w:r>
      <w:r>
        <w:rPr>
          <w:rFonts w:ascii="Book Antiqua" w:hAnsi="Book Antiqua"/>
          <w:i/>
          <w:iCs/>
        </w:rPr>
        <w:t>-tisch vor dem Altar steht, zum Ambo und öffnet es dort zum Lesen.</w:t>
      </w:r>
    </w:p>
    <w:p w14:paraId="11411253" w14:textId="77777777" w:rsidR="00F82780" w:rsidRPr="00074054" w:rsidRDefault="00F82780" w:rsidP="00F82780">
      <w:pPr>
        <w:spacing w:before="6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Erste Lesung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Num</w:t>
      </w:r>
      <w:proofErr w:type="spellEnd"/>
      <w:r>
        <w:rPr>
          <w:rFonts w:ascii="Book Antiqua" w:hAnsi="Book Antiqua"/>
        </w:rPr>
        <w:t xml:space="preserve"> 11,25-29 (Koller)</w:t>
      </w:r>
      <w:r>
        <w:rPr>
          <w:rFonts w:ascii="Book Antiqua" w:hAnsi="Book Antiqua"/>
        </w:rPr>
        <w:tab/>
      </w:r>
    </w:p>
    <w:p w14:paraId="0868B905" w14:textId="77777777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Antwortpsalm</w:t>
      </w:r>
      <w:r>
        <w:rPr>
          <w:rFonts w:ascii="Book Antiqua" w:hAnsi="Book Antiqua"/>
        </w:rPr>
        <w:tab/>
      </w:r>
      <w:r>
        <w:rPr>
          <w:rFonts w:ascii="Book Antiqua" w:hAnsi="Book Antiqua"/>
          <w:bdr w:val="single" w:sz="4" w:space="0" w:color="auto"/>
        </w:rPr>
        <w:t>GL 37/1</w:t>
      </w:r>
      <w:r>
        <w:rPr>
          <w:rFonts w:ascii="Book Antiqua" w:hAnsi="Book Antiqua"/>
        </w:rPr>
        <w:t xml:space="preserve"> Der Herr ist mein Hirt</w:t>
      </w:r>
    </w:p>
    <w:p w14:paraId="348EB781" w14:textId="77777777" w:rsidR="00F82780" w:rsidRPr="00074054" w:rsidRDefault="00F82780" w:rsidP="00F82780">
      <w:pPr>
        <w:spacing w:before="60" w:after="0" w:line="240" w:lineRule="auto"/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Psalm: GL 37/2 (Verse 1/2+3/4)</w:t>
      </w:r>
    </w:p>
    <w:p w14:paraId="62229CAA" w14:textId="77777777" w:rsidR="00F82780" w:rsidRPr="00074054" w:rsidRDefault="00F82780" w:rsidP="00F82780">
      <w:pPr>
        <w:spacing w:before="6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Zweite Lesung</w:t>
      </w:r>
      <w:r w:rsidR="00C161A7">
        <w:rPr>
          <w:rFonts w:ascii="Book Antiqua" w:hAnsi="Book Antiqua"/>
        </w:rPr>
        <w:tab/>
        <w:t>Jak 5,1-6 (Kern</w:t>
      </w:r>
      <w:r>
        <w:rPr>
          <w:rFonts w:ascii="Book Antiqua" w:hAnsi="Book Antiqua"/>
        </w:rPr>
        <w:t>)</w:t>
      </w:r>
    </w:p>
    <w:p w14:paraId="64E10690" w14:textId="77777777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Ruf </w:t>
      </w:r>
      <w:proofErr w:type="spellStart"/>
      <w:r>
        <w:rPr>
          <w:rFonts w:ascii="Book Antiqua" w:hAnsi="Book Antiqua"/>
        </w:rPr>
        <w:t>v.d.</w:t>
      </w:r>
      <w:proofErr w:type="spellEnd"/>
      <w:r w:rsidRPr="00074054">
        <w:rPr>
          <w:rFonts w:ascii="Book Antiqua" w:hAnsi="Book Antiqua"/>
        </w:rPr>
        <w:t xml:space="preserve"> Evangelium</w:t>
      </w:r>
      <w:r>
        <w:rPr>
          <w:rFonts w:ascii="Book Antiqua" w:hAnsi="Book Antiqua"/>
        </w:rPr>
        <w:tab/>
      </w:r>
      <w:r w:rsidRPr="00294365">
        <w:rPr>
          <w:rFonts w:ascii="Book Antiqua" w:hAnsi="Book Antiqua"/>
          <w:bdr w:val="single" w:sz="4" w:space="0" w:color="auto"/>
        </w:rPr>
        <w:t>GL 175/2</w:t>
      </w:r>
      <w:r>
        <w:rPr>
          <w:rFonts w:ascii="Book Antiqua" w:hAnsi="Book Antiqua"/>
        </w:rPr>
        <w:t xml:space="preserve"> Halleluja (V/A)</w:t>
      </w:r>
    </w:p>
    <w:p w14:paraId="27C5B63A" w14:textId="77777777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Vers zum Evangelium (VI. Ton):</w:t>
      </w:r>
    </w:p>
    <w:p w14:paraId="66ECA8D5" w14:textId="77777777" w:rsidR="00F82780" w:rsidRPr="00240573" w:rsidRDefault="00F82780" w:rsidP="00F82780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40573">
        <w:rPr>
          <w:rFonts w:ascii="Book Antiqua" w:hAnsi="Book Antiqua"/>
          <w:i/>
        </w:rPr>
        <w:t xml:space="preserve">Dein Wort, o Herr, </w:t>
      </w:r>
      <w:r w:rsidRPr="00240573">
        <w:rPr>
          <w:rFonts w:ascii="Book Antiqua" w:hAnsi="Book Antiqua"/>
          <w:i/>
          <w:u w:val="single"/>
        </w:rPr>
        <w:t>ist</w:t>
      </w:r>
      <w:r w:rsidRPr="00240573">
        <w:rPr>
          <w:rFonts w:ascii="Book Antiqua" w:hAnsi="Book Antiqua"/>
          <w:i/>
        </w:rPr>
        <w:t xml:space="preserve"> Wahrheit</w:t>
      </w:r>
      <w:r>
        <w:rPr>
          <w:rFonts w:ascii="Book Antiqua" w:hAnsi="Book Antiqua"/>
          <w:i/>
        </w:rPr>
        <w:t>;</w:t>
      </w:r>
    </w:p>
    <w:p w14:paraId="2015E473" w14:textId="77777777" w:rsidR="00F82780" w:rsidRDefault="00F82780" w:rsidP="00F82780">
      <w:pPr>
        <w:spacing w:after="0" w:line="240" w:lineRule="auto"/>
        <w:rPr>
          <w:rFonts w:ascii="Book Antiqua" w:hAnsi="Book Antiqua"/>
          <w:i/>
        </w:rPr>
      </w:pPr>
      <w:r w:rsidRPr="00240573">
        <w:rPr>
          <w:rFonts w:ascii="Book Antiqua" w:hAnsi="Book Antiqua"/>
          <w:i/>
        </w:rPr>
        <w:tab/>
      </w:r>
      <w:r w:rsidRPr="00240573">
        <w:rPr>
          <w:rFonts w:ascii="Book Antiqua" w:hAnsi="Book Antiqua"/>
          <w:i/>
        </w:rPr>
        <w:tab/>
      </w:r>
      <w:r w:rsidRPr="00240573">
        <w:rPr>
          <w:rFonts w:ascii="Book Antiqua" w:hAnsi="Book Antiqua"/>
          <w:i/>
        </w:rPr>
        <w:tab/>
        <w:t xml:space="preserve">heilige </w:t>
      </w:r>
      <w:r w:rsidRPr="00240573">
        <w:rPr>
          <w:rFonts w:ascii="Book Antiqua" w:hAnsi="Book Antiqua"/>
          <w:i/>
          <w:u w:val="single"/>
        </w:rPr>
        <w:t>uns</w:t>
      </w:r>
      <w:r w:rsidRPr="00240573">
        <w:rPr>
          <w:rFonts w:ascii="Book Antiqua" w:hAnsi="Book Antiqua"/>
          <w:i/>
        </w:rPr>
        <w:t xml:space="preserve"> in der Wahrheit.</w:t>
      </w:r>
    </w:p>
    <w:p w14:paraId="02E9C6EE" w14:textId="77777777" w:rsidR="00F82780" w:rsidRDefault="00F82780" w:rsidP="00F82780">
      <w:pPr>
        <w:spacing w:before="60" w:after="0" w:line="240" w:lineRule="auto"/>
        <w:ind w:left="1418" w:firstLine="709"/>
        <w:rPr>
          <w:rFonts w:ascii="Book Antiqua" w:hAnsi="Book Antiqua"/>
        </w:rPr>
      </w:pPr>
      <w:r w:rsidRPr="00294365">
        <w:rPr>
          <w:rFonts w:ascii="Book Antiqua" w:hAnsi="Book Antiqua"/>
          <w:bdr w:val="single" w:sz="4" w:space="0" w:color="auto"/>
        </w:rPr>
        <w:t>GL 175/2</w:t>
      </w:r>
      <w:r>
        <w:rPr>
          <w:rFonts w:ascii="Book Antiqua" w:hAnsi="Book Antiqua"/>
        </w:rPr>
        <w:t xml:space="preserve"> Halleluja (A)</w:t>
      </w:r>
    </w:p>
    <w:p w14:paraId="75F3A8C7" w14:textId="36090103" w:rsidR="0064029F" w:rsidRPr="0076364C" w:rsidRDefault="0064029F" w:rsidP="0064029F">
      <w:pPr>
        <w:spacing w:before="60" w:after="0" w:line="240" w:lineRule="auto"/>
        <w:rPr>
          <w:rFonts w:ascii="Book Antiqua" w:hAnsi="Book Antiqua"/>
          <w:i/>
        </w:rPr>
      </w:pPr>
      <w:r w:rsidRPr="0076364C">
        <w:rPr>
          <w:rFonts w:ascii="Book Antiqua" w:hAnsi="Book Antiqua"/>
          <w:i/>
        </w:rPr>
        <w:t>Dazu:</w:t>
      </w:r>
      <w:r w:rsidRPr="0076364C">
        <w:rPr>
          <w:rFonts w:ascii="Book Antiqua" w:hAnsi="Book Antiqua"/>
          <w:i/>
        </w:rPr>
        <w:tab/>
        <w:t>Die Ministranten holen während des Rufes die Kerzen vom Kredenztisch und treten an den Ambo.</w:t>
      </w:r>
      <w:r w:rsidRPr="0076364C">
        <w:rPr>
          <w:rFonts w:ascii="Book Antiqua" w:hAnsi="Book Antiqua"/>
        </w:rPr>
        <w:tab/>
      </w:r>
      <w:r w:rsidRPr="0076364C">
        <w:rPr>
          <w:rFonts w:ascii="Book Antiqua" w:hAnsi="Book Antiqua"/>
        </w:rPr>
        <w:tab/>
      </w:r>
    </w:p>
    <w:p w14:paraId="5D813FF2" w14:textId="77777777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Evangelium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Mk</w:t>
      </w:r>
      <w:proofErr w:type="spellEnd"/>
      <w:r>
        <w:rPr>
          <w:rFonts w:ascii="Book Antiqua" w:hAnsi="Book Antiqua"/>
        </w:rPr>
        <w:t xml:space="preserve"> 9,38-48</w:t>
      </w:r>
    </w:p>
    <w:p w14:paraId="427F1C8E" w14:textId="77777777" w:rsidR="00F82780" w:rsidRDefault="00F82780" w:rsidP="00F82780">
      <w:pPr>
        <w:spacing w:before="60"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Ruf </w:t>
      </w:r>
      <w:proofErr w:type="spellStart"/>
      <w:r>
        <w:rPr>
          <w:rFonts w:ascii="Book Antiqua" w:hAnsi="Book Antiqua"/>
        </w:rPr>
        <w:t>n.d</w:t>
      </w:r>
      <w:proofErr w:type="spellEnd"/>
      <w:r>
        <w:rPr>
          <w:rFonts w:ascii="Book Antiqua" w:hAnsi="Book Antiqua"/>
        </w:rPr>
        <w:t>. Evangelium</w:t>
      </w:r>
      <w:r w:rsidRPr="00B139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94365">
        <w:rPr>
          <w:rFonts w:ascii="Book Antiqua" w:hAnsi="Book Antiqua"/>
          <w:bdr w:val="single" w:sz="4" w:space="0" w:color="auto"/>
        </w:rPr>
        <w:t>GL 175/2</w:t>
      </w:r>
      <w:r>
        <w:rPr>
          <w:rFonts w:ascii="Book Antiqua" w:hAnsi="Book Antiqua"/>
        </w:rPr>
        <w:t xml:space="preserve"> Halleluja (V/A)</w:t>
      </w:r>
    </w:p>
    <w:p w14:paraId="217744CF" w14:textId="77777777" w:rsidR="00F82780" w:rsidRPr="00C161A7" w:rsidRDefault="00F82780" w:rsidP="00F82780">
      <w:pPr>
        <w:spacing w:before="60" w:after="0" w:line="240" w:lineRule="auto"/>
        <w:rPr>
          <w:rFonts w:ascii="Book Antiqua" w:hAnsi="Book Antiqua"/>
          <w:i/>
          <w:iCs/>
        </w:rPr>
      </w:pPr>
      <w:r w:rsidRPr="00C161A7">
        <w:rPr>
          <w:rFonts w:ascii="Book Antiqua" w:hAnsi="Book Antiqua"/>
          <w:i/>
          <w:iCs/>
        </w:rPr>
        <w:t>dazu: Übertragung</w:t>
      </w:r>
      <w:r w:rsidR="00C161A7">
        <w:rPr>
          <w:rFonts w:ascii="Book Antiqua" w:hAnsi="Book Antiqua"/>
        </w:rPr>
        <w:tab/>
      </w:r>
      <w:proofErr w:type="spellStart"/>
      <w:r w:rsidR="00C161A7" w:rsidRPr="00C161A7">
        <w:rPr>
          <w:rFonts w:ascii="Book Antiqua" w:hAnsi="Book Antiqua"/>
          <w:i/>
          <w:iCs/>
        </w:rPr>
        <w:t>GdL</w:t>
      </w:r>
      <w:proofErr w:type="spellEnd"/>
      <w:r w:rsidR="00C161A7" w:rsidRPr="00C161A7">
        <w:rPr>
          <w:rFonts w:ascii="Book Antiqua" w:hAnsi="Book Antiqua"/>
          <w:i/>
          <w:iCs/>
        </w:rPr>
        <w:t>; Ministranten</w:t>
      </w:r>
      <w:r w:rsidRPr="00C161A7">
        <w:rPr>
          <w:rFonts w:ascii="Book Antiqua" w:hAnsi="Book Antiqua"/>
          <w:i/>
          <w:iCs/>
        </w:rPr>
        <w:t xml:space="preserve"> mit Kerzen</w:t>
      </w:r>
    </w:p>
    <w:p w14:paraId="77978F24" w14:textId="77777777" w:rsidR="00F82780" w:rsidRPr="00C161A7" w:rsidRDefault="00F82780" w:rsidP="00F82780">
      <w:pPr>
        <w:spacing w:after="0" w:line="240" w:lineRule="auto"/>
        <w:rPr>
          <w:rFonts w:ascii="Book Antiqua" w:hAnsi="Book Antiqua"/>
          <w:i/>
          <w:iCs/>
        </w:rPr>
      </w:pPr>
      <w:r w:rsidRPr="00C161A7">
        <w:rPr>
          <w:rFonts w:ascii="Book Antiqua" w:hAnsi="Book Antiqua"/>
          <w:i/>
          <w:iCs/>
        </w:rPr>
        <w:t xml:space="preserve">des </w:t>
      </w:r>
      <w:proofErr w:type="spellStart"/>
      <w:r w:rsidRPr="00C161A7">
        <w:rPr>
          <w:rFonts w:ascii="Book Antiqua" w:hAnsi="Book Antiqua"/>
          <w:i/>
          <w:iCs/>
        </w:rPr>
        <w:t>Lektionars</w:t>
      </w:r>
      <w:proofErr w:type="spellEnd"/>
      <w:r w:rsidRPr="00C161A7">
        <w:rPr>
          <w:rFonts w:ascii="Book Antiqua" w:hAnsi="Book Antiqua"/>
          <w:i/>
          <w:iCs/>
        </w:rPr>
        <w:tab/>
      </w:r>
      <w:r w:rsidR="00C161A7" w:rsidRPr="00C161A7">
        <w:rPr>
          <w:rFonts w:ascii="Book Antiqua" w:hAnsi="Book Antiqua"/>
          <w:i/>
          <w:iCs/>
        </w:rPr>
        <w:tab/>
      </w:r>
      <w:r w:rsidRPr="00C161A7">
        <w:rPr>
          <w:rFonts w:ascii="Book Antiqua" w:hAnsi="Book Antiqua"/>
          <w:i/>
          <w:iCs/>
        </w:rPr>
        <w:sym w:font="Wingdings" w:char="F0E0"/>
      </w:r>
      <w:r w:rsidRPr="00C161A7">
        <w:rPr>
          <w:rFonts w:ascii="Book Antiqua" w:hAnsi="Book Antiqua"/>
          <w:i/>
          <w:iCs/>
        </w:rPr>
        <w:t xml:space="preserve"> Kredenztisch vor dem Altar</w:t>
      </w:r>
    </w:p>
    <w:p w14:paraId="0C5B3F08" w14:textId="77777777" w:rsidR="00F00E3F" w:rsidRDefault="0028395C" w:rsidP="00F82780">
      <w:pPr>
        <w:spacing w:before="60" w:after="0"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lastRenderedPageBreak/>
        <w:t>Predigt, dann Stille</w:t>
      </w:r>
    </w:p>
    <w:p w14:paraId="238DDF90" w14:textId="77777777" w:rsidR="005330EC" w:rsidRDefault="005330EC" w:rsidP="00F82780">
      <w:pPr>
        <w:spacing w:before="60" w:after="0" w:line="240" w:lineRule="auto"/>
        <w:rPr>
          <w:rFonts w:ascii="Book Antiqua" w:hAnsi="Book Antiqua"/>
        </w:rPr>
      </w:pPr>
    </w:p>
    <w:p w14:paraId="14C65FFF" w14:textId="77777777" w:rsidR="005330EC" w:rsidRPr="003E2FCB" w:rsidRDefault="005330EC" w:rsidP="0053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center"/>
        <w:rPr>
          <w:rFonts w:ascii="Book Antiqua" w:hAnsi="Book Antiqua"/>
          <w:b/>
          <w:bCs/>
        </w:rPr>
      </w:pPr>
      <w:r w:rsidRPr="003E2FCB">
        <w:rPr>
          <w:rFonts w:ascii="Book Antiqua" w:hAnsi="Book Antiqua"/>
          <w:b/>
          <w:bCs/>
        </w:rPr>
        <w:t>Predigt in der Familienkirche, 2</w:t>
      </w:r>
      <w:r>
        <w:rPr>
          <w:rFonts w:ascii="Book Antiqua" w:hAnsi="Book Antiqua"/>
          <w:b/>
          <w:bCs/>
        </w:rPr>
        <w:t>7. September</w:t>
      </w:r>
      <w:r w:rsidRPr="003E2FCB">
        <w:rPr>
          <w:rFonts w:ascii="Book Antiqua" w:hAnsi="Book Antiqua"/>
          <w:b/>
          <w:bCs/>
        </w:rPr>
        <w:t xml:space="preserve"> 2015</w:t>
      </w:r>
    </w:p>
    <w:p w14:paraId="195D7475" w14:textId="77777777" w:rsidR="00F00E3F" w:rsidRPr="0076364C" w:rsidRDefault="00F00E3F" w:rsidP="00A83C34">
      <w:pPr>
        <w:spacing w:after="0"/>
        <w:rPr>
          <w:rFonts w:ascii="Book Antiqua" w:hAnsi="Book Antiqua"/>
          <w:sz w:val="18"/>
          <w:szCs w:val="18"/>
        </w:rPr>
      </w:pPr>
    </w:p>
    <w:p w14:paraId="31497689" w14:textId="77777777" w:rsidR="00F94403" w:rsidRP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Liebe Mitchristen!</w:t>
      </w:r>
    </w:p>
    <w:p w14:paraId="6A552AED" w14:textId="77777777" w:rsidR="00A83C34" w:rsidRPr="00F94403" w:rsidRDefault="005330EC" w:rsidP="00F94403">
      <w:pPr>
        <w:spacing w:after="0" w:line="380" w:lineRule="exact"/>
        <w:rPr>
          <w:rFonts w:ascii="Book Antiqua" w:hAnsi="Book Antiqua"/>
          <w:b/>
          <w:sz w:val="24"/>
          <w:szCs w:val="24"/>
        </w:rPr>
      </w:pPr>
      <w:r w:rsidRPr="00F94403">
        <w:rPr>
          <w:rFonts w:ascii="Book Antiqua" w:hAnsi="Book Antiqua"/>
          <w:b/>
          <w:sz w:val="24"/>
          <w:szCs w:val="24"/>
        </w:rPr>
        <w:t>Ein</w:t>
      </w:r>
      <w:r w:rsidR="00A83C34" w:rsidRPr="00F94403">
        <w:rPr>
          <w:rFonts w:ascii="Book Antiqua" w:hAnsi="Book Antiqua"/>
          <w:b/>
          <w:sz w:val="24"/>
          <w:szCs w:val="24"/>
        </w:rPr>
        <w:t xml:space="preserve"> </w:t>
      </w:r>
      <w:r w:rsidR="00A83C34" w:rsidRPr="00F94403">
        <w:rPr>
          <w:rFonts w:ascii="Book Antiqua" w:hAnsi="Book Antiqua"/>
          <w:b/>
          <w:i/>
          <w:sz w:val="24"/>
          <w:szCs w:val="24"/>
        </w:rPr>
        <w:t>geöffnete</w:t>
      </w:r>
      <w:r w:rsidRPr="00F94403">
        <w:rPr>
          <w:rFonts w:ascii="Book Antiqua" w:hAnsi="Book Antiqua"/>
          <w:b/>
          <w:i/>
          <w:sz w:val="24"/>
          <w:szCs w:val="24"/>
        </w:rPr>
        <w:t>s</w:t>
      </w:r>
      <w:r w:rsidR="00A83C34" w:rsidRPr="00F94403">
        <w:rPr>
          <w:rFonts w:ascii="Book Antiqua" w:hAnsi="Book Antiqua"/>
          <w:b/>
          <w:i/>
          <w:sz w:val="24"/>
          <w:szCs w:val="24"/>
        </w:rPr>
        <w:t xml:space="preserve"> Buch</w:t>
      </w:r>
      <w:r w:rsidR="00A83C34" w:rsidRPr="00F94403">
        <w:rPr>
          <w:rFonts w:ascii="Book Antiqua" w:hAnsi="Book Antiqua"/>
          <w:b/>
          <w:sz w:val="24"/>
          <w:szCs w:val="24"/>
        </w:rPr>
        <w:t xml:space="preserve"> </w:t>
      </w:r>
    </w:p>
    <w:p w14:paraId="605CB909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b/>
          <w:sz w:val="24"/>
          <w:szCs w:val="24"/>
        </w:rPr>
      </w:pPr>
      <w:r w:rsidRPr="00F94403">
        <w:rPr>
          <w:rFonts w:ascii="Book Antiqua" w:hAnsi="Book Antiqua"/>
          <w:b/>
          <w:sz w:val="24"/>
          <w:szCs w:val="24"/>
        </w:rPr>
        <w:t>ist der Mittelpunkt des heutigen Gottesdienstes.</w:t>
      </w:r>
    </w:p>
    <w:p w14:paraId="60338089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 geöffnete Buch ist Zeichen dafür, </w:t>
      </w:r>
    </w:p>
    <w:p w14:paraId="32D6E1AF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dass Gott sich uns Menschen </w:t>
      </w:r>
      <w:r w:rsidRPr="00F94403">
        <w:rPr>
          <w:rFonts w:ascii="Book Antiqua" w:hAnsi="Book Antiqua"/>
          <w:i/>
          <w:sz w:val="24"/>
          <w:szCs w:val="24"/>
        </w:rPr>
        <w:t>voll Liebe zuwendet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789CCF36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Er spricht uns an </w:t>
      </w:r>
      <w:r w:rsidRPr="00F94403">
        <w:rPr>
          <w:rFonts w:ascii="Book Antiqua" w:hAnsi="Book Antiqua"/>
          <w:i/>
          <w:sz w:val="24"/>
          <w:szCs w:val="24"/>
        </w:rPr>
        <w:t>wie seine Freundinnen und Freunde</w:t>
      </w:r>
    </w:p>
    <w:p w14:paraId="32C64640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und lädt uns in seine </w:t>
      </w:r>
      <w:r w:rsidRPr="00F94403">
        <w:rPr>
          <w:rFonts w:ascii="Book Antiqua" w:hAnsi="Book Antiqua"/>
          <w:i/>
          <w:sz w:val="24"/>
          <w:szCs w:val="24"/>
        </w:rPr>
        <w:t>Gemeinschaft</w:t>
      </w:r>
      <w:r w:rsidR="005330EC" w:rsidRPr="00F94403">
        <w:rPr>
          <w:rFonts w:ascii="Book Antiqua" w:hAnsi="Book Antiqua"/>
          <w:sz w:val="24"/>
          <w:szCs w:val="24"/>
        </w:rPr>
        <w:t xml:space="preserve"> ein. (</w:t>
      </w:r>
      <w:proofErr w:type="spellStart"/>
      <w:r w:rsidR="005330EC" w:rsidRPr="00F94403">
        <w:rPr>
          <w:rFonts w:ascii="Book Antiqua" w:hAnsi="Book Antiqua"/>
          <w:sz w:val="24"/>
          <w:szCs w:val="24"/>
        </w:rPr>
        <w:t>Dei</w:t>
      </w:r>
      <w:proofErr w:type="spellEnd"/>
      <w:r w:rsidR="005330EC" w:rsidRPr="00F94403">
        <w:rPr>
          <w:rFonts w:ascii="Book Antiqua" w:hAnsi="Book Antiqua"/>
          <w:sz w:val="24"/>
          <w:szCs w:val="24"/>
        </w:rPr>
        <w:t xml:space="preserve"> </w:t>
      </w:r>
      <w:r w:rsidR="00F94403">
        <w:rPr>
          <w:rFonts w:ascii="Book Antiqua" w:hAnsi="Book Antiqua"/>
          <w:sz w:val="24"/>
          <w:szCs w:val="24"/>
        </w:rPr>
        <w:t xml:space="preserve">Verbum </w:t>
      </w:r>
      <w:r w:rsidRPr="00F94403">
        <w:rPr>
          <w:rFonts w:ascii="Book Antiqua" w:hAnsi="Book Antiqua"/>
          <w:sz w:val="24"/>
          <w:szCs w:val="24"/>
        </w:rPr>
        <w:t>2)</w:t>
      </w:r>
    </w:p>
    <w:p w14:paraId="7B81D3FF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 gemeinsame Hören auf das Wort Gottes </w:t>
      </w:r>
    </w:p>
    <w:p w14:paraId="3EAEDA2B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verbindet</w:t>
      </w:r>
      <w:r w:rsidR="00F94403">
        <w:rPr>
          <w:rFonts w:ascii="Book Antiqua" w:hAnsi="Book Antiqua"/>
          <w:sz w:val="24"/>
          <w:szCs w:val="24"/>
        </w:rPr>
        <w:t xml:space="preserve"> uns mit Gott und untereinander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54F47943" w14:textId="77777777" w:rsidR="00A83C34" w:rsidRPr="0076364C" w:rsidRDefault="00A83C34" w:rsidP="0076364C">
      <w:pPr>
        <w:spacing w:after="0"/>
        <w:rPr>
          <w:rFonts w:ascii="Book Antiqua" w:hAnsi="Book Antiqua"/>
          <w:sz w:val="18"/>
          <w:szCs w:val="18"/>
        </w:rPr>
      </w:pPr>
    </w:p>
    <w:p w14:paraId="41DCF0C8" w14:textId="77777777" w:rsidR="00A83C34" w:rsidRP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A83C34" w:rsidRPr="00F94403">
        <w:rPr>
          <w:rFonts w:ascii="Book Antiqua" w:hAnsi="Book Antiqua"/>
          <w:sz w:val="24"/>
          <w:szCs w:val="24"/>
        </w:rPr>
        <w:t xml:space="preserve">Das geöffnete Buch ist Zeichen dafür, </w:t>
      </w:r>
    </w:p>
    <w:p w14:paraId="540E02A5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dass Gott sich uns Menschen </w:t>
      </w:r>
      <w:r w:rsidRPr="00F94403">
        <w:rPr>
          <w:rFonts w:ascii="Book Antiqua" w:hAnsi="Book Antiqua"/>
          <w:i/>
          <w:sz w:val="24"/>
          <w:szCs w:val="24"/>
        </w:rPr>
        <w:t>voll Liebe zuwendet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3888538D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Seine Liebe ist größer, als wir es uns vorstellen können.</w:t>
      </w:r>
    </w:p>
    <w:p w14:paraId="60FA195E" w14:textId="77777777" w:rsidR="005330EC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Manchmal </w:t>
      </w:r>
      <w:r w:rsidRPr="00F94403">
        <w:rPr>
          <w:rFonts w:ascii="Book Antiqua" w:hAnsi="Book Antiqua"/>
          <w:i/>
          <w:sz w:val="24"/>
          <w:szCs w:val="24"/>
        </w:rPr>
        <w:t>wollen</w:t>
      </w:r>
      <w:r w:rsidRPr="00F94403">
        <w:rPr>
          <w:rFonts w:ascii="Book Antiqua" w:hAnsi="Book Antiqua"/>
          <w:sz w:val="24"/>
          <w:szCs w:val="24"/>
        </w:rPr>
        <w:t xml:space="preserve"> wir uns Gottes Liebe </w:t>
      </w:r>
    </w:p>
    <w:p w14:paraId="75AC207C" w14:textId="77777777" w:rsidR="005330EC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vielleicht auch gar nicht vorstellen.</w:t>
      </w:r>
      <w:r w:rsidR="005330EC" w:rsidRPr="00F94403">
        <w:rPr>
          <w:rFonts w:ascii="Book Antiqua" w:hAnsi="Book Antiqua"/>
          <w:sz w:val="24"/>
          <w:szCs w:val="24"/>
        </w:rPr>
        <w:t xml:space="preserve"> </w:t>
      </w:r>
    </w:p>
    <w:p w14:paraId="6767201E" w14:textId="77777777" w:rsidR="00A83C34" w:rsidRPr="00F94403" w:rsidRDefault="005330EC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Seine grenzenlose Liebe</w:t>
      </w:r>
      <w:r w:rsidR="00A83C34" w:rsidRPr="00F94403">
        <w:rPr>
          <w:rFonts w:ascii="Book Antiqua" w:hAnsi="Book Antiqua"/>
          <w:sz w:val="24"/>
          <w:szCs w:val="24"/>
        </w:rPr>
        <w:t xml:space="preserve"> ist auch eine </w:t>
      </w:r>
      <w:r w:rsidR="00A83C34" w:rsidRPr="00F94403">
        <w:rPr>
          <w:rFonts w:ascii="Book Antiqua" w:hAnsi="Book Antiqua"/>
          <w:i/>
          <w:sz w:val="24"/>
          <w:szCs w:val="24"/>
        </w:rPr>
        <w:t>Herausforderung</w:t>
      </w:r>
      <w:r w:rsidR="00A83C34" w:rsidRPr="00F94403">
        <w:rPr>
          <w:rFonts w:ascii="Book Antiqua" w:hAnsi="Book Antiqua"/>
          <w:sz w:val="24"/>
          <w:szCs w:val="24"/>
        </w:rPr>
        <w:t>,</w:t>
      </w:r>
    </w:p>
    <w:p w14:paraId="7A480E77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selber ein </w:t>
      </w:r>
      <w:r w:rsidRPr="00F94403">
        <w:rPr>
          <w:rFonts w:ascii="Book Antiqua" w:hAnsi="Book Antiqua"/>
          <w:i/>
          <w:sz w:val="24"/>
          <w:szCs w:val="24"/>
        </w:rPr>
        <w:t>großes und weites Herz</w:t>
      </w:r>
      <w:r w:rsidRPr="00F94403">
        <w:rPr>
          <w:rFonts w:ascii="Book Antiqua" w:hAnsi="Book Antiqua"/>
          <w:sz w:val="24"/>
          <w:szCs w:val="24"/>
        </w:rPr>
        <w:t xml:space="preserve"> zu haben.</w:t>
      </w:r>
    </w:p>
    <w:p w14:paraId="395FD6D4" w14:textId="77777777" w:rsidR="005330EC" w:rsidRPr="00F94403" w:rsidRDefault="005330EC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Gott schenkt seine Gaben, seinen Geist, wem er will,</w:t>
      </w:r>
    </w:p>
    <w:p w14:paraId="2CC15690" w14:textId="77777777" w:rsidR="005330EC" w:rsidRPr="00F94403" w:rsidRDefault="005330EC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er lässt sich von Menschen, die auf ihr Vorrecht pochen,</w:t>
      </w:r>
    </w:p>
    <w:p w14:paraId="10229A19" w14:textId="77777777" w:rsidR="00A83C34" w:rsidRPr="00F94403" w:rsidRDefault="005330EC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nicht daran hindern, </w:t>
      </w:r>
      <w:r w:rsidR="00A83C34" w:rsidRPr="00F94403">
        <w:rPr>
          <w:rFonts w:ascii="Book Antiqua" w:hAnsi="Book Antiqua"/>
          <w:sz w:val="24"/>
          <w:szCs w:val="24"/>
        </w:rPr>
        <w:t>wie wir es im Evangelium und in der Lesung aus dem Alten Testament gehört haben.</w:t>
      </w:r>
    </w:p>
    <w:p w14:paraId="1A7E6503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Gott wirkt auf vielerlei Weise, hindern wir ihn nicht daran.</w:t>
      </w:r>
    </w:p>
    <w:p w14:paraId="7DF5D2D7" w14:textId="77777777" w:rsid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</w:p>
    <w:p w14:paraId="5AA68F7E" w14:textId="77777777" w:rsidR="00B05AC6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proofErr w:type="gramStart"/>
      <w:r w:rsidRPr="00F94403">
        <w:rPr>
          <w:rFonts w:ascii="Book Antiqua" w:hAnsi="Book Antiqua"/>
          <w:sz w:val="24"/>
          <w:szCs w:val="24"/>
        </w:rPr>
        <w:t>Daran erinnern</w:t>
      </w:r>
      <w:r w:rsidR="00A83C34" w:rsidRPr="00F94403">
        <w:rPr>
          <w:rFonts w:ascii="Book Antiqua" w:hAnsi="Book Antiqua"/>
          <w:sz w:val="24"/>
          <w:szCs w:val="24"/>
        </w:rPr>
        <w:t xml:space="preserve"> auch der zweite Teil des Evangeliums</w:t>
      </w:r>
      <w:proofErr w:type="gramEnd"/>
      <w:r w:rsidR="00A83C34" w:rsidRPr="00F94403">
        <w:rPr>
          <w:rFonts w:ascii="Book Antiqua" w:hAnsi="Book Antiqua"/>
          <w:sz w:val="24"/>
          <w:szCs w:val="24"/>
        </w:rPr>
        <w:t xml:space="preserve"> </w:t>
      </w:r>
    </w:p>
    <w:p w14:paraId="42DBCBAF" w14:textId="77777777" w:rsidR="00A83C34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und die zweite Lesung </w:t>
      </w:r>
      <w:r w:rsidR="00A83C34" w:rsidRPr="00F94403">
        <w:rPr>
          <w:rFonts w:ascii="Book Antiqua" w:hAnsi="Book Antiqua"/>
          <w:sz w:val="24"/>
          <w:szCs w:val="24"/>
        </w:rPr>
        <w:t>in drastischer Weise:</w:t>
      </w:r>
    </w:p>
    <w:p w14:paraId="0521DC88" w14:textId="77777777" w:rsidR="00B05AC6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Sie mahnen</w:t>
      </w:r>
      <w:r w:rsidR="00A83C34" w:rsidRPr="00F94403">
        <w:rPr>
          <w:rFonts w:ascii="Book Antiqua" w:hAnsi="Book Antiqua"/>
          <w:sz w:val="24"/>
          <w:szCs w:val="24"/>
        </w:rPr>
        <w:t xml:space="preserve"> uns </w:t>
      </w:r>
      <w:r w:rsidR="00A83C34" w:rsidRPr="00F94403">
        <w:rPr>
          <w:rFonts w:ascii="Book Antiqua" w:hAnsi="Book Antiqua"/>
          <w:i/>
          <w:sz w:val="24"/>
          <w:szCs w:val="24"/>
        </w:rPr>
        <w:t>zum kritischen Blick</w:t>
      </w:r>
      <w:r w:rsidR="00A83C34" w:rsidRPr="00F94403">
        <w:rPr>
          <w:rFonts w:ascii="Book Antiqua" w:hAnsi="Book Antiqua"/>
          <w:sz w:val="24"/>
          <w:szCs w:val="24"/>
        </w:rPr>
        <w:t xml:space="preserve"> – </w:t>
      </w:r>
    </w:p>
    <w:p w14:paraId="7F160CB8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nicht auf andere, sondern auf uns selbst:</w:t>
      </w:r>
    </w:p>
    <w:p w14:paraId="0BF2DB58" w14:textId="77777777" w:rsidR="00F94403" w:rsidRPr="00F94403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 xml:space="preserve">Was uns hindert, </w:t>
      </w:r>
    </w:p>
    <w:p w14:paraId="7ED5730A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Gott in der Welt und in uns wirken zu lassen,</w:t>
      </w:r>
    </w:p>
    <w:p w14:paraId="5DAB500D" w14:textId="77777777" w:rsidR="00A83C34" w:rsidRPr="00F94403" w:rsidRDefault="00B05AC6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dem sollen wir konsequent entgegentreten.</w:t>
      </w:r>
    </w:p>
    <w:p w14:paraId="102AE1A9" w14:textId="77777777" w:rsidR="00B05AC6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[Jesus bringt das Bild von Hand, Fuß und Auge, </w:t>
      </w:r>
    </w:p>
    <w:p w14:paraId="581FC930" w14:textId="77777777" w:rsidR="00B05AC6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die zum Bösen </w:t>
      </w:r>
      <w:proofErr w:type="gramStart"/>
      <w:r w:rsidRPr="00F94403">
        <w:rPr>
          <w:rFonts w:ascii="Book Antiqua" w:hAnsi="Book Antiqua"/>
          <w:sz w:val="24"/>
          <w:szCs w:val="24"/>
        </w:rPr>
        <w:t>verführen,</w:t>
      </w:r>
      <w:proofErr w:type="gramEnd"/>
      <w:r w:rsidRPr="00F94403">
        <w:rPr>
          <w:rFonts w:ascii="Book Antiqua" w:hAnsi="Book Antiqua"/>
          <w:sz w:val="24"/>
          <w:szCs w:val="24"/>
        </w:rPr>
        <w:t xml:space="preserve"> </w:t>
      </w:r>
    </w:p>
    <w:p w14:paraId="56762A80" w14:textId="77777777" w:rsidR="00B05AC6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und der Jakobusbrief warnt vor den Gefahren </w:t>
      </w:r>
    </w:p>
    <w:p w14:paraId="0E495834" w14:textId="77777777" w:rsidR="00B05AC6" w:rsidRPr="00F94403" w:rsidRDefault="00B05AC6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des (ungerechten) Reichtums.]</w:t>
      </w:r>
    </w:p>
    <w:p w14:paraId="2EC9855A" w14:textId="77777777" w:rsidR="00A83C34" w:rsidRPr="0076364C" w:rsidRDefault="00A83C34" w:rsidP="0076364C">
      <w:pPr>
        <w:spacing w:after="0"/>
        <w:rPr>
          <w:rFonts w:ascii="Book Antiqua" w:hAnsi="Book Antiqua"/>
          <w:sz w:val="18"/>
          <w:szCs w:val="18"/>
        </w:rPr>
      </w:pPr>
    </w:p>
    <w:p w14:paraId="040DABF6" w14:textId="77777777" w:rsidR="00A83C34" w:rsidRP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A83C34" w:rsidRPr="00F94403">
        <w:rPr>
          <w:rFonts w:ascii="Book Antiqua" w:hAnsi="Book Antiqua"/>
          <w:sz w:val="24"/>
          <w:szCs w:val="24"/>
        </w:rPr>
        <w:t xml:space="preserve">Das geöffnete Buch ist Zeichen dafür, </w:t>
      </w:r>
    </w:p>
    <w:p w14:paraId="1B8A9CD0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dass Gott sich uns Menschen </w:t>
      </w:r>
      <w:r w:rsidRPr="00F94403">
        <w:rPr>
          <w:rFonts w:ascii="Book Antiqua" w:hAnsi="Book Antiqua"/>
          <w:i/>
          <w:sz w:val="24"/>
          <w:szCs w:val="24"/>
        </w:rPr>
        <w:t>voll Liebe zuwendet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2FAEA3FE" w14:textId="77777777" w:rsidR="00B05AC6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Über die Jahrhunderte</w:t>
      </w:r>
      <w:r w:rsidRPr="00F94403">
        <w:rPr>
          <w:rFonts w:ascii="Book Antiqua" w:hAnsi="Book Antiqua"/>
          <w:sz w:val="24"/>
          <w:szCs w:val="24"/>
        </w:rPr>
        <w:t xml:space="preserve"> haben Menschen </w:t>
      </w:r>
    </w:p>
    <w:p w14:paraId="59D6053D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geglaubt, gespürt, erfahren:</w:t>
      </w:r>
    </w:p>
    <w:p w14:paraId="0293D752" w14:textId="77777777" w:rsidR="00B05AC6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Gott ist da in meinem Leben, </w:t>
      </w:r>
    </w:p>
    <w:p w14:paraId="7CB81650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im Leben meiner Gemeinschaft, der Kirche, in der Welt.</w:t>
      </w:r>
    </w:p>
    <w:p w14:paraId="3D3CFDBE" w14:textId="77777777" w:rsidR="00A83C34" w:rsidRPr="00F94403" w:rsidRDefault="00A83C34" w:rsidP="00F94403">
      <w:pPr>
        <w:spacing w:before="120"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Unter dem </w:t>
      </w:r>
      <w:r w:rsidRPr="00F94403">
        <w:rPr>
          <w:rFonts w:ascii="Book Antiqua" w:hAnsi="Book Antiqua"/>
          <w:i/>
          <w:sz w:val="24"/>
          <w:szCs w:val="24"/>
        </w:rPr>
        <w:t>Wirken des Heiligen Geistes</w:t>
      </w:r>
      <w:r w:rsidRPr="00F94403">
        <w:rPr>
          <w:rFonts w:ascii="Book Antiqua" w:hAnsi="Book Antiqua"/>
          <w:sz w:val="24"/>
          <w:szCs w:val="24"/>
        </w:rPr>
        <w:t xml:space="preserve"> </w:t>
      </w:r>
    </w:p>
    <w:p w14:paraId="67DF242F" w14:textId="77777777" w:rsidR="00B05AC6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haben Menschen Worte weitergegeben, </w:t>
      </w:r>
    </w:p>
    <w:p w14:paraId="767C07D2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weitererzählt, niedergeschrieben,</w:t>
      </w:r>
    </w:p>
    <w:p w14:paraId="0F4500F2" w14:textId="77777777" w:rsidR="00F94403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um die Erfahrungen der Liebe Gottes und des </w:t>
      </w:r>
      <w:proofErr w:type="spellStart"/>
      <w:r w:rsidRPr="00F94403">
        <w:rPr>
          <w:rFonts w:ascii="Book Antiqua" w:hAnsi="Book Antiqua"/>
          <w:sz w:val="24"/>
          <w:szCs w:val="24"/>
        </w:rPr>
        <w:t>Mitseins</w:t>
      </w:r>
      <w:proofErr w:type="spellEnd"/>
      <w:r w:rsidRPr="00F94403">
        <w:rPr>
          <w:rFonts w:ascii="Book Antiqua" w:hAnsi="Book Antiqua"/>
          <w:sz w:val="24"/>
          <w:szCs w:val="24"/>
        </w:rPr>
        <w:t xml:space="preserve"> Gottes an ihre </w:t>
      </w:r>
      <w:r w:rsidRPr="00F94403">
        <w:rPr>
          <w:rFonts w:ascii="Book Antiqua" w:hAnsi="Book Antiqua"/>
          <w:i/>
          <w:sz w:val="24"/>
          <w:szCs w:val="24"/>
        </w:rPr>
        <w:t>Zeitgenossen</w:t>
      </w:r>
      <w:r w:rsidR="00B05AC6" w:rsidRPr="00F94403">
        <w:rPr>
          <w:rFonts w:ascii="Book Antiqua" w:hAnsi="Book Antiqua"/>
          <w:sz w:val="24"/>
          <w:szCs w:val="24"/>
        </w:rPr>
        <w:t xml:space="preserve"> und</w:t>
      </w:r>
      <w:r w:rsidRPr="00F94403">
        <w:rPr>
          <w:rFonts w:ascii="Book Antiqua" w:hAnsi="Book Antiqua"/>
          <w:sz w:val="24"/>
          <w:szCs w:val="24"/>
        </w:rPr>
        <w:t xml:space="preserve"> </w:t>
      </w:r>
      <w:r w:rsidR="00F94403">
        <w:rPr>
          <w:rFonts w:ascii="Book Antiqua" w:hAnsi="Book Antiqua"/>
          <w:sz w:val="24"/>
          <w:szCs w:val="24"/>
        </w:rPr>
        <w:t xml:space="preserve">an </w:t>
      </w:r>
      <w:r w:rsidRPr="00F94403">
        <w:rPr>
          <w:rFonts w:ascii="Book Antiqua" w:hAnsi="Book Antiqua"/>
          <w:sz w:val="24"/>
          <w:szCs w:val="24"/>
        </w:rPr>
        <w:t xml:space="preserve">die </w:t>
      </w:r>
      <w:r w:rsidRPr="00F94403">
        <w:rPr>
          <w:rFonts w:ascii="Book Antiqua" w:hAnsi="Book Antiqua"/>
          <w:i/>
          <w:sz w:val="24"/>
          <w:szCs w:val="24"/>
        </w:rPr>
        <w:t>Menschen</w:t>
      </w:r>
    </w:p>
    <w:p w14:paraId="65420EEA" w14:textId="77777777" w:rsidR="00A83C34" w:rsidRP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</w:t>
      </w:r>
      <w:r w:rsidR="00A83C34" w:rsidRPr="00F94403">
        <w:rPr>
          <w:rFonts w:ascii="Book Antiqua" w:hAnsi="Book Antiqua"/>
          <w:i/>
          <w:sz w:val="24"/>
          <w:szCs w:val="24"/>
        </w:rPr>
        <w:t>n den Generationen nach ihnen</w:t>
      </w:r>
      <w:r w:rsidR="00A83C34" w:rsidRPr="00F94403">
        <w:rPr>
          <w:rFonts w:ascii="Book Antiqua" w:hAnsi="Book Antiqua"/>
          <w:sz w:val="24"/>
          <w:szCs w:val="24"/>
        </w:rPr>
        <w:t xml:space="preserve"> weiterzugeben.</w:t>
      </w:r>
    </w:p>
    <w:p w14:paraId="32432065" w14:textId="77777777" w:rsidR="00F94403" w:rsidRPr="0076364C" w:rsidRDefault="00F94403" w:rsidP="0076364C">
      <w:pPr>
        <w:spacing w:after="0"/>
        <w:rPr>
          <w:rFonts w:ascii="Book Antiqua" w:hAnsi="Book Antiqua"/>
          <w:sz w:val="18"/>
          <w:szCs w:val="18"/>
        </w:rPr>
      </w:pPr>
    </w:p>
    <w:p w14:paraId="543E800F" w14:textId="77777777" w:rsidR="00F94403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So sind die </w:t>
      </w:r>
      <w:r w:rsidRPr="00F94403">
        <w:rPr>
          <w:rFonts w:ascii="Book Antiqua" w:hAnsi="Book Antiqua"/>
          <w:i/>
          <w:sz w:val="24"/>
          <w:szCs w:val="24"/>
        </w:rPr>
        <w:t xml:space="preserve">biblischen Schriften </w:t>
      </w:r>
      <w:r w:rsidR="00F94403" w:rsidRPr="00F94403">
        <w:rPr>
          <w:rFonts w:ascii="Book Antiqua" w:hAnsi="Book Antiqua"/>
          <w:i/>
          <w:sz w:val="24"/>
          <w:szCs w:val="24"/>
        </w:rPr>
        <w:t>entstanden</w:t>
      </w:r>
      <w:r w:rsidR="00F94403" w:rsidRPr="00F94403">
        <w:rPr>
          <w:rFonts w:ascii="Book Antiqua" w:hAnsi="Book Antiqua"/>
          <w:sz w:val="24"/>
          <w:szCs w:val="24"/>
        </w:rPr>
        <w:t xml:space="preserve">, </w:t>
      </w:r>
    </w:p>
    <w:p w14:paraId="7CC39038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in einem Zeitraum von fast tausend Jahren,</w:t>
      </w:r>
    </w:p>
    <w:p w14:paraId="7580AD33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vor allem in hebräischer und griechischer Sprache.</w:t>
      </w:r>
    </w:p>
    <w:p w14:paraId="64817D47" w14:textId="77777777" w:rsidR="00F94403" w:rsidRP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I</w:t>
      </w:r>
      <w:r w:rsidR="00A83C34" w:rsidRPr="00F94403">
        <w:rPr>
          <w:rFonts w:ascii="Book Antiqua" w:hAnsi="Book Antiqua"/>
          <w:sz w:val="24"/>
          <w:szCs w:val="24"/>
        </w:rPr>
        <w:t xml:space="preserve">mmer wieder </w:t>
      </w:r>
      <w:r w:rsidRPr="00F94403">
        <w:rPr>
          <w:rFonts w:ascii="Book Antiqua" w:hAnsi="Book Antiqua"/>
          <w:sz w:val="24"/>
          <w:szCs w:val="24"/>
        </w:rPr>
        <w:t xml:space="preserve">wurden </w:t>
      </w:r>
      <w:r w:rsidR="00A83C34" w:rsidRPr="00F94403">
        <w:rPr>
          <w:rFonts w:ascii="Book Antiqua" w:hAnsi="Book Antiqua"/>
          <w:i/>
          <w:sz w:val="24"/>
          <w:szCs w:val="24"/>
        </w:rPr>
        <w:t xml:space="preserve">Abschriften </w:t>
      </w:r>
    </w:p>
    <w:p w14:paraId="56B00175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angefertigt und weitergegeben.</w:t>
      </w:r>
    </w:p>
    <w:p w14:paraId="3934B83A" w14:textId="77777777" w:rsidR="00F94403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Zuerst in </w:t>
      </w:r>
      <w:r w:rsidRPr="00F94403">
        <w:rPr>
          <w:rFonts w:ascii="Book Antiqua" w:hAnsi="Book Antiqua"/>
          <w:i/>
          <w:sz w:val="24"/>
          <w:szCs w:val="24"/>
        </w:rPr>
        <w:t>Buchrollen</w:t>
      </w:r>
      <w:r w:rsidRPr="00F94403">
        <w:rPr>
          <w:rFonts w:ascii="Book Antiqua" w:hAnsi="Book Antiqua"/>
          <w:sz w:val="24"/>
          <w:szCs w:val="24"/>
        </w:rPr>
        <w:t xml:space="preserve">, dann in </w:t>
      </w:r>
      <w:r w:rsidRPr="00F94403">
        <w:rPr>
          <w:rFonts w:ascii="Book Antiqua" w:hAnsi="Book Antiqua"/>
          <w:i/>
          <w:sz w:val="24"/>
          <w:szCs w:val="24"/>
        </w:rPr>
        <w:t>Büchern</w:t>
      </w:r>
      <w:r w:rsidRPr="00F94403">
        <w:rPr>
          <w:rFonts w:ascii="Book Antiqua" w:hAnsi="Book Antiqua"/>
          <w:sz w:val="24"/>
          <w:szCs w:val="24"/>
        </w:rPr>
        <w:t xml:space="preserve">, </w:t>
      </w:r>
    </w:p>
    <w:p w14:paraId="368C50ED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wie wir sie kennen und bis heute verwenden.</w:t>
      </w:r>
    </w:p>
    <w:p w14:paraId="4009755B" w14:textId="77777777" w:rsidR="00F15451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Und </w:t>
      </w:r>
      <w:r w:rsidR="00A83C34" w:rsidRPr="00F94403">
        <w:rPr>
          <w:rFonts w:ascii="Book Antiqua" w:hAnsi="Book Antiqua"/>
          <w:sz w:val="24"/>
          <w:szCs w:val="24"/>
        </w:rPr>
        <w:t xml:space="preserve">die biblischen Bücher </w:t>
      </w:r>
    </w:p>
    <w:p w14:paraId="45E7F50E" w14:textId="77777777" w:rsidR="00A83C34" w:rsidRPr="00F94403" w:rsidRDefault="00F94403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wurden </w:t>
      </w:r>
      <w:r w:rsidR="00A83C34" w:rsidRPr="00F94403">
        <w:rPr>
          <w:rFonts w:ascii="Book Antiqua" w:hAnsi="Book Antiqua"/>
          <w:sz w:val="24"/>
          <w:szCs w:val="24"/>
        </w:rPr>
        <w:t xml:space="preserve">in </w:t>
      </w:r>
      <w:r w:rsidR="00A83C34" w:rsidRPr="00F94403">
        <w:rPr>
          <w:rFonts w:ascii="Book Antiqua" w:hAnsi="Book Antiqua"/>
          <w:i/>
          <w:sz w:val="24"/>
          <w:szCs w:val="24"/>
        </w:rPr>
        <w:t>viele Sprachen</w:t>
      </w:r>
      <w:r w:rsidR="00A83C34" w:rsidRPr="00F94403">
        <w:rPr>
          <w:rFonts w:ascii="Book Antiqua" w:hAnsi="Book Antiqua"/>
          <w:sz w:val="24"/>
          <w:szCs w:val="24"/>
        </w:rPr>
        <w:t xml:space="preserve"> übersetzt.</w:t>
      </w:r>
    </w:p>
    <w:p w14:paraId="6EB1017C" w14:textId="77777777" w:rsidR="00A83C34" w:rsidRPr="00F94403" w:rsidRDefault="00A83C34" w:rsidP="00F15451">
      <w:pPr>
        <w:spacing w:before="120"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i/>
          <w:sz w:val="24"/>
          <w:szCs w:val="24"/>
        </w:rPr>
        <w:t>So verdient das geöffnete Buch Respekt,</w:t>
      </w:r>
    </w:p>
    <w:p w14:paraId="1792E55D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weil es uns Zeichen für Gottes liebevolle Zuwendung ist,</w:t>
      </w:r>
    </w:p>
    <w:p w14:paraId="7975E93D" w14:textId="77777777" w:rsidR="00F15451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weil es aber auch zeigt, </w:t>
      </w:r>
    </w:p>
    <w:p w14:paraId="3B81BBCD" w14:textId="77777777" w:rsidR="00F15451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wie Gottes Wort </w:t>
      </w:r>
      <w:r w:rsidRPr="00F94403">
        <w:rPr>
          <w:rFonts w:ascii="Book Antiqua" w:hAnsi="Book Antiqua"/>
          <w:i/>
          <w:sz w:val="24"/>
          <w:szCs w:val="24"/>
        </w:rPr>
        <w:t>wie ein wertvoller Schatz</w:t>
      </w:r>
      <w:r w:rsidRPr="00F94403">
        <w:rPr>
          <w:rFonts w:ascii="Book Antiqua" w:hAnsi="Book Antiqua"/>
          <w:sz w:val="24"/>
          <w:szCs w:val="24"/>
        </w:rPr>
        <w:t xml:space="preserve"> </w:t>
      </w:r>
    </w:p>
    <w:p w14:paraId="7B0E7E03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15451">
        <w:rPr>
          <w:rFonts w:ascii="Book Antiqua" w:hAnsi="Book Antiqua"/>
          <w:i/>
          <w:sz w:val="24"/>
          <w:szCs w:val="24"/>
        </w:rPr>
        <w:t>weitergegeben</w:t>
      </w:r>
      <w:r w:rsidRPr="00F94403">
        <w:rPr>
          <w:rFonts w:ascii="Book Antiqua" w:hAnsi="Book Antiqua"/>
          <w:sz w:val="24"/>
          <w:szCs w:val="24"/>
        </w:rPr>
        <w:t xml:space="preserve"> wurde </w:t>
      </w:r>
      <w:r w:rsidR="00F15451">
        <w:rPr>
          <w:rFonts w:ascii="Book Antiqua" w:hAnsi="Book Antiqua"/>
          <w:sz w:val="24"/>
          <w:szCs w:val="24"/>
        </w:rPr>
        <w:t xml:space="preserve">– </w:t>
      </w:r>
      <w:r w:rsidRPr="00F94403">
        <w:rPr>
          <w:rFonts w:ascii="Book Antiqua" w:hAnsi="Book Antiqua"/>
          <w:sz w:val="24"/>
          <w:szCs w:val="24"/>
        </w:rPr>
        <w:t>bis zu uns</w:t>
      </w:r>
      <w:r w:rsidR="00F15451">
        <w:rPr>
          <w:rFonts w:ascii="Book Antiqua" w:hAnsi="Book Antiqua"/>
          <w:sz w:val="24"/>
          <w:szCs w:val="24"/>
        </w:rPr>
        <w:t>,</w:t>
      </w:r>
      <w:r w:rsidRPr="00F94403">
        <w:rPr>
          <w:rFonts w:ascii="Book Antiqua" w:hAnsi="Book Antiqua"/>
          <w:sz w:val="24"/>
          <w:szCs w:val="24"/>
        </w:rPr>
        <w:t xml:space="preserve"> hier und heute.</w:t>
      </w:r>
    </w:p>
    <w:p w14:paraId="7605316C" w14:textId="77777777" w:rsidR="00A83C34" w:rsidRPr="0076364C" w:rsidRDefault="00A83C34" w:rsidP="0076364C">
      <w:pPr>
        <w:spacing w:after="0"/>
        <w:rPr>
          <w:rFonts w:ascii="Book Antiqua" w:hAnsi="Book Antiqua"/>
          <w:sz w:val="18"/>
          <w:szCs w:val="18"/>
        </w:rPr>
      </w:pPr>
    </w:p>
    <w:p w14:paraId="4045F1A6" w14:textId="77777777" w:rsidR="00A83C34" w:rsidRPr="00F94403" w:rsidRDefault="00F15451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(C) </w:t>
      </w:r>
      <w:r w:rsidR="00A83C34" w:rsidRPr="00F94403">
        <w:rPr>
          <w:rFonts w:ascii="Book Antiqua" w:hAnsi="Book Antiqua"/>
          <w:sz w:val="24"/>
          <w:szCs w:val="24"/>
        </w:rPr>
        <w:t xml:space="preserve">Das geöffnete Buch ist Zeichen dafür, </w:t>
      </w:r>
    </w:p>
    <w:p w14:paraId="5654390E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dass Gott sich uns Menschen </w:t>
      </w:r>
      <w:r w:rsidRPr="00F94403">
        <w:rPr>
          <w:rFonts w:ascii="Book Antiqua" w:hAnsi="Book Antiqua"/>
          <w:i/>
          <w:sz w:val="24"/>
          <w:szCs w:val="24"/>
        </w:rPr>
        <w:t>voll Liebe zuwendet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781DC06C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Es erinnert uns: Jedes Mal, wenn es geöffnet wird,</w:t>
      </w:r>
    </w:p>
    <w:p w14:paraId="286BF67B" w14:textId="77777777" w:rsidR="00F15451" w:rsidRPr="00F15451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wenn </w:t>
      </w:r>
      <w:r w:rsidR="00F94403" w:rsidRPr="00F94403">
        <w:rPr>
          <w:rFonts w:ascii="Book Antiqua" w:hAnsi="Book Antiqua"/>
          <w:sz w:val="24"/>
          <w:szCs w:val="24"/>
        </w:rPr>
        <w:t>daraus vorgelesen wird,</w:t>
      </w:r>
      <w:r w:rsidR="00F15451">
        <w:rPr>
          <w:rFonts w:ascii="Book Antiqua" w:hAnsi="Book Antiqua"/>
          <w:sz w:val="24"/>
          <w:szCs w:val="24"/>
        </w:rPr>
        <w:t xml:space="preserve"> </w:t>
      </w:r>
      <w:r w:rsidRPr="00F15451">
        <w:rPr>
          <w:rFonts w:ascii="Book Antiqua" w:hAnsi="Book Antiqua"/>
          <w:i/>
          <w:sz w:val="24"/>
          <w:szCs w:val="24"/>
        </w:rPr>
        <w:t xml:space="preserve">will Gott uns </w:t>
      </w:r>
    </w:p>
    <w:p w14:paraId="50DBA147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15451">
        <w:rPr>
          <w:rFonts w:ascii="Book Antiqua" w:hAnsi="Book Antiqua"/>
          <w:i/>
          <w:sz w:val="24"/>
          <w:szCs w:val="24"/>
        </w:rPr>
        <w:t>Kraft und Orientierung für unser Leben geben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14C6FD68" w14:textId="77777777" w:rsidR="00A83C34" w:rsidRPr="00F94403" w:rsidRDefault="00F15451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ist es gut, das Buch</w:t>
      </w:r>
      <w:r w:rsidR="00A83C34" w:rsidRPr="00F94403">
        <w:rPr>
          <w:rFonts w:ascii="Book Antiqua" w:hAnsi="Book Antiqua"/>
          <w:sz w:val="24"/>
          <w:szCs w:val="24"/>
        </w:rPr>
        <w:t xml:space="preserve"> in den Mittelpunkt zu stellen,</w:t>
      </w:r>
    </w:p>
    <w:p w14:paraId="30F445BD" w14:textId="77777777" w:rsidR="00F15451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es bewusst anzuschauen, </w:t>
      </w:r>
      <w:r w:rsidRPr="00F15451">
        <w:rPr>
          <w:rFonts w:ascii="Book Antiqua" w:hAnsi="Book Antiqua"/>
          <w:i/>
          <w:sz w:val="24"/>
          <w:szCs w:val="24"/>
        </w:rPr>
        <w:t>achtsam</w:t>
      </w:r>
      <w:r w:rsidRPr="00F94403">
        <w:rPr>
          <w:rFonts w:ascii="Book Antiqua" w:hAnsi="Book Antiqua"/>
          <w:sz w:val="24"/>
          <w:szCs w:val="24"/>
        </w:rPr>
        <w:t xml:space="preserve"> damit umzugehen, </w:t>
      </w:r>
    </w:p>
    <w:p w14:paraId="26243E07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es zu verehren.</w:t>
      </w:r>
    </w:p>
    <w:p w14:paraId="576C4844" w14:textId="77777777" w:rsidR="00A83C34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</w:p>
    <w:p w14:paraId="701D3B9B" w14:textId="77777777" w:rsidR="00F15451" w:rsidRPr="0076364C" w:rsidRDefault="00F15451" w:rsidP="0076364C">
      <w:pPr>
        <w:spacing w:after="0"/>
        <w:rPr>
          <w:rFonts w:ascii="Book Antiqua" w:hAnsi="Book Antiqua"/>
          <w:sz w:val="18"/>
          <w:szCs w:val="18"/>
        </w:rPr>
      </w:pPr>
    </w:p>
    <w:p w14:paraId="2C84A085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lastRenderedPageBreak/>
        <w:t xml:space="preserve">Ich werde sie </w:t>
      </w:r>
      <w:r w:rsidRPr="00F15451">
        <w:rPr>
          <w:rFonts w:ascii="Book Antiqua" w:hAnsi="Book Antiqua"/>
          <w:i/>
          <w:sz w:val="24"/>
          <w:szCs w:val="24"/>
        </w:rPr>
        <w:t>einladen</w:t>
      </w:r>
      <w:r w:rsidRPr="00F94403">
        <w:rPr>
          <w:rFonts w:ascii="Book Antiqua" w:hAnsi="Book Antiqua"/>
          <w:sz w:val="24"/>
          <w:szCs w:val="24"/>
        </w:rPr>
        <w:t xml:space="preserve">, </w:t>
      </w:r>
    </w:p>
    <w:p w14:paraId="770EE7DA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nach dieser Ansprache und einer kurzen Stille,</w:t>
      </w:r>
    </w:p>
    <w:p w14:paraId="11E198B9" w14:textId="77777777" w:rsidR="00F15451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wie beim Kommuniongang </w:t>
      </w:r>
      <w:r w:rsidR="00F15451">
        <w:rPr>
          <w:rFonts w:ascii="Book Antiqua" w:hAnsi="Book Antiqua"/>
          <w:sz w:val="24"/>
          <w:szCs w:val="24"/>
        </w:rPr>
        <w:t>[in einer Zweierreihe]</w:t>
      </w:r>
    </w:p>
    <w:p w14:paraId="16ACB4DF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im Mittelgang nach vorne zu gehen</w:t>
      </w:r>
    </w:p>
    <w:p w14:paraId="7AA3834F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und </w:t>
      </w:r>
      <w:r w:rsidRPr="00F15451">
        <w:rPr>
          <w:rFonts w:ascii="Book Antiqua" w:hAnsi="Book Antiqua"/>
          <w:i/>
          <w:sz w:val="24"/>
          <w:szCs w:val="24"/>
        </w:rPr>
        <w:t>sich vor dem geöffneten Buch zu verneigen</w:t>
      </w:r>
      <w:r w:rsidRPr="00F94403">
        <w:rPr>
          <w:rFonts w:ascii="Book Antiqua" w:hAnsi="Book Antiqua"/>
          <w:sz w:val="24"/>
          <w:szCs w:val="24"/>
        </w:rPr>
        <w:t>.</w:t>
      </w:r>
    </w:p>
    <w:p w14:paraId="6DF165A8" w14:textId="77777777" w:rsidR="00A83C34" w:rsidRPr="00F15451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15451">
        <w:rPr>
          <w:rFonts w:ascii="Book Antiqua" w:hAnsi="Book Antiqua"/>
          <w:i/>
          <w:sz w:val="24"/>
          <w:szCs w:val="24"/>
        </w:rPr>
        <w:t>Das ist ungewohnt.</w:t>
      </w:r>
    </w:p>
    <w:p w14:paraId="60D5D6E4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Aber vielleicht helfen Ihnen die Gedanken, </w:t>
      </w:r>
    </w:p>
    <w:p w14:paraId="06A1C239" w14:textId="77777777" w:rsidR="00A83C34" w:rsidRPr="00F94403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>die ich gerade gesagt habe.</w:t>
      </w:r>
    </w:p>
    <w:p w14:paraId="06A4AC93" w14:textId="77777777" w:rsidR="00A83C34" w:rsidRPr="0076364C" w:rsidRDefault="00A83C34" w:rsidP="0076364C">
      <w:pPr>
        <w:spacing w:after="0"/>
        <w:rPr>
          <w:rFonts w:ascii="Book Antiqua" w:hAnsi="Book Antiqua"/>
          <w:sz w:val="18"/>
          <w:szCs w:val="18"/>
        </w:rPr>
      </w:pPr>
    </w:p>
    <w:p w14:paraId="767D28CA" w14:textId="77777777" w:rsidR="00A83C34" w:rsidRDefault="00A83C34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 w:rsidRPr="00F94403">
        <w:rPr>
          <w:rFonts w:ascii="Book Antiqua" w:hAnsi="Book Antiqua"/>
          <w:sz w:val="24"/>
          <w:szCs w:val="24"/>
        </w:rPr>
        <w:t xml:space="preserve">Das </w:t>
      </w:r>
      <w:r w:rsidRPr="00F15451">
        <w:rPr>
          <w:rFonts w:ascii="Book Antiqua" w:hAnsi="Book Antiqua"/>
          <w:i/>
          <w:sz w:val="24"/>
          <w:szCs w:val="24"/>
        </w:rPr>
        <w:t xml:space="preserve">Nach-Vorne-Gehen </w:t>
      </w:r>
      <w:r w:rsidRPr="00F94403">
        <w:rPr>
          <w:rFonts w:ascii="Book Antiqua" w:hAnsi="Book Antiqua"/>
          <w:sz w:val="24"/>
          <w:szCs w:val="24"/>
        </w:rPr>
        <w:t>ist ein Zeichen:</w:t>
      </w:r>
    </w:p>
    <w:p w14:paraId="3A92BFB9" w14:textId="77777777" w:rsidR="00F15451" w:rsidRPr="00F15451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15451">
        <w:rPr>
          <w:rFonts w:ascii="Book Antiqua" w:hAnsi="Book Antiqua"/>
          <w:i/>
          <w:sz w:val="24"/>
          <w:szCs w:val="24"/>
        </w:rPr>
        <w:t>Ich mache mich immer wieder neu auf,</w:t>
      </w:r>
    </w:p>
    <w:p w14:paraId="2AD1FD3E" w14:textId="77777777" w:rsidR="00F15451" w:rsidRPr="00F15451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F15451">
        <w:rPr>
          <w:rFonts w:ascii="Book Antiqua" w:hAnsi="Book Antiqua"/>
          <w:i/>
          <w:sz w:val="24"/>
          <w:szCs w:val="24"/>
        </w:rPr>
        <w:t>um auf Gottes Wort zu hören,</w:t>
      </w:r>
    </w:p>
    <w:p w14:paraId="54ECEF9D" w14:textId="77777777" w:rsidR="00F15451" w:rsidRDefault="00F15451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Gottes Wort in der Bibel, auch in der Schöpfung, </w:t>
      </w:r>
    </w:p>
    <w:p w14:paraId="20B14DCD" w14:textId="77777777" w:rsidR="00F15451" w:rsidRDefault="00F15451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den Menschen und in der Welt um mich,</w:t>
      </w:r>
    </w:p>
    <w:p w14:paraId="4D027D4D" w14:textId="77777777" w:rsidR="00F15451" w:rsidRDefault="00F15451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ich </w:t>
      </w:r>
      <w:r w:rsidRPr="00F15451">
        <w:rPr>
          <w:rFonts w:ascii="Book Antiqua" w:hAnsi="Book Antiqua"/>
          <w:i/>
          <w:sz w:val="24"/>
          <w:szCs w:val="24"/>
        </w:rPr>
        <w:t>öffne mich</w:t>
      </w:r>
      <w:r>
        <w:rPr>
          <w:rFonts w:ascii="Book Antiqua" w:hAnsi="Book Antiqua"/>
          <w:sz w:val="24"/>
          <w:szCs w:val="24"/>
        </w:rPr>
        <w:t xml:space="preserve"> für dieses Wort </w:t>
      </w:r>
    </w:p>
    <w:p w14:paraId="738DC5EA" w14:textId="77777777" w:rsidR="00F15451" w:rsidRPr="00F94403" w:rsidRDefault="00F15451" w:rsidP="00F94403">
      <w:pPr>
        <w:spacing w:after="0" w:line="380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und möchte </w:t>
      </w:r>
      <w:r w:rsidRPr="00F15451">
        <w:rPr>
          <w:rFonts w:ascii="Book Antiqua" w:hAnsi="Book Antiqua"/>
          <w:i/>
          <w:sz w:val="24"/>
          <w:szCs w:val="24"/>
        </w:rPr>
        <w:t>mich berühren lassen</w:t>
      </w:r>
      <w:r>
        <w:rPr>
          <w:rFonts w:ascii="Book Antiqua" w:hAnsi="Book Antiqua"/>
          <w:sz w:val="24"/>
          <w:szCs w:val="24"/>
        </w:rPr>
        <w:t>.</w:t>
      </w:r>
    </w:p>
    <w:p w14:paraId="20EEA522" w14:textId="77777777" w:rsidR="00F15451" w:rsidRPr="0076364C" w:rsidRDefault="00F15451" w:rsidP="0076364C">
      <w:pPr>
        <w:spacing w:after="0"/>
        <w:rPr>
          <w:rFonts w:ascii="Book Antiqua" w:hAnsi="Book Antiqua"/>
          <w:sz w:val="18"/>
          <w:szCs w:val="18"/>
        </w:rPr>
      </w:pPr>
    </w:p>
    <w:p w14:paraId="7E41DE64" w14:textId="77777777" w:rsidR="00A83C34" w:rsidRPr="00350E2D" w:rsidRDefault="00A83C34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 xml:space="preserve">Gott, </w:t>
      </w:r>
      <w:r w:rsidR="00F15451" w:rsidRPr="00350E2D">
        <w:rPr>
          <w:rFonts w:ascii="Book Antiqua" w:hAnsi="Book Antiqua"/>
          <w:i/>
          <w:sz w:val="24"/>
          <w:szCs w:val="24"/>
        </w:rPr>
        <w:t xml:space="preserve">wir </w:t>
      </w:r>
      <w:r w:rsidRPr="00350E2D">
        <w:rPr>
          <w:rFonts w:ascii="Book Antiqua" w:hAnsi="Book Antiqua"/>
          <w:i/>
          <w:sz w:val="24"/>
          <w:szCs w:val="24"/>
        </w:rPr>
        <w:t>danke</w:t>
      </w:r>
      <w:r w:rsidR="00F15451" w:rsidRPr="00350E2D">
        <w:rPr>
          <w:rFonts w:ascii="Book Antiqua" w:hAnsi="Book Antiqua"/>
          <w:i/>
          <w:sz w:val="24"/>
          <w:szCs w:val="24"/>
        </w:rPr>
        <w:t>n d</w:t>
      </w:r>
      <w:r w:rsidRPr="00350E2D">
        <w:rPr>
          <w:rFonts w:ascii="Book Antiqua" w:hAnsi="Book Antiqua"/>
          <w:i/>
          <w:sz w:val="24"/>
          <w:szCs w:val="24"/>
        </w:rPr>
        <w:t xml:space="preserve">ir, </w:t>
      </w:r>
    </w:p>
    <w:p w14:paraId="3FFDA8C0" w14:textId="77777777" w:rsidR="00A83C34" w:rsidRPr="00350E2D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 xml:space="preserve">dass du dich uns </w:t>
      </w:r>
      <w:r w:rsidR="00A83C34" w:rsidRPr="00350E2D">
        <w:rPr>
          <w:rFonts w:ascii="Book Antiqua" w:hAnsi="Book Antiqua"/>
          <w:i/>
          <w:sz w:val="24"/>
          <w:szCs w:val="24"/>
        </w:rPr>
        <w:t xml:space="preserve">liebevoll zuwendest </w:t>
      </w:r>
      <w:r w:rsidRPr="00350E2D">
        <w:rPr>
          <w:rFonts w:ascii="Book Antiqua" w:hAnsi="Book Antiqua"/>
          <w:i/>
          <w:sz w:val="24"/>
          <w:szCs w:val="24"/>
        </w:rPr>
        <w:t>in d</w:t>
      </w:r>
      <w:r w:rsidR="00A83C34" w:rsidRPr="00350E2D">
        <w:rPr>
          <w:rFonts w:ascii="Book Antiqua" w:hAnsi="Book Antiqua"/>
          <w:i/>
          <w:sz w:val="24"/>
          <w:szCs w:val="24"/>
        </w:rPr>
        <w:t xml:space="preserve">einem Wort, </w:t>
      </w:r>
    </w:p>
    <w:p w14:paraId="013FA280" w14:textId="77777777" w:rsidR="00A83C34" w:rsidRPr="00350E2D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>dass du zu uns sprichst.</w:t>
      </w:r>
      <w:r w:rsidR="00A83C34" w:rsidRPr="00350E2D">
        <w:rPr>
          <w:rFonts w:ascii="Book Antiqua" w:hAnsi="Book Antiqua"/>
          <w:i/>
          <w:sz w:val="24"/>
          <w:szCs w:val="24"/>
        </w:rPr>
        <w:t xml:space="preserve"> </w:t>
      </w:r>
    </w:p>
    <w:p w14:paraId="0149A653" w14:textId="77777777" w:rsidR="00A83C34" w:rsidRPr="00350E2D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>Berühre uns mit d</w:t>
      </w:r>
      <w:r w:rsidR="00A83C34" w:rsidRPr="00350E2D">
        <w:rPr>
          <w:rFonts w:ascii="Book Antiqua" w:hAnsi="Book Antiqua"/>
          <w:i/>
          <w:sz w:val="24"/>
          <w:szCs w:val="24"/>
        </w:rPr>
        <w:t>einem Wort,</w:t>
      </w:r>
    </w:p>
    <w:p w14:paraId="017E7CDF" w14:textId="77777777" w:rsidR="00A83C34" w:rsidRPr="00350E2D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>erfülle uns mit deinem Wort und d</w:t>
      </w:r>
      <w:r w:rsidR="00A83C34" w:rsidRPr="00350E2D">
        <w:rPr>
          <w:rFonts w:ascii="Book Antiqua" w:hAnsi="Book Antiqua"/>
          <w:i/>
          <w:sz w:val="24"/>
          <w:szCs w:val="24"/>
        </w:rPr>
        <w:t>einer Liebe.</w:t>
      </w:r>
    </w:p>
    <w:p w14:paraId="6C893742" w14:textId="77777777" w:rsidR="00A83C34" w:rsidRPr="00350E2D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>Verbinde uns zu einer Gemeinschaft mit dir</w:t>
      </w:r>
    </w:p>
    <w:p w14:paraId="6719D209" w14:textId="77777777" w:rsidR="00F15451" w:rsidRPr="00350E2D" w:rsidRDefault="00F15451" w:rsidP="00F94403">
      <w:pPr>
        <w:spacing w:after="0" w:line="380" w:lineRule="exact"/>
        <w:rPr>
          <w:rFonts w:ascii="Book Antiqua" w:hAnsi="Book Antiqua"/>
          <w:i/>
          <w:sz w:val="24"/>
          <w:szCs w:val="24"/>
        </w:rPr>
      </w:pPr>
      <w:r w:rsidRPr="00350E2D">
        <w:rPr>
          <w:rFonts w:ascii="Book Antiqua" w:hAnsi="Book Antiqua"/>
          <w:i/>
          <w:sz w:val="24"/>
          <w:szCs w:val="24"/>
        </w:rPr>
        <w:t>und untereinander. AMEN!</w:t>
      </w:r>
    </w:p>
    <w:p w14:paraId="649B9097" w14:textId="77777777" w:rsidR="00C161A7" w:rsidRDefault="00C161A7" w:rsidP="00F82780">
      <w:pPr>
        <w:spacing w:before="120" w:after="0" w:line="240" w:lineRule="auto"/>
        <w:rPr>
          <w:rFonts w:ascii="Book Antiqua" w:hAnsi="Book Antiqua"/>
          <w:sz w:val="24"/>
          <w:szCs w:val="24"/>
        </w:rPr>
      </w:pPr>
    </w:p>
    <w:p w14:paraId="1911D760" w14:textId="77777777" w:rsidR="0076364C" w:rsidRPr="0076364C" w:rsidRDefault="0076364C" w:rsidP="00F82780">
      <w:pPr>
        <w:spacing w:before="120" w:after="0" w:line="240" w:lineRule="auto"/>
        <w:rPr>
          <w:rFonts w:ascii="Book Antiqua" w:hAnsi="Book Antiqua"/>
          <w:sz w:val="16"/>
          <w:szCs w:val="16"/>
        </w:rPr>
      </w:pPr>
    </w:p>
    <w:p w14:paraId="3F06CB38" w14:textId="77777777" w:rsidR="00F82780" w:rsidRPr="00074054" w:rsidRDefault="00F82780" w:rsidP="00F82780">
      <w:pPr>
        <w:spacing w:before="120" w:after="0" w:line="240" w:lineRule="auto"/>
        <w:rPr>
          <w:rFonts w:ascii="Book Antiqua" w:hAnsi="Book Antiqua"/>
          <w:b/>
        </w:rPr>
      </w:pPr>
      <w:r w:rsidRPr="00074054">
        <w:rPr>
          <w:rFonts w:ascii="Book Antiqua" w:hAnsi="Book Antiqua"/>
          <w:b/>
        </w:rPr>
        <w:lastRenderedPageBreak/>
        <w:t>Antwort der Gemeinde</w:t>
      </w:r>
    </w:p>
    <w:p w14:paraId="02AEFF6F" w14:textId="77777777" w:rsidR="00F82780" w:rsidRDefault="00F82780" w:rsidP="00F82780">
      <w:pPr>
        <w:pStyle w:val="Listenabsatz"/>
        <w:spacing w:before="60" w:after="0" w:line="240" w:lineRule="auto"/>
        <w:ind w:left="0"/>
        <w:contextualSpacing w:val="0"/>
        <w:rPr>
          <w:rFonts w:ascii="Book Antiqua" w:hAnsi="Book Antiqua"/>
        </w:rPr>
      </w:pPr>
      <w:r w:rsidRPr="008A12A7">
        <w:rPr>
          <w:rFonts w:ascii="Book Antiqua" w:hAnsi="Book Antiqua"/>
          <w:i/>
        </w:rPr>
        <w:t>Verehrung des Wortes Gottes:</w:t>
      </w:r>
      <w:r w:rsidRPr="00DE1EB5">
        <w:rPr>
          <w:rFonts w:ascii="Book Antiqua" w:hAnsi="Book Antiqua"/>
        </w:rPr>
        <w:t xml:space="preserve"> FEIERBUCH 200</w:t>
      </w:r>
    </w:p>
    <w:p w14:paraId="0E8A01DF" w14:textId="77777777" w:rsidR="00F82780" w:rsidRPr="00350E2D" w:rsidRDefault="00F82780" w:rsidP="00F82780">
      <w:pPr>
        <w:pStyle w:val="Listenabsatz"/>
        <w:spacing w:before="60" w:after="0" w:line="240" w:lineRule="auto"/>
        <w:ind w:left="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 w:rsidRPr="00350E2D">
        <w:rPr>
          <w:rFonts w:ascii="Book Antiqua" w:hAnsi="Book Antiqua"/>
        </w:rPr>
        <w:t>GdL</w:t>
      </w:r>
      <w:proofErr w:type="spellEnd"/>
      <w:r w:rsidRPr="00350E2D">
        <w:rPr>
          <w:rFonts w:ascii="Book Antiqua" w:hAnsi="Book Antiqua"/>
        </w:rPr>
        <w:t>: Schwestern und Brüder,</w:t>
      </w:r>
    </w:p>
    <w:p w14:paraId="5F76727F" w14:textId="77777777" w:rsidR="00F82780" w:rsidRPr="00350E2D" w:rsidRDefault="00F82780" w:rsidP="00F82780">
      <w:pPr>
        <w:pStyle w:val="Listenabsatz"/>
        <w:spacing w:after="0" w:line="240" w:lineRule="auto"/>
        <w:ind w:left="0"/>
        <w:contextualSpacing w:val="0"/>
        <w:rPr>
          <w:rFonts w:ascii="Book Antiqua" w:hAnsi="Book Antiqua"/>
        </w:rPr>
      </w:pP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</w:rPr>
        <w:tab/>
        <w:t>Jesus Christus ist gegenwärtig in seinem</w:t>
      </w:r>
    </w:p>
    <w:p w14:paraId="5E13629A" w14:textId="77777777" w:rsidR="00F82780" w:rsidRPr="00350E2D" w:rsidRDefault="00F82780" w:rsidP="00F82780">
      <w:pPr>
        <w:pStyle w:val="Listenabsatz"/>
        <w:spacing w:after="0" w:line="240" w:lineRule="auto"/>
        <w:ind w:left="0"/>
        <w:contextualSpacing w:val="0"/>
        <w:rPr>
          <w:rFonts w:ascii="Book Antiqua" w:hAnsi="Book Antiqua"/>
        </w:rPr>
      </w:pP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</w:rPr>
        <w:tab/>
        <w:t>Wort, das wir gehört haben.</w:t>
      </w:r>
    </w:p>
    <w:p w14:paraId="28BAA070" w14:textId="77777777" w:rsidR="00350E2D" w:rsidRPr="00350E2D" w:rsidRDefault="00F82780" w:rsidP="00F82780">
      <w:pPr>
        <w:pStyle w:val="Listenabsatz"/>
        <w:spacing w:after="0" w:line="240" w:lineRule="auto"/>
        <w:ind w:left="0"/>
        <w:contextualSpacing w:val="0"/>
        <w:rPr>
          <w:rFonts w:ascii="Book Antiqua" w:hAnsi="Book Antiqua"/>
          <w:u w:val="single"/>
        </w:rPr>
      </w:pP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</w:rPr>
        <w:tab/>
        <w:t xml:space="preserve">Ich lade Sie ein, </w:t>
      </w:r>
      <w:r w:rsidR="00350E2D" w:rsidRPr="00350E2D">
        <w:rPr>
          <w:rFonts w:ascii="Book Antiqua" w:hAnsi="Book Antiqua"/>
          <w:u w:val="single"/>
        </w:rPr>
        <w:t>nach den Ministranten</w:t>
      </w:r>
    </w:p>
    <w:p w14:paraId="1AA9B125" w14:textId="77777777" w:rsidR="00F82780" w:rsidRPr="00350E2D" w:rsidRDefault="00350E2D" w:rsidP="00F82780">
      <w:pPr>
        <w:pStyle w:val="Listenabsatz"/>
        <w:spacing w:after="0" w:line="240" w:lineRule="auto"/>
        <w:ind w:left="0"/>
        <w:contextualSpacing w:val="0"/>
        <w:rPr>
          <w:rFonts w:ascii="Book Antiqua" w:hAnsi="Book Antiqua"/>
        </w:rPr>
      </w:pP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  <w:u w:val="single"/>
        </w:rPr>
        <w:t>und mir</w:t>
      </w:r>
      <w:r w:rsidRPr="00350E2D">
        <w:rPr>
          <w:rFonts w:ascii="Book Antiqua" w:hAnsi="Book Antiqua"/>
        </w:rPr>
        <w:t xml:space="preserve"> </w:t>
      </w:r>
      <w:r w:rsidR="00F82780" w:rsidRPr="00350E2D">
        <w:rPr>
          <w:rFonts w:ascii="Book Antiqua" w:hAnsi="Book Antiqua"/>
        </w:rPr>
        <w:t xml:space="preserve">nach vorne zu kommen </w:t>
      </w:r>
    </w:p>
    <w:p w14:paraId="7AFDA4B7" w14:textId="77777777" w:rsidR="00F82780" w:rsidRPr="00350E2D" w:rsidRDefault="00F82780" w:rsidP="00F82780">
      <w:pPr>
        <w:pStyle w:val="Listenabsatz"/>
        <w:spacing w:after="0" w:line="240" w:lineRule="auto"/>
        <w:ind w:left="0"/>
        <w:contextualSpacing w:val="0"/>
        <w:rPr>
          <w:rFonts w:ascii="Book Antiqua" w:hAnsi="Book Antiqua"/>
        </w:rPr>
      </w:pP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</w:rPr>
        <w:tab/>
        <w:t>und sich vor der Hl. Schrift zu verneigen.</w:t>
      </w:r>
    </w:p>
    <w:p w14:paraId="6FA4FD3C" w14:textId="77777777" w:rsidR="00F82780" w:rsidRDefault="00F82780" w:rsidP="00F82780">
      <w:pPr>
        <w:pStyle w:val="Listenabsatz"/>
        <w:spacing w:after="0" w:line="240" w:lineRule="auto"/>
        <w:ind w:left="0"/>
        <w:contextualSpacing w:val="0"/>
        <w:rPr>
          <w:rFonts w:ascii="Book Antiqua" w:hAnsi="Book Antiqua"/>
        </w:rPr>
      </w:pPr>
      <w:r w:rsidRPr="00350E2D">
        <w:rPr>
          <w:rFonts w:ascii="Book Antiqua" w:hAnsi="Book Antiqua"/>
        </w:rPr>
        <w:tab/>
      </w:r>
      <w:r w:rsidRPr="00350E2D">
        <w:rPr>
          <w:rFonts w:ascii="Book Antiqua" w:hAnsi="Book Antiqua"/>
        </w:rPr>
        <w:tab/>
        <w:t>Sie können sie auch mit der Hand berühren.</w:t>
      </w:r>
    </w:p>
    <w:p w14:paraId="2793D146" w14:textId="77777777" w:rsidR="00350E2D" w:rsidRPr="00350E2D" w:rsidRDefault="00350E2D" w:rsidP="00350E2D">
      <w:pPr>
        <w:pStyle w:val="Listenabsatz"/>
        <w:spacing w:before="120" w:after="0" w:line="240" w:lineRule="auto"/>
        <w:ind w:left="0"/>
        <w:contextualSpacing w:val="0"/>
        <w:rPr>
          <w:rFonts w:ascii="Book Antiqua" w:hAnsi="Book Antiqua"/>
          <w:i/>
        </w:rPr>
      </w:pPr>
      <w:r w:rsidRPr="00350E2D">
        <w:rPr>
          <w:rFonts w:ascii="Book Antiqua" w:hAnsi="Book Antiqua"/>
          <w:i/>
        </w:rPr>
        <w:t>Gottesdienstleiter und Ministranten eröffnen die „Prozession“.</w:t>
      </w:r>
    </w:p>
    <w:p w14:paraId="6CD02240" w14:textId="77777777" w:rsidR="00F82780" w:rsidRPr="00423FDA" w:rsidRDefault="00F82780" w:rsidP="00F82780">
      <w:pPr>
        <w:spacing w:before="120" w:after="0" w:line="240" w:lineRule="auto"/>
        <w:rPr>
          <w:rFonts w:ascii="Book Antiqua" w:hAnsi="Book Antiqua"/>
        </w:rPr>
      </w:pPr>
      <w:r w:rsidRPr="00785C43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zur Verehrung des Wortes Gottes: </w:t>
      </w:r>
      <w:r w:rsidRPr="00785C43">
        <w:rPr>
          <w:rFonts w:ascii="Book Antiqua" w:hAnsi="Book Antiqua"/>
          <w:u w:val="single"/>
        </w:rPr>
        <w:t>Orgelspiel</w:t>
      </w:r>
      <w:r>
        <w:rPr>
          <w:rFonts w:ascii="Book Antiqua" w:hAnsi="Book Antiqua"/>
          <w:u w:val="single"/>
        </w:rPr>
        <w:t xml:space="preserve"> (ca. 3-4 min.)</w:t>
      </w:r>
    </w:p>
    <w:p w14:paraId="07BED775" w14:textId="77777777" w:rsidR="0028395C" w:rsidRDefault="00F82780" w:rsidP="0028395C">
      <w:pPr>
        <w:pStyle w:val="Listenabsatz"/>
        <w:spacing w:before="120" w:after="0" w:line="240" w:lineRule="auto"/>
        <w:ind w:left="2124" w:hanging="2124"/>
        <w:contextualSpacing w:val="0"/>
        <w:rPr>
          <w:rFonts w:ascii="Book Antiqua" w:hAnsi="Book Antiqua"/>
        </w:rPr>
      </w:pPr>
      <w:r w:rsidRPr="0028395C">
        <w:rPr>
          <w:rFonts w:ascii="Book Antiqua" w:hAnsi="Book Antiqua"/>
          <w:i/>
          <w:iCs/>
        </w:rPr>
        <w:t>Glaubensbekenntnis</w:t>
      </w:r>
      <w:r w:rsidRPr="00B13920">
        <w:rPr>
          <w:rFonts w:ascii="Book Antiqua" w:hAnsi="Book Antiqua"/>
          <w:i/>
          <w:iCs/>
        </w:rPr>
        <w:t xml:space="preserve"> </w:t>
      </w:r>
      <w:r w:rsidR="0028395C">
        <w:rPr>
          <w:rFonts w:ascii="Book Antiqua" w:hAnsi="Book Antiqua"/>
          <w:i/>
          <w:iCs/>
        </w:rPr>
        <w:tab/>
      </w:r>
      <w:proofErr w:type="spellStart"/>
      <w:r w:rsidR="0028395C">
        <w:rPr>
          <w:rFonts w:ascii="Book Antiqua" w:hAnsi="Book Antiqua"/>
        </w:rPr>
        <w:t>GdL</w:t>
      </w:r>
      <w:proofErr w:type="spellEnd"/>
      <w:r w:rsidR="0028395C">
        <w:rPr>
          <w:rFonts w:ascii="Book Antiqua" w:hAnsi="Book Antiqua"/>
        </w:rPr>
        <w:t xml:space="preserve">: Durch das Hören auf das Wort Gottes und das gemeinsame Beten und Singen sind wir miteinander verbunden. Diese Verbundenheit wollen wir nun </w:t>
      </w:r>
    </w:p>
    <w:p w14:paraId="3F5C4DB0" w14:textId="77777777" w:rsidR="0028395C" w:rsidRDefault="0028395C" w:rsidP="0028395C">
      <w:pPr>
        <w:pStyle w:val="Listenabsatz"/>
        <w:spacing w:after="0" w:line="240" w:lineRule="auto"/>
        <w:ind w:left="2126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mit dem Glaubensbekenntnis, </w:t>
      </w:r>
    </w:p>
    <w:p w14:paraId="531D3CE4" w14:textId="77777777" w:rsidR="0028395C" w:rsidRPr="0028395C" w:rsidRDefault="0028395C" w:rsidP="0028395C">
      <w:pPr>
        <w:pStyle w:val="Listenabsatz"/>
        <w:spacing w:after="0" w:line="240" w:lineRule="auto"/>
        <w:ind w:left="2126"/>
        <w:contextualSpacing w:val="0"/>
        <w:rPr>
          <w:rFonts w:ascii="Book Antiqua" w:hAnsi="Book Antiqua"/>
          <w:i/>
          <w:iCs/>
          <w:u w:val="single"/>
        </w:rPr>
      </w:pPr>
      <w:r>
        <w:rPr>
          <w:rFonts w:ascii="Book Antiqua" w:hAnsi="Book Antiqua"/>
        </w:rPr>
        <w:t>dem Friedenszeichen und der Kollekte zum Ausdruck bringen:</w:t>
      </w:r>
    </w:p>
    <w:p w14:paraId="23B5DC82" w14:textId="77777777" w:rsidR="0028395C" w:rsidRDefault="0028395C" w:rsidP="0028395C">
      <w:pPr>
        <w:spacing w:before="240" w:after="0" w:line="240" w:lineRule="auto"/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Ich glaube an Gott … </w:t>
      </w:r>
    </w:p>
    <w:p w14:paraId="12D92D5D" w14:textId="77777777" w:rsidR="00F82780" w:rsidRDefault="00F82780" w:rsidP="00F82780">
      <w:pPr>
        <w:spacing w:before="240" w:after="0" w:line="240" w:lineRule="auto"/>
        <w:rPr>
          <w:rFonts w:ascii="Book Antiqua" w:hAnsi="Book Antiqua"/>
        </w:rPr>
      </w:pPr>
      <w:r w:rsidRPr="0028395C">
        <w:rPr>
          <w:rFonts w:ascii="Book Antiqua" w:hAnsi="Book Antiqua"/>
          <w:i/>
        </w:rPr>
        <w:t>Friedenszeichen</w:t>
      </w:r>
      <w:r>
        <w:rPr>
          <w:rFonts w:ascii="Book Antiqua" w:hAnsi="Book Antiqua"/>
        </w:rPr>
        <w:tab/>
      </w:r>
      <w:r w:rsidR="0028395C">
        <w:rPr>
          <w:rFonts w:ascii="Book Antiqua" w:hAnsi="Book Antiqua"/>
        </w:rPr>
        <w:tab/>
      </w:r>
      <w:r>
        <w:rPr>
          <w:rFonts w:ascii="Book Antiqua" w:hAnsi="Book Antiqua"/>
        </w:rPr>
        <w:t>Einladung vgl. FEIERBUCH 56:</w:t>
      </w:r>
    </w:p>
    <w:p w14:paraId="30ADFCDD" w14:textId="77777777" w:rsidR="0028395C" w:rsidRDefault="0028395C" w:rsidP="0028395C">
      <w:pPr>
        <w:spacing w:before="120" w:after="0" w:line="240" w:lineRule="auto"/>
        <w:ind w:left="2126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GdL</w:t>
      </w:r>
      <w:proofErr w:type="spellEnd"/>
      <w:r>
        <w:rPr>
          <w:rFonts w:ascii="Book Antiqua" w:hAnsi="Book Antiqua"/>
        </w:rPr>
        <w:t xml:space="preserve">: Jesus, der Auferstandene, </w:t>
      </w:r>
    </w:p>
    <w:p w14:paraId="1DCA66FB" w14:textId="77777777" w:rsidR="0028395C" w:rsidRDefault="0028395C" w:rsidP="0028395C">
      <w:pPr>
        <w:spacing w:after="0" w:line="240" w:lineRule="auto"/>
        <w:ind w:left="2126"/>
        <w:rPr>
          <w:rFonts w:ascii="Book Antiqua" w:hAnsi="Book Antiqua"/>
        </w:rPr>
      </w:pPr>
      <w:r>
        <w:rPr>
          <w:rFonts w:ascii="Book Antiqua" w:hAnsi="Book Antiqua"/>
        </w:rPr>
        <w:t xml:space="preserve">hat uns seinen Frieden zugesprochen. Deshalb gilt auch für uns: </w:t>
      </w:r>
    </w:p>
    <w:p w14:paraId="78DD639A" w14:textId="77777777" w:rsidR="0028395C" w:rsidRDefault="0028395C" w:rsidP="0028395C">
      <w:pPr>
        <w:spacing w:before="120" w:after="0" w:line="240" w:lineRule="auto"/>
        <w:ind w:left="2126"/>
        <w:rPr>
          <w:rFonts w:ascii="Book Antiqua" w:hAnsi="Book Antiqua"/>
        </w:rPr>
      </w:pPr>
      <w:r>
        <w:rPr>
          <w:rFonts w:ascii="Book Antiqua" w:hAnsi="Book Antiqua"/>
        </w:rPr>
        <w:t>„Der Friede Gottes, der alles Verstehen übersteigt, wird eure Herzen und Gedanken in der Gemeinschaft mit Christus Jesus bewahren.“ (Phil 4,7)</w:t>
      </w:r>
    </w:p>
    <w:p w14:paraId="60430287" w14:textId="77777777" w:rsidR="0028395C" w:rsidRDefault="0028395C" w:rsidP="0028395C">
      <w:pPr>
        <w:spacing w:before="120" w:after="0" w:line="240" w:lineRule="auto"/>
        <w:ind w:left="2126"/>
        <w:rPr>
          <w:rFonts w:ascii="Book Antiqua" w:hAnsi="Book Antiqua"/>
        </w:rPr>
      </w:pPr>
      <w:r>
        <w:rPr>
          <w:rFonts w:ascii="Book Antiqua" w:hAnsi="Book Antiqua"/>
        </w:rPr>
        <w:t xml:space="preserve">(oder: 2 </w:t>
      </w:r>
      <w:proofErr w:type="spellStart"/>
      <w:r>
        <w:rPr>
          <w:rFonts w:ascii="Book Antiqua" w:hAnsi="Book Antiqua"/>
        </w:rPr>
        <w:t>Thess</w:t>
      </w:r>
      <w:proofErr w:type="spellEnd"/>
      <w:r>
        <w:rPr>
          <w:rFonts w:ascii="Book Antiqua" w:hAnsi="Book Antiqua"/>
        </w:rPr>
        <w:t xml:space="preserve"> 3,16)</w:t>
      </w:r>
    </w:p>
    <w:p w14:paraId="05C4F15A" w14:textId="77777777" w:rsidR="0028395C" w:rsidRPr="00FD30F1" w:rsidRDefault="0028395C" w:rsidP="0028395C">
      <w:pPr>
        <w:spacing w:before="120" w:after="0" w:line="240" w:lineRule="auto"/>
        <w:ind w:left="2126"/>
        <w:rPr>
          <w:rFonts w:ascii="Book Antiqua" w:hAnsi="Book Antiqua"/>
          <w:u w:val="single"/>
        </w:rPr>
      </w:pPr>
      <w:proofErr w:type="spellStart"/>
      <w:r>
        <w:rPr>
          <w:rFonts w:ascii="Book Antiqua" w:hAnsi="Book Antiqua"/>
          <w:u w:val="single"/>
        </w:rPr>
        <w:t>GdL</w:t>
      </w:r>
      <w:proofErr w:type="spellEnd"/>
      <w:r>
        <w:rPr>
          <w:rFonts w:ascii="Book Antiqua" w:hAnsi="Book Antiqua"/>
          <w:u w:val="single"/>
        </w:rPr>
        <w:t xml:space="preserve">: </w:t>
      </w:r>
      <w:r w:rsidRPr="00FD30F1">
        <w:rPr>
          <w:rFonts w:ascii="Book Antiqua" w:hAnsi="Book Antiqua"/>
          <w:u w:val="single"/>
        </w:rPr>
        <w:t>Geben wir einander ein Zeichen dieses Friedens.</w:t>
      </w:r>
    </w:p>
    <w:p w14:paraId="6F6BCA48" w14:textId="77777777" w:rsidR="0028395C" w:rsidRDefault="0028395C" w:rsidP="0028395C">
      <w:pPr>
        <w:spacing w:before="240" w:after="0" w:line="240" w:lineRule="auto"/>
        <w:rPr>
          <w:rFonts w:ascii="Book Antiqua" w:hAnsi="Book Antiqua"/>
        </w:rPr>
      </w:pPr>
      <w:r w:rsidRPr="00077897">
        <w:rPr>
          <w:rFonts w:ascii="Book Antiqua" w:hAnsi="Book Antiqua"/>
          <w:i/>
        </w:rPr>
        <w:lastRenderedPageBreak/>
        <w:t>Kollekte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Einladung vgl. FEIERBUCH 56:</w:t>
      </w:r>
    </w:p>
    <w:p w14:paraId="153C1C07" w14:textId="77777777" w:rsidR="0028395C" w:rsidRDefault="0028395C" w:rsidP="0028395C">
      <w:pPr>
        <w:spacing w:before="120" w:after="0" w:line="240" w:lineRule="auto"/>
        <w:ind w:left="2124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GdL</w:t>
      </w:r>
      <w:proofErr w:type="spellEnd"/>
      <w:r>
        <w:rPr>
          <w:rFonts w:ascii="Book Antiqua" w:hAnsi="Book Antiqua"/>
        </w:rPr>
        <w:t xml:space="preserve">: Die Verbundenheit, die wir im Friedensgruß bekundet haben, </w:t>
      </w:r>
    </w:p>
    <w:p w14:paraId="3E0BF35D" w14:textId="77777777" w:rsidR="0028395C" w:rsidRDefault="0028395C" w:rsidP="0028395C">
      <w:pPr>
        <w:spacing w:after="0" w:line="240" w:lineRule="auto"/>
        <w:ind w:left="2126"/>
        <w:rPr>
          <w:rFonts w:ascii="Book Antiqua" w:hAnsi="Book Antiqua"/>
        </w:rPr>
      </w:pPr>
      <w:r>
        <w:rPr>
          <w:rFonts w:ascii="Book Antiqua" w:hAnsi="Book Antiqua"/>
        </w:rPr>
        <w:t>wird auch in unserer Kollekte sichtbar, die heute – wie auch bei jeder Sonntagsmesse – für die Anliegen unserer Pfarrgemeinde bestimmt ist.</w:t>
      </w:r>
    </w:p>
    <w:p w14:paraId="6B8400D0" w14:textId="77777777" w:rsidR="00F82780" w:rsidRDefault="00F82780" w:rsidP="00F82780">
      <w:pPr>
        <w:spacing w:before="120" w:after="0" w:line="240" w:lineRule="auto"/>
        <w:rPr>
          <w:rFonts w:ascii="Book Antiqua" w:hAnsi="Book Antiqua"/>
        </w:rPr>
      </w:pPr>
      <w:r w:rsidRPr="00785C43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Mesnerin</w:t>
      </w:r>
      <w:proofErr w:type="spellEnd"/>
      <w:r>
        <w:rPr>
          <w:rFonts w:ascii="Book Antiqua" w:hAnsi="Book Antiqua"/>
        </w:rPr>
        <w:t xml:space="preserve"> bzw. Ministranten verteilen Spendenkörbchen.</w:t>
      </w:r>
    </w:p>
    <w:p w14:paraId="42201716" w14:textId="77777777" w:rsidR="00F82780" w:rsidRPr="00652E61" w:rsidRDefault="00F82780" w:rsidP="00F82780">
      <w:pPr>
        <w:spacing w:before="120" w:after="0" w:line="240" w:lineRule="auto"/>
        <w:rPr>
          <w:rFonts w:ascii="Book Antiqua" w:hAnsi="Book Antiqua"/>
        </w:rPr>
      </w:pPr>
      <w:r w:rsidRPr="00652E61">
        <w:rPr>
          <w:rFonts w:ascii="Book Antiqua" w:hAnsi="Book Antiqua"/>
        </w:rPr>
        <w:sym w:font="Wingdings" w:char="F0E0"/>
      </w:r>
      <w:r w:rsidRPr="00652E61">
        <w:rPr>
          <w:rFonts w:ascii="Book Antiqua" w:hAnsi="Book Antiqua"/>
        </w:rPr>
        <w:t xml:space="preserve"> zur Kollekte: </w:t>
      </w:r>
      <w:r w:rsidRPr="00652E61">
        <w:rPr>
          <w:rFonts w:ascii="Book Antiqua" w:hAnsi="Book Antiqua"/>
        </w:rPr>
        <w:tab/>
      </w:r>
      <w:r w:rsidRPr="00652E61">
        <w:rPr>
          <w:rFonts w:ascii="Book Antiqua" w:hAnsi="Book Antiqua"/>
          <w:bdr w:val="single" w:sz="4" w:space="0" w:color="auto"/>
        </w:rPr>
        <w:t>GL 143</w:t>
      </w:r>
      <w:r w:rsidRPr="00652E61">
        <w:rPr>
          <w:rFonts w:ascii="Book Antiqua" w:hAnsi="Book Antiqua"/>
        </w:rPr>
        <w:t xml:space="preserve"> Mein ganzes Herz, 1. – 3. Str.</w:t>
      </w:r>
    </w:p>
    <w:p w14:paraId="642273A4" w14:textId="77777777" w:rsidR="00F82780" w:rsidRPr="0028442F" w:rsidRDefault="00F82780" w:rsidP="00F82780">
      <w:pPr>
        <w:spacing w:before="80" w:after="0" w:line="240" w:lineRule="auto"/>
        <w:rPr>
          <w:rFonts w:ascii="Book Antiqua" w:hAnsi="Book Antiqua"/>
          <w:i/>
        </w:rPr>
      </w:pPr>
      <w:r w:rsidRPr="0028442F">
        <w:rPr>
          <w:rFonts w:ascii="Book Antiqua" w:hAnsi="Book Antiqua"/>
          <w:i/>
        </w:rPr>
        <w:t>Lobpreis und Bitte</w:t>
      </w:r>
    </w:p>
    <w:p w14:paraId="18BB53D1" w14:textId="77777777" w:rsidR="00F82780" w:rsidRDefault="00F82780" w:rsidP="00F82780">
      <w:pPr>
        <w:spacing w:before="80" w:after="0" w:line="240" w:lineRule="auto"/>
        <w:rPr>
          <w:rFonts w:ascii="Book Antiqua" w:hAnsi="Book Antiqua"/>
        </w:rPr>
      </w:pPr>
      <w:proofErr w:type="spellStart"/>
      <w:r w:rsidRPr="00077897">
        <w:rPr>
          <w:rFonts w:ascii="Book Antiqua" w:hAnsi="Book Antiqua"/>
          <w:i/>
        </w:rPr>
        <w:t>Sonntägl</w:t>
      </w:r>
      <w:proofErr w:type="spellEnd"/>
      <w:r w:rsidRPr="00077897">
        <w:rPr>
          <w:rFonts w:ascii="Book Antiqua" w:hAnsi="Book Antiqua"/>
          <w:i/>
        </w:rPr>
        <w:t>. Lobpreis</w:t>
      </w:r>
      <w:r w:rsidRPr="00077897">
        <w:rPr>
          <w:rFonts w:ascii="Book Antiqua" w:hAnsi="Book Antiqua"/>
          <w:i/>
        </w:rPr>
        <w:tab/>
      </w:r>
      <w:r>
        <w:rPr>
          <w:rFonts w:ascii="Book Antiqua" w:hAnsi="Book Antiqua"/>
        </w:rPr>
        <w:t>Einleitung vgl. FEIERBUCH 57:</w:t>
      </w:r>
    </w:p>
    <w:p w14:paraId="658B285A" w14:textId="77777777" w:rsidR="00F82780" w:rsidRDefault="00F82780" w:rsidP="00F82780">
      <w:pPr>
        <w:spacing w:before="80" w:after="0" w:line="240" w:lineRule="auto"/>
        <w:ind w:left="2124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GdL</w:t>
      </w:r>
      <w:proofErr w:type="spellEnd"/>
      <w:r>
        <w:rPr>
          <w:rFonts w:ascii="Book Antiqua" w:hAnsi="Book Antiqua"/>
        </w:rPr>
        <w:t xml:space="preserve">: Gott hat zu uns gesprochen </w:t>
      </w:r>
    </w:p>
    <w:p w14:paraId="26980413" w14:textId="77777777" w:rsidR="00F82780" w:rsidRDefault="00F82780" w:rsidP="00F82780">
      <w:pPr>
        <w:spacing w:after="0" w:line="240" w:lineRule="auto"/>
        <w:ind w:left="2126"/>
        <w:rPr>
          <w:rFonts w:ascii="Book Antiqua" w:hAnsi="Book Antiqua"/>
        </w:rPr>
      </w:pPr>
      <w:r>
        <w:rPr>
          <w:rFonts w:ascii="Book Antiqua" w:hAnsi="Book Antiqua"/>
        </w:rPr>
        <w:t>in den heiligen Schriften. (…)</w:t>
      </w:r>
    </w:p>
    <w:p w14:paraId="30E11EA6" w14:textId="77777777" w:rsidR="00F82780" w:rsidRDefault="00F82780" w:rsidP="00F82780">
      <w:pPr>
        <w:spacing w:after="0" w:line="240" w:lineRule="auto"/>
        <w:ind w:left="2124"/>
        <w:rPr>
          <w:rFonts w:ascii="Book Antiqua" w:hAnsi="Book Antiqua"/>
        </w:rPr>
      </w:pPr>
      <w:r>
        <w:rPr>
          <w:rFonts w:ascii="Book Antiqua" w:hAnsi="Book Antiqua"/>
        </w:rPr>
        <w:t xml:space="preserve">Wir vereinen uns mit allen auf der Erde, die heute den Tag des Herrn feiern, </w:t>
      </w:r>
    </w:p>
    <w:p w14:paraId="4761A6AA" w14:textId="77777777" w:rsidR="00F82780" w:rsidRDefault="00F82780" w:rsidP="00F82780">
      <w:pPr>
        <w:spacing w:after="0" w:line="240" w:lineRule="auto"/>
        <w:ind w:left="2124"/>
        <w:rPr>
          <w:rFonts w:ascii="Book Antiqua" w:hAnsi="Book Antiqua"/>
        </w:rPr>
      </w:pPr>
      <w:r>
        <w:rPr>
          <w:rFonts w:ascii="Book Antiqua" w:hAnsi="Book Antiqua"/>
        </w:rPr>
        <w:t>und beten:</w:t>
      </w:r>
    </w:p>
    <w:p w14:paraId="084391DE" w14:textId="77777777" w:rsidR="00F82780" w:rsidRDefault="00F82780" w:rsidP="00F82780">
      <w:pPr>
        <w:spacing w:before="80" w:after="0" w:line="240" w:lineRule="auto"/>
        <w:ind w:left="2124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/>
        </w:rPr>
        <w:t>GL 670/8</w:t>
      </w:r>
      <w:r>
        <w:rPr>
          <w:rFonts w:ascii="Book Antiqua" w:hAnsi="Book Antiqua"/>
        </w:rPr>
        <w:t xml:space="preserve"> Dir sei Preis und Dank </w:t>
      </w:r>
    </w:p>
    <w:p w14:paraId="233F976A" w14:textId="77777777" w:rsidR="00F82780" w:rsidRDefault="00F82780" w:rsidP="00F82780">
      <w:pPr>
        <w:spacing w:after="0" w:line="240" w:lineRule="auto"/>
        <w:ind w:left="2126"/>
        <w:rPr>
          <w:rFonts w:ascii="Book Antiqua" w:hAnsi="Book Antiqua"/>
          <w:i/>
          <w:u w:val="single"/>
        </w:rPr>
      </w:pPr>
      <w:r>
        <w:rPr>
          <w:rFonts w:ascii="Book Antiqua" w:hAnsi="Book Antiqua"/>
        </w:rPr>
        <w:t xml:space="preserve">und Ehre </w:t>
      </w:r>
      <w:r w:rsidRPr="008A12A7">
        <w:rPr>
          <w:rFonts w:ascii="Book Antiqua" w:hAnsi="Book Antiqua"/>
          <w:i/>
          <w:u w:val="single"/>
        </w:rPr>
        <w:t>(V/A mit Orgel)</w:t>
      </w:r>
    </w:p>
    <w:p w14:paraId="59A085F6" w14:textId="77777777" w:rsidR="00F82780" w:rsidRDefault="00F82780" w:rsidP="00F82780">
      <w:pPr>
        <w:spacing w:before="80" w:after="0" w:line="240" w:lineRule="auto"/>
        <w:ind w:left="2124"/>
        <w:rPr>
          <w:rFonts w:ascii="Book Antiqua" w:hAnsi="Book Antiqua"/>
        </w:rPr>
      </w:pPr>
      <w:r>
        <w:rPr>
          <w:rFonts w:ascii="Book Antiqua" w:hAnsi="Book Antiqua"/>
        </w:rPr>
        <w:t>Lobpreis: FEIERBUCH 57-60</w:t>
      </w:r>
      <w:r w:rsidRPr="00240573">
        <w:rPr>
          <w:rFonts w:ascii="Book Antiqua" w:hAnsi="Book Antiqua"/>
        </w:rPr>
        <w:t xml:space="preserve"> </w:t>
      </w:r>
    </w:p>
    <w:p w14:paraId="7E402101" w14:textId="77777777" w:rsidR="00F82780" w:rsidRPr="000D4A1B" w:rsidRDefault="00F82780" w:rsidP="00F82780">
      <w:pPr>
        <w:spacing w:after="0" w:line="240" w:lineRule="auto"/>
        <w:ind w:left="2127"/>
        <w:rPr>
          <w:rFonts w:ascii="Book Antiqua" w:hAnsi="Book Antiqua"/>
        </w:rPr>
      </w:pPr>
      <w:r>
        <w:rPr>
          <w:rFonts w:ascii="Book Antiqua" w:hAnsi="Book Antiqua"/>
        </w:rPr>
        <w:t xml:space="preserve">(A: </w:t>
      </w:r>
      <w:r w:rsidRPr="000D4A1B">
        <w:rPr>
          <w:rFonts w:ascii="Book Antiqua" w:hAnsi="Book Antiqua"/>
        </w:rPr>
        <w:t>Lobpreis und Dank für</w:t>
      </w:r>
      <w:r>
        <w:rPr>
          <w:rFonts w:ascii="Book Antiqua" w:hAnsi="Book Antiqua"/>
        </w:rPr>
        <w:t xml:space="preserve"> das Geschenk des Sonntags</w:t>
      </w:r>
      <w:r w:rsidRPr="000D4A1B">
        <w:rPr>
          <w:rFonts w:ascii="Book Antiqua" w:hAnsi="Book Antiqua"/>
        </w:rPr>
        <w:t>)</w:t>
      </w:r>
    </w:p>
    <w:p w14:paraId="7D3F201E" w14:textId="77777777" w:rsidR="00F82780" w:rsidRPr="008A12A7" w:rsidRDefault="00F82780" w:rsidP="00F82780">
      <w:pPr>
        <w:spacing w:after="0" w:line="240" w:lineRule="auto"/>
        <w:ind w:left="1418" w:firstLine="709"/>
        <w:rPr>
          <w:rFonts w:ascii="Book Antiqua" w:hAnsi="Book Antiqua"/>
          <w:i/>
          <w:u w:val="single"/>
        </w:rPr>
      </w:pPr>
      <w:r w:rsidRPr="008A12A7">
        <w:rPr>
          <w:rFonts w:ascii="Book Antiqua" w:hAnsi="Book Antiqua"/>
          <w:i/>
          <w:u w:val="single"/>
        </w:rPr>
        <w:t>(Kopie für Kantorin und Organist!)</w:t>
      </w:r>
    </w:p>
    <w:p w14:paraId="79C0095E" w14:textId="77777777" w:rsidR="00F82780" w:rsidRPr="008D3425" w:rsidRDefault="00F82780" w:rsidP="00F82780">
      <w:pPr>
        <w:spacing w:before="80" w:after="0" w:line="240" w:lineRule="auto"/>
        <w:ind w:left="2124"/>
        <w:rPr>
          <w:rFonts w:ascii="Book Antiqua" w:hAnsi="Book Antiqua"/>
        </w:rPr>
      </w:pPr>
      <w:r w:rsidRPr="00CB36E2">
        <w:rPr>
          <w:rFonts w:ascii="Book Antiqua" w:hAnsi="Book Antiqua"/>
        </w:rPr>
        <w:t xml:space="preserve">Kehrvers: </w:t>
      </w:r>
      <w:r>
        <w:rPr>
          <w:rFonts w:ascii="Book Antiqua" w:hAnsi="Book Antiqua"/>
          <w:bdr w:val="single" w:sz="4" w:space="0" w:color="auto"/>
        </w:rPr>
        <w:t>GL 670/8</w:t>
      </w:r>
      <w:r>
        <w:rPr>
          <w:rFonts w:ascii="Book Antiqua" w:hAnsi="Book Antiqua"/>
        </w:rPr>
        <w:t xml:space="preserve"> Dir sei Preis und Dank und Ehre </w:t>
      </w:r>
      <w:r>
        <w:rPr>
          <w:rFonts w:ascii="Book Antiqua" w:hAnsi="Book Antiqua"/>
          <w:i/>
          <w:u w:val="single"/>
        </w:rPr>
        <w:t>(</w:t>
      </w:r>
      <w:r w:rsidRPr="008A12A7">
        <w:rPr>
          <w:rFonts w:ascii="Book Antiqua" w:hAnsi="Book Antiqua"/>
          <w:i/>
          <w:u w:val="single"/>
        </w:rPr>
        <w:t>A mit Orgel)</w:t>
      </w:r>
    </w:p>
    <w:p w14:paraId="57345FB2" w14:textId="436754FE" w:rsidR="00F82780" w:rsidRPr="00BD3E82" w:rsidRDefault="00F82780" w:rsidP="00F82780">
      <w:pPr>
        <w:spacing w:before="80" w:after="0" w:line="240" w:lineRule="auto"/>
        <w:rPr>
          <w:rFonts w:ascii="Book Antiqua" w:hAnsi="Book Antiqua"/>
          <w:spacing w:val="-6"/>
        </w:rPr>
      </w:pPr>
      <w:r w:rsidRPr="00077897">
        <w:rPr>
          <w:rFonts w:ascii="Book Antiqua" w:hAnsi="Book Antiqua"/>
          <w:i/>
        </w:rPr>
        <w:t>Hymnus (Gloria)</w:t>
      </w:r>
      <w:r>
        <w:rPr>
          <w:rFonts w:ascii="Book Antiqua" w:hAnsi="Book Antiqua"/>
        </w:rPr>
        <w:tab/>
      </w:r>
      <w:r>
        <w:rPr>
          <w:rFonts w:ascii="Book Antiqua" w:hAnsi="Book Antiqua"/>
          <w:bdr w:val="single" w:sz="4" w:space="0" w:color="auto"/>
        </w:rPr>
        <w:t>GL 170</w:t>
      </w:r>
      <w:r>
        <w:rPr>
          <w:rFonts w:ascii="Book Antiqua" w:hAnsi="Book Antiqua"/>
        </w:rPr>
        <w:t xml:space="preserve"> Allein </w:t>
      </w:r>
      <w:r w:rsidRPr="00BD3E82">
        <w:rPr>
          <w:rFonts w:ascii="Book Antiqua" w:hAnsi="Book Antiqua"/>
          <w:spacing w:val="-6"/>
        </w:rPr>
        <w:t xml:space="preserve">Gott in der </w:t>
      </w:r>
      <w:proofErr w:type="spellStart"/>
      <w:r w:rsidRPr="00BD3E82">
        <w:rPr>
          <w:rFonts w:ascii="Book Antiqua" w:hAnsi="Book Antiqua"/>
          <w:spacing w:val="-6"/>
        </w:rPr>
        <w:t>Höh</w:t>
      </w:r>
      <w:proofErr w:type="spellEnd"/>
      <w:r w:rsidR="00710207">
        <w:rPr>
          <w:rFonts w:ascii="Book Antiqua" w:hAnsi="Book Antiqua"/>
          <w:spacing w:val="-6"/>
        </w:rPr>
        <w:t>’</w:t>
      </w:r>
      <w:r w:rsidRPr="00BD3E82">
        <w:rPr>
          <w:rFonts w:ascii="Book Antiqua" w:hAnsi="Book Antiqua"/>
          <w:spacing w:val="-6"/>
        </w:rPr>
        <w:t xml:space="preserve"> sei Ehr</w:t>
      </w:r>
    </w:p>
    <w:p w14:paraId="0F4815F2" w14:textId="77777777" w:rsidR="00F82780" w:rsidRDefault="00077897" w:rsidP="00F82780">
      <w:pPr>
        <w:spacing w:before="240" w:after="0" w:line="240" w:lineRule="auto"/>
        <w:rPr>
          <w:rFonts w:ascii="Book Antiqua" w:hAnsi="Book Antiqua"/>
        </w:rPr>
      </w:pPr>
      <w:r w:rsidRPr="00077897">
        <w:rPr>
          <w:rFonts w:ascii="Book Antiqua" w:hAnsi="Book Antiqua"/>
          <w:i/>
        </w:rPr>
        <w:t>Fürbitten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8395C">
        <w:rPr>
          <w:rFonts w:ascii="Book Antiqua" w:hAnsi="Book Antiqua"/>
        </w:rPr>
        <w:t>(Kern</w:t>
      </w:r>
      <w:r w:rsidR="00F82780">
        <w:rPr>
          <w:rFonts w:ascii="Book Antiqua" w:hAnsi="Book Antiqua"/>
        </w:rPr>
        <w:t xml:space="preserve"> und/oder Koller)</w:t>
      </w:r>
    </w:p>
    <w:p w14:paraId="5B7E9611" w14:textId="51E42129" w:rsidR="00F82780" w:rsidRPr="00074054" w:rsidRDefault="00F82780" w:rsidP="00077897">
      <w:pPr>
        <w:spacing w:before="80" w:after="0" w:line="240" w:lineRule="auto"/>
        <w:ind w:left="2124"/>
        <w:rPr>
          <w:rFonts w:ascii="Book Antiqua" w:hAnsi="Book Antiqua"/>
        </w:rPr>
      </w:pPr>
      <w:r>
        <w:rPr>
          <w:rFonts w:ascii="Book Antiqua" w:hAnsi="Book Antiqua"/>
        </w:rPr>
        <w:t>„Liturgie konkret“</w:t>
      </w:r>
      <w:r w:rsidR="0034796D">
        <w:rPr>
          <w:rFonts w:ascii="Book Antiqua" w:hAnsi="Book Antiqua"/>
        </w:rPr>
        <w:t xml:space="preserve"> ...</w:t>
      </w:r>
    </w:p>
    <w:p w14:paraId="224FEA03" w14:textId="77777777" w:rsidR="00F82780" w:rsidRDefault="00F82780" w:rsidP="00F82780">
      <w:pPr>
        <w:spacing w:before="80" w:after="0" w:line="240" w:lineRule="auto"/>
        <w:rPr>
          <w:rFonts w:ascii="Book Antiqua" w:hAnsi="Book Antiqua"/>
        </w:rPr>
      </w:pPr>
      <w:r w:rsidRPr="00077897">
        <w:rPr>
          <w:rFonts w:ascii="Book Antiqua" w:hAnsi="Book Antiqua"/>
          <w:i/>
        </w:rPr>
        <w:t xml:space="preserve">Vaterunser </w:t>
      </w:r>
      <w:r>
        <w:rPr>
          <w:rFonts w:ascii="Book Antiqua" w:hAnsi="Book Antiqua"/>
        </w:rPr>
        <w:t>… denn dein ist das Reich … Amen.</w:t>
      </w:r>
    </w:p>
    <w:p w14:paraId="6ED134C7" w14:textId="77777777" w:rsidR="00F82780" w:rsidRPr="00F32315" w:rsidRDefault="00F82780" w:rsidP="00F82780">
      <w:pPr>
        <w:spacing w:before="80" w:after="0" w:line="240" w:lineRule="auto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</w:t>
      </w:r>
      <w:r w:rsidRPr="00F32315">
        <w:rPr>
          <w:rFonts w:ascii="Book Antiqua" w:hAnsi="Book Antiqua"/>
          <w:i/>
          <w:iCs/>
        </w:rPr>
        <w:t>ann unmittelbar:</w:t>
      </w:r>
      <w:r w:rsidRPr="00F32315">
        <w:rPr>
          <w:rFonts w:ascii="Book Antiqua" w:hAnsi="Book Antiqua"/>
          <w:i/>
          <w:iCs/>
        </w:rPr>
        <w:tab/>
      </w:r>
      <w:r w:rsidRPr="00F32315">
        <w:rPr>
          <w:rFonts w:ascii="Book Antiqua" w:hAnsi="Book Antiqua"/>
          <w:i/>
          <w:iCs/>
        </w:rPr>
        <w:tab/>
      </w:r>
      <w:r w:rsidRPr="00F32315">
        <w:rPr>
          <w:rFonts w:ascii="Book Antiqua" w:hAnsi="Book Antiqua"/>
          <w:i/>
          <w:iCs/>
        </w:rPr>
        <w:tab/>
      </w:r>
    </w:p>
    <w:p w14:paraId="37D912F6" w14:textId="77777777" w:rsidR="0034796D" w:rsidRDefault="0034796D" w:rsidP="00F82780">
      <w:pPr>
        <w:spacing w:before="80" w:after="0" w:line="240" w:lineRule="auto"/>
        <w:rPr>
          <w:rFonts w:ascii="Book Antiqua" w:hAnsi="Book Antiqua"/>
          <w:i/>
        </w:rPr>
      </w:pPr>
    </w:p>
    <w:p w14:paraId="6AE29F44" w14:textId="77777777" w:rsidR="00077897" w:rsidRDefault="00F82780" w:rsidP="00F82780">
      <w:pPr>
        <w:spacing w:before="80" w:after="0" w:line="240" w:lineRule="auto"/>
        <w:rPr>
          <w:rFonts w:ascii="Book Antiqua" w:hAnsi="Book Antiqua"/>
        </w:rPr>
      </w:pPr>
      <w:r w:rsidRPr="00077897">
        <w:rPr>
          <w:rFonts w:ascii="Book Antiqua" w:hAnsi="Book Antiqua"/>
          <w:i/>
        </w:rPr>
        <w:lastRenderedPageBreak/>
        <w:t>Loblied/Danklied</w:t>
      </w:r>
      <w:r>
        <w:rPr>
          <w:rFonts w:ascii="Book Antiqua" w:hAnsi="Book Antiqua"/>
        </w:rPr>
        <w:tab/>
      </w:r>
      <w:r w:rsidRPr="00423FDA">
        <w:rPr>
          <w:rFonts w:ascii="Book Antiqua" w:hAnsi="Book Antiqua"/>
          <w:bdr w:val="single" w:sz="4" w:space="0" w:color="auto"/>
        </w:rPr>
        <w:t>GL 920</w:t>
      </w:r>
      <w:r>
        <w:rPr>
          <w:rFonts w:ascii="Book Antiqua" w:hAnsi="Book Antiqua"/>
        </w:rPr>
        <w:t xml:space="preserve"> – Herr, wir bitten: </w:t>
      </w:r>
    </w:p>
    <w:p w14:paraId="1304DFFA" w14:textId="77777777" w:rsidR="00F82780" w:rsidRPr="00074054" w:rsidRDefault="00F82780" w:rsidP="00077897">
      <w:pPr>
        <w:spacing w:after="0" w:line="240" w:lineRule="auto"/>
        <w:ind w:left="1418" w:firstLine="709"/>
        <w:rPr>
          <w:rFonts w:ascii="Book Antiqua" w:hAnsi="Book Antiqua"/>
        </w:rPr>
      </w:pPr>
      <w:r>
        <w:rPr>
          <w:rFonts w:ascii="Book Antiqua" w:hAnsi="Book Antiqua"/>
        </w:rPr>
        <w:t>Komm und</w:t>
      </w:r>
      <w:r w:rsidR="0007789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segne uns, 1. </w:t>
      </w:r>
      <w:r w:rsidRPr="00652E61">
        <w:rPr>
          <w:rFonts w:ascii="Book Antiqua" w:hAnsi="Book Antiqua"/>
        </w:rPr>
        <w:t>– 3. Str.</w:t>
      </w:r>
    </w:p>
    <w:p w14:paraId="3D113F6E" w14:textId="77777777" w:rsidR="00F82780" w:rsidRPr="00074054" w:rsidRDefault="00F82780" w:rsidP="00F82780">
      <w:pPr>
        <w:spacing w:before="120" w:after="0" w:line="240" w:lineRule="auto"/>
        <w:rPr>
          <w:rFonts w:ascii="Book Antiqua" w:hAnsi="Book Antiqua"/>
          <w:b/>
        </w:rPr>
      </w:pPr>
      <w:r w:rsidRPr="00074054">
        <w:rPr>
          <w:rFonts w:ascii="Book Antiqua" w:hAnsi="Book Antiqua"/>
          <w:b/>
        </w:rPr>
        <w:t>Abschluss</w:t>
      </w:r>
    </w:p>
    <w:p w14:paraId="59BB2EFC" w14:textId="77777777" w:rsidR="00F82780" w:rsidRDefault="00F82780" w:rsidP="00F82780">
      <w:pPr>
        <w:spacing w:before="8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Mitteilungen (Verlautbarungen)</w:t>
      </w:r>
      <w:r w:rsidR="0028395C">
        <w:rPr>
          <w:rFonts w:ascii="Book Antiqua" w:hAnsi="Book Antiqua"/>
        </w:rPr>
        <w:t xml:space="preserve"> (Koller</w:t>
      </w:r>
      <w:r>
        <w:rPr>
          <w:rFonts w:ascii="Book Antiqua" w:hAnsi="Book Antiqua"/>
        </w:rPr>
        <w:t>)</w:t>
      </w:r>
    </w:p>
    <w:p w14:paraId="76AE4F27" w14:textId="77777777" w:rsidR="00077897" w:rsidRPr="00077897" w:rsidRDefault="00077897" w:rsidP="00077897">
      <w:pPr>
        <w:spacing w:before="80" w:after="0" w:line="240" w:lineRule="auto"/>
        <w:rPr>
          <w:rFonts w:ascii="Book Antiqua" w:hAnsi="Book Antiqua"/>
          <w:i/>
        </w:rPr>
      </w:pPr>
      <w:bookmarkStart w:id="0" w:name="_GoBack"/>
      <w:bookmarkEnd w:id="0"/>
      <w:r>
        <w:rPr>
          <w:rFonts w:ascii="Book Antiqua" w:hAnsi="Book Antiqua"/>
        </w:rPr>
        <w:t>Meditationstext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77897">
        <w:rPr>
          <w:rFonts w:ascii="Book Antiqua" w:hAnsi="Book Antiqua"/>
          <w:i/>
        </w:rPr>
        <w:t>Bitten wir Gott um seinen Segen,</w:t>
      </w:r>
    </w:p>
    <w:p w14:paraId="181F7532" w14:textId="77777777" w:rsidR="00077897" w:rsidRDefault="00077897" w:rsidP="00077897">
      <w:pPr>
        <w:spacing w:after="0" w:line="240" w:lineRule="auto"/>
        <w:rPr>
          <w:rFonts w:ascii="Book Antiqua" w:hAnsi="Book Antiqua"/>
          <w:i/>
        </w:rPr>
      </w:pPr>
      <w:r w:rsidRPr="00077897">
        <w:rPr>
          <w:rFonts w:ascii="Book Antiqua" w:hAnsi="Book Antiqua"/>
          <w:i/>
        </w:rPr>
        <w:tab/>
      </w:r>
      <w:r w:rsidRPr="00077897">
        <w:rPr>
          <w:rFonts w:ascii="Book Antiqua" w:hAnsi="Book Antiqua"/>
          <w:i/>
        </w:rPr>
        <w:tab/>
      </w:r>
      <w:r w:rsidRPr="00077897">
        <w:rPr>
          <w:rFonts w:ascii="Book Antiqua" w:hAnsi="Book Antiqua"/>
          <w:i/>
        </w:rPr>
        <w:tab/>
      </w:r>
      <w:r w:rsidRPr="00077897">
        <w:rPr>
          <w:rFonts w:ascii="Book Antiqua" w:hAnsi="Book Antiqua"/>
          <w:i/>
        </w:rPr>
        <w:tab/>
        <w:t>dass er unsere Herzen weit mache</w:t>
      </w:r>
      <w:r>
        <w:rPr>
          <w:rFonts w:ascii="Book Antiqua" w:hAnsi="Book Antiqua"/>
          <w:i/>
        </w:rPr>
        <w:t>,</w:t>
      </w:r>
    </w:p>
    <w:p w14:paraId="09DFB38B" w14:textId="77777777" w:rsidR="00077897" w:rsidRDefault="00077897" w:rsidP="00077897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dass wir das Wirken seines Geistes</w:t>
      </w:r>
    </w:p>
    <w:p w14:paraId="65F78DB2" w14:textId="77777777" w:rsidR="00077897" w:rsidRDefault="00077897" w:rsidP="00077897">
      <w:pPr>
        <w:spacing w:after="0" w:line="240" w:lineRule="auto"/>
        <w:ind w:left="2832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erkennen, und ihm in den vielen </w:t>
      </w:r>
    </w:p>
    <w:p w14:paraId="6503DA53" w14:textId="77777777" w:rsidR="00077897" w:rsidRDefault="00077897" w:rsidP="00077897">
      <w:pPr>
        <w:spacing w:after="0" w:line="240" w:lineRule="auto"/>
        <w:ind w:left="2832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Menschen begegnen, </w:t>
      </w:r>
    </w:p>
    <w:p w14:paraId="5FDB9B3C" w14:textId="77777777" w:rsidR="00077897" w:rsidRDefault="00077897" w:rsidP="00077897">
      <w:pPr>
        <w:spacing w:after="0" w:line="240" w:lineRule="auto"/>
        <w:ind w:left="2832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die von ihm reden auf ihre Weise.</w:t>
      </w:r>
    </w:p>
    <w:p w14:paraId="06DF3B05" w14:textId="77777777" w:rsidR="00077897" w:rsidRPr="009A39B2" w:rsidRDefault="00077897" w:rsidP="00077897">
      <w:pPr>
        <w:spacing w:after="0" w:line="240" w:lineRule="auto"/>
        <w:ind w:left="2832"/>
        <w:rPr>
          <w:rFonts w:ascii="Book Antiqua" w:hAnsi="Book Antiqua"/>
          <w:iCs/>
        </w:rPr>
      </w:pPr>
      <w:r w:rsidRPr="009A39B2">
        <w:rPr>
          <w:rFonts w:ascii="Book Antiqua" w:hAnsi="Book Antiqua"/>
          <w:iCs/>
        </w:rPr>
        <w:t>(vgl. Gemeindebibel 445f)</w:t>
      </w:r>
    </w:p>
    <w:p w14:paraId="3CE7E9B6" w14:textId="77777777" w:rsidR="00F82780" w:rsidRDefault="00F82780" w:rsidP="00F82780">
      <w:pPr>
        <w:spacing w:before="8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Segensbitte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FEIERBUCH  63 (</w:t>
      </w:r>
      <w:proofErr w:type="spellStart"/>
      <w:r>
        <w:rPr>
          <w:rFonts w:ascii="Book Antiqua" w:hAnsi="Book Antiqua"/>
        </w:rPr>
        <w:t>Aaronssegen</w:t>
      </w:r>
      <w:proofErr w:type="spellEnd"/>
      <w:r>
        <w:rPr>
          <w:rFonts w:ascii="Book Antiqua" w:hAnsi="Book Antiqua"/>
        </w:rPr>
        <w:t>)</w:t>
      </w:r>
    </w:p>
    <w:p w14:paraId="27FDBC1E" w14:textId="77777777" w:rsidR="00F82780" w:rsidRDefault="00F82780" w:rsidP="00F82780">
      <w:pPr>
        <w:spacing w:before="8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Entlassung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GdL</w:t>
      </w:r>
      <w:proofErr w:type="spellEnd"/>
      <w:r>
        <w:rPr>
          <w:rFonts w:ascii="Book Antiqua" w:hAnsi="Book Antiqua"/>
        </w:rPr>
        <w:t>: Singet Lob und Preis.</w:t>
      </w:r>
    </w:p>
    <w:p w14:paraId="4C268BF0" w14:textId="77777777" w:rsidR="00F82780" w:rsidRPr="00074054" w:rsidRDefault="00F82780" w:rsidP="00F827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A: Dank sei Gott, dem Herrn.</w:t>
      </w:r>
    </w:p>
    <w:p w14:paraId="7DD34323" w14:textId="77777777" w:rsidR="00F82780" w:rsidRDefault="00F82780" w:rsidP="00F82780">
      <w:pPr>
        <w:spacing w:before="80" w:after="0" w:line="240" w:lineRule="auto"/>
        <w:rPr>
          <w:rFonts w:ascii="Book Antiqua" w:hAnsi="Book Antiqua"/>
        </w:rPr>
      </w:pPr>
      <w:r w:rsidRPr="00074054">
        <w:rPr>
          <w:rFonts w:ascii="Book Antiqua" w:hAnsi="Book Antiqua"/>
        </w:rPr>
        <w:t>Auszug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Orgelspiel</w:t>
      </w:r>
    </w:p>
    <w:p w14:paraId="2CC38476" w14:textId="77777777" w:rsidR="00F82780" w:rsidRDefault="00F82780" w:rsidP="0028442F">
      <w:pPr>
        <w:spacing w:before="120" w:after="0" w:line="240" w:lineRule="auto"/>
        <w:rPr>
          <w:rFonts w:ascii="Book Antiqua" w:hAnsi="Book Antiqua"/>
          <w:b/>
        </w:rPr>
      </w:pPr>
    </w:p>
    <w:p w14:paraId="63BD6853" w14:textId="77777777" w:rsidR="00F82780" w:rsidRDefault="00F82780" w:rsidP="0028442F">
      <w:pPr>
        <w:spacing w:before="120" w:after="0" w:line="240" w:lineRule="auto"/>
        <w:rPr>
          <w:rFonts w:ascii="Book Antiqua" w:hAnsi="Book Antiqua"/>
          <w:b/>
        </w:rPr>
      </w:pPr>
    </w:p>
    <w:p w14:paraId="74582099" w14:textId="77777777" w:rsidR="00F82780" w:rsidRPr="009B60E6" w:rsidRDefault="009B60E6" w:rsidP="009B60E6">
      <w:pPr>
        <w:spacing w:before="120" w:after="0" w:line="240" w:lineRule="auto"/>
        <w:jc w:val="right"/>
        <w:rPr>
          <w:rFonts w:ascii="Book Antiqua" w:hAnsi="Book Antiqua"/>
          <w:i/>
          <w:sz w:val="18"/>
          <w:szCs w:val="18"/>
        </w:rPr>
      </w:pPr>
      <w:r w:rsidRPr="009B60E6">
        <w:rPr>
          <w:rFonts w:ascii="Book Antiqua" w:hAnsi="Book Antiqua"/>
          <w:i/>
          <w:sz w:val="18"/>
          <w:szCs w:val="18"/>
        </w:rPr>
        <w:t xml:space="preserve">Zusammenstellung: Dr. Michael </w:t>
      </w:r>
      <w:proofErr w:type="spellStart"/>
      <w:r w:rsidRPr="009B60E6">
        <w:rPr>
          <w:rFonts w:ascii="Book Antiqua" w:hAnsi="Book Antiqua"/>
          <w:i/>
          <w:sz w:val="18"/>
          <w:szCs w:val="18"/>
        </w:rPr>
        <w:t>Zugmann</w:t>
      </w:r>
      <w:proofErr w:type="spellEnd"/>
      <w:r w:rsidRPr="009B60E6">
        <w:rPr>
          <w:rFonts w:ascii="Book Antiqua" w:hAnsi="Book Antiqua"/>
          <w:i/>
          <w:sz w:val="18"/>
          <w:szCs w:val="18"/>
        </w:rPr>
        <w:t>, 2015</w:t>
      </w:r>
    </w:p>
    <w:p w14:paraId="73E795B9" w14:textId="77777777" w:rsidR="003E2FCB" w:rsidRDefault="003E2FCB" w:rsidP="00FD30F1">
      <w:pPr>
        <w:spacing w:before="120" w:after="0" w:line="240" w:lineRule="auto"/>
        <w:rPr>
          <w:rFonts w:ascii="Book Antiqua" w:hAnsi="Book Antiqua"/>
        </w:rPr>
      </w:pPr>
    </w:p>
    <w:p w14:paraId="1667DC10" w14:textId="77777777" w:rsidR="003E2FCB" w:rsidRDefault="003E2FCB" w:rsidP="00FD30F1">
      <w:pPr>
        <w:spacing w:before="120" w:after="0" w:line="240" w:lineRule="auto"/>
        <w:rPr>
          <w:rFonts w:ascii="Book Antiqua" w:hAnsi="Book Antiqua"/>
        </w:rPr>
      </w:pPr>
    </w:p>
    <w:p w14:paraId="2971FD0C" w14:textId="77777777" w:rsidR="00D673C2" w:rsidRPr="00074054" w:rsidRDefault="00D673C2" w:rsidP="0028442F">
      <w:pPr>
        <w:spacing w:before="80" w:after="0" w:line="240" w:lineRule="auto"/>
        <w:rPr>
          <w:rFonts w:ascii="Book Antiqua" w:hAnsi="Book Antiqua"/>
        </w:rPr>
      </w:pPr>
    </w:p>
    <w:sectPr w:rsidR="00D673C2" w:rsidRPr="00074054" w:rsidSect="006E48D0">
      <w:pgSz w:w="16838" w:h="11906" w:orient="landscape"/>
      <w:pgMar w:top="1134" w:right="1134" w:bottom="1134" w:left="1134" w:header="709" w:footer="709" w:gutter="0"/>
      <w:cols w:num="2" w:space="226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872CE" w14:textId="77777777" w:rsidR="00A536CA" w:rsidRDefault="00A536CA" w:rsidP="00A536CA">
      <w:pPr>
        <w:spacing w:after="0" w:line="240" w:lineRule="auto"/>
      </w:pPr>
      <w:r>
        <w:separator/>
      </w:r>
    </w:p>
  </w:endnote>
  <w:endnote w:type="continuationSeparator" w:id="0">
    <w:p w14:paraId="2E3024F0" w14:textId="77777777" w:rsidR="00A536CA" w:rsidRDefault="00A536CA" w:rsidP="00A5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87C9" w14:textId="77777777" w:rsidR="00A536CA" w:rsidRDefault="00A536CA" w:rsidP="00A536CA">
      <w:pPr>
        <w:spacing w:after="0" w:line="240" w:lineRule="auto"/>
      </w:pPr>
      <w:r>
        <w:separator/>
      </w:r>
    </w:p>
  </w:footnote>
  <w:footnote w:type="continuationSeparator" w:id="0">
    <w:p w14:paraId="22BCAFBE" w14:textId="77777777" w:rsidR="00A536CA" w:rsidRDefault="00A536CA" w:rsidP="00A5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E74"/>
    <w:multiLevelType w:val="hybridMultilevel"/>
    <w:tmpl w:val="A54A8C8C"/>
    <w:lvl w:ilvl="0" w:tplc="5DCE0100">
      <w:start w:val="1"/>
      <w:numFmt w:val="upperLetter"/>
      <w:lvlText w:val="%1)"/>
      <w:lvlJc w:val="left"/>
      <w:pPr>
        <w:ind w:left="42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4980" w:hanging="360"/>
      </w:pPr>
    </w:lvl>
    <w:lvl w:ilvl="2" w:tplc="0C07001B" w:tentative="1">
      <w:start w:val="1"/>
      <w:numFmt w:val="lowerRoman"/>
      <w:lvlText w:val="%3."/>
      <w:lvlJc w:val="right"/>
      <w:pPr>
        <w:ind w:left="5700" w:hanging="180"/>
      </w:pPr>
    </w:lvl>
    <w:lvl w:ilvl="3" w:tplc="0C07000F" w:tentative="1">
      <w:start w:val="1"/>
      <w:numFmt w:val="decimal"/>
      <w:lvlText w:val="%4."/>
      <w:lvlJc w:val="left"/>
      <w:pPr>
        <w:ind w:left="6420" w:hanging="360"/>
      </w:pPr>
    </w:lvl>
    <w:lvl w:ilvl="4" w:tplc="0C070019" w:tentative="1">
      <w:start w:val="1"/>
      <w:numFmt w:val="lowerLetter"/>
      <w:lvlText w:val="%5."/>
      <w:lvlJc w:val="left"/>
      <w:pPr>
        <w:ind w:left="7140" w:hanging="360"/>
      </w:pPr>
    </w:lvl>
    <w:lvl w:ilvl="5" w:tplc="0C07001B" w:tentative="1">
      <w:start w:val="1"/>
      <w:numFmt w:val="lowerRoman"/>
      <w:lvlText w:val="%6."/>
      <w:lvlJc w:val="right"/>
      <w:pPr>
        <w:ind w:left="7860" w:hanging="180"/>
      </w:pPr>
    </w:lvl>
    <w:lvl w:ilvl="6" w:tplc="0C07000F" w:tentative="1">
      <w:start w:val="1"/>
      <w:numFmt w:val="decimal"/>
      <w:lvlText w:val="%7."/>
      <w:lvlJc w:val="left"/>
      <w:pPr>
        <w:ind w:left="8580" w:hanging="360"/>
      </w:pPr>
    </w:lvl>
    <w:lvl w:ilvl="7" w:tplc="0C070019" w:tentative="1">
      <w:start w:val="1"/>
      <w:numFmt w:val="lowerLetter"/>
      <w:lvlText w:val="%8."/>
      <w:lvlJc w:val="left"/>
      <w:pPr>
        <w:ind w:left="9300" w:hanging="360"/>
      </w:pPr>
    </w:lvl>
    <w:lvl w:ilvl="8" w:tplc="0C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16C52724"/>
    <w:multiLevelType w:val="hybridMultilevel"/>
    <w:tmpl w:val="7924EC5E"/>
    <w:lvl w:ilvl="0" w:tplc="6D2215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318C"/>
    <w:multiLevelType w:val="hybridMultilevel"/>
    <w:tmpl w:val="C29EA2C4"/>
    <w:lvl w:ilvl="0" w:tplc="350A42E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17B1D46"/>
    <w:multiLevelType w:val="hybridMultilevel"/>
    <w:tmpl w:val="A1F8179C"/>
    <w:lvl w:ilvl="0" w:tplc="5DCE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6812"/>
    <w:multiLevelType w:val="hybridMultilevel"/>
    <w:tmpl w:val="FAC4DBB8"/>
    <w:lvl w:ilvl="0" w:tplc="BEFAFD6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5355E77"/>
    <w:multiLevelType w:val="hybridMultilevel"/>
    <w:tmpl w:val="AABA1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493C"/>
    <w:multiLevelType w:val="hybridMultilevel"/>
    <w:tmpl w:val="98023030"/>
    <w:lvl w:ilvl="0" w:tplc="5DCE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D11AA"/>
    <w:multiLevelType w:val="hybridMultilevel"/>
    <w:tmpl w:val="3868668A"/>
    <w:lvl w:ilvl="0" w:tplc="55C84A4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04679"/>
    <w:multiLevelType w:val="hybridMultilevel"/>
    <w:tmpl w:val="1E9E0AE6"/>
    <w:lvl w:ilvl="0" w:tplc="9DE839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7ABD059C"/>
    <w:multiLevelType w:val="hybridMultilevel"/>
    <w:tmpl w:val="C428D6EE"/>
    <w:lvl w:ilvl="0" w:tplc="A11E71A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1"/>
    <w:rsid w:val="00074054"/>
    <w:rsid w:val="00077897"/>
    <w:rsid w:val="000D11E6"/>
    <w:rsid w:val="001939BF"/>
    <w:rsid w:val="001A5CB1"/>
    <w:rsid w:val="0028395C"/>
    <w:rsid w:val="0028442F"/>
    <w:rsid w:val="0029088E"/>
    <w:rsid w:val="00294365"/>
    <w:rsid w:val="002C63B5"/>
    <w:rsid w:val="002F6811"/>
    <w:rsid w:val="00331B66"/>
    <w:rsid w:val="003369DE"/>
    <w:rsid w:val="0034796D"/>
    <w:rsid w:val="00350E2D"/>
    <w:rsid w:val="003E2FCB"/>
    <w:rsid w:val="00446A74"/>
    <w:rsid w:val="004911EE"/>
    <w:rsid w:val="00511266"/>
    <w:rsid w:val="0051337E"/>
    <w:rsid w:val="00521216"/>
    <w:rsid w:val="005330EC"/>
    <w:rsid w:val="00552AE0"/>
    <w:rsid w:val="005D3FF6"/>
    <w:rsid w:val="006074B8"/>
    <w:rsid w:val="0064029F"/>
    <w:rsid w:val="006911C1"/>
    <w:rsid w:val="00694337"/>
    <w:rsid w:val="006E48D0"/>
    <w:rsid w:val="00710207"/>
    <w:rsid w:val="00751B73"/>
    <w:rsid w:val="0076364C"/>
    <w:rsid w:val="00785C43"/>
    <w:rsid w:val="007C2850"/>
    <w:rsid w:val="007E4992"/>
    <w:rsid w:val="00800879"/>
    <w:rsid w:val="00816F77"/>
    <w:rsid w:val="00820E31"/>
    <w:rsid w:val="0082101F"/>
    <w:rsid w:val="00873A1D"/>
    <w:rsid w:val="00873F7E"/>
    <w:rsid w:val="008810E9"/>
    <w:rsid w:val="008A37FC"/>
    <w:rsid w:val="008C5E42"/>
    <w:rsid w:val="008D34D0"/>
    <w:rsid w:val="008E0558"/>
    <w:rsid w:val="008F6E30"/>
    <w:rsid w:val="00911920"/>
    <w:rsid w:val="009A39B2"/>
    <w:rsid w:val="009B60E6"/>
    <w:rsid w:val="009C3588"/>
    <w:rsid w:val="009D1788"/>
    <w:rsid w:val="00A325B6"/>
    <w:rsid w:val="00A536CA"/>
    <w:rsid w:val="00A83C34"/>
    <w:rsid w:val="00A843A2"/>
    <w:rsid w:val="00AB2ACF"/>
    <w:rsid w:val="00AC1779"/>
    <w:rsid w:val="00B05A56"/>
    <w:rsid w:val="00B05AC6"/>
    <w:rsid w:val="00B95AA9"/>
    <w:rsid w:val="00BD3E82"/>
    <w:rsid w:val="00C161A7"/>
    <w:rsid w:val="00C7060C"/>
    <w:rsid w:val="00CB36E2"/>
    <w:rsid w:val="00D10F17"/>
    <w:rsid w:val="00D35973"/>
    <w:rsid w:val="00D673C2"/>
    <w:rsid w:val="00DE5934"/>
    <w:rsid w:val="00E22C9F"/>
    <w:rsid w:val="00E44A8E"/>
    <w:rsid w:val="00E723B5"/>
    <w:rsid w:val="00EB7182"/>
    <w:rsid w:val="00EC26A1"/>
    <w:rsid w:val="00EE2B31"/>
    <w:rsid w:val="00F00E3F"/>
    <w:rsid w:val="00F15451"/>
    <w:rsid w:val="00F82780"/>
    <w:rsid w:val="00F94403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5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6A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81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536CA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536CA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53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6A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81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536CA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536CA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53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8867-CE23-F145-A69A-EFB025E2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9836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Zugmann-Weber</dc:creator>
  <cp:keywords/>
  <dc:description/>
  <cp:lastModifiedBy>Hans Stockhammer</cp:lastModifiedBy>
  <cp:revision>7</cp:revision>
  <cp:lastPrinted>2015-09-26T21:43:00Z</cp:lastPrinted>
  <dcterms:created xsi:type="dcterms:W3CDTF">2015-11-03T17:58:00Z</dcterms:created>
  <dcterms:modified xsi:type="dcterms:W3CDTF">2015-11-08T21:04:00Z</dcterms:modified>
</cp:coreProperties>
</file>