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73EAF" w14:textId="1B5A9479" w:rsidR="008E1FF9" w:rsidRPr="008E1FF9" w:rsidRDefault="008E1FF9" w:rsidP="008E1FF9">
      <w:pPr>
        <w:spacing w:line="276" w:lineRule="auto"/>
        <w:rPr>
          <w:b/>
          <w:bCs/>
          <w:sz w:val="22"/>
          <w:szCs w:val="22"/>
          <w:lang w:val="de-AT"/>
        </w:rPr>
      </w:pPr>
    </w:p>
    <w:p w14:paraId="04E23093" w14:textId="77777777" w:rsidR="0076653A" w:rsidRDefault="0076653A" w:rsidP="00E640A8">
      <w:pPr>
        <w:spacing w:line="276" w:lineRule="auto"/>
        <w:rPr>
          <w:b/>
          <w:bCs/>
          <w:sz w:val="22"/>
          <w:szCs w:val="22"/>
        </w:rPr>
      </w:pPr>
    </w:p>
    <w:p w14:paraId="42E85A78" w14:textId="77777777" w:rsidR="008A757D" w:rsidRDefault="008A757D" w:rsidP="00E640A8">
      <w:pPr>
        <w:spacing w:line="276" w:lineRule="auto"/>
        <w:rPr>
          <w:b/>
          <w:bCs/>
          <w:sz w:val="48"/>
          <w:szCs w:val="48"/>
        </w:rPr>
      </w:pPr>
    </w:p>
    <w:p w14:paraId="6F25FA0F" w14:textId="77777777" w:rsidR="007D1599" w:rsidRPr="007D1599" w:rsidRDefault="007D1599" w:rsidP="00E640A8">
      <w:pPr>
        <w:spacing w:line="276" w:lineRule="auto"/>
        <w:rPr>
          <w:b/>
          <w:bCs/>
          <w:sz w:val="36"/>
          <w:szCs w:val="36"/>
        </w:rPr>
      </w:pPr>
    </w:p>
    <w:p w14:paraId="66E38449" w14:textId="77777777" w:rsidR="00F73B12" w:rsidRPr="008A757D" w:rsidRDefault="00F73B12" w:rsidP="00E640A8">
      <w:pPr>
        <w:spacing w:line="276" w:lineRule="auto"/>
        <w:rPr>
          <w:b/>
          <w:bCs/>
        </w:rPr>
      </w:pPr>
    </w:p>
    <w:p w14:paraId="4156C46E" w14:textId="77777777" w:rsidR="00346604" w:rsidRPr="00F91ADB" w:rsidRDefault="0076653A" w:rsidP="00E640A8">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744E4343" w14:textId="79775613" w:rsidR="009F40BD" w:rsidRDefault="009F40BD" w:rsidP="00E640A8">
      <w:pPr>
        <w:spacing w:line="276" w:lineRule="auto"/>
        <w:rPr>
          <w:rFonts w:ascii="Verdana" w:eastAsia="Times New Roman" w:hAnsi="Verdana" w:cs="Arial"/>
          <w:sz w:val="32"/>
          <w:szCs w:val="32"/>
        </w:rPr>
      </w:pPr>
    </w:p>
    <w:p w14:paraId="722E171A" w14:textId="77777777" w:rsidR="009F40BD" w:rsidRPr="002B755C" w:rsidRDefault="009F40BD" w:rsidP="00E640A8">
      <w:pPr>
        <w:spacing w:line="276" w:lineRule="auto"/>
        <w:jc w:val="center"/>
        <w:rPr>
          <w:rFonts w:ascii="Verdana" w:eastAsia="Times New Roman" w:hAnsi="Verdana" w:cs="Arial"/>
          <w:sz w:val="32"/>
          <w:szCs w:val="32"/>
        </w:rPr>
      </w:pPr>
    </w:p>
    <w:p w14:paraId="229033D3" w14:textId="77777777" w:rsidR="00FC6865" w:rsidRPr="00830EFF" w:rsidRDefault="00FC6865" w:rsidP="00E640A8">
      <w:pPr>
        <w:spacing w:line="276" w:lineRule="auto"/>
        <w:jc w:val="center"/>
        <w:rPr>
          <w:rFonts w:ascii="Verdana" w:hAnsi="Verdana"/>
          <w:b/>
          <w:bCs/>
        </w:rPr>
      </w:pPr>
    </w:p>
    <w:p w14:paraId="0A6992DE" w14:textId="43577CB1" w:rsidR="00151EFF" w:rsidRPr="00151EFF" w:rsidRDefault="00151EFF" w:rsidP="00151EFF">
      <w:pPr>
        <w:autoSpaceDE w:val="0"/>
        <w:jc w:val="center"/>
        <w:rPr>
          <w:rFonts w:ascii="Verdana" w:hAnsi="Verdana"/>
          <w:b/>
          <w:sz w:val="32"/>
          <w:szCs w:val="32"/>
        </w:rPr>
      </w:pPr>
      <w:r w:rsidRPr="00151EFF">
        <w:rPr>
          <w:rFonts w:ascii="Verdana" w:hAnsi="Verdana"/>
          <w:b/>
          <w:sz w:val="32"/>
          <w:szCs w:val="32"/>
        </w:rPr>
        <w:t>Weltsuizidpräventionstag 202</w:t>
      </w:r>
      <w:r w:rsidR="00C41584">
        <w:rPr>
          <w:rFonts w:ascii="Verdana" w:hAnsi="Verdana"/>
          <w:b/>
          <w:sz w:val="32"/>
          <w:szCs w:val="32"/>
        </w:rPr>
        <w:t>6</w:t>
      </w:r>
    </w:p>
    <w:p w14:paraId="0F340C8B" w14:textId="1AC30967" w:rsidR="00151EFF" w:rsidRPr="00151EFF" w:rsidRDefault="00C41584" w:rsidP="004B1755">
      <w:pPr>
        <w:pStyle w:val="Standard1"/>
        <w:jc w:val="center"/>
        <w:rPr>
          <w:rFonts w:ascii="Verdana" w:hAnsi="Verdana" w:cs="Times New Roman"/>
          <w:bCs/>
          <w:sz w:val="30"/>
          <w:szCs w:val="30"/>
          <w:lang w:val="de-DE"/>
        </w:rPr>
      </w:pPr>
      <w:r>
        <w:rPr>
          <w:rFonts w:ascii="Verdana" w:hAnsi="Verdana" w:cs="Times New Roman"/>
          <w:bCs/>
          <w:sz w:val="30"/>
          <w:szCs w:val="30"/>
          <w:lang w:val="de-DE"/>
        </w:rPr>
        <w:t>Dem Leben Sinn geben</w:t>
      </w:r>
    </w:p>
    <w:p w14:paraId="2F532BBE" w14:textId="77777777" w:rsidR="00FC6865" w:rsidRDefault="00FC6865" w:rsidP="00151EFF">
      <w:pPr>
        <w:spacing w:line="276" w:lineRule="auto"/>
        <w:rPr>
          <w:rFonts w:ascii="Verdana" w:hAnsi="Verdana"/>
          <w:b/>
          <w:bCs/>
        </w:rPr>
      </w:pPr>
    </w:p>
    <w:p w14:paraId="45D20FE9" w14:textId="6B708F41" w:rsidR="00C71E27" w:rsidRPr="00C71E27" w:rsidRDefault="00C71E27" w:rsidP="00E640A8">
      <w:pPr>
        <w:pStyle w:val="NurText"/>
        <w:tabs>
          <w:tab w:val="center" w:pos="4933"/>
        </w:tabs>
        <w:jc w:val="center"/>
        <w:rPr>
          <w:rFonts w:eastAsia="Times New Roman" w:cs="Arial"/>
          <w:sz w:val="36"/>
          <w:szCs w:val="36"/>
          <w:lang w:eastAsia="de-DE"/>
        </w:rPr>
      </w:pPr>
    </w:p>
    <w:p w14:paraId="24C1E5BA" w14:textId="77777777" w:rsidR="0075430E" w:rsidRDefault="0075430E" w:rsidP="00E640A8">
      <w:pPr>
        <w:spacing w:line="276" w:lineRule="auto"/>
        <w:jc w:val="center"/>
        <w:rPr>
          <w:rFonts w:ascii="Verdana" w:hAnsi="Verdana"/>
          <w:b/>
          <w:bCs/>
        </w:rPr>
      </w:pPr>
    </w:p>
    <w:p w14:paraId="3D96D1E9" w14:textId="77777777" w:rsidR="0075430E" w:rsidRDefault="0075430E" w:rsidP="00E640A8">
      <w:pPr>
        <w:spacing w:line="276" w:lineRule="auto"/>
        <w:jc w:val="center"/>
        <w:rPr>
          <w:rFonts w:ascii="Verdana" w:hAnsi="Verdana"/>
          <w:b/>
          <w:bCs/>
        </w:rPr>
      </w:pPr>
    </w:p>
    <w:p w14:paraId="5DFF9A1B" w14:textId="2F824AAB" w:rsidR="0076653A" w:rsidRPr="00933771" w:rsidRDefault="00C41584" w:rsidP="00E640A8">
      <w:pPr>
        <w:spacing w:line="276" w:lineRule="auto"/>
        <w:jc w:val="center"/>
        <w:rPr>
          <w:rFonts w:ascii="Verdana" w:hAnsi="Verdana"/>
          <w:b/>
          <w:bCs/>
        </w:rPr>
      </w:pPr>
      <w:r>
        <w:rPr>
          <w:rFonts w:ascii="Verdana" w:hAnsi="Verdana"/>
          <w:b/>
          <w:bCs/>
        </w:rPr>
        <w:t>Mittwoch</w:t>
      </w:r>
      <w:r w:rsidR="00246355">
        <w:rPr>
          <w:rFonts w:ascii="Verdana" w:hAnsi="Verdana"/>
          <w:b/>
          <w:bCs/>
        </w:rPr>
        <w:t xml:space="preserve">, </w:t>
      </w:r>
      <w:r w:rsidR="004B1755">
        <w:rPr>
          <w:rFonts w:ascii="Verdana" w:hAnsi="Verdana"/>
          <w:b/>
          <w:bCs/>
        </w:rPr>
        <w:t>9</w:t>
      </w:r>
      <w:r w:rsidR="00FE3827">
        <w:rPr>
          <w:rFonts w:ascii="Verdana" w:hAnsi="Verdana"/>
          <w:b/>
          <w:bCs/>
        </w:rPr>
        <w:t xml:space="preserve">. </w:t>
      </w:r>
      <w:r w:rsidR="004B1755">
        <w:rPr>
          <w:rFonts w:ascii="Verdana" w:hAnsi="Verdana"/>
          <w:b/>
          <w:bCs/>
        </w:rPr>
        <w:t>September</w:t>
      </w:r>
      <w:r w:rsidR="00830EFF">
        <w:rPr>
          <w:rFonts w:ascii="Verdana" w:hAnsi="Verdana"/>
          <w:b/>
          <w:bCs/>
        </w:rPr>
        <w:t xml:space="preserve"> 202</w:t>
      </w:r>
      <w:r>
        <w:rPr>
          <w:rFonts w:ascii="Verdana" w:hAnsi="Verdana"/>
          <w:b/>
          <w:bCs/>
        </w:rPr>
        <w:t>6</w:t>
      </w:r>
    </w:p>
    <w:p w14:paraId="31C7DC12" w14:textId="77777777" w:rsidR="0076653A" w:rsidRPr="00933771" w:rsidRDefault="0076653A" w:rsidP="00E640A8">
      <w:pPr>
        <w:spacing w:line="276" w:lineRule="auto"/>
        <w:rPr>
          <w:rFonts w:ascii="Verdana" w:hAnsi="Verdana"/>
          <w:b/>
          <w:bCs/>
        </w:rPr>
      </w:pPr>
    </w:p>
    <w:p w14:paraId="5B526558" w14:textId="77777777" w:rsidR="00B66457" w:rsidRPr="00933771" w:rsidRDefault="00B66457" w:rsidP="00E640A8">
      <w:pPr>
        <w:spacing w:line="276" w:lineRule="auto"/>
        <w:rPr>
          <w:rFonts w:ascii="Verdana" w:hAnsi="Verdana"/>
          <w:b/>
          <w:bCs/>
        </w:rPr>
      </w:pPr>
    </w:p>
    <w:p w14:paraId="0B10C9FF" w14:textId="77777777" w:rsidR="008A757D" w:rsidRDefault="008A757D" w:rsidP="00E640A8">
      <w:pPr>
        <w:spacing w:line="276" w:lineRule="auto"/>
        <w:rPr>
          <w:rFonts w:ascii="Verdana" w:hAnsi="Verdana"/>
          <w:b/>
          <w:bCs/>
        </w:rPr>
      </w:pPr>
    </w:p>
    <w:p w14:paraId="21297953" w14:textId="77777777" w:rsidR="00B45DC9" w:rsidRDefault="00B45DC9" w:rsidP="00E640A8">
      <w:pPr>
        <w:spacing w:line="276" w:lineRule="auto"/>
        <w:rPr>
          <w:rFonts w:ascii="Verdana" w:hAnsi="Verdana"/>
          <w:b/>
          <w:bCs/>
        </w:rPr>
      </w:pPr>
    </w:p>
    <w:p w14:paraId="21573C62" w14:textId="77777777" w:rsidR="00B45DC9" w:rsidRDefault="00B45DC9" w:rsidP="00E640A8">
      <w:pPr>
        <w:spacing w:line="276" w:lineRule="auto"/>
        <w:rPr>
          <w:rFonts w:ascii="Verdana" w:hAnsi="Verdana"/>
          <w:b/>
          <w:bCs/>
        </w:rPr>
      </w:pPr>
    </w:p>
    <w:p w14:paraId="5D456686" w14:textId="77777777" w:rsidR="00B45DC9" w:rsidRDefault="00B45DC9" w:rsidP="00E640A8">
      <w:pPr>
        <w:spacing w:line="276" w:lineRule="auto"/>
        <w:rPr>
          <w:rFonts w:ascii="Verdana" w:hAnsi="Verdana"/>
          <w:b/>
          <w:bCs/>
        </w:rPr>
      </w:pPr>
    </w:p>
    <w:p w14:paraId="24590078" w14:textId="77777777" w:rsidR="00B45DC9" w:rsidRPr="00933771" w:rsidRDefault="00B45DC9" w:rsidP="00E640A8">
      <w:pPr>
        <w:spacing w:line="276" w:lineRule="auto"/>
        <w:rPr>
          <w:rFonts w:ascii="Verdana" w:hAnsi="Verdana"/>
          <w:b/>
          <w:bCs/>
        </w:rPr>
      </w:pPr>
    </w:p>
    <w:p w14:paraId="130AACAB" w14:textId="77777777" w:rsidR="002F7CCF" w:rsidRPr="00933771" w:rsidRDefault="002F7CCF" w:rsidP="00E640A8">
      <w:pPr>
        <w:spacing w:line="276" w:lineRule="auto"/>
        <w:rPr>
          <w:rFonts w:ascii="Verdana" w:hAnsi="Verdana"/>
          <w:b/>
          <w:bCs/>
        </w:rPr>
      </w:pPr>
    </w:p>
    <w:p w14:paraId="1F42DD7B" w14:textId="77777777" w:rsidR="00FE3827" w:rsidRDefault="00FE3827" w:rsidP="00E640A8">
      <w:pPr>
        <w:widowControl w:val="0"/>
        <w:spacing w:line="276" w:lineRule="auto"/>
        <w:rPr>
          <w:rFonts w:ascii="Verdana" w:eastAsia="Arial" w:hAnsi="Verdana" w:cs="Arial"/>
          <w:b/>
          <w:bCs/>
          <w:color w:val="000000"/>
        </w:rPr>
      </w:pPr>
    </w:p>
    <w:p w14:paraId="63378D2D" w14:textId="0A2E6C4B" w:rsidR="0076653A" w:rsidRPr="00933771" w:rsidRDefault="00B66457" w:rsidP="00E640A8">
      <w:pPr>
        <w:widowControl w:val="0"/>
        <w:spacing w:after="40" w:line="276" w:lineRule="auto"/>
        <w:jc w:val="center"/>
        <w:rPr>
          <w:rFonts w:ascii="Verdana" w:eastAsia="Arial" w:hAnsi="Verdana" w:cs="Arial"/>
          <w:b/>
          <w:bCs/>
          <w:color w:val="000000"/>
        </w:rPr>
      </w:pPr>
      <w:r w:rsidRPr="00933771">
        <w:rPr>
          <w:rFonts w:ascii="Verdana" w:eastAsia="Arial" w:hAnsi="Verdana" w:cs="Arial"/>
          <w:b/>
          <w:bCs/>
          <w:color w:val="000000"/>
        </w:rPr>
        <w:t>Gesprächspartnerinnen</w:t>
      </w:r>
      <w:r w:rsidR="0076653A" w:rsidRPr="00933771">
        <w:rPr>
          <w:rFonts w:ascii="Verdana" w:eastAsia="Arial" w:hAnsi="Verdana" w:cs="Arial"/>
          <w:b/>
          <w:bCs/>
          <w:color w:val="000000"/>
        </w:rPr>
        <w:t>:</w:t>
      </w:r>
    </w:p>
    <w:p w14:paraId="30F7E740" w14:textId="747A71B4" w:rsidR="00C41584" w:rsidRPr="00C41584" w:rsidRDefault="00C41584" w:rsidP="00C41584">
      <w:pPr>
        <w:spacing w:after="120"/>
        <w:jc w:val="center"/>
        <w:rPr>
          <w:rFonts w:ascii="Verdana" w:hAnsi="Verdana"/>
          <w:sz w:val="22"/>
          <w:szCs w:val="22"/>
          <w:lang w:val="de-AT"/>
        </w:rPr>
      </w:pPr>
      <w:r w:rsidRPr="00C41584">
        <w:rPr>
          <w:rFonts w:ascii="Verdana" w:hAnsi="Verdana"/>
          <w:b/>
          <w:bCs/>
          <w:sz w:val="22"/>
          <w:szCs w:val="22"/>
        </w:rPr>
        <w:t>Landesrat Dr. Christian Dörfel</w:t>
      </w:r>
      <w:r w:rsidRPr="00C41584">
        <w:rPr>
          <w:rFonts w:ascii="Verdana" w:hAnsi="Verdana"/>
          <w:sz w:val="22"/>
          <w:szCs w:val="22"/>
        </w:rPr>
        <w:t>,</w:t>
      </w:r>
      <w:r w:rsidRPr="00C41584">
        <w:rPr>
          <w:rFonts w:ascii="Verdana" w:hAnsi="Verdana"/>
          <w:b/>
          <w:bCs/>
          <w:sz w:val="22"/>
          <w:szCs w:val="22"/>
        </w:rPr>
        <w:t xml:space="preserve"> </w:t>
      </w:r>
      <w:r w:rsidRPr="00C41584">
        <w:rPr>
          <w:rFonts w:ascii="Verdana" w:hAnsi="Verdana"/>
          <w:sz w:val="22"/>
          <w:szCs w:val="22"/>
        </w:rPr>
        <w:t>Landesrat für Soziales, Integration &amp; Jugend</w:t>
      </w:r>
    </w:p>
    <w:p w14:paraId="316F4756" w14:textId="1F138A85" w:rsidR="00C41584" w:rsidRPr="00C41584" w:rsidRDefault="00C41584" w:rsidP="00C41584">
      <w:pPr>
        <w:spacing w:after="120"/>
        <w:jc w:val="center"/>
        <w:rPr>
          <w:rFonts w:ascii="Verdana" w:hAnsi="Verdana"/>
          <w:sz w:val="22"/>
          <w:szCs w:val="22"/>
          <w:lang w:val="de-AT"/>
        </w:rPr>
      </w:pPr>
      <w:r w:rsidRPr="00C41584">
        <w:rPr>
          <w:rFonts w:ascii="Verdana" w:hAnsi="Verdana"/>
          <w:b/>
          <w:bCs/>
          <w:sz w:val="22"/>
          <w:szCs w:val="22"/>
          <w:lang w:val="de-AT"/>
        </w:rPr>
        <w:t>Univ.-Prof. Dr. Thomas Niederkrotenthaler,</w:t>
      </w:r>
      <w:r w:rsidR="003C77EF">
        <w:rPr>
          <w:rFonts w:ascii="Verdana" w:hAnsi="Verdana"/>
          <w:b/>
          <w:bCs/>
          <w:sz w:val="22"/>
          <w:szCs w:val="22"/>
          <w:lang w:val="de-AT"/>
        </w:rPr>
        <w:t xml:space="preserve"> </w:t>
      </w:r>
      <w:r w:rsidRPr="00C41584">
        <w:rPr>
          <w:rFonts w:ascii="Verdana" w:hAnsi="Verdana"/>
          <w:b/>
          <w:bCs/>
          <w:sz w:val="22"/>
          <w:szCs w:val="22"/>
          <w:lang w:val="de-AT"/>
        </w:rPr>
        <w:t>PhD</w:t>
      </w:r>
      <w:r w:rsidR="00A21FDB">
        <w:rPr>
          <w:rFonts w:ascii="Verdana" w:hAnsi="Verdana"/>
          <w:b/>
          <w:bCs/>
          <w:sz w:val="22"/>
          <w:szCs w:val="22"/>
          <w:lang w:val="de-AT"/>
        </w:rPr>
        <w:t>,</w:t>
      </w:r>
      <w:r w:rsidRPr="00C41584">
        <w:rPr>
          <w:rFonts w:ascii="Verdana" w:hAnsi="Verdana"/>
          <w:b/>
          <w:bCs/>
          <w:sz w:val="22"/>
          <w:szCs w:val="22"/>
          <w:lang w:val="de-AT"/>
        </w:rPr>
        <w:t xml:space="preserve"> MMSc</w:t>
      </w:r>
      <w:r w:rsidR="00CA7BA9">
        <w:rPr>
          <w:rFonts w:ascii="Verdana" w:hAnsi="Verdana"/>
          <w:b/>
          <w:bCs/>
          <w:sz w:val="22"/>
          <w:szCs w:val="22"/>
          <w:lang w:val="de-AT"/>
        </w:rPr>
        <w:t>.</w:t>
      </w:r>
      <w:r w:rsidRPr="00C41584">
        <w:rPr>
          <w:rFonts w:ascii="Verdana" w:hAnsi="Verdana"/>
          <w:sz w:val="22"/>
          <w:szCs w:val="22"/>
          <w:lang w:val="de-AT"/>
        </w:rPr>
        <w:t>,</w:t>
      </w:r>
      <w:r w:rsidRPr="00C41584">
        <w:rPr>
          <w:rFonts w:ascii="Verdana" w:hAnsi="Verdana"/>
          <w:b/>
          <w:bCs/>
          <w:sz w:val="22"/>
          <w:szCs w:val="22"/>
          <w:lang w:val="de-AT"/>
        </w:rPr>
        <w:t xml:space="preserve"> </w:t>
      </w:r>
      <w:r w:rsidRPr="00C41584">
        <w:rPr>
          <w:rFonts w:ascii="Verdana" w:hAnsi="Verdana"/>
          <w:sz w:val="22"/>
          <w:szCs w:val="22"/>
          <w:lang w:val="de-AT"/>
        </w:rPr>
        <w:t>Leiter der Abteilung für Public Mental Health</w:t>
      </w:r>
      <w:r w:rsidRPr="00C41584">
        <w:rPr>
          <w:rFonts w:ascii="Verdana" w:hAnsi="Verdana"/>
          <w:b/>
          <w:bCs/>
          <w:sz w:val="22"/>
          <w:szCs w:val="22"/>
          <w:lang w:val="de-AT"/>
        </w:rPr>
        <w:t xml:space="preserve">, </w:t>
      </w:r>
      <w:r w:rsidRPr="00C41584">
        <w:rPr>
          <w:rFonts w:ascii="Verdana" w:hAnsi="Verdana"/>
          <w:sz w:val="22"/>
          <w:szCs w:val="22"/>
          <w:lang w:val="de-AT"/>
        </w:rPr>
        <w:t>Zentrum für Public Health, MedUni Wien</w:t>
      </w:r>
    </w:p>
    <w:p w14:paraId="151073DB" w14:textId="5AA25AC9" w:rsidR="00C41584" w:rsidRPr="00C41584" w:rsidRDefault="00C41584" w:rsidP="00C41584">
      <w:pPr>
        <w:spacing w:after="120"/>
        <w:jc w:val="center"/>
        <w:rPr>
          <w:rFonts w:ascii="Verdana" w:hAnsi="Verdana"/>
          <w:sz w:val="22"/>
          <w:szCs w:val="22"/>
        </w:rPr>
      </w:pPr>
      <w:r w:rsidRPr="00C41584">
        <w:rPr>
          <w:rFonts w:ascii="Verdana" w:hAnsi="Verdana"/>
          <w:b/>
          <w:bCs/>
          <w:sz w:val="22"/>
          <w:szCs w:val="22"/>
        </w:rPr>
        <w:t>Mag. Klemens Hafner-Hanner</w:t>
      </w:r>
      <w:r w:rsidRPr="00C41584">
        <w:rPr>
          <w:rFonts w:ascii="Verdana" w:hAnsi="Verdana"/>
          <w:sz w:val="22"/>
          <w:szCs w:val="22"/>
        </w:rPr>
        <w:t>, Leiter Team Familienberatung, BEZIEHUNG</w:t>
      </w:r>
      <w:r>
        <w:rPr>
          <w:rFonts w:ascii="Verdana" w:hAnsi="Verdana"/>
          <w:sz w:val="22"/>
          <w:szCs w:val="22"/>
        </w:rPr>
        <w:t>-</w:t>
      </w:r>
      <w:r>
        <w:rPr>
          <w:rFonts w:ascii="Verdana" w:hAnsi="Verdana"/>
          <w:sz w:val="22"/>
          <w:szCs w:val="22"/>
        </w:rPr>
        <w:br/>
      </w:r>
      <w:r w:rsidRPr="00C41584">
        <w:rPr>
          <w:rFonts w:ascii="Verdana" w:hAnsi="Verdana"/>
          <w:sz w:val="22"/>
          <w:szCs w:val="22"/>
        </w:rPr>
        <w:t>LEBEN.AT</w:t>
      </w:r>
    </w:p>
    <w:p w14:paraId="33394238" w14:textId="77777777" w:rsidR="00C41584" w:rsidRPr="00C41584" w:rsidRDefault="00C41584" w:rsidP="00C41584">
      <w:pPr>
        <w:spacing w:after="120"/>
        <w:jc w:val="center"/>
        <w:rPr>
          <w:rFonts w:ascii="Verdana" w:hAnsi="Verdana"/>
          <w:sz w:val="22"/>
          <w:szCs w:val="22"/>
          <w:lang w:val="de-AT"/>
        </w:rPr>
      </w:pPr>
      <w:r w:rsidRPr="00C41584">
        <w:rPr>
          <w:rFonts w:ascii="Verdana" w:hAnsi="Verdana"/>
          <w:b/>
          <w:bCs/>
          <w:sz w:val="22"/>
          <w:szCs w:val="22"/>
        </w:rPr>
        <w:t>Mag.</w:t>
      </w:r>
      <w:r w:rsidRPr="00C41584">
        <w:rPr>
          <w:rFonts w:ascii="Verdana" w:hAnsi="Verdana"/>
          <w:b/>
          <w:bCs/>
          <w:sz w:val="22"/>
          <w:szCs w:val="22"/>
          <w:vertAlign w:val="superscript"/>
        </w:rPr>
        <w:t>a</w:t>
      </w:r>
      <w:r w:rsidRPr="00C41584">
        <w:rPr>
          <w:rFonts w:ascii="Verdana" w:hAnsi="Verdana"/>
          <w:b/>
          <w:bCs/>
          <w:sz w:val="22"/>
          <w:szCs w:val="22"/>
        </w:rPr>
        <w:t xml:space="preserve"> Barbara Lanzerstorfer-Holzner</w:t>
      </w:r>
      <w:r w:rsidRPr="00C41584">
        <w:rPr>
          <w:rFonts w:ascii="Verdana" w:hAnsi="Verdana"/>
          <w:sz w:val="22"/>
          <w:szCs w:val="22"/>
        </w:rPr>
        <w:t>, Referentin TelefonSeelsorge OÖ</w:t>
      </w:r>
    </w:p>
    <w:p w14:paraId="36AE37E2" w14:textId="77777777" w:rsidR="00C41584" w:rsidRPr="00C41584" w:rsidRDefault="00C41584" w:rsidP="00C41584">
      <w:pPr>
        <w:spacing w:after="120"/>
        <w:jc w:val="center"/>
        <w:rPr>
          <w:rFonts w:ascii="Verdana" w:hAnsi="Verdana"/>
          <w:sz w:val="22"/>
          <w:szCs w:val="22"/>
          <w:lang w:val="de-AT"/>
        </w:rPr>
      </w:pPr>
      <w:r w:rsidRPr="00C41584">
        <w:rPr>
          <w:rFonts w:ascii="Verdana" w:hAnsi="Verdana"/>
          <w:b/>
          <w:bCs/>
          <w:sz w:val="22"/>
          <w:szCs w:val="22"/>
        </w:rPr>
        <w:t>Mag.</w:t>
      </w:r>
      <w:r w:rsidRPr="00C41584">
        <w:rPr>
          <w:rFonts w:ascii="Verdana" w:hAnsi="Verdana"/>
          <w:b/>
          <w:bCs/>
          <w:sz w:val="22"/>
          <w:szCs w:val="22"/>
          <w:vertAlign w:val="superscript"/>
        </w:rPr>
        <w:t>a</w:t>
      </w:r>
      <w:r w:rsidRPr="00C41584">
        <w:rPr>
          <w:rFonts w:ascii="Verdana" w:hAnsi="Verdana"/>
          <w:b/>
          <w:bCs/>
          <w:sz w:val="22"/>
          <w:szCs w:val="22"/>
        </w:rPr>
        <w:t xml:space="preserve"> Silvia Breitwieser</w:t>
      </w:r>
      <w:r w:rsidRPr="00C41584">
        <w:rPr>
          <w:rFonts w:ascii="Verdana" w:hAnsi="Verdana"/>
          <w:sz w:val="22"/>
          <w:szCs w:val="22"/>
        </w:rPr>
        <w:t>, Leiterin TelefonSeelsorge OÖ</w:t>
      </w:r>
    </w:p>
    <w:p w14:paraId="2CD5E7CD" w14:textId="25D9B4D9" w:rsidR="00E178BA" w:rsidRPr="00C41584" w:rsidRDefault="00E178BA" w:rsidP="00E640A8">
      <w:pPr>
        <w:rPr>
          <w:rFonts w:ascii="Verdana" w:hAnsi="Verdana"/>
          <w:b/>
          <w:bCs/>
          <w:sz w:val="22"/>
          <w:szCs w:val="22"/>
          <w:lang w:val="de-AT"/>
        </w:rPr>
      </w:pPr>
    </w:p>
    <w:p w14:paraId="36A0B6F2" w14:textId="77777777" w:rsidR="00C41584" w:rsidRDefault="00C41584" w:rsidP="00FC69E4">
      <w:pPr>
        <w:spacing w:line="274" w:lineRule="auto"/>
        <w:rPr>
          <w:rFonts w:ascii="Verdana" w:hAnsi="Verdana"/>
          <w:b/>
          <w:bCs/>
          <w:lang w:val="de-AT"/>
        </w:rPr>
      </w:pPr>
    </w:p>
    <w:p w14:paraId="5F60D6A8" w14:textId="77777777" w:rsidR="003F439D" w:rsidRPr="003F439D" w:rsidRDefault="003F439D" w:rsidP="003F439D">
      <w:pPr>
        <w:rPr>
          <w:rFonts w:ascii="Verdana" w:hAnsi="Verdana"/>
          <w:b/>
          <w:bCs/>
          <w:sz w:val="22"/>
          <w:szCs w:val="22"/>
          <w:lang w:val="de-AT"/>
        </w:rPr>
      </w:pPr>
    </w:p>
    <w:p w14:paraId="2117C6AC" w14:textId="77777777" w:rsidR="003F439D" w:rsidRPr="00FC69E4" w:rsidRDefault="003F439D" w:rsidP="003F439D">
      <w:pPr>
        <w:spacing w:line="276" w:lineRule="auto"/>
        <w:rPr>
          <w:rFonts w:ascii="Verdana" w:hAnsi="Verdana" w:cstheme="minorHAnsi"/>
          <w:b/>
          <w:sz w:val="22"/>
          <w:szCs w:val="22"/>
        </w:rPr>
      </w:pPr>
    </w:p>
    <w:p w14:paraId="70C8943B" w14:textId="77777777" w:rsidR="00F316E7" w:rsidRPr="00F316E7" w:rsidRDefault="00F316E7" w:rsidP="00F316E7">
      <w:pPr>
        <w:spacing w:line="276" w:lineRule="auto"/>
        <w:rPr>
          <w:rFonts w:ascii="Verdana" w:hAnsi="Verdana" w:cstheme="minorHAnsi"/>
          <w:b/>
          <w:bCs/>
          <w:lang w:val="de-AT"/>
        </w:rPr>
      </w:pPr>
      <w:r w:rsidRPr="00F316E7">
        <w:rPr>
          <w:rFonts w:ascii="Verdana" w:hAnsi="Verdana" w:cstheme="minorHAnsi"/>
          <w:b/>
          <w:bCs/>
          <w:lang w:val="de-AT"/>
        </w:rPr>
        <w:t>Schulterschluss von Land Oberösterreich und Telefonseelsorge OÖ: Gemeinsam für psychische Gesundheit und Suizidprävention</w:t>
      </w:r>
    </w:p>
    <w:p w14:paraId="427CE860" w14:textId="59EB8C93" w:rsidR="003F439D" w:rsidRPr="00F316E7" w:rsidRDefault="003F439D" w:rsidP="007D1599">
      <w:pPr>
        <w:rPr>
          <w:rFonts w:ascii="Verdana" w:hAnsi="Verdana"/>
          <w:sz w:val="22"/>
          <w:szCs w:val="22"/>
          <w:lang w:val="de-AT"/>
        </w:rPr>
      </w:pPr>
      <w:r w:rsidRPr="00F316E7">
        <w:rPr>
          <w:rFonts w:ascii="Verdana" w:hAnsi="Verdana"/>
          <w:sz w:val="22"/>
          <w:szCs w:val="22"/>
          <w:lang w:val="de-AT"/>
        </w:rPr>
        <w:t xml:space="preserve">Statement Sozial-Landesrat Dr. Christian Dörfel </w:t>
      </w:r>
    </w:p>
    <w:p w14:paraId="5CBC198E" w14:textId="77777777" w:rsidR="003F439D" w:rsidRPr="003F439D" w:rsidRDefault="003F439D" w:rsidP="007D1599">
      <w:pPr>
        <w:rPr>
          <w:rFonts w:ascii="Verdana" w:hAnsi="Verdana"/>
          <w:b/>
          <w:bCs/>
          <w:sz w:val="22"/>
          <w:szCs w:val="22"/>
          <w:lang w:val="de-AT"/>
        </w:rPr>
      </w:pPr>
    </w:p>
    <w:p w14:paraId="3E9C293F" w14:textId="77777777" w:rsidR="00F316E7" w:rsidRDefault="00F316E7" w:rsidP="00F316E7">
      <w:pPr>
        <w:spacing w:line="276" w:lineRule="auto"/>
        <w:rPr>
          <w:rFonts w:ascii="Verdana" w:hAnsi="Verdana" w:cstheme="minorHAnsi"/>
          <w:bCs/>
          <w:sz w:val="20"/>
          <w:szCs w:val="20"/>
          <w:lang w:val="de-AT"/>
        </w:rPr>
      </w:pPr>
      <w:r w:rsidRPr="00F316E7">
        <w:rPr>
          <w:rFonts w:ascii="Verdana" w:hAnsi="Verdana" w:cstheme="minorHAnsi"/>
          <w:bCs/>
          <w:sz w:val="20"/>
          <w:szCs w:val="20"/>
          <w:lang w:val="de-AT"/>
        </w:rPr>
        <w:t>Das Sozialressort des Landes Oberösterreich arbeitet eng mit verschiedenen Organisationen zusammen, um Menschen in psychischen Belastungs- und Krisensituationen rasch zu unterstützen. Der Trägerverbund der Krisenhilfe OÖ, dem auch die Telefonseelsorge OÖ angehört, bildet dabei eine wichtige Nahtstelle zwischen Erstkontakt, Akutintervention und weiterführenden Hilfsangeboten.</w:t>
      </w:r>
    </w:p>
    <w:p w14:paraId="2D5E7530" w14:textId="77777777" w:rsidR="00F316E7" w:rsidRPr="00F316E7" w:rsidRDefault="00F316E7" w:rsidP="00F316E7">
      <w:pPr>
        <w:spacing w:line="276" w:lineRule="auto"/>
        <w:rPr>
          <w:rFonts w:ascii="Verdana" w:hAnsi="Verdana" w:cstheme="minorHAnsi"/>
          <w:bCs/>
          <w:sz w:val="20"/>
          <w:szCs w:val="20"/>
          <w:lang w:val="de-AT"/>
        </w:rPr>
      </w:pPr>
    </w:p>
    <w:p w14:paraId="07E71FD8" w14:textId="77777777" w:rsidR="00F316E7" w:rsidRDefault="00F316E7" w:rsidP="00F316E7">
      <w:pPr>
        <w:spacing w:line="276" w:lineRule="auto"/>
        <w:rPr>
          <w:rFonts w:ascii="Verdana" w:hAnsi="Verdana" w:cstheme="minorHAnsi"/>
          <w:bCs/>
          <w:sz w:val="20"/>
          <w:szCs w:val="20"/>
          <w:lang w:val="de-AT"/>
        </w:rPr>
      </w:pPr>
      <w:r w:rsidRPr="00F316E7">
        <w:rPr>
          <w:rFonts w:ascii="Verdana" w:hAnsi="Verdana" w:cstheme="minorHAnsi"/>
          <w:bCs/>
          <w:sz w:val="20"/>
          <w:szCs w:val="20"/>
          <w:lang w:val="de-AT"/>
        </w:rPr>
        <w:t>Die Telefonseelsorge OÖ bietet Menschen in schwierigen Lebenssituationen eine besonders niederschwellige Anlaufstelle. Ob Jobverlust, finanzielle Sorgen, persönliche Krisen oder andere Belastungen: Unter der Telefonnummer 142 finden Betroffene vertraulich, kostenlos und rund um die Uhr ein offenes Ohr.</w:t>
      </w:r>
    </w:p>
    <w:p w14:paraId="0E6775AE" w14:textId="77777777" w:rsidR="00F316E7" w:rsidRPr="00F316E7" w:rsidRDefault="00F316E7" w:rsidP="00F316E7">
      <w:pPr>
        <w:spacing w:line="276" w:lineRule="auto"/>
        <w:rPr>
          <w:rFonts w:ascii="Verdana" w:hAnsi="Verdana" w:cstheme="minorHAnsi"/>
          <w:bCs/>
          <w:sz w:val="20"/>
          <w:szCs w:val="20"/>
          <w:lang w:val="de-AT"/>
        </w:rPr>
      </w:pPr>
    </w:p>
    <w:p w14:paraId="48BD5FA9" w14:textId="77777777" w:rsidR="00F316E7" w:rsidRPr="00F316E7" w:rsidRDefault="00F316E7" w:rsidP="00F316E7">
      <w:pPr>
        <w:spacing w:line="276" w:lineRule="auto"/>
        <w:rPr>
          <w:rFonts w:ascii="Verdana" w:hAnsi="Verdana" w:cstheme="minorHAnsi"/>
          <w:bCs/>
          <w:sz w:val="20"/>
          <w:szCs w:val="20"/>
          <w:lang w:val="de-AT"/>
        </w:rPr>
      </w:pPr>
      <w:r w:rsidRPr="00F316E7">
        <w:rPr>
          <w:rFonts w:ascii="Verdana" w:hAnsi="Verdana" w:cstheme="minorHAnsi"/>
          <w:bCs/>
          <w:sz w:val="20"/>
          <w:szCs w:val="20"/>
          <w:lang w:val="de-AT"/>
        </w:rPr>
        <w:t xml:space="preserve">Auch das Jugendressort setzt mit den Mentalen Gesundheitsworkshops und der Initiative </w:t>
      </w:r>
      <w:r w:rsidRPr="00F316E7">
        <w:rPr>
          <w:rFonts w:ascii="Verdana" w:hAnsi="Verdana" w:cstheme="minorHAnsi"/>
          <w:bCs/>
          <w:i/>
          <w:iCs/>
          <w:sz w:val="20"/>
          <w:szCs w:val="20"/>
          <w:lang w:val="de-AT"/>
        </w:rPr>
        <w:t>Fürs Leben lernen</w:t>
      </w:r>
      <w:r w:rsidRPr="00F316E7">
        <w:rPr>
          <w:rFonts w:ascii="Verdana" w:hAnsi="Verdana" w:cstheme="minorHAnsi"/>
          <w:bCs/>
          <w:sz w:val="20"/>
          <w:szCs w:val="20"/>
          <w:lang w:val="de-AT"/>
        </w:rPr>
        <w:t xml:space="preserve"> gezielte Maßnahmen, um junge Menschen zu stärken und ihnen wichtiges Rüstzeug für das Erwachsenwerden mitzugeben.</w:t>
      </w:r>
    </w:p>
    <w:p w14:paraId="61E5CD5C" w14:textId="77777777" w:rsidR="00F316E7" w:rsidRPr="00F316E7" w:rsidRDefault="00F316E7" w:rsidP="00F316E7">
      <w:pPr>
        <w:spacing w:line="276" w:lineRule="auto"/>
        <w:rPr>
          <w:rFonts w:ascii="Verdana" w:hAnsi="Verdana" w:cstheme="minorHAnsi"/>
          <w:bCs/>
          <w:sz w:val="20"/>
          <w:szCs w:val="20"/>
          <w:lang w:val="de-AT"/>
        </w:rPr>
      </w:pPr>
    </w:p>
    <w:p w14:paraId="240BA718" w14:textId="0387E574" w:rsidR="00F316E7" w:rsidRPr="00F316E7" w:rsidRDefault="00F316E7" w:rsidP="00F316E7">
      <w:pPr>
        <w:spacing w:line="276" w:lineRule="auto"/>
        <w:rPr>
          <w:rFonts w:ascii="Verdana" w:hAnsi="Verdana" w:cstheme="minorHAnsi"/>
          <w:bCs/>
          <w:sz w:val="20"/>
          <w:szCs w:val="20"/>
          <w:lang w:val="de-AT"/>
        </w:rPr>
      </w:pPr>
      <w:r w:rsidRPr="00F316E7">
        <w:rPr>
          <w:rFonts w:ascii="Verdana" w:hAnsi="Verdana" w:cstheme="minorHAnsi"/>
          <w:bCs/>
          <w:i/>
          <w:iCs/>
          <w:sz w:val="20"/>
          <w:szCs w:val="20"/>
          <w:lang w:val="de-AT"/>
        </w:rPr>
        <w:t>„Viele Menschen erleben Phasen der Unsicherheit und Überforderung. Manche sehen allein keinen Ausweg. In solchen Situationen ist es wichtig, rasch und unkompliziert Unterstützung zu erhalten. Die Telefonseelsorge OÖ bietet Menschen in schwierigen Lebenslagen unter der Telefonnummer 142 ein offenes Ohr – vertraulich, kostenlos und rund um die Uhr. Dieses niederschwellige Angebot hilft dabei, Sorgen zu teilen, neue Perspektiven zu gewinnen und gemeinsam einen nächsten Schritt zu finden</w:t>
      </w:r>
      <w:r>
        <w:rPr>
          <w:rFonts w:ascii="Verdana" w:hAnsi="Verdana" w:cstheme="minorHAnsi"/>
          <w:bCs/>
          <w:i/>
          <w:iCs/>
          <w:sz w:val="20"/>
          <w:szCs w:val="20"/>
          <w:lang w:val="de-AT"/>
        </w:rPr>
        <w:t>“</w:t>
      </w:r>
      <w:r w:rsidRPr="00F316E7">
        <w:rPr>
          <w:rFonts w:ascii="Verdana" w:hAnsi="Verdana" w:cstheme="minorHAnsi"/>
          <w:bCs/>
          <w:i/>
          <w:iCs/>
          <w:sz w:val="20"/>
          <w:szCs w:val="20"/>
          <w:lang w:val="de-AT"/>
        </w:rPr>
        <w:t>,</w:t>
      </w:r>
      <w:r w:rsidRPr="00F316E7">
        <w:rPr>
          <w:rFonts w:ascii="Verdana" w:hAnsi="Verdana" w:cstheme="minorHAnsi"/>
          <w:bCs/>
          <w:sz w:val="20"/>
          <w:szCs w:val="20"/>
          <w:lang w:val="de-AT"/>
        </w:rPr>
        <w:t xml:space="preserve"> betont Sozial- und Jugend-Landesrat Dr. Christian Dörfel.</w:t>
      </w:r>
    </w:p>
    <w:p w14:paraId="71D1B056" w14:textId="77777777" w:rsidR="003F439D" w:rsidRPr="00F316E7" w:rsidRDefault="003F439D" w:rsidP="007D1599">
      <w:pPr>
        <w:spacing w:line="276" w:lineRule="auto"/>
        <w:rPr>
          <w:rFonts w:ascii="Verdana" w:hAnsi="Verdana" w:cstheme="minorHAnsi"/>
          <w:b/>
          <w:sz w:val="20"/>
          <w:szCs w:val="20"/>
        </w:rPr>
      </w:pPr>
    </w:p>
    <w:p w14:paraId="63D24A8D" w14:textId="77777777" w:rsidR="003F439D" w:rsidRPr="00F316E7" w:rsidRDefault="003F439D" w:rsidP="007D1599">
      <w:pPr>
        <w:spacing w:line="276" w:lineRule="auto"/>
        <w:rPr>
          <w:rFonts w:ascii="Verdana" w:hAnsi="Verdana" w:cstheme="minorHAnsi"/>
          <w:b/>
          <w:sz w:val="20"/>
          <w:szCs w:val="20"/>
        </w:rPr>
      </w:pPr>
    </w:p>
    <w:p w14:paraId="58871F10" w14:textId="77777777" w:rsidR="003F439D" w:rsidRDefault="003F439D" w:rsidP="007D1599">
      <w:pPr>
        <w:spacing w:line="276" w:lineRule="auto"/>
        <w:rPr>
          <w:rFonts w:ascii="Verdana" w:hAnsi="Verdana" w:cstheme="minorHAnsi"/>
          <w:b/>
          <w:sz w:val="22"/>
          <w:szCs w:val="22"/>
        </w:rPr>
      </w:pPr>
    </w:p>
    <w:p w14:paraId="16E77F25" w14:textId="77777777" w:rsidR="003F439D" w:rsidRDefault="003F439D" w:rsidP="007D1599">
      <w:pPr>
        <w:spacing w:line="276" w:lineRule="auto"/>
        <w:rPr>
          <w:rFonts w:ascii="Verdana" w:hAnsi="Verdana" w:cstheme="minorHAnsi"/>
          <w:b/>
          <w:sz w:val="22"/>
          <w:szCs w:val="22"/>
        </w:rPr>
      </w:pPr>
    </w:p>
    <w:p w14:paraId="3666479C" w14:textId="77777777" w:rsidR="003F439D" w:rsidRDefault="003F439D" w:rsidP="007D1599">
      <w:pPr>
        <w:spacing w:line="276" w:lineRule="auto"/>
        <w:rPr>
          <w:rFonts w:ascii="Verdana" w:hAnsi="Verdana" w:cstheme="minorHAnsi"/>
          <w:b/>
          <w:sz w:val="22"/>
          <w:szCs w:val="22"/>
        </w:rPr>
      </w:pPr>
    </w:p>
    <w:p w14:paraId="62A5F98A" w14:textId="77777777" w:rsidR="00F316E7" w:rsidRDefault="00F316E7" w:rsidP="007D1599">
      <w:pPr>
        <w:spacing w:line="276" w:lineRule="auto"/>
        <w:rPr>
          <w:rFonts w:ascii="Verdana" w:hAnsi="Verdana" w:cstheme="minorHAnsi"/>
          <w:b/>
          <w:sz w:val="22"/>
          <w:szCs w:val="22"/>
        </w:rPr>
      </w:pPr>
    </w:p>
    <w:p w14:paraId="38F95B4E" w14:textId="77777777" w:rsidR="00F316E7" w:rsidRDefault="00F316E7" w:rsidP="007D1599">
      <w:pPr>
        <w:spacing w:line="276" w:lineRule="auto"/>
        <w:rPr>
          <w:rFonts w:ascii="Verdana" w:hAnsi="Verdana" w:cstheme="minorHAnsi"/>
          <w:b/>
          <w:sz w:val="22"/>
          <w:szCs w:val="22"/>
        </w:rPr>
      </w:pPr>
    </w:p>
    <w:p w14:paraId="2EF09E24" w14:textId="77777777" w:rsidR="005873D8" w:rsidRDefault="005873D8" w:rsidP="007D1599">
      <w:pPr>
        <w:spacing w:line="276" w:lineRule="auto"/>
        <w:rPr>
          <w:rFonts w:ascii="Verdana" w:hAnsi="Verdana" w:cstheme="minorHAnsi"/>
          <w:b/>
          <w:sz w:val="22"/>
          <w:szCs w:val="22"/>
        </w:rPr>
      </w:pPr>
    </w:p>
    <w:p w14:paraId="4F20D426" w14:textId="77777777" w:rsidR="00F316E7" w:rsidRDefault="00F316E7" w:rsidP="007D1599">
      <w:pPr>
        <w:spacing w:line="276" w:lineRule="auto"/>
        <w:rPr>
          <w:rFonts w:ascii="Verdana" w:hAnsi="Verdana" w:cstheme="minorHAnsi"/>
          <w:b/>
          <w:sz w:val="22"/>
          <w:szCs w:val="22"/>
        </w:rPr>
      </w:pPr>
    </w:p>
    <w:p w14:paraId="359EB837" w14:textId="77777777" w:rsidR="00F316E7" w:rsidRDefault="00F316E7" w:rsidP="007D1599">
      <w:pPr>
        <w:spacing w:line="276" w:lineRule="auto"/>
        <w:rPr>
          <w:rFonts w:ascii="Verdana" w:hAnsi="Verdana" w:cstheme="minorHAnsi"/>
          <w:b/>
          <w:sz w:val="22"/>
          <w:szCs w:val="22"/>
        </w:rPr>
      </w:pPr>
    </w:p>
    <w:p w14:paraId="0AAF57FB" w14:textId="77777777" w:rsidR="003F439D" w:rsidRDefault="003F439D" w:rsidP="007D1599">
      <w:pPr>
        <w:spacing w:line="276" w:lineRule="auto"/>
        <w:rPr>
          <w:rFonts w:ascii="Verdana" w:hAnsi="Verdana" w:cstheme="minorHAnsi"/>
          <w:b/>
          <w:sz w:val="22"/>
          <w:szCs w:val="22"/>
        </w:rPr>
      </w:pPr>
    </w:p>
    <w:p w14:paraId="7485BAFB" w14:textId="14FAE0BE" w:rsidR="003F439D" w:rsidRPr="005873D8" w:rsidRDefault="003F439D" w:rsidP="007D1599">
      <w:pPr>
        <w:spacing w:line="276" w:lineRule="auto"/>
        <w:rPr>
          <w:rFonts w:ascii="Verdana" w:hAnsi="Verdana" w:cstheme="minorHAnsi"/>
          <w:b/>
          <w:sz w:val="20"/>
          <w:szCs w:val="20"/>
        </w:rPr>
      </w:pPr>
      <w:r w:rsidRPr="005873D8">
        <w:rPr>
          <w:rFonts w:ascii="Verdana" w:hAnsi="Verdana" w:cstheme="minorHAnsi"/>
          <w:b/>
          <w:sz w:val="20"/>
          <w:szCs w:val="20"/>
        </w:rPr>
        <w:t xml:space="preserve">Kontakt: </w:t>
      </w:r>
    </w:p>
    <w:p w14:paraId="6804E481" w14:textId="540AFC2F" w:rsidR="003F439D" w:rsidRPr="005873D8" w:rsidRDefault="003F439D" w:rsidP="007D1599">
      <w:pPr>
        <w:spacing w:line="276" w:lineRule="auto"/>
        <w:rPr>
          <w:rFonts w:ascii="Verdana" w:hAnsi="Verdana" w:cstheme="minorHAnsi"/>
          <w:b/>
          <w:sz w:val="20"/>
          <w:szCs w:val="20"/>
        </w:rPr>
      </w:pPr>
      <w:r w:rsidRPr="005873D8">
        <w:rPr>
          <w:rFonts w:ascii="Verdana" w:hAnsi="Verdana" w:cstheme="minorHAnsi"/>
          <w:b/>
          <w:sz w:val="20"/>
          <w:szCs w:val="20"/>
        </w:rPr>
        <w:t xml:space="preserve">Sozial-Landesrat Dr. Christian Dörfel </w:t>
      </w:r>
    </w:p>
    <w:p w14:paraId="421AC043" w14:textId="4A9DC9CD" w:rsidR="003F439D" w:rsidRPr="005873D8" w:rsidRDefault="003F439D" w:rsidP="00FC69E4">
      <w:pPr>
        <w:spacing w:line="274" w:lineRule="auto"/>
        <w:rPr>
          <w:rFonts w:ascii="Verdana" w:hAnsi="Verdana" w:cstheme="minorHAnsi"/>
          <w:bCs/>
          <w:sz w:val="20"/>
          <w:szCs w:val="20"/>
        </w:rPr>
      </w:pPr>
      <w:r w:rsidRPr="005873D8">
        <w:rPr>
          <w:rFonts w:ascii="Verdana" w:hAnsi="Verdana" w:cstheme="minorHAnsi"/>
          <w:bCs/>
          <w:sz w:val="20"/>
          <w:szCs w:val="20"/>
        </w:rPr>
        <w:t>Landhausplatz 1, 4021 Linz</w:t>
      </w:r>
      <w:r w:rsidRPr="005873D8">
        <w:rPr>
          <w:rFonts w:ascii="Verdana" w:hAnsi="Verdana" w:cstheme="minorHAnsi"/>
          <w:b/>
          <w:sz w:val="20"/>
          <w:szCs w:val="20"/>
        </w:rPr>
        <w:br/>
      </w:r>
      <w:r w:rsidRPr="005873D8">
        <w:rPr>
          <w:rFonts w:ascii="Verdana" w:hAnsi="Verdana" w:cstheme="minorHAnsi"/>
          <w:bCs/>
          <w:sz w:val="20"/>
          <w:szCs w:val="20"/>
        </w:rPr>
        <w:t xml:space="preserve">Tel.: </w:t>
      </w:r>
      <w:hyperlink r:id="rId11" w:history="1">
        <w:r w:rsidRPr="005873D8">
          <w:rPr>
            <w:rStyle w:val="Hyperlink"/>
            <w:rFonts w:ascii="Verdana" w:hAnsi="Verdana" w:cstheme="minorHAnsi"/>
            <w:bCs/>
            <w:color w:val="auto"/>
            <w:sz w:val="20"/>
            <w:szCs w:val="20"/>
            <w:u w:val="none"/>
          </w:rPr>
          <w:t>+43 732 7720-17 300</w:t>
        </w:r>
      </w:hyperlink>
      <w:r w:rsidRPr="005873D8">
        <w:rPr>
          <w:rFonts w:ascii="Verdana" w:hAnsi="Verdana" w:cstheme="minorHAnsi"/>
          <w:bCs/>
          <w:sz w:val="20"/>
          <w:szCs w:val="20"/>
        </w:rPr>
        <w:br/>
        <w:t xml:space="preserve">Mail: </w:t>
      </w:r>
      <w:hyperlink r:id="rId12" w:history="1">
        <w:r w:rsidRPr="005873D8">
          <w:rPr>
            <w:rStyle w:val="Hyperlink"/>
            <w:rFonts w:ascii="Verdana" w:hAnsi="Verdana" w:cstheme="minorHAnsi"/>
            <w:bCs/>
            <w:color w:val="auto"/>
            <w:sz w:val="20"/>
            <w:szCs w:val="20"/>
            <w:u w:val="none"/>
          </w:rPr>
          <w:t>lr.doerfel@ooe.gv.at</w:t>
        </w:r>
      </w:hyperlink>
    </w:p>
    <w:p w14:paraId="5EB6B120" w14:textId="42CB528F" w:rsidR="003F439D" w:rsidRDefault="003F439D" w:rsidP="00FC69E4">
      <w:pPr>
        <w:spacing w:line="274" w:lineRule="auto"/>
        <w:rPr>
          <w:rFonts w:ascii="Verdana" w:hAnsi="Verdana"/>
          <w:b/>
          <w:bCs/>
          <w:lang w:val="de-AT"/>
        </w:rPr>
      </w:pPr>
      <w:r w:rsidRPr="005873D8">
        <w:rPr>
          <w:rFonts w:ascii="Verdana" w:hAnsi="Verdana" w:cstheme="minorHAnsi"/>
          <w:bCs/>
          <w:sz w:val="20"/>
          <w:szCs w:val="20"/>
        </w:rPr>
        <w:t>Web: www.christian-doerfel.at</w:t>
      </w:r>
      <w:r>
        <w:rPr>
          <w:rFonts w:ascii="Verdana" w:hAnsi="Verdana"/>
          <w:b/>
          <w:bCs/>
          <w:lang w:val="de-AT"/>
        </w:rPr>
        <w:br w:type="page"/>
      </w:r>
    </w:p>
    <w:p w14:paraId="11CFD814" w14:textId="77777777" w:rsidR="003F439D" w:rsidRPr="003F439D" w:rsidRDefault="003F439D" w:rsidP="003F439D">
      <w:pPr>
        <w:rPr>
          <w:rFonts w:ascii="Verdana" w:hAnsi="Verdana"/>
          <w:b/>
          <w:bCs/>
          <w:sz w:val="22"/>
          <w:szCs w:val="22"/>
          <w:lang w:val="de-AT"/>
        </w:rPr>
      </w:pPr>
    </w:p>
    <w:p w14:paraId="6DA12CC3" w14:textId="77777777" w:rsidR="003F439D" w:rsidRPr="00FC69E4" w:rsidRDefault="003F439D" w:rsidP="003F439D">
      <w:pPr>
        <w:spacing w:line="276" w:lineRule="auto"/>
        <w:rPr>
          <w:rFonts w:ascii="Verdana" w:hAnsi="Verdana" w:cstheme="minorHAnsi"/>
          <w:b/>
          <w:sz w:val="22"/>
          <w:szCs w:val="22"/>
        </w:rPr>
      </w:pPr>
    </w:p>
    <w:p w14:paraId="6371901A" w14:textId="77777777" w:rsidR="008866B4" w:rsidRDefault="008866B4" w:rsidP="00FC69E4">
      <w:pPr>
        <w:spacing w:line="274" w:lineRule="auto"/>
        <w:rPr>
          <w:rFonts w:ascii="Verdana" w:hAnsi="Verdana"/>
          <w:b/>
          <w:bCs/>
        </w:rPr>
      </w:pPr>
      <w:r w:rsidRPr="008866B4">
        <w:rPr>
          <w:rFonts w:ascii="Verdana" w:hAnsi="Verdana"/>
          <w:b/>
          <w:bCs/>
        </w:rPr>
        <w:t>Aktuelle Daten und Fakten zu Suizid und Suizidprävention</w:t>
      </w:r>
    </w:p>
    <w:p w14:paraId="4A6C48DC" w14:textId="47AD6E69" w:rsidR="00FC69E4" w:rsidRPr="007D1599" w:rsidRDefault="007D1599" w:rsidP="00FC69E4">
      <w:pPr>
        <w:spacing w:line="274" w:lineRule="auto"/>
        <w:rPr>
          <w:rFonts w:ascii="Verdana" w:hAnsi="Verdana"/>
          <w:sz w:val="22"/>
          <w:szCs w:val="22"/>
          <w:lang w:val="de-AT"/>
        </w:rPr>
      </w:pPr>
      <w:r>
        <w:rPr>
          <w:rFonts w:ascii="Verdana" w:hAnsi="Verdana"/>
          <w:sz w:val="22"/>
          <w:szCs w:val="22"/>
          <w:lang w:val="de-AT"/>
        </w:rPr>
        <w:t xml:space="preserve">Statement </w:t>
      </w:r>
      <w:r w:rsidR="00C41584" w:rsidRPr="007D1599">
        <w:rPr>
          <w:rFonts w:ascii="Verdana" w:hAnsi="Verdana"/>
          <w:sz w:val="22"/>
          <w:szCs w:val="22"/>
          <w:lang w:val="de-AT"/>
        </w:rPr>
        <w:t>Univ.-Prof. Dr. Thomas Niederkrotenthaler, PhD</w:t>
      </w:r>
      <w:r w:rsidR="00A21FDB" w:rsidRPr="007D1599">
        <w:rPr>
          <w:rFonts w:ascii="Verdana" w:hAnsi="Verdana"/>
          <w:sz w:val="22"/>
          <w:szCs w:val="22"/>
          <w:lang w:val="de-AT"/>
        </w:rPr>
        <w:t xml:space="preserve">, </w:t>
      </w:r>
      <w:r w:rsidR="00C41584" w:rsidRPr="007D1599">
        <w:rPr>
          <w:rFonts w:ascii="Verdana" w:hAnsi="Verdana"/>
          <w:sz w:val="22"/>
          <w:szCs w:val="22"/>
          <w:lang w:val="de-AT"/>
        </w:rPr>
        <w:t>MMSc</w:t>
      </w:r>
      <w:r w:rsidR="00E325C7" w:rsidRPr="007D1599">
        <w:rPr>
          <w:rFonts w:ascii="Verdana" w:hAnsi="Verdana"/>
          <w:sz w:val="22"/>
          <w:szCs w:val="22"/>
          <w:lang w:val="de-AT"/>
        </w:rPr>
        <w:t>.</w:t>
      </w:r>
    </w:p>
    <w:p w14:paraId="474DF62B" w14:textId="77777777" w:rsidR="00C41584" w:rsidRPr="00FC69E4" w:rsidRDefault="00C41584" w:rsidP="00FC69E4">
      <w:pPr>
        <w:spacing w:line="274" w:lineRule="auto"/>
        <w:rPr>
          <w:rFonts w:ascii="Verdana" w:eastAsia="Arial" w:hAnsi="Verdana" w:cs="Arial"/>
          <w:b/>
          <w:bCs/>
          <w:color w:val="000000"/>
          <w:sz w:val="22"/>
          <w:szCs w:val="22"/>
        </w:rPr>
      </w:pPr>
    </w:p>
    <w:p w14:paraId="5BD4D096" w14:textId="77777777" w:rsidR="008866B4" w:rsidRDefault="008866B4" w:rsidP="008866B4">
      <w:pPr>
        <w:spacing w:line="276" w:lineRule="auto"/>
        <w:rPr>
          <w:rFonts w:ascii="Verdana" w:hAnsi="Verdana" w:cs="Arial"/>
          <w:sz w:val="20"/>
          <w:szCs w:val="20"/>
        </w:rPr>
      </w:pPr>
      <w:r w:rsidRPr="008866B4">
        <w:rPr>
          <w:rFonts w:ascii="Verdana" w:hAnsi="Verdana" w:cs="Arial"/>
          <w:sz w:val="20"/>
          <w:szCs w:val="20"/>
        </w:rPr>
        <w:t>Der 10. September ist als Welttag der Suizidprävention eine wichtige Möglichkeit, aktuelle Daten und Fakten zu Suizidprävention aufzuzeigen und auch einen Einblick in die aktuellen Suiziddaten zu geben.</w:t>
      </w:r>
    </w:p>
    <w:p w14:paraId="4F2F36DC" w14:textId="77777777" w:rsidR="008866B4" w:rsidRPr="008866B4" w:rsidRDefault="008866B4" w:rsidP="008866B4">
      <w:pPr>
        <w:spacing w:line="276" w:lineRule="auto"/>
        <w:rPr>
          <w:rFonts w:ascii="Verdana" w:hAnsi="Verdana" w:cs="Arial"/>
          <w:sz w:val="20"/>
          <w:szCs w:val="20"/>
        </w:rPr>
      </w:pPr>
    </w:p>
    <w:p w14:paraId="0E52E802" w14:textId="77777777" w:rsidR="008866B4" w:rsidRDefault="008866B4" w:rsidP="008866B4">
      <w:pPr>
        <w:spacing w:line="276" w:lineRule="auto"/>
        <w:rPr>
          <w:rFonts w:ascii="Verdana" w:hAnsi="Verdana" w:cs="Arial"/>
          <w:sz w:val="20"/>
          <w:szCs w:val="20"/>
        </w:rPr>
      </w:pPr>
      <w:r w:rsidRPr="008866B4">
        <w:rPr>
          <w:rFonts w:ascii="Verdana" w:hAnsi="Verdana" w:cs="Arial"/>
          <w:sz w:val="20"/>
          <w:szCs w:val="20"/>
        </w:rPr>
        <w:t>Im Jahr 2025 starben in Österreich 1.155 Personen durch Suizid, dies sind wie in vergangenen Jahren etwa dreieinhalbmal so viele wie im Straßenverkehr. Dies entspricht einer bevölkerungsbezogenen standardisierten Suizidrate von 13 pro 100.000 Einwohner:innen. In Österreich gehen die Suizide bereits seit Mitte der 1980er Jahre kontinuierlich und stark zurück; ca. 80 Prozent der Suizidtoten sind Männer. Die Suizidraten in Oberösterreich befinden sich im Bundesdurchschnitt.</w:t>
      </w:r>
    </w:p>
    <w:p w14:paraId="1A56CB69" w14:textId="77777777" w:rsidR="008866B4" w:rsidRPr="008866B4" w:rsidRDefault="008866B4" w:rsidP="008866B4">
      <w:pPr>
        <w:spacing w:line="276" w:lineRule="auto"/>
        <w:rPr>
          <w:rFonts w:ascii="Verdana" w:hAnsi="Verdana" w:cs="Arial"/>
          <w:sz w:val="20"/>
          <w:szCs w:val="20"/>
        </w:rPr>
      </w:pPr>
    </w:p>
    <w:p w14:paraId="1D9B3C37" w14:textId="5127B484" w:rsidR="008866B4" w:rsidRDefault="008866B4" w:rsidP="008866B4">
      <w:pPr>
        <w:spacing w:line="276" w:lineRule="auto"/>
        <w:rPr>
          <w:rFonts w:ascii="Verdana" w:hAnsi="Verdana" w:cs="Arial"/>
          <w:sz w:val="20"/>
          <w:szCs w:val="20"/>
        </w:rPr>
      </w:pPr>
      <w:r w:rsidRPr="008866B4">
        <w:rPr>
          <w:rFonts w:ascii="Verdana" w:hAnsi="Verdana" w:cs="Arial"/>
          <w:sz w:val="20"/>
          <w:szCs w:val="20"/>
        </w:rPr>
        <w:t>In absoluten Zahlen werden, wie im Suizidbericht 2025* festgehalten,</w:t>
      </w:r>
      <w:r>
        <w:rPr>
          <w:rFonts w:ascii="Verdana" w:hAnsi="Verdana" w:cs="Arial"/>
          <w:sz w:val="20"/>
          <w:szCs w:val="20"/>
        </w:rPr>
        <w:t xml:space="preserve"> </w:t>
      </w:r>
      <w:r w:rsidRPr="008866B4">
        <w:rPr>
          <w:rFonts w:ascii="Verdana" w:hAnsi="Verdana" w:cs="Arial"/>
          <w:sz w:val="20"/>
          <w:szCs w:val="20"/>
        </w:rPr>
        <w:t>die meisten Suizide im mittleren Lebensalter verzeichnet (Altersgruppe 45–64 Jahre: rd. 34 % der Suizide). Die bevölkerungsbezogene Suizidrate steigt jedoch mit dem Alter an: Betrachtet man die relative Häufigkeit, zeigen sich in den höchsten Altersgruppen die höchsten Suizidraten. Der Rückgang der Suizide wird in allen Altersgruppen beobachtet, in einigen Gruppen, insbesondere bei jungen Menschen, zeigte sich in den letzten Jahren jedoch eine Abflachung des Rückgangs.</w:t>
      </w:r>
    </w:p>
    <w:p w14:paraId="63AC9ECB" w14:textId="77777777" w:rsidR="008866B4" w:rsidRPr="008866B4" w:rsidRDefault="008866B4" w:rsidP="008866B4">
      <w:pPr>
        <w:spacing w:line="276" w:lineRule="auto"/>
        <w:rPr>
          <w:rFonts w:ascii="Verdana" w:hAnsi="Verdana" w:cs="Arial"/>
          <w:sz w:val="20"/>
          <w:szCs w:val="20"/>
        </w:rPr>
      </w:pPr>
    </w:p>
    <w:p w14:paraId="6761D941" w14:textId="77777777" w:rsidR="008866B4" w:rsidRDefault="008866B4" w:rsidP="008866B4">
      <w:pPr>
        <w:spacing w:line="276" w:lineRule="auto"/>
        <w:rPr>
          <w:rFonts w:ascii="Verdana" w:hAnsi="Verdana" w:cs="Arial"/>
          <w:sz w:val="20"/>
          <w:szCs w:val="20"/>
        </w:rPr>
      </w:pPr>
      <w:r w:rsidRPr="008866B4">
        <w:rPr>
          <w:rFonts w:ascii="Verdana" w:hAnsi="Verdana" w:cs="Arial"/>
          <w:sz w:val="20"/>
          <w:szCs w:val="20"/>
        </w:rPr>
        <w:t>Suizidprävention umfasst ein breites Bündel an Arbeitsbereichen, die darauf abzielen Suizidalität in der Bevölkerung zu reduzieren, Menschen mit Suizidgedanken Hilfe zukommen zulassen, sowie Unterstützung nach erfolgten Suiziden und Suizidversuchen zu geben.</w:t>
      </w:r>
    </w:p>
    <w:p w14:paraId="3205C1C5" w14:textId="77777777" w:rsidR="008866B4" w:rsidRPr="008866B4" w:rsidRDefault="008866B4" w:rsidP="008866B4">
      <w:pPr>
        <w:spacing w:line="276" w:lineRule="auto"/>
        <w:rPr>
          <w:rFonts w:ascii="Verdana" w:hAnsi="Verdana" w:cs="Arial"/>
          <w:sz w:val="20"/>
          <w:szCs w:val="20"/>
        </w:rPr>
      </w:pPr>
    </w:p>
    <w:p w14:paraId="2FD87332" w14:textId="6739CD30"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Zu den auch im österreichischen Suizidpräventionsplan SUPRA etablierten Präventionsbereichen gehört u.</w:t>
      </w:r>
      <w:r>
        <w:rPr>
          <w:rFonts w:ascii="Verdana" w:hAnsi="Verdana" w:cs="Arial"/>
          <w:sz w:val="20"/>
          <w:szCs w:val="20"/>
        </w:rPr>
        <w:t xml:space="preserve"> </w:t>
      </w:r>
      <w:r w:rsidRPr="008866B4">
        <w:rPr>
          <w:rFonts w:ascii="Verdana" w:hAnsi="Verdana" w:cs="Arial"/>
          <w:sz w:val="20"/>
          <w:szCs w:val="20"/>
        </w:rPr>
        <w:t xml:space="preserve">A. die Vermittlung von Bewusstsein und Wissen zur Suizidprävention, Arbeit an verantwortungsvoller Medienberichterstattung; Unterstützung und Behandlung von Betroffenen in Krisensituationen und bei psychischen Erkrankungen; die Restriktion von Suizidmitteln; sowie Suizidpräventionsforschung, die Grundlagen dafür liefert welche Angebote benötigt werden und wirksam sind. </w:t>
      </w:r>
    </w:p>
    <w:p w14:paraId="1DC8242D" w14:textId="77777777" w:rsidR="008866B4" w:rsidRDefault="008866B4" w:rsidP="008866B4">
      <w:pPr>
        <w:spacing w:line="276" w:lineRule="auto"/>
        <w:rPr>
          <w:rFonts w:ascii="Verdana" w:hAnsi="Verdana" w:cs="Arial"/>
          <w:sz w:val="20"/>
          <w:szCs w:val="20"/>
        </w:rPr>
      </w:pPr>
    </w:p>
    <w:p w14:paraId="181DF98F" w14:textId="77777777" w:rsidR="008866B4" w:rsidRPr="008866B4" w:rsidRDefault="008866B4" w:rsidP="008866B4">
      <w:pPr>
        <w:spacing w:line="276" w:lineRule="auto"/>
        <w:rPr>
          <w:rFonts w:ascii="Verdana" w:hAnsi="Verdana" w:cs="Arial"/>
          <w:sz w:val="20"/>
          <w:szCs w:val="20"/>
        </w:rPr>
      </w:pPr>
    </w:p>
    <w:p w14:paraId="2220921D" w14:textId="77777777"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 xml:space="preserve">*Quelle: Bundesministerium für Arbeit, Soziales, Gesundheit, Pflege und Konsumentenschutz (BMASGPK) (Hg.); Suizid und Suizidprävention in Österreich, Bericht 2025; 2025. </w:t>
      </w:r>
    </w:p>
    <w:p w14:paraId="56922C1D" w14:textId="77777777" w:rsidR="008866B4" w:rsidRPr="008866B4" w:rsidRDefault="008866B4" w:rsidP="008866B4">
      <w:pPr>
        <w:spacing w:line="276" w:lineRule="auto"/>
        <w:rPr>
          <w:rFonts w:ascii="Verdana" w:hAnsi="Verdana" w:cs="Arial"/>
          <w:sz w:val="20"/>
          <w:szCs w:val="20"/>
        </w:rPr>
      </w:pPr>
      <w:r w:rsidRPr="008866B4">
        <w:rPr>
          <w:rFonts w:ascii="Verdana" w:hAnsi="Verdana" w:cs="Arial"/>
          <w:b/>
          <w:bCs/>
          <w:sz w:val="20"/>
          <w:szCs w:val="20"/>
        </w:rPr>
        <w:t>Aktueller Bericht einsehbar unter</w:t>
      </w:r>
      <w:r w:rsidRPr="008866B4">
        <w:rPr>
          <w:rFonts w:ascii="Verdana" w:hAnsi="Verdana" w:cs="Arial"/>
          <w:sz w:val="20"/>
          <w:szCs w:val="20"/>
        </w:rPr>
        <w:t xml:space="preserve">: </w:t>
      </w:r>
      <w:hyperlink r:id="rId13" w:history="1">
        <w:r w:rsidRPr="008866B4">
          <w:rPr>
            <w:rStyle w:val="Hyperlink"/>
            <w:rFonts w:ascii="Verdana" w:hAnsi="Verdana" w:cs="Arial"/>
            <w:sz w:val="20"/>
            <w:szCs w:val="20"/>
          </w:rPr>
          <w:t>https://www.sozialministerium.gv.at/Themen/Gesundheit/Nicht-uebertragbare-Krankheiten/Psychische-Gesundheit/Suizid-und-Suizidpr%C3%A4vention-SUPRA.html</w:t>
        </w:r>
      </w:hyperlink>
    </w:p>
    <w:p w14:paraId="40B33C9C" w14:textId="77777777" w:rsidR="008866B4" w:rsidRPr="008866B4" w:rsidRDefault="008866B4" w:rsidP="008866B4">
      <w:pPr>
        <w:spacing w:line="276" w:lineRule="auto"/>
        <w:rPr>
          <w:rFonts w:ascii="Verdana" w:hAnsi="Verdana" w:cs="Arial"/>
          <w:sz w:val="20"/>
          <w:szCs w:val="20"/>
        </w:rPr>
      </w:pPr>
    </w:p>
    <w:p w14:paraId="238B9C72" w14:textId="77777777" w:rsidR="008866B4" w:rsidRDefault="008866B4" w:rsidP="008866B4">
      <w:pPr>
        <w:spacing w:line="276" w:lineRule="auto"/>
        <w:rPr>
          <w:rFonts w:ascii="Verdana" w:hAnsi="Verdana" w:cs="Arial"/>
          <w:sz w:val="20"/>
          <w:szCs w:val="20"/>
        </w:rPr>
      </w:pPr>
    </w:p>
    <w:p w14:paraId="3FD05C9F" w14:textId="77777777" w:rsidR="008866B4" w:rsidRDefault="008866B4" w:rsidP="008866B4">
      <w:pPr>
        <w:spacing w:line="276" w:lineRule="auto"/>
        <w:rPr>
          <w:rFonts w:ascii="Verdana" w:hAnsi="Verdana" w:cs="Arial"/>
          <w:sz w:val="20"/>
          <w:szCs w:val="20"/>
        </w:rPr>
      </w:pPr>
    </w:p>
    <w:p w14:paraId="7A500A22" w14:textId="77777777" w:rsidR="008866B4" w:rsidRDefault="008866B4" w:rsidP="008866B4">
      <w:pPr>
        <w:spacing w:line="276" w:lineRule="auto"/>
        <w:rPr>
          <w:rFonts w:ascii="Verdana" w:hAnsi="Verdana" w:cs="Arial"/>
          <w:sz w:val="20"/>
          <w:szCs w:val="20"/>
        </w:rPr>
      </w:pPr>
    </w:p>
    <w:p w14:paraId="35CC735A" w14:textId="77777777" w:rsidR="008866B4" w:rsidRDefault="008866B4" w:rsidP="008866B4">
      <w:pPr>
        <w:spacing w:line="276" w:lineRule="auto"/>
        <w:rPr>
          <w:rFonts w:ascii="Verdana" w:hAnsi="Verdana" w:cs="Arial"/>
          <w:sz w:val="20"/>
          <w:szCs w:val="20"/>
        </w:rPr>
      </w:pPr>
    </w:p>
    <w:p w14:paraId="56ECAD90" w14:textId="77777777" w:rsidR="008866B4" w:rsidRDefault="008866B4" w:rsidP="008866B4">
      <w:pPr>
        <w:spacing w:line="276" w:lineRule="auto"/>
        <w:rPr>
          <w:rFonts w:ascii="Verdana" w:hAnsi="Verdana" w:cs="Arial"/>
          <w:sz w:val="20"/>
          <w:szCs w:val="20"/>
        </w:rPr>
      </w:pPr>
    </w:p>
    <w:p w14:paraId="372911FA" w14:textId="7F721716"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 xml:space="preserve">Aktuelle </w:t>
      </w:r>
      <w:r w:rsidRPr="008866B4">
        <w:rPr>
          <w:rFonts w:ascii="Verdana" w:hAnsi="Verdana" w:cs="Arial"/>
          <w:b/>
          <w:bCs/>
          <w:sz w:val="20"/>
          <w:szCs w:val="20"/>
        </w:rPr>
        <w:t>Empfehlungen zur Berichterstattung über Suizid und Suizidprävention</w:t>
      </w:r>
      <w:r w:rsidRPr="008866B4">
        <w:rPr>
          <w:rFonts w:ascii="Verdana" w:hAnsi="Verdana" w:cs="Arial"/>
          <w:sz w:val="20"/>
          <w:szCs w:val="20"/>
        </w:rPr>
        <w:t>:</w:t>
      </w:r>
    </w:p>
    <w:p w14:paraId="3DA36D7A" w14:textId="77777777"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Tomandl, Gerald; Kapitany, Thomas; Stein, Claudius; Sonneck, Gernot;</w:t>
      </w:r>
    </w:p>
    <w:p w14:paraId="41ABAA00" w14:textId="77777777"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Niederkrotenthaler, Thomas; Marboe, Golli; Liebentritt, Eva; Muehringer, Silvi (2025):</w:t>
      </w:r>
    </w:p>
    <w:p w14:paraId="71A5A32E" w14:textId="08F1580E"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Leitfaden zur Berichterstattung über Suizid. Kriseninterventionszentrum Wien, Wien</w:t>
      </w:r>
    </w:p>
    <w:p w14:paraId="7A720C1A" w14:textId="77777777" w:rsidR="008866B4" w:rsidRPr="008866B4" w:rsidRDefault="008866B4" w:rsidP="008866B4">
      <w:pPr>
        <w:spacing w:line="276" w:lineRule="auto"/>
        <w:rPr>
          <w:rFonts w:ascii="Verdana" w:hAnsi="Verdana" w:cs="Arial"/>
          <w:sz w:val="20"/>
          <w:szCs w:val="20"/>
        </w:rPr>
      </w:pPr>
      <w:r w:rsidRPr="008866B4">
        <w:rPr>
          <w:rFonts w:ascii="Verdana" w:hAnsi="Verdana" w:cs="Arial"/>
          <w:sz w:val="20"/>
          <w:szCs w:val="20"/>
        </w:rPr>
        <w:t xml:space="preserve">Einsehbar unter: </w:t>
      </w:r>
      <w:hyperlink r:id="rId14" w:history="1">
        <w:r w:rsidRPr="008866B4">
          <w:rPr>
            <w:rStyle w:val="Hyperlink"/>
            <w:rFonts w:ascii="Verdana" w:hAnsi="Verdana" w:cs="Arial"/>
            <w:sz w:val="20"/>
            <w:szCs w:val="20"/>
          </w:rPr>
          <w:t>https://kriseninterventionszentrum.at/wp-content/uploads/2025/04/Leitfaden-zur-Berichterstattung-ueber-Suizid_2025.pdf</w:t>
        </w:r>
      </w:hyperlink>
    </w:p>
    <w:p w14:paraId="1167CB52" w14:textId="77777777" w:rsidR="00C20FB4" w:rsidRPr="00C20FB4" w:rsidRDefault="00C20FB4" w:rsidP="00C20FB4">
      <w:pPr>
        <w:spacing w:line="276" w:lineRule="auto"/>
        <w:rPr>
          <w:rFonts w:ascii="Verdana" w:hAnsi="Verdana" w:cs="Arial"/>
          <w:sz w:val="20"/>
          <w:szCs w:val="20"/>
        </w:rPr>
      </w:pPr>
    </w:p>
    <w:p w14:paraId="1C0F9C5A" w14:textId="7EC6E491" w:rsidR="00BF3FB4" w:rsidRDefault="00BF3FB4" w:rsidP="00E640A8">
      <w:pPr>
        <w:spacing w:line="276" w:lineRule="auto"/>
        <w:rPr>
          <w:rFonts w:ascii="Verdana" w:hAnsi="Verdana" w:cs="Arial"/>
          <w:sz w:val="20"/>
          <w:szCs w:val="20"/>
        </w:rPr>
      </w:pPr>
    </w:p>
    <w:p w14:paraId="4A6A05C5" w14:textId="77777777" w:rsidR="008866B4" w:rsidRDefault="008866B4" w:rsidP="00E640A8">
      <w:pPr>
        <w:spacing w:line="276" w:lineRule="auto"/>
        <w:rPr>
          <w:rFonts w:ascii="Verdana" w:hAnsi="Verdana" w:cs="Arial"/>
          <w:sz w:val="20"/>
          <w:szCs w:val="20"/>
        </w:rPr>
      </w:pPr>
    </w:p>
    <w:p w14:paraId="34D131B1" w14:textId="77777777" w:rsidR="008866B4" w:rsidRDefault="008866B4" w:rsidP="00E640A8">
      <w:pPr>
        <w:spacing w:line="276" w:lineRule="auto"/>
        <w:rPr>
          <w:rFonts w:ascii="Verdana" w:hAnsi="Verdana" w:cs="Arial"/>
          <w:sz w:val="20"/>
          <w:szCs w:val="20"/>
        </w:rPr>
      </w:pPr>
    </w:p>
    <w:p w14:paraId="46DEE8D7" w14:textId="77777777" w:rsidR="008866B4" w:rsidRDefault="008866B4" w:rsidP="00E640A8">
      <w:pPr>
        <w:spacing w:line="276" w:lineRule="auto"/>
        <w:rPr>
          <w:rFonts w:ascii="Verdana" w:hAnsi="Verdana" w:cs="Arial"/>
          <w:sz w:val="20"/>
          <w:szCs w:val="20"/>
        </w:rPr>
      </w:pPr>
    </w:p>
    <w:p w14:paraId="786575F7" w14:textId="77777777" w:rsidR="008866B4" w:rsidRDefault="008866B4" w:rsidP="00E640A8">
      <w:pPr>
        <w:spacing w:line="276" w:lineRule="auto"/>
        <w:rPr>
          <w:rFonts w:ascii="Verdana" w:hAnsi="Verdana" w:cs="Arial"/>
          <w:sz w:val="20"/>
          <w:szCs w:val="20"/>
        </w:rPr>
      </w:pPr>
    </w:p>
    <w:p w14:paraId="1FA73B4D" w14:textId="77777777" w:rsidR="008866B4" w:rsidRDefault="008866B4" w:rsidP="00E640A8">
      <w:pPr>
        <w:spacing w:line="276" w:lineRule="auto"/>
        <w:rPr>
          <w:rFonts w:ascii="Verdana" w:hAnsi="Verdana" w:cs="Arial"/>
          <w:sz w:val="20"/>
          <w:szCs w:val="20"/>
        </w:rPr>
      </w:pPr>
    </w:p>
    <w:p w14:paraId="65BBFC92" w14:textId="77777777" w:rsidR="008866B4" w:rsidRDefault="008866B4" w:rsidP="00E640A8">
      <w:pPr>
        <w:spacing w:line="276" w:lineRule="auto"/>
        <w:rPr>
          <w:rFonts w:ascii="Verdana" w:hAnsi="Verdana" w:cs="Arial"/>
          <w:sz w:val="20"/>
          <w:szCs w:val="20"/>
        </w:rPr>
      </w:pPr>
    </w:p>
    <w:p w14:paraId="31F2D391" w14:textId="0287E8C7" w:rsidR="00FC4710" w:rsidRDefault="00FC4710" w:rsidP="00E640A8">
      <w:pPr>
        <w:rPr>
          <w:rFonts w:ascii="Verdana" w:hAnsi="Verdana" w:cs="Arial"/>
          <w:b/>
          <w:bCs/>
          <w:sz w:val="8"/>
          <w:szCs w:val="8"/>
        </w:rPr>
      </w:pPr>
    </w:p>
    <w:p w14:paraId="03A5C943" w14:textId="77777777" w:rsidR="008866B4" w:rsidRDefault="008866B4" w:rsidP="00E640A8">
      <w:pPr>
        <w:rPr>
          <w:rFonts w:ascii="Verdana" w:hAnsi="Verdana" w:cs="Arial"/>
          <w:b/>
          <w:bCs/>
          <w:sz w:val="8"/>
          <w:szCs w:val="8"/>
        </w:rPr>
      </w:pPr>
    </w:p>
    <w:p w14:paraId="0B2C732F" w14:textId="77777777" w:rsidR="008866B4" w:rsidRDefault="008866B4" w:rsidP="00E640A8">
      <w:pPr>
        <w:rPr>
          <w:rFonts w:ascii="Verdana" w:hAnsi="Verdana" w:cs="Arial"/>
          <w:b/>
          <w:bCs/>
          <w:sz w:val="8"/>
          <w:szCs w:val="8"/>
        </w:rPr>
      </w:pPr>
    </w:p>
    <w:p w14:paraId="46792775" w14:textId="77777777" w:rsidR="008866B4" w:rsidRDefault="008866B4" w:rsidP="00E640A8">
      <w:pPr>
        <w:rPr>
          <w:rFonts w:ascii="Verdana" w:hAnsi="Verdana" w:cs="Arial"/>
          <w:b/>
          <w:bCs/>
          <w:sz w:val="8"/>
          <w:szCs w:val="8"/>
        </w:rPr>
      </w:pPr>
    </w:p>
    <w:p w14:paraId="5771FC73" w14:textId="77777777" w:rsidR="008866B4" w:rsidRDefault="008866B4" w:rsidP="00E640A8">
      <w:pPr>
        <w:rPr>
          <w:rFonts w:ascii="Verdana" w:hAnsi="Verdana" w:cs="Arial"/>
          <w:b/>
          <w:bCs/>
          <w:sz w:val="8"/>
          <w:szCs w:val="8"/>
        </w:rPr>
      </w:pPr>
    </w:p>
    <w:p w14:paraId="428F5B7B" w14:textId="77777777" w:rsidR="008866B4" w:rsidRDefault="008866B4" w:rsidP="00E640A8">
      <w:pPr>
        <w:rPr>
          <w:rFonts w:ascii="Verdana" w:hAnsi="Verdana" w:cs="Arial"/>
          <w:b/>
          <w:bCs/>
          <w:sz w:val="8"/>
          <w:szCs w:val="8"/>
        </w:rPr>
      </w:pPr>
    </w:p>
    <w:p w14:paraId="1772C6C9" w14:textId="77777777" w:rsidR="008866B4" w:rsidRDefault="008866B4" w:rsidP="00E640A8">
      <w:pPr>
        <w:rPr>
          <w:rFonts w:ascii="Verdana" w:hAnsi="Verdana" w:cs="Arial"/>
          <w:b/>
          <w:bCs/>
          <w:sz w:val="8"/>
          <w:szCs w:val="8"/>
        </w:rPr>
      </w:pPr>
    </w:p>
    <w:p w14:paraId="370578B4" w14:textId="77777777" w:rsidR="008866B4" w:rsidRDefault="008866B4" w:rsidP="00E640A8">
      <w:pPr>
        <w:rPr>
          <w:rFonts w:ascii="Verdana" w:hAnsi="Verdana" w:cs="Arial"/>
          <w:b/>
          <w:bCs/>
          <w:sz w:val="8"/>
          <w:szCs w:val="8"/>
        </w:rPr>
      </w:pPr>
    </w:p>
    <w:p w14:paraId="23D169FE" w14:textId="77777777" w:rsidR="008866B4" w:rsidRDefault="008866B4" w:rsidP="00E640A8">
      <w:pPr>
        <w:rPr>
          <w:rFonts w:ascii="Verdana" w:hAnsi="Verdana" w:cs="Arial"/>
          <w:b/>
          <w:bCs/>
          <w:sz w:val="8"/>
          <w:szCs w:val="8"/>
        </w:rPr>
      </w:pPr>
    </w:p>
    <w:p w14:paraId="174056A1" w14:textId="77777777" w:rsidR="008866B4" w:rsidRDefault="008866B4" w:rsidP="00E640A8">
      <w:pPr>
        <w:rPr>
          <w:rFonts w:ascii="Verdana" w:hAnsi="Verdana" w:cs="Arial"/>
          <w:b/>
          <w:bCs/>
          <w:sz w:val="8"/>
          <w:szCs w:val="8"/>
        </w:rPr>
      </w:pPr>
    </w:p>
    <w:p w14:paraId="5DD41523" w14:textId="77777777" w:rsidR="008866B4" w:rsidRDefault="008866B4" w:rsidP="00E640A8">
      <w:pPr>
        <w:rPr>
          <w:rFonts w:ascii="Verdana" w:hAnsi="Verdana" w:cs="Arial"/>
          <w:b/>
          <w:bCs/>
          <w:sz w:val="8"/>
          <w:szCs w:val="8"/>
        </w:rPr>
      </w:pPr>
    </w:p>
    <w:p w14:paraId="0C893465" w14:textId="77777777" w:rsidR="008866B4" w:rsidRDefault="008866B4" w:rsidP="00E640A8">
      <w:pPr>
        <w:rPr>
          <w:rFonts w:ascii="Verdana" w:hAnsi="Verdana" w:cs="Arial"/>
          <w:b/>
          <w:bCs/>
          <w:sz w:val="8"/>
          <w:szCs w:val="8"/>
        </w:rPr>
      </w:pPr>
    </w:p>
    <w:p w14:paraId="07F773EE" w14:textId="77777777" w:rsidR="008866B4" w:rsidRDefault="008866B4" w:rsidP="00E640A8">
      <w:pPr>
        <w:rPr>
          <w:rFonts w:ascii="Verdana" w:hAnsi="Verdana" w:cs="Arial"/>
          <w:b/>
          <w:bCs/>
          <w:sz w:val="8"/>
          <w:szCs w:val="8"/>
        </w:rPr>
      </w:pPr>
    </w:p>
    <w:p w14:paraId="69534AC0" w14:textId="77777777" w:rsidR="008866B4" w:rsidRDefault="008866B4" w:rsidP="00E640A8">
      <w:pPr>
        <w:rPr>
          <w:rFonts w:ascii="Verdana" w:hAnsi="Verdana" w:cs="Arial"/>
          <w:b/>
          <w:bCs/>
          <w:sz w:val="8"/>
          <w:szCs w:val="8"/>
        </w:rPr>
      </w:pPr>
    </w:p>
    <w:p w14:paraId="125850AE" w14:textId="77777777" w:rsidR="008866B4" w:rsidRDefault="008866B4" w:rsidP="00E640A8">
      <w:pPr>
        <w:rPr>
          <w:rFonts w:ascii="Verdana" w:hAnsi="Verdana" w:cs="Arial"/>
          <w:b/>
          <w:bCs/>
          <w:sz w:val="8"/>
          <w:szCs w:val="8"/>
        </w:rPr>
      </w:pPr>
    </w:p>
    <w:p w14:paraId="02C5FE19" w14:textId="77777777" w:rsidR="008866B4" w:rsidRDefault="008866B4" w:rsidP="00E640A8">
      <w:pPr>
        <w:rPr>
          <w:rFonts w:ascii="Verdana" w:hAnsi="Verdana" w:cs="Arial"/>
          <w:b/>
          <w:bCs/>
          <w:sz w:val="8"/>
          <w:szCs w:val="8"/>
        </w:rPr>
      </w:pPr>
    </w:p>
    <w:p w14:paraId="3D1ED655" w14:textId="77777777" w:rsidR="008866B4" w:rsidRDefault="008866B4" w:rsidP="00E640A8">
      <w:pPr>
        <w:rPr>
          <w:rFonts w:ascii="Verdana" w:hAnsi="Verdana" w:cs="Arial"/>
          <w:b/>
          <w:bCs/>
          <w:sz w:val="8"/>
          <w:szCs w:val="8"/>
        </w:rPr>
      </w:pPr>
    </w:p>
    <w:p w14:paraId="281FEF40" w14:textId="77777777" w:rsidR="008866B4" w:rsidRDefault="008866B4" w:rsidP="00E640A8">
      <w:pPr>
        <w:rPr>
          <w:rFonts w:ascii="Verdana" w:hAnsi="Verdana" w:cs="Arial"/>
          <w:b/>
          <w:bCs/>
          <w:sz w:val="8"/>
          <w:szCs w:val="8"/>
        </w:rPr>
      </w:pPr>
    </w:p>
    <w:p w14:paraId="292A5E91" w14:textId="77777777" w:rsidR="008866B4" w:rsidRDefault="008866B4" w:rsidP="00E640A8">
      <w:pPr>
        <w:rPr>
          <w:rFonts w:ascii="Verdana" w:hAnsi="Verdana" w:cs="Arial"/>
          <w:b/>
          <w:bCs/>
          <w:sz w:val="8"/>
          <w:szCs w:val="8"/>
        </w:rPr>
      </w:pPr>
    </w:p>
    <w:p w14:paraId="54522BA0" w14:textId="77777777" w:rsidR="008866B4" w:rsidRDefault="008866B4" w:rsidP="00E640A8">
      <w:pPr>
        <w:rPr>
          <w:rFonts w:ascii="Verdana" w:hAnsi="Verdana" w:cs="Arial"/>
          <w:b/>
          <w:bCs/>
          <w:sz w:val="8"/>
          <w:szCs w:val="8"/>
        </w:rPr>
      </w:pPr>
    </w:p>
    <w:p w14:paraId="6216002D" w14:textId="77777777" w:rsidR="008866B4" w:rsidRDefault="008866B4" w:rsidP="00E640A8">
      <w:pPr>
        <w:rPr>
          <w:rFonts w:ascii="Verdana" w:hAnsi="Verdana" w:cs="Arial"/>
          <w:b/>
          <w:bCs/>
          <w:sz w:val="8"/>
          <w:szCs w:val="8"/>
        </w:rPr>
      </w:pPr>
    </w:p>
    <w:p w14:paraId="1EAB9136" w14:textId="77777777" w:rsidR="008866B4" w:rsidRDefault="008866B4" w:rsidP="00E640A8">
      <w:pPr>
        <w:rPr>
          <w:rFonts w:ascii="Verdana" w:hAnsi="Verdana" w:cs="Arial"/>
          <w:b/>
          <w:bCs/>
          <w:sz w:val="8"/>
          <w:szCs w:val="8"/>
        </w:rPr>
      </w:pPr>
    </w:p>
    <w:p w14:paraId="769041BC" w14:textId="77777777" w:rsidR="008866B4" w:rsidRDefault="008866B4" w:rsidP="00E640A8">
      <w:pPr>
        <w:rPr>
          <w:rFonts w:ascii="Verdana" w:hAnsi="Verdana" w:cs="Arial"/>
          <w:b/>
          <w:bCs/>
          <w:sz w:val="8"/>
          <w:szCs w:val="8"/>
        </w:rPr>
      </w:pPr>
    </w:p>
    <w:p w14:paraId="27ACD590" w14:textId="77777777" w:rsidR="008866B4" w:rsidRDefault="008866B4" w:rsidP="00E640A8">
      <w:pPr>
        <w:rPr>
          <w:rFonts w:ascii="Verdana" w:hAnsi="Verdana" w:cs="Arial"/>
          <w:b/>
          <w:bCs/>
          <w:sz w:val="8"/>
          <w:szCs w:val="8"/>
        </w:rPr>
      </w:pPr>
    </w:p>
    <w:p w14:paraId="3A872340" w14:textId="77777777" w:rsidR="008866B4" w:rsidRDefault="008866B4" w:rsidP="00E640A8">
      <w:pPr>
        <w:rPr>
          <w:rFonts w:ascii="Verdana" w:hAnsi="Verdana" w:cs="Arial"/>
          <w:b/>
          <w:bCs/>
          <w:sz w:val="8"/>
          <w:szCs w:val="8"/>
        </w:rPr>
      </w:pPr>
    </w:p>
    <w:p w14:paraId="1C50B325" w14:textId="77777777" w:rsidR="008866B4" w:rsidRDefault="008866B4" w:rsidP="00E640A8">
      <w:pPr>
        <w:rPr>
          <w:rFonts w:ascii="Verdana" w:hAnsi="Verdana" w:cs="Arial"/>
          <w:b/>
          <w:bCs/>
          <w:sz w:val="8"/>
          <w:szCs w:val="8"/>
        </w:rPr>
      </w:pPr>
    </w:p>
    <w:p w14:paraId="01F2A0C6" w14:textId="77777777" w:rsidR="008866B4" w:rsidRDefault="008866B4" w:rsidP="00E640A8">
      <w:pPr>
        <w:rPr>
          <w:rFonts w:ascii="Verdana" w:hAnsi="Verdana" w:cs="Arial"/>
          <w:b/>
          <w:bCs/>
          <w:sz w:val="8"/>
          <w:szCs w:val="8"/>
        </w:rPr>
      </w:pPr>
    </w:p>
    <w:p w14:paraId="48C7E6A6" w14:textId="77777777" w:rsidR="008866B4" w:rsidRDefault="008866B4" w:rsidP="00E640A8">
      <w:pPr>
        <w:rPr>
          <w:rFonts w:ascii="Verdana" w:hAnsi="Verdana" w:cs="Arial"/>
          <w:b/>
          <w:bCs/>
          <w:sz w:val="8"/>
          <w:szCs w:val="8"/>
        </w:rPr>
      </w:pPr>
    </w:p>
    <w:p w14:paraId="652D24B9" w14:textId="77777777" w:rsidR="008866B4" w:rsidRDefault="008866B4" w:rsidP="00E640A8">
      <w:pPr>
        <w:rPr>
          <w:rFonts w:ascii="Verdana" w:hAnsi="Verdana" w:cs="Arial"/>
          <w:b/>
          <w:bCs/>
          <w:sz w:val="8"/>
          <w:szCs w:val="8"/>
        </w:rPr>
      </w:pPr>
    </w:p>
    <w:p w14:paraId="22777CEF" w14:textId="77777777" w:rsidR="008866B4" w:rsidRDefault="008866B4" w:rsidP="00E640A8">
      <w:pPr>
        <w:rPr>
          <w:rFonts w:ascii="Verdana" w:hAnsi="Verdana" w:cs="Arial"/>
          <w:b/>
          <w:bCs/>
          <w:sz w:val="8"/>
          <w:szCs w:val="8"/>
        </w:rPr>
      </w:pPr>
    </w:p>
    <w:p w14:paraId="7BBAB3F9" w14:textId="77777777" w:rsidR="008866B4" w:rsidRDefault="008866B4" w:rsidP="00E640A8">
      <w:pPr>
        <w:rPr>
          <w:rFonts w:ascii="Verdana" w:hAnsi="Verdana" w:cs="Arial"/>
          <w:b/>
          <w:bCs/>
          <w:sz w:val="8"/>
          <w:szCs w:val="8"/>
        </w:rPr>
      </w:pPr>
    </w:p>
    <w:p w14:paraId="7EF08A35" w14:textId="77777777" w:rsidR="008866B4" w:rsidRDefault="008866B4" w:rsidP="00E640A8">
      <w:pPr>
        <w:rPr>
          <w:rFonts w:ascii="Verdana" w:hAnsi="Verdana" w:cs="Arial"/>
          <w:b/>
          <w:bCs/>
          <w:sz w:val="8"/>
          <w:szCs w:val="8"/>
        </w:rPr>
      </w:pPr>
    </w:p>
    <w:p w14:paraId="4349EC52" w14:textId="77777777" w:rsidR="008866B4" w:rsidRDefault="008866B4" w:rsidP="00E640A8">
      <w:pPr>
        <w:rPr>
          <w:rFonts w:ascii="Verdana" w:hAnsi="Verdana" w:cs="Arial"/>
          <w:b/>
          <w:bCs/>
          <w:sz w:val="8"/>
          <w:szCs w:val="8"/>
        </w:rPr>
      </w:pPr>
    </w:p>
    <w:p w14:paraId="27C8174E" w14:textId="77777777" w:rsidR="008866B4" w:rsidRDefault="008866B4" w:rsidP="00E640A8">
      <w:pPr>
        <w:rPr>
          <w:rFonts w:ascii="Verdana" w:hAnsi="Verdana" w:cs="Arial"/>
          <w:b/>
          <w:bCs/>
          <w:sz w:val="8"/>
          <w:szCs w:val="8"/>
        </w:rPr>
      </w:pPr>
    </w:p>
    <w:p w14:paraId="31CEAC37" w14:textId="77777777" w:rsidR="008866B4" w:rsidRDefault="008866B4" w:rsidP="00E640A8">
      <w:pPr>
        <w:rPr>
          <w:rFonts w:ascii="Verdana" w:hAnsi="Verdana" w:cs="Arial"/>
          <w:b/>
          <w:bCs/>
          <w:sz w:val="8"/>
          <w:szCs w:val="8"/>
        </w:rPr>
      </w:pPr>
    </w:p>
    <w:p w14:paraId="16BD39C2" w14:textId="77777777" w:rsidR="008866B4" w:rsidRDefault="008866B4" w:rsidP="00E640A8">
      <w:pPr>
        <w:rPr>
          <w:rFonts w:ascii="Verdana" w:hAnsi="Verdana" w:cs="Arial"/>
          <w:b/>
          <w:bCs/>
          <w:sz w:val="8"/>
          <w:szCs w:val="8"/>
        </w:rPr>
      </w:pPr>
    </w:p>
    <w:p w14:paraId="42F1E0EA" w14:textId="77777777" w:rsidR="008866B4" w:rsidRDefault="008866B4" w:rsidP="00E640A8">
      <w:pPr>
        <w:rPr>
          <w:rFonts w:ascii="Verdana" w:hAnsi="Verdana" w:cs="Arial"/>
          <w:b/>
          <w:bCs/>
          <w:sz w:val="8"/>
          <w:szCs w:val="8"/>
        </w:rPr>
      </w:pPr>
    </w:p>
    <w:p w14:paraId="59E240C8" w14:textId="77777777" w:rsidR="008866B4" w:rsidRDefault="008866B4" w:rsidP="00E640A8">
      <w:pPr>
        <w:rPr>
          <w:rFonts w:ascii="Verdana" w:hAnsi="Verdana" w:cs="Arial"/>
          <w:b/>
          <w:bCs/>
          <w:sz w:val="8"/>
          <w:szCs w:val="8"/>
        </w:rPr>
      </w:pPr>
    </w:p>
    <w:p w14:paraId="2FF52CDD" w14:textId="77777777" w:rsidR="008866B4" w:rsidRDefault="008866B4" w:rsidP="00E640A8">
      <w:pPr>
        <w:rPr>
          <w:rFonts w:ascii="Verdana" w:hAnsi="Verdana" w:cs="Arial"/>
          <w:b/>
          <w:bCs/>
          <w:sz w:val="8"/>
          <w:szCs w:val="8"/>
        </w:rPr>
      </w:pPr>
    </w:p>
    <w:p w14:paraId="47BBE1E3" w14:textId="77777777" w:rsidR="008866B4" w:rsidRDefault="008866B4" w:rsidP="00E640A8">
      <w:pPr>
        <w:rPr>
          <w:rFonts w:ascii="Verdana" w:hAnsi="Verdana" w:cs="Arial"/>
          <w:b/>
          <w:bCs/>
          <w:sz w:val="8"/>
          <w:szCs w:val="8"/>
        </w:rPr>
      </w:pPr>
    </w:p>
    <w:p w14:paraId="570FCCDE" w14:textId="77777777" w:rsidR="008866B4" w:rsidRDefault="008866B4" w:rsidP="00E640A8">
      <w:pPr>
        <w:rPr>
          <w:rFonts w:ascii="Verdana" w:hAnsi="Verdana" w:cs="Arial"/>
          <w:b/>
          <w:bCs/>
          <w:sz w:val="8"/>
          <w:szCs w:val="8"/>
        </w:rPr>
      </w:pPr>
    </w:p>
    <w:p w14:paraId="0F823A9E" w14:textId="77777777" w:rsidR="008866B4" w:rsidRDefault="008866B4" w:rsidP="00E640A8">
      <w:pPr>
        <w:rPr>
          <w:rFonts w:ascii="Verdana" w:hAnsi="Verdana" w:cs="Arial"/>
          <w:b/>
          <w:bCs/>
          <w:sz w:val="8"/>
          <w:szCs w:val="8"/>
        </w:rPr>
      </w:pPr>
    </w:p>
    <w:p w14:paraId="73F66138" w14:textId="77777777" w:rsidR="008866B4" w:rsidRDefault="008866B4" w:rsidP="00E640A8">
      <w:pPr>
        <w:rPr>
          <w:rFonts w:ascii="Verdana" w:hAnsi="Verdana" w:cs="Arial"/>
          <w:b/>
          <w:bCs/>
          <w:sz w:val="8"/>
          <w:szCs w:val="8"/>
        </w:rPr>
      </w:pPr>
    </w:p>
    <w:p w14:paraId="6E589A6A" w14:textId="77777777" w:rsidR="008866B4" w:rsidRDefault="008866B4" w:rsidP="00E640A8">
      <w:pPr>
        <w:rPr>
          <w:rFonts w:ascii="Verdana" w:hAnsi="Verdana" w:cs="Arial"/>
          <w:b/>
          <w:bCs/>
          <w:sz w:val="8"/>
          <w:szCs w:val="8"/>
        </w:rPr>
      </w:pPr>
    </w:p>
    <w:p w14:paraId="323B72DE" w14:textId="77777777" w:rsidR="008866B4" w:rsidRDefault="008866B4" w:rsidP="00E640A8">
      <w:pPr>
        <w:rPr>
          <w:rFonts w:ascii="Verdana" w:hAnsi="Verdana" w:cs="Arial"/>
          <w:b/>
          <w:bCs/>
          <w:sz w:val="8"/>
          <w:szCs w:val="8"/>
        </w:rPr>
      </w:pPr>
    </w:p>
    <w:p w14:paraId="32BB3126" w14:textId="77777777" w:rsidR="008866B4" w:rsidRDefault="008866B4" w:rsidP="00E640A8">
      <w:pPr>
        <w:rPr>
          <w:rFonts w:ascii="Verdana" w:hAnsi="Verdana" w:cs="Arial"/>
          <w:b/>
          <w:bCs/>
          <w:sz w:val="8"/>
          <w:szCs w:val="8"/>
        </w:rPr>
      </w:pPr>
    </w:p>
    <w:p w14:paraId="6B276607" w14:textId="77777777" w:rsidR="008866B4" w:rsidRPr="00FC4710" w:rsidRDefault="008866B4" w:rsidP="00E640A8">
      <w:pPr>
        <w:rPr>
          <w:rFonts w:ascii="Verdana" w:hAnsi="Verdana" w:cs="Arial"/>
          <w:b/>
          <w:bCs/>
          <w:sz w:val="8"/>
          <w:szCs w:val="8"/>
        </w:rPr>
      </w:pPr>
    </w:p>
    <w:p w14:paraId="0B384984" w14:textId="77777777" w:rsidR="00F062D6" w:rsidRDefault="00F062D6" w:rsidP="00E640A8">
      <w:pPr>
        <w:rPr>
          <w:rFonts w:ascii="Verdana" w:hAnsi="Verdana"/>
          <w:b/>
          <w:bCs/>
          <w:noProof/>
          <w:color w:val="000000"/>
          <w:sz w:val="20"/>
          <w:szCs w:val="20"/>
          <w:lang w:val="de-AT" w:eastAsia="de-AT"/>
        </w:rPr>
      </w:pPr>
    </w:p>
    <w:p w14:paraId="6002CC52" w14:textId="77777777" w:rsidR="000F0F31" w:rsidRDefault="000F0F31" w:rsidP="00E640A8">
      <w:pPr>
        <w:rPr>
          <w:rFonts w:ascii="Verdana" w:hAnsi="Verdana" w:cs="Arial"/>
          <w:b/>
          <w:bCs/>
          <w:sz w:val="20"/>
          <w:szCs w:val="20"/>
        </w:rPr>
      </w:pPr>
    </w:p>
    <w:p w14:paraId="7CE7F9E0" w14:textId="52CBC88F" w:rsidR="006A341E" w:rsidRPr="00BF3FB4" w:rsidRDefault="006A341E" w:rsidP="00651136">
      <w:pPr>
        <w:spacing w:line="276" w:lineRule="auto"/>
        <w:rPr>
          <w:rFonts w:ascii="Verdana" w:hAnsi="Verdana" w:cs="Arial"/>
          <w:b/>
          <w:bCs/>
          <w:sz w:val="20"/>
          <w:szCs w:val="20"/>
        </w:rPr>
      </w:pPr>
      <w:r w:rsidRPr="00BF3FB4">
        <w:rPr>
          <w:rFonts w:ascii="Verdana" w:hAnsi="Verdana" w:cs="Arial"/>
          <w:b/>
          <w:bCs/>
          <w:sz w:val="20"/>
          <w:szCs w:val="20"/>
        </w:rPr>
        <w:t xml:space="preserve">Kontakt: </w:t>
      </w:r>
    </w:p>
    <w:p w14:paraId="309D2218" w14:textId="20F3C613" w:rsidR="00C41584" w:rsidRPr="009D4E24" w:rsidRDefault="00C41584" w:rsidP="00651136">
      <w:pPr>
        <w:tabs>
          <w:tab w:val="left" w:pos="567"/>
        </w:tabs>
        <w:spacing w:line="276" w:lineRule="auto"/>
        <w:rPr>
          <w:rFonts w:ascii="Verdana" w:hAnsi="Verdana" w:cs="Arial"/>
          <w:b/>
          <w:bCs/>
          <w:sz w:val="20"/>
          <w:szCs w:val="20"/>
        </w:rPr>
      </w:pPr>
      <w:r w:rsidRPr="009D4E24">
        <w:rPr>
          <w:rFonts w:ascii="Verdana" w:hAnsi="Verdana" w:cs="Arial"/>
          <w:b/>
          <w:bCs/>
          <w:sz w:val="20"/>
          <w:szCs w:val="20"/>
        </w:rPr>
        <w:t>Univ.-Prof. Dr. Thomas Niederkrotenthaler, PhD</w:t>
      </w:r>
      <w:r w:rsidR="002810C0">
        <w:rPr>
          <w:rFonts w:ascii="Verdana" w:hAnsi="Verdana" w:cs="Arial"/>
          <w:b/>
          <w:bCs/>
          <w:sz w:val="20"/>
          <w:szCs w:val="20"/>
        </w:rPr>
        <w:t>,</w:t>
      </w:r>
      <w:r w:rsidRPr="009D4E24">
        <w:rPr>
          <w:rFonts w:ascii="Verdana" w:hAnsi="Verdana" w:cs="Arial"/>
          <w:b/>
          <w:bCs/>
          <w:sz w:val="20"/>
          <w:szCs w:val="20"/>
        </w:rPr>
        <w:t xml:space="preserve"> MMSc</w:t>
      </w:r>
      <w:r w:rsidR="00E325C7">
        <w:rPr>
          <w:rFonts w:ascii="Verdana" w:hAnsi="Verdana" w:cs="Arial"/>
          <w:b/>
          <w:bCs/>
          <w:sz w:val="20"/>
          <w:szCs w:val="20"/>
        </w:rPr>
        <w:t>.</w:t>
      </w:r>
      <w:r w:rsidRPr="009D4E24">
        <w:rPr>
          <w:rFonts w:ascii="Verdana" w:hAnsi="Verdana" w:cs="Arial"/>
          <w:b/>
          <w:bCs/>
          <w:sz w:val="20"/>
          <w:szCs w:val="20"/>
        </w:rPr>
        <w:t xml:space="preserve"> </w:t>
      </w:r>
    </w:p>
    <w:p w14:paraId="44C9CA6D" w14:textId="2336050E" w:rsidR="003218CF" w:rsidRDefault="000F4057" w:rsidP="00651136">
      <w:pPr>
        <w:tabs>
          <w:tab w:val="left" w:pos="567"/>
        </w:tabs>
        <w:spacing w:line="276" w:lineRule="auto"/>
        <w:rPr>
          <w:rFonts w:ascii="Verdana" w:hAnsi="Verdana" w:cstheme="minorHAnsi"/>
          <w:sz w:val="20"/>
          <w:szCs w:val="20"/>
        </w:rPr>
      </w:pPr>
      <w:r w:rsidRPr="000F4057">
        <w:rPr>
          <w:rFonts w:ascii="Verdana" w:hAnsi="Verdana" w:cstheme="minorHAnsi"/>
          <w:sz w:val="20"/>
          <w:szCs w:val="20"/>
        </w:rPr>
        <w:t>Medizinische Universität Wien</w:t>
      </w:r>
      <w:r w:rsidRPr="000F4057">
        <w:rPr>
          <w:rFonts w:ascii="Verdana" w:hAnsi="Verdana" w:cstheme="minorHAnsi"/>
          <w:sz w:val="20"/>
          <w:szCs w:val="20"/>
        </w:rPr>
        <w:br/>
        <w:t>Zentrum für Public Health</w:t>
      </w:r>
      <w:r w:rsidRPr="000F4057">
        <w:rPr>
          <w:rFonts w:ascii="Verdana" w:hAnsi="Verdana" w:cstheme="minorHAnsi"/>
          <w:sz w:val="20"/>
          <w:szCs w:val="20"/>
        </w:rPr>
        <w:br/>
        <w:t>Abteilung für Public Mental Health</w:t>
      </w:r>
      <w:r w:rsidRPr="000F4057">
        <w:rPr>
          <w:rFonts w:ascii="Verdana" w:hAnsi="Verdana" w:cstheme="minorHAnsi"/>
          <w:sz w:val="20"/>
          <w:szCs w:val="20"/>
        </w:rPr>
        <w:br/>
        <w:t>Kinderspitalgasse 15/Parterre</w:t>
      </w:r>
      <w:r w:rsidR="008D6183">
        <w:rPr>
          <w:rFonts w:ascii="Verdana" w:hAnsi="Verdana" w:cstheme="minorHAnsi"/>
          <w:sz w:val="20"/>
          <w:szCs w:val="20"/>
        </w:rPr>
        <w:t xml:space="preserve">, </w:t>
      </w:r>
      <w:r w:rsidRPr="000F4057">
        <w:rPr>
          <w:rFonts w:ascii="Verdana" w:hAnsi="Verdana" w:cstheme="minorHAnsi"/>
          <w:sz w:val="20"/>
          <w:szCs w:val="20"/>
        </w:rPr>
        <w:t>1090 Wien</w:t>
      </w:r>
    </w:p>
    <w:p w14:paraId="5263A113" w14:textId="77777777" w:rsidR="003F439D" w:rsidRDefault="003F439D" w:rsidP="00651136">
      <w:pPr>
        <w:tabs>
          <w:tab w:val="left" w:pos="567"/>
        </w:tabs>
        <w:spacing w:line="276" w:lineRule="auto"/>
        <w:rPr>
          <w:rFonts w:ascii="Verdana" w:hAnsi="Verdana" w:cstheme="minorHAnsi"/>
          <w:sz w:val="20"/>
          <w:szCs w:val="20"/>
          <w:lang w:val="en-GB"/>
        </w:rPr>
      </w:pPr>
      <w:r>
        <w:rPr>
          <w:rFonts w:ascii="Verdana" w:hAnsi="Verdana" w:cstheme="minorHAnsi"/>
          <w:sz w:val="20"/>
          <w:szCs w:val="20"/>
          <w:lang w:val="en-GB"/>
        </w:rPr>
        <w:t xml:space="preserve">Tel.: </w:t>
      </w:r>
    </w:p>
    <w:p w14:paraId="50002E75" w14:textId="01DB3A99" w:rsidR="00651136" w:rsidRPr="00CA7BA9" w:rsidRDefault="00C36018" w:rsidP="00651136">
      <w:pPr>
        <w:tabs>
          <w:tab w:val="left" w:pos="567"/>
        </w:tabs>
        <w:spacing w:line="276" w:lineRule="auto"/>
        <w:rPr>
          <w:rFonts w:ascii="Verdana" w:hAnsi="Verdana" w:cstheme="minorHAnsi"/>
          <w:sz w:val="20"/>
          <w:szCs w:val="20"/>
          <w:lang w:val="en-GB"/>
        </w:rPr>
      </w:pPr>
      <w:r w:rsidRPr="00F30C8F">
        <w:rPr>
          <w:rFonts w:ascii="Verdana" w:hAnsi="Verdana" w:cstheme="minorHAnsi"/>
          <w:sz w:val="20"/>
          <w:szCs w:val="20"/>
          <w:lang w:val="en-GB"/>
        </w:rPr>
        <w:t xml:space="preserve">Mail: </w:t>
      </w:r>
      <w:hyperlink r:id="rId15" w:history="1">
        <w:r w:rsidR="00CA7BA9" w:rsidRPr="00CA7BA9">
          <w:rPr>
            <w:rStyle w:val="Hyperlink"/>
            <w:rFonts w:ascii="Verdana" w:hAnsi="Verdana" w:cstheme="minorHAnsi"/>
            <w:sz w:val="20"/>
            <w:szCs w:val="20"/>
            <w:lang w:val="en-GB"/>
          </w:rPr>
          <w:t>thomas.niederkrotenthaler@meduniwien.ac.at</w:t>
        </w:r>
      </w:hyperlink>
    </w:p>
    <w:p w14:paraId="234127EE" w14:textId="06F44D54" w:rsidR="00F30C8F" w:rsidRPr="003F439D" w:rsidRDefault="00651136" w:rsidP="00651136">
      <w:pPr>
        <w:tabs>
          <w:tab w:val="left" w:pos="567"/>
        </w:tabs>
        <w:spacing w:line="276" w:lineRule="auto"/>
        <w:rPr>
          <w:rFonts w:ascii="Verdana" w:hAnsi="Verdana" w:cstheme="minorHAnsi"/>
          <w:sz w:val="20"/>
          <w:szCs w:val="20"/>
          <w:lang w:val="de-AT"/>
        </w:rPr>
      </w:pPr>
      <w:r w:rsidRPr="003F439D">
        <w:rPr>
          <w:rFonts w:ascii="Verdana" w:hAnsi="Verdana" w:cstheme="minorHAnsi"/>
          <w:sz w:val="20"/>
          <w:szCs w:val="20"/>
          <w:lang w:val="de-AT"/>
        </w:rPr>
        <w:t xml:space="preserve">Web: </w:t>
      </w:r>
      <w:hyperlink r:id="rId16" w:history="1">
        <w:r w:rsidR="00CA7BA9" w:rsidRPr="003F439D">
          <w:rPr>
            <w:rStyle w:val="Hyperlink"/>
            <w:rFonts w:ascii="Verdana" w:hAnsi="Verdana" w:cstheme="minorHAnsi"/>
            <w:sz w:val="20"/>
            <w:szCs w:val="20"/>
            <w:lang w:val="de-AT"/>
          </w:rPr>
          <w:t>www.public-health.meduniwien.ac.at/unsere-abteilungen/abteilung-fuer-public-mental-health</w:t>
        </w:r>
      </w:hyperlink>
    </w:p>
    <w:p w14:paraId="7E00C68D" w14:textId="43E73280" w:rsidR="00DD25F0" w:rsidRPr="003F439D" w:rsidRDefault="00F30C8F" w:rsidP="00F674C5">
      <w:pPr>
        <w:tabs>
          <w:tab w:val="left" w:pos="567"/>
        </w:tabs>
        <w:spacing w:line="276" w:lineRule="auto"/>
        <w:rPr>
          <w:rFonts w:ascii="Verdana" w:hAnsi="Verdana" w:cstheme="minorHAnsi"/>
          <w:sz w:val="20"/>
          <w:szCs w:val="20"/>
          <w:lang w:val="de-AT"/>
        </w:rPr>
      </w:pPr>
      <w:r w:rsidRPr="003F439D">
        <w:rPr>
          <w:lang w:val="de-AT"/>
        </w:rPr>
        <w:t xml:space="preserve"> </w:t>
      </w:r>
      <w:hyperlink r:id="rId17" w:history="1"/>
      <w:r w:rsidR="00740DFA" w:rsidRPr="003F439D">
        <w:rPr>
          <w:rFonts w:ascii="Verdana" w:hAnsi="Verdana"/>
          <w:b/>
          <w:bCs/>
          <w:sz w:val="20"/>
          <w:szCs w:val="20"/>
          <w:lang w:val="de-AT"/>
        </w:rPr>
        <w:br w:type="page"/>
      </w:r>
    </w:p>
    <w:p w14:paraId="7ECE06BB" w14:textId="77777777" w:rsidR="00DD25F0" w:rsidRPr="003F439D" w:rsidRDefault="00DD25F0" w:rsidP="00DD25F0">
      <w:pPr>
        <w:rPr>
          <w:rFonts w:ascii="Verdana" w:hAnsi="Verdana"/>
          <w:b/>
          <w:bCs/>
          <w:sz w:val="22"/>
          <w:szCs w:val="22"/>
          <w:lang w:val="de-AT"/>
        </w:rPr>
      </w:pPr>
    </w:p>
    <w:p w14:paraId="49D4B946" w14:textId="77777777" w:rsidR="002213DB" w:rsidRPr="00FC69E4" w:rsidRDefault="002213DB" w:rsidP="00340F7F">
      <w:pPr>
        <w:spacing w:line="276" w:lineRule="auto"/>
        <w:rPr>
          <w:rFonts w:ascii="Verdana" w:hAnsi="Verdana" w:cstheme="minorHAnsi"/>
          <w:b/>
          <w:sz w:val="22"/>
          <w:szCs w:val="22"/>
        </w:rPr>
      </w:pPr>
    </w:p>
    <w:p w14:paraId="468399E5" w14:textId="77777777" w:rsidR="007D1599" w:rsidRDefault="00F674C5" w:rsidP="00F674C5">
      <w:pPr>
        <w:spacing w:line="276" w:lineRule="auto"/>
        <w:rPr>
          <w:rFonts w:ascii="Verdana" w:hAnsi="Verdana" w:cstheme="minorHAnsi"/>
          <w:b/>
        </w:rPr>
      </w:pPr>
      <w:r w:rsidRPr="00F674C5">
        <w:rPr>
          <w:rFonts w:ascii="Verdana" w:hAnsi="Verdana" w:cstheme="minorHAnsi"/>
          <w:b/>
        </w:rPr>
        <w:t xml:space="preserve">Beziehung, Familie und Gemeinschaft tragen Menschen </w:t>
      </w:r>
    </w:p>
    <w:p w14:paraId="53BBA17F" w14:textId="417BD412" w:rsidR="00F674C5" w:rsidRPr="00F674C5" w:rsidRDefault="00F674C5" w:rsidP="00F674C5">
      <w:pPr>
        <w:spacing w:line="276" w:lineRule="auto"/>
        <w:rPr>
          <w:rFonts w:ascii="Verdana" w:hAnsi="Verdana" w:cstheme="minorHAnsi"/>
          <w:b/>
        </w:rPr>
      </w:pPr>
      <w:r w:rsidRPr="00F674C5">
        <w:rPr>
          <w:rFonts w:ascii="Verdana" w:hAnsi="Verdana" w:cstheme="minorHAnsi"/>
          <w:b/>
        </w:rPr>
        <w:t>in schwierigen Zeiten</w:t>
      </w:r>
    </w:p>
    <w:p w14:paraId="1DF2513B" w14:textId="77777777" w:rsidR="00F674C5" w:rsidRPr="007D1599" w:rsidRDefault="00F674C5" w:rsidP="00F674C5">
      <w:pPr>
        <w:spacing w:line="276" w:lineRule="auto"/>
        <w:rPr>
          <w:rFonts w:ascii="Verdana" w:eastAsia="Arial" w:hAnsi="Verdana" w:cs="Arial"/>
          <w:color w:val="000000"/>
          <w:sz w:val="22"/>
          <w:szCs w:val="22"/>
        </w:rPr>
      </w:pPr>
      <w:r w:rsidRPr="003F439D">
        <w:rPr>
          <w:rFonts w:ascii="Verdana" w:hAnsi="Verdana"/>
          <w:sz w:val="22"/>
          <w:szCs w:val="22"/>
          <w:lang w:val="de-AT"/>
        </w:rPr>
        <w:t xml:space="preserve">Statement </w:t>
      </w:r>
      <w:r w:rsidRPr="003F439D">
        <w:rPr>
          <w:rFonts w:ascii="Verdana" w:eastAsia="Arial" w:hAnsi="Verdana" w:cs="Arial"/>
          <w:color w:val="000000"/>
          <w:sz w:val="22"/>
          <w:szCs w:val="22"/>
          <w:lang w:val="de-AT"/>
        </w:rPr>
        <w:t xml:space="preserve">Mag. </w:t>
      </w:r>
      <w:r w:rsidRPr="007D1599">
        <w:rPr>
          <w:rFonts w:ascii="Verdana" w:eastAsia="Arial" w:hAnsi="Verdana" w:cs="Arial"/>
          <w:color w:val="000000"/>
          <w:sz w:val="22"/>
          <w:szCs w:val="22"/>
        </w:rPr>
        <w:t>Klemens Hafner-Hanner</w:t>
      </w:r>
    </w:p>
    <w:p w14:paraId="3A6536FA" w14:textId="77777777" w:rsidR="00F674C5" w:rsidRPr="00F674C5" w:rsidRDefault="00F674C5" w:rsidP="00F674C5">
      <w:pPr>
        <w:spacing w:line="276" w:lineRule="auto"/>
        <w:rPr>
          <w:rFonts w:ascii="Verdana" w:eastAsia="Arial" w:hAnsi="Verdana" w:cs="Arial"/>
          <w:b/>
          <w:bCs/>
          <w:color w:val="000000"/>
          <w:sz w:val="22"/>
          <w:szCs w:val="22"/>
        </w:rPr>
      </w:pPr>
    </w:p>
    <w:p w14:paraId="7D470627" w14:textId="5D69E7EA" w:rsidR="00F674C5" w:rsidRP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 xml:space="preserve">Politische Krisen, wirtschaftliche Unsicherheit und die ständige Präsenz negativer Nachrichten verunsichern viele Menschen. In der Familienberatung erleben wir die Auswirkungen dieser Entwicklungen täglich. Menschen kommen zu uns mit Ängsten, Beziehungskonflikten, in einem Zustand der Überforderung, Einsamkeit oder einfach orientierungslos. </w:t>
      </w:r>
    </w:p>
    <w:p w14:paraId="038B7862" w14:textId="74734887" w:rsidR="00F674C5" w:rsidRPr="00F674C5" w:rsidRDefault="00F674C5" w:rsidP="00D372E3">
      <w:pPr>
        <w:spacing w:before="120" w:line="276" w:lineRule="auto"/>
        <w:ind w:left="708" w:right="702"/>
        <w:jc w:val="both"/>
        <w:rPr>
          <w:rFonts w:ascii="Verdana" w:hAnsi="Verdana" w:cstheme="minorHAnsi"/>
          <w:i/>
          <w:sz w:val="20"/>
          <w:szCs w:val="20"/>
        </w:rPr>
      </w:pPr>
      <w:r w:rsidRPr="00F674C5">
        <w:rPr>
          <w:rFonts w:ascii="Verdana" w:hAnsi="Verdana" w:cstheme="minorHAnsi"/>
          <w:i/>
          <w:sz w:val="20"/>
          <w:szCs w:val="20"/>
        </w:rPr>
        <w:t>Eine Mutter von zwei Kindern im Volksschulalter berichtet von ihrem Versuch, allen Anforderungen im Alltag gerecht zu werden. Sie funktioniert in ihrem Teilzeitjob, kümmert sich um ihre Kinder und den Haushalt. Sie fühlt sich erschöpft und macht sich Sorgen um die Zukunft ihrer Kinder. Sie erzählt, dass ihr die Kraft verloren gegangen sei und sie immer wieder das Gefühl habe, dass alles sinnlos ist.</w:t>
      </w:r>
    </w:p>
    <w:p w14:paraId="09855771" w14:textId="77777777" w:rsidR="00F674C5" w:rsidRDefault="00F674C5" w:rsidP="00D372E3">
      <w:pPr>
        <w:spacing w:before="120" w:line="276" w:lineRule="auto"/>
        <w:rPr>
          <w:rFonts w:ascii="Verdana" w:hAnsi="Verdana" w:cstheme="minorHAnsi"/>
          <w:sz w:val="20"/>
          <w:szCs w:val="20"/>
        </w:rPr>
      </w:pPr>
    </w:p>
    <w:p w14:paraId="4D3BA240" w14:textId="05578491" w:rsid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 xml:space="preserve">In einem Zustand großer Unsicherheit ist es in der Beratung hilfreich, die Perspektive zu wechseln: Anstatt: „Was macht mir Angst?“ sich die Frage zu stellen: „Wer oder was gibt meinem Leben Halt? Wofür lohnt es sich, morgens aufzustehen? Was trägt mich, wenn vieles unsicher geworden ist? Wie kann ich heute für mich Sicherheit herstellen? Was hilft mir </w:t>
      </w:r>
      <w:proofErr w:type="gramStart"/>
      <w:r w:rsidRPr="00F674C5">
        <w:rPr>
          <w:rFonts w:ascii="Verdana" w:hAnsi="Verdana" w:cstheme="minorHAnsi"/>
          <w:sz w:val="20"/>
          <w:szCs w:val="20"/>
        </w:rPr>
        <w:t>ganz konkret</w:t>
      </w:r>
      <w:proofErr w:type="gramEnd"/>
      <w:r w:rsidRPr="00F674C5">
        <w:rPr>
          <w:rFonts w:ascii="Verdana" w:hAnsi="Verdana" w:cstheme="minorHAnsi"/>
          <w:sz w:val="20"/>
          <w:szCs w:val="20"/>
        </w:rPr>
        <w:t xml:space="preserve"> jetzt?“</w:t>
      </w:r>
    </w:p>
    <w:p w14:paraId="162AED7A" w14:textId="77777777" w:rsidR="00F674C5" w:rsidRDefault="00F674C5" w:rsidP="00D372E3">
      <w:pPr>
        <w:spacing w:before="120" w:line="276" w:lineRule="auto"/>
        <w:rPr>
          <w:rFonts w:ascii="Verdana" w:hAnsi="Verdana" w:cstheme="minorHAnsi"/>
          <w:sz w:val="20"/>
          <w:szCs w:val="20"/>
        </w:rPr>
      </w:pPr>
    </w:p>
    <w:p w14:paraId="2DC94222" w14:textId="77777777" w:rsidR="00F674C5" w:rsidRPr="00F674C5" w:rsidRDefault="00F674C5" w:rsidP="00D372E3">
      <w:pPr>
        <w:spacing w:before="120" w:line="276" w:lineRule="auto"/>
        <w:rPr>
          <w:rFonts w:ascii="Verdana" w:hAnsi="Verdana" w:cstheme="minorHAnsi"/>
          <w:sz w:val="20"/>
          <w:szCs w:val="20"/>
        </w:rPr>
      </w:pPr>
    </w:p>
    <w:p w14:paraId="78A5923E" w14:textId="77777777" w:rsidR="00F674C5" w:rsidRPr="00F674C5" w:rsidRDefault="00F674C5" w:rsidP="00D372E3">
      <w:pPr>
        <w:spacing w:afterLines="80" w:after="192" w:line="276" w:lineRule="auto"/>
        <w:rPr>
          <w:rFonts w:ascii="Verdana" w:hAnsi="Verdana" w:cstheme="minorHAnsi"/>
          <w:b/>
          <w:bCs/>
          <w:sz w:val="20"/>
          <w:szCs w:val="20"/>
        </w:rPr>
      </w:pPr>
      <w:r w:rsidRPr="00F674C5">
        <w:rPr>
          <w:rFonts w:ascii="Verdana" w:hAnsi="Verdana" w:cstheme="minorHAnsi"/>
          <w:b/>
          <w:bCs/>
          <w:sz w:val="20"/>
          <w:szCs w:val="20"/>
        </w:rPr>
        <w:t xml:space="preserve">Die Frage nach dem Sinn ist wichtig für uns Menschen, auch oder gerade in belastenden Zeiten. </w:t>
      </w:r>
    </w:p>
    <w:p w14:paraId="02E83A35" w14:textId="77777777" w:rsidR="00F674C5" w:rsidRPr="00F674C5" w:rsidRDefault="00F674C5" w:rsidP="00D372E3">
      <w:pPr>
        <w:spacing w:afterLines="80" w:after="192" w:line="276" w:lineRule="auto"/>
        <w:rPr>
          <w:rFonts w:ascii="Verdana" w:hAnsi="Verdana" w:cstheme="minorHAnsi"/>
          <w:sz w:val="20"/>
          <w:szCs w:val="20"/>
        </w:rPr>
      </w:pPr>
      <w:r w:rsidRPr="00F674C5">
        <w:rPr>
          <w:rFonts w:ascii="Verdana" w:hAnsi="Verdana" w:cstheme="minorHAnsi"/>
          <w:sz w:val="20"/>
          <w:szCs w:val="20"/>
        </w:rPr>
        <w:t>Sinn bedeutet nicht, auf alles eine Antwort zu haben. Sinn bedeutet, etwas zu haben, das trägt. Sich die eigenen Ressourcen zu vergegenwärtigen: „Was tue ich gerne? Wer oder was hat in meinem Leben eine Bedeutung?“ Sinn entsteht vor allem dort, wo Menschen Verbundenheit erleben. Familie, Partnerschaft, Freundschaften und Gemeinschaft geben Orientierung und Halt. „Wo werde ich gebraucht? Welche Menschen tun mir gut?“</w:t>
      </w:r>
    </w:p>
    <w:p w14:paraId="7BCB97DD" w14:textId="77777777" w:rsidR="00D372E3"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In der Beratung begegnen uns auch viele Menschen, die unter Einsamkeit leiden. Sie erleben belastende Beziehungen, fühlen sich nach Trennungen oder Verlusten isoliert oder finden nur schwer Anschluss an andere Menschen. Manche sagen: „Ich habe niemanden, mit dem ich über das sprechen kann, was mich wirklich beschäftigt.“ Für diese Menschen ist die Frage nach dem Sinn oft besonders schmerzhaft, weil ihnen wichtige Erfahrungen von Zugehörigkeit und Nähe fehlen.</w:t>
      </w:r>
    </w:p>
    <w:p w14:paraId="7C86AF4A" w14:textId="77777777" w:rsidR="00D372E3" w:rsidRDefault="00D372E3" w:rsidP="00D372E3">
      <w:pPr>
        <w:spacing w:before="120" w:line="276" w:lineRule="auto"/>
        <w:rPr>
          <w:rFonts w:ascii="Verdana" w:hAnsi="Verdana" w:cstheme="minorHAnsi"/>
          <w:sz w:val="20"/>
          <w:szCs w:val="20"/>
        </w:rPr>
      </w:pPr>
    </w:p>
    <w:p w14:paraId="4D54F27E" w14:textId="77777777" w:rsidR="00D372E3" w:rsidRDefault="00D372E3" w:rsidP="00D372E3">
      <w:pPr>
        <w:spacing w:before="120" w:line="276" w:lineRule="auto"/>
        <w:rPr>
          <w:rFonts w:ascii="Verdana" w:hAnsi="Verdana" w:cstheme="minorHAnsi"/>
          <w:sz w:val="20"/>
          <w:szCs w:val="20"/>
        </w:rPr>
      </w:pPr>
    </w:p>
    <w:p w14:paraId="296FD6B3" w14:textId="77777777" w:rsidR="00D372E3" w:rsidRDefault="00D372E3" w:rsidP="00D372E3">
      <w:pPr>
        <w:spacing w:line="276" w:lineRule="auto"/>
        <w:rPr>
          <w:rFonts w:ascii="Verdana" w:hAnsi="Verdana" w:cstheme="minorHAnsi"/>
          <w:sz w:val="20"/>
          <w:szCs w:val="20"/>
        </w:rPr>
      </w:pPr>
    </w:p>
    <w:p w14:paraId="1B4F2D7A" w14:textId="77777777" w:rsidR="00D372E3" w:rsidRDefault="00D372E3" w:rsidP="00D372E3">
      <w:pPr>
        <w:spacing w:line="276" w:lineRule="auto"/>
        <w:rPr>
          <w:rFonts w:ascii="Verdana" w:hAnsi="Verdana" w:cstheme="minorHAnsi"/>
          <w:sz w:val="20"/>
          <w:szCs w:val="20"/>
        </w:rPr>
      </w:pPr>
    </w:p>
    <w:p w14:paraId="6471D339" w14:textId="77777777" w:rsidR="00D372E3" w:rsidRDefault="00D372E3" w:rsidP="00D372E3">
      <w:pPr>
        <w:spacing w:line="276" w:lineRule="auto"/>
        <w:rPr>
          <w:rFonts w:ascii="Verdana" w:hAnsi="Verdana" w:cstheme="minorHAnsi"/>
          <w:sz w:val="20"/>
          <w:szCs w:val="20"/>
        </w:rPr>
      </w:pPr>
    </w:p>
    <w:p w14:paraId="0036D77F" w14:textId="428C4C12" w:rsidR="00F674C5" w:rsidRPr="00F674C5" w:rsidRDefault="00F674C5" w:rsidP="00D372E3">
      <w:pPr>
        <w:spacing w:line="276" w:lineRule="auto"/>
        <w:rPr>
          <w:rFonts w:ascii="Verdana" w:hAnsi="Verdana" w:cstheme="minorHAnsi"/>
          <w:sz w:val="20"/>
          <w:szCs w:val="20"/>
        </w:rPr>
      </w:pPr>
      <w:r w:rsidRPr="00F674C5">
        <w:rPr>
          <w:rFonts w:ascii="Verdana" w:hAnsi="Verdana" w:cstheme="minorHAnsi"/>
          <w:sz w:val="20"/>
          <w:szCs w:val="20"/>
        </w:rPr>
        <w:t>Einsamkeit bedeutet nicht nur, allein zu sein. Sie beschreibt das Gefühl, mit den eigenen Sorgen und Gedanken auf sich allein gestellt zu sein. Dauerhafte Einsamkeit kann Hoffnung rauben, das Selbstwertgefühl schwächen und das Gefühl verstärken, im Leben keinen Platz zu haben.</w:t>
      </w:r>
    </w:p>
    <w:p w14:paraId="0BFE69C5" w14:textId="77777777" w:rsid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 xml:space="preserve">Gerade deshalb braucht es Orte, an denen Menschen miteinander in Kontakt kommen und neue Beziehungen aufbauen können: Treffpunkte, Vereine und Organisationen für ehrenamtliches Engagement, wie zum Beispiel auch kirchliche Einrichtungen wie Pfarren. </w:t>
      </w:r>
    </w:p>
    <w:p w14:paraId="52F5CC59" w14:textId="1147C0BF" w:rsidR="00F674C5" w:rsidRP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Oft braucht es nicht die Suche nach dem großen Lebenssinn, sondern die Erfahrung, dazuzugehören, gehört zu werden und selbst etwas beitragen zu können. So kann man erleben, dass man für andere Menschen von Bedeutung ist.</w:t>
      </w:r>
    </w:p>
    <w:p w14:paraId="3AAD486D" w14:textId="217B37F3" w:rsid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 xml:space="preserve">Wir nehmen wahr, dass viele Menschen ihre Belastungen lange allein tragen. Sie versuchen zu funktionieren und niemandem zur Last zu fallen. Zuhören ist die wichtigste Form der Unterstützung. Keine Ratschläge, sondern ein Mensch, der meine Situation ernst nimmt und eine Zeitlang an meiner Seite mitgeht. </w:t>
      </w:r>
    </w:p>
    <w:p w14:paraId="11353126" w14:textId="77777777" w:rsidR="00F674C5" w:rsidRDefault="00F674C5" w:rsidP="00D372E3">
      <w:pPr>
        <w:spacing w:before="120" w:line="276" w:lineRule="auto"/>
        <w:rPr>
          <w:rFonts w:ascii="Verdana" w:hAnsi="Verdana" w:cstheme="minorHAnsi"/>
          <w:sz w:val="20"/>
          <w:szCs w:val="20"/>
        </w:rPr>
      </w:pPr>
    </w:p>
    <w:p w14:paraId="764C5E81" w14:textId="77777777" w:rsidR="00F674C5" w:rsidRPr="00F674C5" w:rsidRDefault="00F674C5" w:rsidP="00D372E3">
      <w:pPr>
        <w:spacing w:before="120" w:line="276" w:lineRule="auto"/>
        <w:rPr>
          <w:rFonts w:ascii="Verdana" w:hAnsi="Verdana" w:cstheme="minorHAnsi"/>
          <w:sz w:val="20"/>
          <w:szCs w:val="20"/>
        </w:rPr>
      </w:pPr>
    </w:p>
    <w:p w14:paraId="24C05A83" w14:textId="77777777" w:rsidR="00F674C5" w:rsidRPr="00F674C5" w:rsidRDefault="00F674C5" w:rsidP="00D372E3">
      <w:pPr>
        <w:spacing w:before="120" w:after="80" w:line="276" w:lineRule="auto"/>
        <w:rPr>
          <w:rFonts w:ascii="Verdana" w:hAnsi="Verdana" w:cstheme="minorHAnsi"/>
          <w:b/>
          <w:bCs/>
          <w:sz w:val="20"/>
          <w:szCs w:val="20"/>
        </w:rPr>
      </w:pPr>
      <w:r w:rsidRPr="00F674C5">
        <w:rPr>
          <w:rFonts w:ascii="Verdana" w:hAnsi="Verdana" w:cstheme="minorHAnsi"/>
          <w:b/>
          <w:bCs/>
          <w:sz w:val="20"/>
          <w:szCs w:val="20"/>
        </w:rPr>
        <w:t>Sinn entsteht oft nicht durch große Antworten, sondern durch die Erfahrung, mit seinen Belastungen nicht allein zu sein.</w:t>
      </w:r>
    </w:p>
    <w:p w14:paraId="025D1010" w14:textId="77777777" w:rsid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Beratung kann helfen, Orientierung zu finden und neue Handlungsmöglichkeiten zu entdecken: z.B.: „Welche ersten Schritte sind zur Lösung eines Konflikts sinnvoll? Oft sind dies kleine Schritte, die große Wirkung entfalten.</w:t>
      </w:r>
    </w:p>
    <w:p w14:paraId="04CE4DA6" w14:textId="77777777" w:rsidR="00F674C5" w:rsidRDefault="00F674C5" w:rsidP="00D372E3">
      <w:pPr>
        <w:spacing w:before="120" w:line="276" w:lineRule="auto"/>
        <w:rPr>
          <w:rFonts w:ascii="Verdana" w:hAnsi="Verdana" w:cstheme="minorHAnsi"/>
          <w:sz w:val="20"/>
          <w:szCs w:val="20"/>
        </w:rPr>
      </w:pPr>
    </w:p>
    <w:p w14:paraId="23C01B47" w14:textId="77777777" w:rsidR="00F674C5" w:rsidRPr="00F674C5" w:rsidRDefault="00F674C5" w:rsidP="00D372E3">
      <w:pPr>
        <w:spacing w:before="120" w:line="276" w:lineRule="auto"/>
        <w:rPr>
          <w:rFonts w:ascii="Verdana" w:hAnsi="Verdana" w:cstheme="minorHAnsi"/>
          <w:sz w:val="20"/>
          <w:szCs w:val="20"/>
        </w:rPr>
      </w:pPr>
    </w:p>
    <w:p w14:paraId="473DD954" w14:textId="77777777" w:rsidR="00F674C5" w:rsidRPr="00F674C5" w:rsidRDefault="00F674C5" w:rsidP="00D372E3">
      <w:pPr>
        <w:spacing w:before="120" w:after="80" w:line="276" w:lineRule="auto"/>
        <w:rPr>
          <w:rFonts w:ascii="Verdana" w:hAnsi="Verdana" w:cstheme="minorHAnsi"/>
          <w:b/>
          <w:bCs/>
          <w:sz w:val="20"/>
          <w:szCs w:val="20"/>
        </w:rPr>
      </w:pPr>
      <w:r w:rsidRPr="00F674C5">
        <w:rPr>
          <w:rFonts w:ascii="Verdana" w:hAnsi="Verdana" w:cstheme="minorHAnsi"/>
          <w:b/>
          <w:bCs/>
          <w:sz w:val="20"/>
          <w:szCs w:val="20"/>
        </w:rPr>
        <w:t>Hoffnung heißt nicht, dass alles gut ist. Hoffnung heißt, dass ein nächster Schritt möglich ist.</w:t>
      </w:r>
    </w:p>
    <w:p w14:paraId="2AC7491B" w14:textId="77777777" w:rsidR="00F674C5" w:rsidRP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Dafür braucht es nicht nur persönliche Stärke, sondern auch gesellschaftliche Rahmenbedingungen, die Menschen unterstützen: leistbaren Wohnraum, leistbare Lebensmittel, soziale Sicherheit, gute Bildung und niederschwellige Beratungsangebote. Hilfe muss erreichbar, leistbar und vertraulich sein. Unterstützung anzunehmen ist kein Zeichen von Schwäche, sondern von Verantwortung.</w:t>
      </w:r>
    </w:p>
    <w:p w14:paraId="3A4C5645" w14:textId="77777777" w:rsidR="00F674C5" w:rsidRP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In unserer Beratungsarbeit erleben wir täglich, wie viel Kraft in Beziehungen steckt. Menschen können oft mehr bewältigen, als sie selbst glauben, wenn sie sich gesehen, verstanden und unterstützt fühlen.</w:t>
      </w:r>
    </w:p>
    <w:p w14:paraId="1D965728" w14:textId="77777777" w:rsid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Wir können die Krisen dieser Welt nicht verhindern. Aber wir können dafür sorgen, dass Menschen damit nicht allein bleiben. Dort, wo Menschen Zugehörigkeit, Unterstützung und Bedeutung erleben, wachsen Hoffnung, Zusammenhalt und Zuversicht.</w:t>
      </w:r>
    </w:p>
    <w:p w14:paraId="08087EE7" w14:textId="77777777" w:rsidR="00F674C5" w:rsidRDefault="00F674C5" w:rsidP="00D372E3">
      <w:pPr>
        <w:spacing w:before="120" w:line="276" w:lineRule="auto"/>
        <w:rPr>
          <w:rFonts w:ascii="Verdana" w:hAnsi="Verdana" w:cstheme="minorHAnsi"/>
          <w:sz w:val="20"/>
          <w:szCs w:val="20"/>
        </w:rPr>
      </w:pPr>
    </w:p>
    <w:p w14:paraId="6D3B26AE" w14:textId="77777777" w:rsidR="007D1599" w:rsidRPr="00F674C5" w:rsidRDefault="007D1599" w:rsidP="00D372E3">
      <w:pPr>
        <w:spacing w:before="120" w:line="276" w:lineRule="auto"/>
        <w:rPr>
          <w:rFonts w:ascii="Verdana" w:hAnsi="Verdana" w:cstheme="minorHAnsi"/>
          <w:sz w:val="20"/>
          <w:szCs w:val="20"/>
        </w:rPr>
      </w:pPr>
    </w:p>
    <w:p w14:paraId="75AD7FF2" w14:textId="77777777" w:rsidR="00D372E3" w:rsidRPr="00D372E3" w:rsidRDefault="00D372E3" w:rsidP="00D372E3">
      <w:pPr>
        <w:spacing w:line="276" w:lineRule="auto"/>
        <w:rPr>
          <w:rFonts w:ascii="Verdana" w:hAnsi="Verdana" w:cstheme="minorHAnsi"/>
          <w:bCs/>
          <w:sz w:val="20"/>
          <w:szCs w:val="20"/>
        </w:rPr>
      </w:pPr>
    </w:p>
    <w:p w14:paraId="07D4499E" w14:textId="77777777" w:rsidR="00D372E3" w:rsidRPr="00D372E3" w:rsidRDefault="00D372E3" w:rsidP="00D372E3">
      <w:pPr>
        <w:spacing w:line="276" w:lineRule="auto"/>
        <w:rPr>
          <w:rFonts w:ascii="Verdana" w:hAnsi="Verdana" w:cstheme="minorHAnsi"/>
          <w:bCs/>
          <w:sz w:val="20"/>
          <w:szCs w:val="20"/>
        </w:rPr>
      </w:pPr>
    </w:p>
    <w:p w14:paraId="5AB9C9B0" w14:textId="1C125F07" w:rsidR="00F674C5" w:rsidRPr="00F674C5" w:rsidRDefault="00F674C5" w:rsidP="00D372E3">
      <w:pPr>
        <w:spacing w:line="276" w:lineRule="auto"/>
        <w:rPr>
          <w:rFonts w:ascii="Verdana" w:hAnsi="Verdana" w:cstheme="minorHAnsi"/>
          <w:sz w:val="20"/>
          <w:szCs w:val="20"/>
        </w:rPr>
      </w:pPr>
      <w:r w:rsidRPr="00D372E3">
        <w:rPr>
          <w:rFonts w:ascii="Verdana" w:hAnsi="Verdana" w:cstheme="minorHAnsi"/>
          <w:b/>
          <w:sz w:val="20"/>
          <w:szCs w:val="20"/>
        </w:rPr>
        <w:t>B</w:t>
      </w:r>
      <w:r w:rsidRPr="00F674C5">
        <w:rPr>
          <w:rFonts w:ascii="Verdana" w:hAnsi="Verdana" w:cstheme="minorHAnsi"/>
          <w:b/>
          <w:sz w:val="20"/>
          <w:szCs w:val="20"/>
        </w:rPr>
        <w:t>EZIEHUNG</w:t>
      </w:r>
      <w:r w:rsidRPr="00F674C5">
        <w:rPr>
          <w:rFonts w:ascii="Verdana" w:hAnsi="Verdana" w:cstheme="minorHAnsi"/>
          <w:sz w:val="20"/>
          <w:szCs w:val="20"/>
        </w:rPr>
        <w:t xml:space="preserve">LEBEN Familienberatung betreibt in ganz OÖ 27 Beratungsstellen, an denen Menschen in Krisensituationen Hilfe und Begleitung finden. Auf unserer Homepage </w:t>
      </w:r>
      <w:hyperlink r:id="rId18" w:history="1">
        <w:r w:rsidRPr="00F674C5">
          <w:rPr>
            <w:rStyle w:val="Hyperlink"/>
            <w:rFonts w:ascii="Verdana" w:hAnsi="Verdana" w:cstheme="minorHAnsi"/>
            <w:sz w:val="20"/>
            <w:szCs w:val="20"/>
          </w:rPr>
          <w:t>www.beziehungleben.at</w:t>
        </w:r>
      </w:hyperlink>
      <w:r w:rsidRPr="00F674C5">
        <w:rPr>
          <w:rFonts w:ascii="Verdana" w:hAnsi="Verdana" w:cstheme="minorHAnsi"/>
          <w:sz w:val="20"/>
          <w:szCs w:val="20"/>
        </w:rPr>
        <w:t xml:space="preserve"> finden Sie alle Beratungsstellen und die dort tätigen Berater:innen </w:t>
      </w:r>
    </w:p>
    <w:p w14:paraId="247B55DB" w14:textId="77777777" w:rsidR="00F674C5" w:rsidRPr="00F674C5" w:rsidRDefault="00F674C5" w:rsidP="00D372E3">
      <w:pPr>
        <w:pStyle w:val="Listenabsatz"/>
        <w:widowControl/>
        <w:numPr>
          <w:ilvl w:val="0"/>
          <w:numId w:val="27"/>
        </w:numPr>
        <w:autoSpaceDN/>
        <w:spacing w:before="120" w:line="276" w:lineRule="auto"/>
        <w:textAlignment w:val="auto"/>
        <w:rPr>
          <w:rFonts w:cstheme="minorHAnsi"/>
          <w:szCs w:val="20"/>
        </w:rPr>
      </w:pPr>
      <w:r w:rsidRPr="00F674C5">
        <w:rPr>
          <w:rFonts w:cstheme="minorHAnsi"/>
          <w:szCs w:val="20"/>
        </w:rPr>
        <w:t>Terminvereinbarung für ganz OÖ unter der Linzer Nummer</w:t>
      </w:r>
      <w:r w:rsidRPr="00F674C5">
        <w:rPr>
          <w:rFonts w:cstheme="minorHAnsi"/>
          <w:b/>
          <w:szCs w:val="20"/>
        </w:rPr>
        <w:t xml:space="preserve"> 0732 77 36 76</w:t>
      </w:r>
      <w:r w:rsidRPr="00F674C5">
        <w:rPr>
          <w:rFonts w:cstheme="minorHAnsi"/>
          <w:szCs w:val="20"/>
        </w:rPr>
        <w:t xml:space="preserve"> </w:t>
      </w:r>
    </w:p>
    <w:p w14:paraId="2A998222" w14:textId="51CD06FD" w:rsidR="00F674C5" w:rsidRPr="00F674C5" w:rsidRDefault="00F674C5" w:rsidP="00D372E3">
      <w:pPr>
        <w:pStyle w:val="Listenabsatz"/>
        <w:widowControl/>
        <w:numPr>
          <w:ilvl w:val="0"/>
          <w:numId w:val="27"/>
        </w:numPr>
        <w:autoSpaceDN/>
        <w:spacing w:before="120" w:line="276" w:lineRule="auto"/>
        <w:textAlignment w:val="auto"/>
        <w:rPr>
          <w:rFonts w:cstheme="minorHAnsi"/>
          <w:szCs w:val="20"/>
        </w:rPr>
      </w:pPr>
      <w:r w:rsidRPr="00F674C5">
        <w:rPr>
          <w:rFonts w:cstheme="minorHAnsi"/>
          <w:szCs w:val="20"/>
        </w:rPr>
        <w:t>Kurze Wartezeiten auf einen Termin (14 Tage bis ein Monat)</w:t>
      </w:r>
    </w:p>
    <w:p w14:paraId="5E222871" w14:textId="77777777" w:rsidR="00F674C5" w:rsidRPr="00F674C5" w:rsidRDefault="00F674C5" w:rsidP="00D372E3">
      <w:pPr>
        <w:pStyle w:val="Listenabsatz"/>
        <w:widowControl/>
        <w:numPr>
          <w:ilvl w:val="0"/>
          <w:numId w:val="27"/>
        </w:numPr>
        <w:autoSpaceDN/>
        <w:spacing w:before="120" w:line="276" w:lineRule="auto"/>
        <w:textAlignment w:val="auto"/>
        <w:rPr>
          <w:rFonts w:cstheme="minorHAnsi"/>
          <w:szCs w:val="20"/>
        </w:rPr>
      </w:pPr>
      <w:r w:rsidRPr="00F674C5">
        <w:rPr>
          <w:rFonts w:cstheme="minorHAnsi"/>
          <w:szCs w:val="20"/>
        </w:rPr>
        <w:t xml:space="preserve">Beratung kann kostenfrei in Anspruch genommen werden. Wir bitten um einen freiwilligen Kostenbeitrag, wenn finanziell möglich. </w:t>
      </w:r>
    </w:p>
    <w:p w14:paraId="5F766BF0" w14:textId="77777777" w:rsidR="00F674C5" w:rsidRPr="00F674C5" w:rsidRDefault="00F674C5" w:rsidP="00D372E3">
      <w:pPr>
        <w:pStyle w:val="Listenabsatz"/>
        <w:widowControl/>
        <w:numPr>
          <w:ilvl w:val="0"/>
          <w:numId w:val="27"/>
        </w:numPr>
        <w:autoSpaceDN/>
        <w:spacing w:before="120" w:line="276" w:lineRule="auto"/>
        <w:textAlignment w:val="auto"/>
        <w:rPr>
          <w:rFonts w:cstheme="minorHAnsi"/>
          <w:szCs w:val="20"/>
        </w:rPr>
      </w:pPr>
      <w:r w:rsidRPr="00F674C5">
        <w:rPr>
          <w:rFonts w:cstheme="minorHAnsi"/>
          <w:szCs w:val="20"/>
        </w:rPr>
        <w:t>Die Beratung wird vor Ort, per Telefon, als Videoberatung, per Mail oder Chat angeboten.</w:t>
      </w:r>
    </w:p>
    <w:p w14:paraId="5D17BDD0" w14:textId="77777777" w:rsidR="00F674C5" w:rsidRPr="00F674C5" w:rsidRDefault="00F674C5" w:rsidP="00D372E3">
      <w:pPr>
        <w:pStyle w:val="Listenabsatz"/>
        <w:widowControl/>
        <w:numPr>
          <w:ilvl w:val="0"/>
          <w:numId w:val="27"/>
        </w:numPr>
        <w:autoSpaceDN/>
        <w:spacing w:before="120" w:line="276" w:lineRule="auto"/>
        <w:textAlignment w:val="auto"/>
        <w:rPr>
          <w:rFonts w:cstheme="minorHAnsi"/>
          <w:szCs w:val="20"/>
        </w:rPr>
      </w:pPr>
      <w:r w:rsidRPr="00F674C5">
        <w:rPr>
          <w:rFonts w:cstheme="minorHAnsi"/>
          <w:szCs w:val="20"/>
        </w:rPr>
        <w:t xml:space="preserve">Berater:innen unterliegen der gesetzlichen Schweigepflicht. Dies stellt einen besonderen Wert für Menschen in Lebenskrisen dar. So können Themen in einem sicheren Rahmen angesprochen werden. </w:t>
      </w:r>
    </w:p>
    <w:p w14:paraId="470ADC9C" w14:textId="77777777" w:rsidR="00F674C5" w:rsidRDefault="00F674C5" w:rsidP="00D372E3">
      <w:pPr>
        <w:spacing w:before="120" w:line="276" w:lineRule="auto"/>
        <w:rPr>
          <w:rFonts w:ascii="Verdana" w:hAnsi="Verdana" w:cstheme="minorHAnsi"/>
          <w:sz w:val="20"/>
          <w:szCs w:val="20"/>
        </w:rPr>
      </w:pPr>
    </w:p>
    <w:p w14:paraId="72D9B66B" w14:textId="2B070300" w:rsidR="00F674C5" w:rsidRPr="00F674C5" w:rsidRDefault="00F674C5" w:rsidP="00D372E3">
      <w:pPr>
        <w:spacing w:before="120" w:line="276" w:lineRule="auto"/>
        <w:rPr>
          <w:rFonts w:ascii="Verdana" w:hAnsi="Verdana" w:cstheme="minorHAnsi"/>
          <w:sz w:val="20"/>
          <w:szCs w:val="20"/>
        </w:rPr>
      </w:pPr>
      <w:r w:rsidRPr="00F674C5">
        <w:rPr>
          <w:rFonts w:ascii="Verdana" w:hAnsi="Verdana" w:cstheme="minorHAnsi"/>
          <w:sz w:val="20"/>
          <w:szCs w:val="20"/>
        </w:rPr>
        <w:t xml:space="preserve">2025 wurden in Beratungsstellen von </w:t>
      </w:r>
      <w:r w:rsidRPr="00F674C5">
        <w:rPr>
          <w:rFonts w:ascii="Verdana" w:hAnsi="Verdana" w:cstheme="minorHAnsi"/>
          <w:b/>
          <w:sz w:val="20"/>
          <w:szCs w:val="20"/>
        </w:rPr>
        <w:t>BEZIEHUNG</w:t>
      </w:r>
      <w:r w:rsidRPr="00F674C5">
        <w:rPr>
          <w:rFonts w:ascii="Verdana" w:hAnsi="Verdana" w:cstheme="minorHAnsi"/>
          <w:sz w:val="20"/>
          <w:szCs w:val="20"/>
        </w:rPr>
        <w:t>LEBEN über 23 000 Beratungen für 9 319 KlientInnen durchgeführt. 58 % Frauen, 42 % Männer. 80</w:t>
      </w:r>
      <w:r>
        <w:rPr>
          <w:rFonts w:ascii="Verdana" w:hAnsi="Verdana" w:cstheme="minorHAnsi"/>
          <w:sz w:val="20"/>
          <w:szCs w:val="20"/>
        </w:rPr>
        <w:t xml:space="preserve"> </w:t>
      </w:r>
      <w:r w:rsidRPr="00F674C5">
        <w:rPr>
          <w:rFonts w:ascii="Verdana" w:hAnsi="Verdana" w:cstheme="minorHAnsi"/>
          <w:sz w:val="20"/>
          <w:szCs w:val="20"/>
        </w:rPr>
        <w:t>% Einzelpersonen, 17</w:t>
      </w:r>
      <w:r>
        <w:rPr>
          <w:rFonts w:ascii="Verdana" w:hAnsi="Verdana" w:cstheme="minorHAnsi"/>
          <w:sz w:val="20"/>
          <w:szCs w:val="20"/>
        </w:rPr>
        <w:t xml:space="preserve"> </w:t>
      </w:r>
      <w:r w:rsidRPr="00F674C5">
        <w:rPr>
          <w:rFonts w:ascii="Verdana" w:hAnsi="Verdana" w:cstheme="minorHAnsi"/>
          <w:sz w:val="20"/>
          <w:szCs w:val="20"/>
        </w:rPr>
        <w:t>% Paare, 3</w:t>
      </w:r>
      <w:r>
        <w:rPr>
          <w:rFonts w:ascii="Verdana" w:hAnsi="Verdana" w:cstheme="minorHAnsi"/>
          <w:sz w:val="20"/>
          <w:szCs w:val="20"/>
        </w:rPr>
        <w:t xml:space="preserve"> </w:t>
      </w:r>
      <w:r w:rsidRPr="00F674C5">
        <w:rPr>
          <w:rFonts w:ascii="Verdana" w:hAnsi="Verdana" w:cstheme="minorHAnsi"/>
          <w:sz w:val="20"/>
          <w:szCs w:val="20"/>
        </w:rPr>
        <w:t>% Familien</w:t>
      </w:r>
    </w:p>
    <w:p w14:paraId="491B19B4" w14:textId="3130A756" w:rsidR="00815762" w:rsidRPr="00815762" w:rsidRDefault="00815762" w:rsidP="00D372E3">
      <w:pPr>
        <w:spacing w:before="120"/>
        <w:rPr>
          <w:rFonts w:ascii="Verdana" w:hAnsi="Verdana" w:cstheme="minorHAnsi"/>
          <w:sz w:val="12"/>
          <w:szCs w:val="12"/>
        </w:rPr>
      </w:pPr>
    </w:p>
    <w:p w14:paraId="465FB234" w14:textId="77777777" w:rsidR="00F674C5" w:rsidRDefault="00F674C5" w:rsidP="000850DB">
      <w:pPr>
        <w:rPr>
          <w:rFonts w:ascii="Verdana" w:hAnsi="Verdana" w:cstheme="minorHAnsi"/>
          <w:b/>
          <w:bCs/>
          <w:sz w:val="20"/>
          <w:szCs w:val="20"/>
        </w:rPr>
      </w:pPr>
    </w:p>
    <w:p w14:paraId="37E64999" w14:textId="77777777" w:rsidR="00F674C5" w:rsidRDefault="00F674C5" w:rsidP="000850DB">
      <w:pPr>
        <w:rPr>
          <w:rFonts w:ascii="Verdana" w:hAnsi="Verdana" w:cstheme="minorHAnsi"/>
          <w:b/>
          <w:bCs/>
          <w:sz w:val="20"/>
          <w:szCs w:val="20"/>
        </w:rPr>
      </w:pPr>
    </w:p>
    <w:p w14:paraId="2363938A" w14:textId="77777777" w:rsidR="00F674C5" w:rsidRDefault="00F674C5" w:rsidP="000850DB">
      <w:pPr>
        <w:rPr>
          <w:rFonts w:ascii="Verdana" w:hAnsi="Verdana" w:cstheme="minorHAnsi"/>
          <w:b/>
          <w:bCs/>
          <w:sz w:val="20"/>
          <w:szCs w:val="20"/>
        </w:rPr>
      </w:pPr>
    </w:p>
    <w:p w14:paraId="68E64639" w14:textId="77777777" w:rsidR="00F674C5" w:rsidRDefault="00F674C5" w:rsidP="000850DB">
      <w:pPr>
        <w:rPr>
          <w:rFonts w:ascii="Verdana" w:hAnsi="Verdana" w:cstheme="minorHAnsi"/>
          <w:b/>
          <w:bCs/>
          <w:sz w:val="20"/>
          <w:szCs w:val="20"/>
        </w:rPr>
      </w:pPr>
    </w:p>
    <w:p w14:paraId="3B3C485D" w14:textId="77777777" w:rsidR="00F674C5" w:rsidRDefault="00F674C5" w:rsidP="000850DB">
      <w:pPr>
        <w:rPr>
          <w:rFonts w:ascii="Verdana" w:hAnsi="Verdana" w:cstheme="minorHAnsi"/>
          <w:b/>
          <w:bCs/>
          <w:sz w:val="20"/>
          <w:szCs w:val="20"/>
        </w:rPr>
      </w:pPr>
    </w:p>
    <w:p w14:paraId="271E90B9" w14:textId="77777777" w:rsidR="00F674C5" w:rsidRDefault="00F674C5" w:rsidP="000850DB">
      <w:pPr>
        <w:rPr>
          <w:rFonts w:ascii="Verdana" w:hAnsi="Verdana" w:cstheme="minorHAnsi"/>
          <w:b/>
          <w:bCs/>
          <w:sz w:val="20"/>
          <w:szCs w:val="20"/>
        </w:rPr>
      </w:pPr>
    </w:p>
    <w:p w14:paraId="3520FE37" w14:textId="77777777" w:rsidR="00F674C5" w:rsidRDefault="00F674C5" w:rsidP="000850DB">
      <w:pPr>
        <w:rPr>
          <w:rFonts w:ascii="Verdana" w:hAnsi="Verdana" w:cstheme="minorHAnsi"/>
          <w:b/>
          <w:bCs/>
          <w:sz w:val="20"/>
          <w:szCs w:val="20"/>
        </w:rPr>
      </w:pPr>
    </w:p>
    <w:p w14:paraId="2576CC71" w14:textId="77777777" w:rsidR="00F674C5" w:rsidRDefault="00F674C5" w:rsidP="000850DB">
      <w:pPr>
        <w:rPr>
          <w:rFonts w:ascii="Verdana" w:hAnsi="Verdana" w:cstheme="minorHAnsi"/>
          <w:b/>
          <w:bCs/>
          <w:sz w:val="20"/>
          <w:szCs w:val="20"/>
        </w:rPr>
      </w:pPr>
    </w:p>
    <w:p w14:paraId="2EB068C2" w14:textId="77777777" w:rsidR="00F674C5" w:rsidRDefault="00F674C5" w:rsidP="000850DB">
      <w:pPr>
        <w:rPr>
          <w:rFonts w:ascii="Verdana" w:hAnsi="Verdana" w:cstheme="minorHAnsi"/>
          <w:b/>
          <w:bCs/>
          <w:sz w:val="20"/>
          <w:szCs w:val="20"/>
        </w:rPr>
      </w:pPr>
    </w:p>
    <w:p w14:paraId="2E048BDA" w14:textId="77777777" w:rsidR="00F674C5" w:rsidRDefault="00F674C5" w:rsidP="000850DB">
      <w:pPr>
        <w:rPr>
          <w:rFonts w:ascii="Verdana" w:hAnsi="Verdana" w:cstheme="minorHAnsi"/>
          <w:b/>
          <w:bCs/>
          <w:sz w:val="20"/>
          <w:szCs w:val="20"/>
        </w:rPr>
      </w:pPr>
    </w:p>
    <w:p w14:paraId="6B049BC7" w14:textId="77777777" w:rsidR="00F674C5" w:rsidRDefault="00F674C5" w:rsidP="000850DB">
      <w:pPr>
        <w:rPr>
          <w:rFonts w:ascii="Verdana" w:hAnsi="Verdana" w:cstheme="minorHAnsi"/>
          <w:b/>
          <w:bCs/>
          <w:sz w:val="20"/>
          <w:szCs w:val="20"/>
        </w:rPr>
      </w:pPr>
    </w:p>
    <w:p w14:paraId="66965A81" w14:textId="77777777" w:rsidR="00F674C5" w:rsidRDefault="00F674C5" w:rsidP="000850DB">
      <w:pPr>
        <w:rPr>
          <w:rFonts w:ascii="Verdana" w:hAnsi="Verdana" w:cstheme="minorHAnsi"/>
          <w:b/>
          <w:bCs/>
          <w:sz w:val="20"/>
          <w:szCs w:val="20"/>
        </w:rPr>
      </w:pPr>
    </w:p>
    <w:p w14:paraId="7030BF4B" w14:textId="77777777" w:rsidR="00F674C5" w:rsidRDefault="00F674C5" w:rsidP="000850DB">
      <w:pPr>
        <w:rPr>
          <w:rFonts w:ascii="Verdana" w:hAnsi="Verdana" w:cstheme="minorHAnsi"/>
          <w:b/>
          <w:bCs/>
          <w:sz w:val="20"/>
          <w:szCs w:val="20"/>
        </w:rPr>
      </w:pPr>
    </w:p>
    <w:p w14:paraId="4FE0A68D" w14:textId="77777777" w:rsidR="00F674C5" w:rsidRDefault="00F674C5" w:rsidP="000850DB">
      <w:pPr>
        <w:rPr>
          <w:rFonts w:ascii="Verdana" w:hAnsi="Verdana" w:cstheme="minorHAnsi"/>
          <w:b/>
          <w:bCs/>
          <w:sz w:val="20"/>
          <w:szCs w:val="20"/>
        </w:rPr>
      </w:pPr>
    </w:p>
    <w:p w14:paraId="14476356" w14:textId="77777777" w:rsidR="00D372E3" w:rsidRDefault="00D372E3" w:rsidP="000850DB">
      <w:pPr>
        <w:rPr>
          <w:rFonts w:ascii="Verdana" w:hAnsi="Verdana" w:cstheme="minorHAnsi"/>
          <w:b/>
          <w:bCs/>
          <w:sz w:val="20"/>
          <w:szCs w:val="20"/>
        </w:rPr>
      </w:pPr>
    </w:p>
    <w:p w14:paraId="3D265A27" w14:textId="77777777" w:rsidR="00D372E3" w:rsidRDefault="00D372E3" w:rsidP="000850DB">
      <w:pPr>
        <w:rPr>
          <w:rFonts w:ascii="Verdana" w:hAnsi="Verdana" w:cstheme="minorHAnsi"/>
          <w:b/>
          <w:bCs/>
          <w:sz w:val="20"/>
          <w:szCs w:val="20"/>
        </w:rPr>
      </w:pPr>
    </w:p>
    <w:p w14:paraId="31F1E578" w14:textId="77777777" w:rsidR="00D372E3" w:rsidRDefault="00D372E3" w:rsidP="000850DB">
      <w:pPr>
        <w:rPr>
          <w:rFonts w:ascii="Verdana" w:hAnsi="Verdana" w:cstheme="minorHAnsi"/>
          <w:b/>
          <w:bCs/>
          <w:sz w:val="20"/>
          <w:szCs w:val="20"/>
        </w:rPr>
      </w:pPr>
    </w:p>
    <w:p w14:paraId="6E269625" w14:textId="77777777" w:rsidR="00F674C5" w:rsidRDefault="00F674C5" w:rsidP="000850DB">
      <w:pPr>
        <w:rPr>
          <w:rFonts w:ascii="Verdana" w:hAnsi="Verdana" w:cstheme="minorHAnsi"/>
          <w:b/>
          <w:bCs/>
          <w:sz w:val="20"/>
          <w:szCs w:val="20"/>
        </w:rPr>
      </w:pPr>
    </w:p>
    <w:p w14:paraId="12FB62CC" w14:textId="77777777" w:rsidR="00F674C5" w:rsidRDefault="00F674C5" w:rsidP="000850DB">
      <w:pPr>
        <w:rPr>
          <w:rFonts w:ascii="Verdana" w:hAnsi="Verdana" w:cstheme="minorHAnsi"/>
          <w:b/>
          <w:bCs/>
          <w:sz w:val="20"/>
          <w:szCs w:val="20"/>
        </w:rPr>
      </w:pPr>
    </w:p>
    <w:p w14:paraId="0406E155" w14:textId="77777777" w:rsidR="00F674C5" w:rsidRDefault="00F674C5" w:rsidP="000850DB">
      <w:pPr>
        <w:rPr>
          <w:rFonts w:ascii="Verdana" w:hAnsi="Verdana" w:cstheme="minorHAnsi"/>
          <w:b/>
          <w:bCs/>
          <w:sz w:val="20"/>
          <w:szCs w:val="20"/>
        </w:rPr>
      </w:pPr>
    </w:p>
    <w:p w14:paraId="5D887677" w14:textId="555336A4" w:rsidR="00DD25F0" w:rsidRPr="00AF1738" w:rsidRDefault="00DD25F0" w:rsidP="000850DB">
      <w:pPr>
        <w:rPr>
          <w:rFonts w:ascii="Verdana" w:hAnsi="Verdana" w:cstheme="minorHAnsi"/>
          <w:b/>
          <w:bCs/>
          <w:sz w:val="20"/>
          <w:szCs w:val="20"/>
        </w:rPr>
      </w:pPr>
      <w:r w:rsidRPr="00AF1738">
        <w:rPr>
          <w:rFonts w:ascii="Verdana" w:hAnsi="Verdana" w:cstheme="minorHAnsi"/>
          <w:b/>
          <w:bCs/>
          <w:sz w:val="20"/>
          <w:szCs w:val="20"/>
        </w:rPr>
        <w:t xml:space="preserve">Kontakt: </w:t>
      </w:r>
    </w:p>
    <w:p w14:paraId="2AA4B04E" w14:textId="27CF7A02" w:rsidR="00BD20F2" w:rsidRPr="00AF1738" w:rsidRDefault="00BD20F2" w:rsidP="000850DB">
      <w:pPr>
        <w:rPr>
          <w:rFonts w:ascii="Verdana" w:hAnsi="Verdana" w:cstheme="minorHAnsi"/>
          <w:b/>
          <w:bCs/>
          <w:sz w:val="20"/>
          <w:szCs w:val="20"/>
        </w:rPr>
      </w:pPr>
      <w:r w:rsidRPr="00AF1738">
        <w:rPr>
          <w:rFonts w:ascii="Verdana" w:hAnsi="Verdana" w:cstheme="minorHAnsi"/>
          <w:b/>
          <w:bCs/>
          <w:sz w:val="20"/>
          <w:szCs w:val="20"/>
        </w:rPr>
        <w:t>Mag. Klemens Hafner-Hanner</w:t>
      </w:r>
    </w:p>
    <w:p w14:paraId="0B0C7815" w14:textId="0074F577" w:rsidR="00BD20F2" w:rsidRPr="00DD25F0" w:rsidRDefault="00BD20F2" w:rsidP="000850DB">
      <w:pPr>
        <w:rPr>
          <w:rFonts w:ascii="Verdana" w:hAnsi="Verdana" w:cstheme="minorHAnsi"/>
          <w:sz w:val="20"/>
          <w:szCs w:val="20"/>
        </w:rPr>
      </w:pPr>
      <w:r w:rsidRPr="00DD25F0">
        <w:rPr>
          <w:rFonts w:ascii="Verdana" w:hAnsi="Verdana" w:cstheme="minorHAnsi"/>
          <w:sz w:val="20"/>
          <w:szCs w:val="20"/>
        </w:rPr>
        <w:t>Diözese Linz, Teamleitung Familienberatung</w:t>
      </w:r>
    </w:p>
    <w:p w14:paraId="768E8D2B" w14:textId="77777777" w:rsidR="000116C4" w:rsidRDefault="00BD20F2" w:rsidP="000850DB">
      <w:pPr>
        <w:rPr>
          <w:rFonts w:ascii="Verdana" w:hAnsi="Verdana" w:cstheme="minorHAnsi"/>
          <w:sz w:val="20"/>
          <w:szCs w:val="20"/>
        </w:rPr>
      </w:pPr>
      <w:r w:rsidRPr="00DD25F0">
        <w:rPr>
          <w:rFonts w:ascii="Verdana" w:hAnsi="Verdana" w:cstheme="minorHAnsi"/>
          <w:sz w:val="20"/>
          <w:szCs w:val="20"/>
        </w:rPr>
        <w:t xml:space="preserve">Kapuzinerstraße 84, 4020 Linz </w:t>
      </w:r>
    </w:p>
    <w:p w14:paraId="12995470" w14:textId="43E0B7CE" w:rsidR="000850DB" w:rsidRPr="003F439D" w:rsidRDefault="000116C4" w:rsidP="000850DB">
      <w:pPr>
        <w:rPr>
          <w:rFonts w:ascii="Verdana" w:hAnsi="Verdana" w:cstheme="minorHAnsi"/>
          <w:sz w:val="20"/>
          <w:szCs w:val="20"/>
          <w:lang w:val="de-AT"/>
        </w:rPr>
      </w:pPr>
      <w:r w:rsidRPr="003F439D">
        <w:rPr>
          <w:rFonts w:ascii="Verdana" w:hAnsi="Verdana" w:cstheme="minorHAnsi"/>
          <w:sz w:val="20"/>
          <w:szCs w:val="20"/>
          <w:lang w:val="de-AT"/>
        </w:rPr>
        <w:t xml:space="preserve">Tel.: </w:t>
      </w:r>
      <w:r w:rsidR="00E96599" w:rsidRPr="003F439D">
        <w:rPr>
          <w:rFonts w:ascii="Verdana" w:hAnsi="Verdana"/>
          <w:sz w:val="20"/>
          <w:szCs w:val="20"/>
          <w:lang w:val="de-AT"/>
        </w:rPr>
        <w:t>+43(0)</w:t>
      </w:r>
      <w:r w:rsidR="00F674C5" w:rsidRPr="003F439D">
        <w:rPr>
          <w:rFonts w:ascii="Verdana" w:hAnsi="Verdana"/>
          <w:sz w:val="20"/>
          <w:szCs w:val="20"/>
          <w:lang w:val="de-AT"/>
        </w:rPr>
        <w:t xml:space="preserve"> 5 1785 3515</w:t>
      </w:r>
    </w:p>
    <w:p w14:paraId="42BBABCC" w14:textId="5BB79D94" w:rsidR="006B5BEF" w:rsidRPr="00F674C5" w:rsidRDefault="000850DB" w:rsidP="00F674C5">
      <w:pPr>
        <w:rPr>
          <w:rFonts w:ascii="Verdana" w:hAnsi="Verdana"/>
          <w:b/>
          <w:bCs/>
          <w:sz w:val="22"/>
          <w:szCs w:val="22"/>
          <w:lang w:val="de-AT"/>
        </w:rPr>
      </w:pPr>
      <w:r w:rsidRPr="00F674C5">
        <w:rPr>
          <w:rFonts w:ascii="Verdana" w:hAnsi="Verdana" w:cstheme="minorHAnsi"/>
          <w:sz w:val="20"/>
          <w:szCs w:val="20"/>
          <w:lang w:val="de-AT"/>
        </w:rPr>
        <w:t xml:space="preserve">Mail: </w:t>
      </w:r>
      <w:hyperlink r:id="rId19" w:history="1">
        <w:r w:rsidRPr="00F674C5">
          <w:rPr>
            <w:rStyle w:val="Hyperlink"/>
            <w:rFonts w:ascii="Verdana" w:hAnsi="Verdana" w:cstheme="minorHAnsi"/>
            <w:sz w:val="20"/>
            <w:szCs w:val="20"/>
            <w:lang w:val="de-AT"/>
          </w:rPr>
          <w:t>klemens.hafner@dioezese-linz.at</w:t>
        </w:r>
      </w:hyperlink>
      <w:r w:rsidR="00E96599" w:rsidRPr="00F674C5">
        <w:rPr>
          <w:rStyle w:val="Hyperlink"/>
          <w:rFonts w:ascii="Verdana" w:hAnsi="Verdana" w:cstheme="minorHAnsi"/>
          <w:sz w:val="20"/>
          <w:szCs w:val="20"/>
          <w:lang w:val="de-AT"/>
        </w:rPr>
        <w:t xml:space="preserve"> </w:t>
      </w:r>
      <w:r w:rsidR="00E96599" w:rsidRPr="00F674C5">
        <w:rPr>
          <w:rStyle w:val="Hyperlink"/>
          <w:rFonts w:ascii="Verdana" w:hAnsi="Verdana" w:cstheme="minorHAnsi"/>
          <w:sz w:val="20"/>
          <w:szCs w:val="20"/>
          <w:lang w:val="de-AT"/>
        </w:rPr>
        <w:br/>
      </w:r>
      <w:r w:rsidRPr="00F674C5">
        <w:rPr>
          <w:rFonts w:ascii="Verdana" w:hAnsi="Verdana"/>
          <w:sz w:val="20"/>
          <w:szCs w:val="20"/>
          <w:lang w:val="de-AT"/>
        </w:rPr>
        <w:t xml:space="preserve">Web: </w:t>
      </w:r>
      <w:hyperlink r:id="rId20" w:history="1">
        <w:r w:rsidR="00BD20F2" w:rsidRPr="00F674C5">
          <w:rPr>
            <w:rStyle w:val="Hyperlink"/>
            <w:rFonts w:ascii="Verdana" w:hAnsi="Verdana" w:cstheme="minorHAnsi"/>
            <w:sz w:val="20"/>
            <w:szCs w:val="20"/>
            <w:lang w:val="de-AT"/>
          </w:rPr>
          <w:t>www.beziehungleben.at</w:t>
        </w:r>
      </w:hyperlink>
      <w:r w:rsidR="00DD25F0" w:rsidRPr="00F674C5">
        <w:rPr>
          <w:rFonts w:ascii="Verdana" w:hAnsi="Verdana"/>
          <w:b/>
          <w:bCs/>
          <w:lang w:val="de-AT"/>
        </w:rPr>
        <w:br w:type="page"/>
      </w:r>
    </w:p>
    <w:p w14:paraId="5F4E383A" w14:textId="77777777" w:rsidR="00F674C5" w:rsidRPr="007D1599" w:rsidRDefault="00F674C5" w:rsidP="00E640A8">
      <w:pPr>
        <w:tabs>
          <w:tab w:val="left" w:pos="708"/>
          <w:tab w:val="left" w:pos="1416"/>
          <w:tab w:val="left" w:pos="2124"/>
          <w:tab w:val="left" w:pos="2832"/>
          <w:tab w:val="left" w:pos="3540"/>
          <w:tab w:val="left" w:pos="4510"/>
        </w:tabs>
        <w:spacing w:line="276" w:lineRule="auto"/>
        <w:rPr>
          <w:rFonts w:ascii="Verdana" w:hAnsi="Verdana"/>
          <w:b/>
          <w:bCs/>
          <w:sz w:val="22"/>
          <w:szCs w:val="22"/>
        </w:rPr>
      </w:pPr>
    </w:p>
    <w:p w14:paraId="675B4427" w14:textId="77777777" w:rsidR="007D1599" w:rsidRPr="007D1599" w:rsidRDefault="007D1599" w:rsidP="00E640A8">
      <w:pPr>
        <w:tabs>
          <w:tab w:val="left" w:pos="708"/>
          <w:tab w:val="left" w:pos="1416"/>
          <w:tab w:val="left" w:pos="2124"/>
          <w:tab w:val="left" w:pos="2832"/>
          <w:tab w:val="left" w:pos="3540"/>
          <w:tab w:val="left" w:pos="4510"/>
        </w:tabs>
        <w:spacing w:line="276" w:lineRule="auto"/>
        <w:rPr>
          <w:rFonts w:ascii="Verdana" w:hAnsi="Verdana"/>
          <w:b/>
          <w:bCs/>
          <w:sz w:val="22"/>
          <w:szCs w:val="22"/>
        </w:rPr>
      </w:pPr>
    </w:p>
    <w:p w14:paraId="5A5E7144" w14:textId="2E2512C7" w:rsidR="00735B16" w:rsidRDefault="00741315" w:rsidP="00E640A8">
      <w:pPr>
        <w:tabs>
          <w:tab w:val="left" w:pos="708"/>
          <w:tab w:val="left" w:pos="1416"/>
          <w:tab w:val="left" w:pos="2124"/>
          <w:tab w:val="left" w:pos="2832"/>
          <w:tab w:val="left" w:pos="3540"/>
          <w:tab w:val="left" w:pos="4510"/>
        </w:tabs>
        <w:spacing w:line="276" w:lineRule="auto"/>
        <w:rPr>
          <w:rFonts w:ascii="Verdana" w:hAnsi="Verdana"/>
          <w:b/>
          <w:bCs/>
        </w:rPr>
      </w:pPr>
      <w:r>
        <w:rPr>
          <w:rFonts w:ascii="Verdana" w:hAnsi="Verdana"/>
          <w:b/>
          <w:bCs/>
        </w:rPr>
        <w:t xml:space="preserve">Dem Leben Sinn geben </w:t>
      </w:r>
    </w:p>
    <w:p w14:paraId="058A7C40" w14:textId="66537A8F" w:rsidR="00424116" w:rsidRPr="007D1599" w:rsidRDefault="00424116" w:rsidP="00E640A8">
      <w:pPr>
        <w:tabs>
          <w:tab w:val="left" w:pos="708"/>
          <w:tab w:val="left" w:pos="1416"/>
          <w:tab w:val="left" w:pos="2124"/>
          <w:tab w:val="left" w:pos="2832"/>
          <w:tab w:val="left" w:pos="3540"/>
          <w:tab w:val="left" w:pos="4510"/>
        </w:tabs>
        <w:spacing w:line="276" w:lineRule="auto"/>
        <w:rPr>
          <w:rFonts w:ascii="Verdana" w:hAnsi="Verdana"/>
          <w:sz w:val="20"/>
          <w:szCs w:val="20"/>
        </w:rPr>
      </w:pPr>
      <w:r w:rsidRPr="007D1599">
        <w:rPr>
          <w:rFonts w:ascii="Verdana" w:hAnsi="Verdana"/>
          <w:sz w:val="20"/>
          <w:szCs w:val="20"/>
        </w:rPr>
        <w:t>Statement Mag.</w:t>
      </w:r>
      <w:r w:rsidR="00C41584" w:rsidRPr="007D1599">
        <w:rPr>
          <w:rFonts w:ascii="Verdana" w:hAnsi="Verdana"/>
          <w:sz w:val="20"/>
          <w:szCs w:val="20"/>
          <w:vertAlign w:val="superscript"/>
        </w:rPr>
        <w:t>a</w:t>
      </w:r>
      <w:r w:rsidRPr="007D1599">
        <w:rPr>
          <w:rFonts w:ascii="Verdana" w:hAnsi="Verdana"/>
          <w:sz w:val="20"/>
          <w:szCs w:val="20"/>
        </w:rPr>
        <w:t xml:space="preserve"> Barbara Lanzerstorfer-Holzner </w:t>
      </w:r>
    </w:p>
    <w:p w14:paraId="6BB0B5CC" w14:textId="77777777" w:rsidR="00D372E3" w:rsidRPr="002B2D05" w:rsidRDefault="00D372E3" w:rsidP="00E640A8">
      <w:pPr>
        <w:pStyle w:val="Textbody"/>
        <w:suppressAutoHyphens w:val="0"/>
        <w:spacing w:after="0" w:line="276" w:lineRule="auto"/>
        <w:rPr>
          <w:rFonts w:cs="Arial"/>
          <w:b/>
          <w:bCs/>
          <w:szCs w:val="20"/>
        </w:rPr>
      </w:pPr>
    </w:p>
    <w:p w14:paraId="7D8CEAF4" w14:textId="0A392EAD" w:rsidR="00001D13" w:rsidRPr="00164897" w:rsidRDefault="009E6795" w:rsidP="00D372E3">
      <w:pPr>
        <w:pStyle w:val="m-headersubline"/>
        <w:spacing w:before="120" w:beforeAutospacing="0" w:after="0" w:afterAutospacing="0" w:line="276" w:lineRule="auto"/>
        <w:rPr>
          <w:rFonts w:ascii="Verdana" w:hAnsi="Verdana"/>
          <w:sz w:val="20"/>
          <w:szCs w:val="20"/>
        </w:rPr>
      </w:pPr>
      <w:r w:rsidRPr="00164897">
        <w:rPr>
          <w:rFonts w:ascii="Verdana" w:hAnsi="Verdana"/>
          <w:sz w:val="20"/>
          <w:szCs w:val="20"/>
        </w:rPr>
        <w:t>Unsere bisherigen Lebensrealitäten befinden sich im Umbruch: Kriege</w:t>
      </w:r>
      <w:r w:rsidR="00592D14">
        <w:rPr>
          <w:rFonts w:ascii="Verdana" w:hAnsi="Verdana"/>
          <w:sz w:val="20"/>
          <w:szCs w:val="20"/>
        </w:rPr>
        <w:t xml:space="preserve">, </w:t>
      </w:r>
      <w:r w:rsidR="002B359A" w:rsidRPr="00164897">
        <w:rPr>
          <w:rFonts w:ascii="Verdana" w:hAnsi="Verdana"/>
          <w:sz w:val="20"/>
          <w:szCs w:val="20"/>
        </w:rPr>
        <w:t xml:space="preserve">eine instabile Weltordnung, </w:t>
      </w:r>
      <w:r w:rsidR="00592D14">
        <w:rPr>
          <w:rFonts w:ascii="Verdana" w:hAnsi="Verdana"/>
          <w:sz w:val="20"/>
          <w:szCs w:val="20"/>
        </w:rPr>
        <w:t xml:space="preserve">die </w:t>
      </w:r>
      <w:r w:rsidR="002B359A" w:rsidRPr="00164897">
        <w:rPr>
          <w:rFonts w:ascii="Verdana" w:hAnsi="Verdana"/>
          <w:sz w:val="20"/>
          <w:szCs w:val="20"/>
        </w:rPr>
        <w:t>Klimakrise</w:t>
      </w:r>
      <w:r w:rsidR="00592D14">
        <w:rPr>
          <w:rFonts w:ascii="Verdana" w:hAnsi="Verdana"/>
          <w:sz w:val="20"/>
          <w:szCs w:val="20"/>
        </w:rPr>
        <w:t xml:space="preserve">, </w:t>
      </w:r>
      <w:r w:rsidR="0030218B">
        <w:rPr>
          <w:rFonts w:ascii="Verdana" w:hAnsi="Verdana"/>
          <w:sz w:val="20"/>
          <w:szCs w:val="20"/>
        </w:rPr>
        <w:t xml:space="preserve">ein rasanter </w:t>
      </w:r>
      <w:r w:rsidR="006A03DD" w:rsidRPr="00164897">
        <w:rPr>
          <w:rFonts w:ascii="Verdana" w:hAnsi="Verdana"/>
          <w:sz w:val="20"/>
          <w:szCs w:val="20"/>
        </w:rPr>
        <w:t xml:space="preserve">technologischer Wandel </w:t>
      </w:r>
      <w:r w:rsidR="002B033C" w:rsidRPr="00164897">
        <w:rPr>
          <w:rFonts w:ascii="Verdana" w:hAnsi="Verdana"/>
          <w:sz w:val="20"/>
          <w:szCs w:val="20"/>
        </w:rPr>
        <w:t xml:space="preserve">und vieles mehr. </w:t>
      </w:r>
    </w:p>
    <w:p w14:paraId="4D142FF0" w14:textId="634554C8" w:rsidR="006B3376" w:rsidRDefault="0038342F" w:rsidP="00D372E3">
      <w:pPr>
        <w:pStyle w:val="m-headersubline"/>
        <w:spacing w:before="120" w:beforeAutospacing="0" w:after="0" w:afterAutospacing="0" w:line="276" w:lineRule="auto"/>
        <w:rPr>
          <w:rFonts w:ascii="Verdana" w:eastAsiaTheme="minorEastAsia" w:hAnsi="Verdana" w:cs="Arial"/>
          <w:sz w:val="20"/>
          <w:szCs w:val="20"/>
        </w:rPr>
      </w:pPr>
      <w:r w:rsidRPr="00164897">
        <w:rPr>
          <w:rFonts w:ascii="Verdana" w:hAnsi="Verdana"/>
          <w:sz w:val="20"/>
          <w:szCs w:val="20"/>
        </w:rPr>
        <w:t>Diese enorme</w:t>
      </w:r>
      <w:r w:rsidR="00BB3EFB" w:rsidRPr="00164897">
        <w:rPr>
          <w:rFonts w:ascii="Verdana" w:hAnsi="Verdana"/>
          <w:color w:val="000000"/>
          <w:sz w:val="20"/>
          <w:szCs w:val="20"/>
        </w:rPr>
        <w:t xml:space="preserve"> Dichte an </w:t>
      </w:r>
      <w:r w:rsidR="009505D0">
        <w:rPr>
          <w:rFonts w:ascii="Verdana" w:hAnsi="Verdana"/>
          <w:color w:val="000000"/>
          <w:sz w:val="20"/>
          <w:szCs w:val="20"/>
        </w:rPr>
        <w:t xml:space="preserve">komplexen </w:t>
      </w:r>
      <w:r w:rsidR="001317FB">
        <w:rPr>
          <w:rFonts w:ascii="Verdana" w:hAnsi="Verdana"/>
          <w:color w:val="000000"/>
          <w:sz w:val="20"/>
          <w:szCs w:val="20"/>
        </w:rPr>
        <w:t>Veränderungen</w:t>
      </w:r>
      <w:r w:rsidR="00E370C2" w:rsidRPr="00164897">
        <w:rPr>
          <w:rFonts w:ascii="Verdana" w:hAnsi="Verdana"/>
          <w:color w:val="000000"/>
          <w:sz w:val="20"/>
          <w:szCs w:val="20"/>
        </w:rPr>
        <w:t xml:space="preserve"> und </w:t>
      </w:r>
      <w:r w:rsidR="00BB3EFB" w:rsidRPr="00164897">
        <w:rPr>
          <w:rFonts w:ascii="Verdana" w:hAnsi="Verdana"/>
          <w:color w:val="000000"/>
          <w:sz w:val="20"/>
          <w:szCs w:val="20"/>
        </w:rPr>
        <w:t xml:space="preserve">Krisen </w:t>
      </w:r>
      <w:r w:rsidR="00E370C2" w:rsidRPr="00164897">
        <w:rPr>
          <w:rFonts w:ascii="Verdana" w:hAnsi="Verdana"/>
          <w:color w:val="000000"/>
          <w:sz w:val="20"/>
          <w:szCs w:val="20"/>
        </w:rPr>
        <w:t>sowie</w:t>
      </w:r>
      <w:r w:rsidR="00BB3EFB" w:rsidRPr="00164897">
        <w:rPr>
          <w:rFonts w:ascii="Verdana" w:hAnsi="Verdana"/>
          <w:color w:val="000000"/>
          <w:sz w:val="20"/>
          <w:szCs w:val="20"/>
        </w:rPr>
        <w:t xml:space="preserve"> das erdrückende Gefühl, dass keinerlei Beruhigung in Sicht ist</w:t>
      </w:r>
      <w:r w:rsidRPr="00164897">
        <w:rPr>
          <w:rFonts w:ascii="Verdana" w:hAnsi="Verdana"/>
          <w:color w:val="000000"/>
          <w:sz w:val="20"/>
          <w:szCs w:val="20"/>
        </w:rPr>
        <w:t xml:space="preserve">, haben </w:t>
      </w:r>
      <w:r w:rsidR="00BB3EFB" w:rsidRPr="00164897">
        <w:rPr>
          <w:rFonts w:ascii="Verdana" w:eastAsiaTheme="minorEastAsia" w:hAnsi="Verdana" w:cs="Arial"/>
          <w:sz w:val="20"/>
          <w:szCs w:val="20"/>
        </w:rPr>
        <w:t xml:space="preserve">Spuren hinterlassen: </w:t>
      </w:r>
      <w:r w:rsidR="003A02B6" w:rsidRPr="00164897">
        <w:rPr>
          <w:rFonts w:ascii="Verdana" w:eastAsiaTheme="minorEastAsia" w:hAnsi="Verdana" w:cs="Arial"/>
          <w:sz w:val="20"/>
          <w:szCs w:val="20"/>
        </w:rPr>
        <w:t>Viele</w:t>
      </w:r>
      <w:r w:rsidR="00BB3EFB" w:rsidRPr="00164897">
        <w:rPr>
          <w:rFonts w:ascii="Verdana" w:eastAsiaTheme="minorEastAsia" w:hAnsi="Verdana" w:cs="Arial"/>
          <w:sz w:val="20"/>
          <w:szCs w:val="20"/>
        </w:rPr>
        <w:t xml:space="preserve"> </w:t>
      </w:r>
      <w:r w:rsidR="00E370C2" w:rsidRPr="00164897">
        <w:rPr>
          <w:rFonts w:ascii="Verdana" w:eastAsiaTheme="minorEastAsia" w:hAnsi="Verdana" w:cs="Arial"/>
          <w:sz w:val="20"/>
          <w:szCs w:val="20"/>
        </w:rPr>
        <w:t>Menschen leiden unter Gefühlen der Ohnmacht</w:t>
      </w:r>
      <w:r w:rsidR="00D7512C">
        <w:rPr>
          <w:rFonts w:ascii="Verdana" w:eastAsiaTheme="minorEastAsia" w:hAnsi="Verdana" w:cs="Arial"/>
          <w:sz w:val="20"/>
          <w:szCs w:val="20"/>
        </w:rPr>
        <w:t xml:space="preserve">, Orientierungs- </w:t>
      </w:r>
      <w:r w:rsidR="00E370C2" w:rsidRPr="00164897">
        <w:rPr>
          <w:rFonts w:ascii="Verdana" w:eastAsiaTheme="minorEastAsia" w:hAnsi="Verdana" w:cs="Arial"/>
          <w:sz w:val="20"/>
          <w:szCs w:val="20"/>
        </w:rPr>
        <w:t xml:space="preserve">und Hoffnungslosigkeit. </w:t>
      </w:r>
    </w:p>
    <w:p w14:paraId="0DED5C41" w14:textId="4EC05161" w:rsidR="00032767" w:rsidRPr="00164897" w:rsidRDefault="001E0058" w:rsidP="00D372E3">
      <w:pPr>
        <w:pStyle w:val="m-headersubline"/>
        <w:spacing w:before="120" w:beforeAutospacing="0" w:after="0" w:afterAutospacing="0" w:line="276" w:lineRule="auto"/>
        <w:rPr>
          <w:rFonts w:ascii="Verdana" w:eastAsiaTheme="minorEastAsia" w:hAnsi="Verdana" w:cs="Arial"/>
          <w:sz w:val="20"/>
          <w:szCs w:val="20"/>
        </w:rPr>
      </w:pPr>
      <w:r>
        <w:rPr>
          <w:rFonts w:ascii="Verdana" w:eastAsiaTheme="minorEastAsia" w:hAnsi="Verdana" w:cs="Arial"/>
          <w:sz w:val="20"/>
          <w:szCs w:val="20"/>
        </w:rPr>
        <w:t xml:space="preserve">Trifft </w:t>
      </w:r>
      <w:r w:rsidR="00065BCE">
        <w:rPr>
          <w:rFonts w:ascii="Verdana" w:eastAsiaTheme="minorEastAsia" w:hAnsi="Verdana" w:cs="Arial"/>
          <w:sz w:val="20"/>
          <w:szCs w:val="20"/>
        </w:rPr>
        <w:t xml:space="preserve">diese emotionale Gemengelage </w:t>
      </w:r>
      <w:r w:rsidR="0083396D">
        <w:rPr>
          <w:rFonts w:ascii="Verdana" w:eastAsiaTheme="minorEastAsia" w:hAnsi="Verdana" w:cs="Arial"/>
          <w:sz w:val="20"/>
          <w:szCs w:val="20"/>
        </w:rPr>
        <w:t xml:space="preserve">auf individuelle, akut </w:t>
      </w:r>
      <w:r w:rsidR="00FC3059">
        <w:rPr>
          <w:rFonts w:ascii="Verdana" w:eastAsiaTheme="minorEastAsia" w:hAnsi="Verdana" w:cs="Arial"/>
          <w:sz w:val="20"/>
          <w:szCs w:val="20"/>
        </w:rPr>
        <w:t xml:space="preserve">krisenhafte Ereignisse (Kündigung, Trennung, Krankheit, Verlust …) </w:t>
      </w:r>
      <w:r w:rsidR="00785F79">
        <w:rPr>
          <w:rFonts w:ascii="Verdana" w:eastAsiaTheme="minorEastAsia" w:hAnsi="Verdana" w:cs="Arial"/>
          <w:sz w:val="20"/>
          <w:szCs w:val="20"/>
        </w:rPr>
        <w:t xml:space="preserve">oder auf eine psychische Erkrankung, </w:t>
      </w:r>
      <w:r w:rsidR="00344138">
        <w:rPr>
          <w:rFonts w:ascii="Verdana" w:eastAsiaTheme="minorEastAsia" w:hAnsi="Verdana" w:cs="Arial"/>
          <w:sz w:val="20"/>
          <w:szCs w:val="20"/>
        </w:rPr>
        <w:t>kann</w:t>
      </w:r>
      <w:r w:rsidR="00785F79" w:rsidRPr="00164897">
        <w:rPr>
          <w:rFonts w:ascii="Verdana" w:eastAsiaTheme="minorEastAsia" w:hAnsi="Verdana" w:cs="Arial"/>
          <w:sz w:val="20"/>
          <w:szCs w:val="20"/>
        </w:rPr>
        <w:t xml:space="preserve"> sich für manche/n die Frage nach dem Sinn des Lebens</w:t>
      </w:r>
      <w:r w:rsidR="00344138">
        <w:rPr>
          <w:rFonts w:ascii="Verdana" w:eastAsiaTheme="minorEastAsia" w:hAnsi="Verdana" w:cs="Arial"/>
          <w:sz w:val="20"/>
          <w:szCs w:val="20"/>
        </w:rPr>
        <w:t xml:space="preserve"> stellen</w:t>
      </w:r>
      <w:r w:rsidR="00785F79">
        <w:rPr>
          <w:rFonts w:ascii="Verdana" w:eastAsiaTheme="minorEastAsia" w:hAnsi="Verdana" w:cs="Arial"/>
          <w:sz w:val="20"/>
          <w:szCs w:val="20"/>
        </w:rPr>
        <w:t xml:space="preserve">. </w:t>
      </w:r>
    </w:p>
    <w:p w14:paraId="4995822A" w14:textId="77777777" w:rsidR="00D372E3" w:rsidRPr="00164897" w:rsidRDefault="00D372E3" w:rsidP="00D372E3">
      <w:pPr>
        <w:pStyle w:val="m-headersubline"/>
        <w:spacing w:before="120" w:beforeAutospacing="0" w:after="0" w:afterAutospacing="0" w:line="276" w:lineRule="auto"/>
        <w:rPr>
          <w:rFonts w:ascii="Verdana" w:hAnsi="Verdana"/>
          <w:color w:val="000000"/>
          <w:sz w:val="20"/>
          <w:szCs w:val="20"/>
        </w:rPr>
      </w:pPr>
    </w:p>
    <w:p w14:paraId="673C094D" w14:textId="3BFE7137" w:rsidR="00611687" w:rsidRPr="00164897" w:rsidRDefault="00611687" w:rsidP="00D372E3">
      <w:pPr>
        <w:pStyle w:val="m-headersubline"/>
        <w:spacing w:before="0" w:beforeAutospacing="0" w:after="80" w:afterAutospacing="0" w:line="276" w:lineRule="auto"/>
        <w:rPr>
          <w:rFonts w:ascii="Verdana" w:hAnsi="Verdana"/>
          <w:b/>
          <w:bCs/>
          <w:color w:val="000000"/>
          <w:sz w:val="20"/>
          <w:szCs w:val="20"/>
        </w:rPr>
      </w:pPr>
      <w:r w:rsidRPr="00164897">
        <w:rPr>
          <w:rFonts w:ascii="Verdana" w:hAnsi="Verdana"/>
          <w:b/>
          <w:bCs/>
          <w:color w:val="000000"/>
          <w:sz w:val="20"/>
          <w:szCs w:val="20"/>
        </w:rPr>
        <w:t xml:space="preserve">Sinn </w:t>
      </w:r>
    </w:p>
    <w:p w14:paraId="045A8882" w14:textId="42B32493" w:rsidR="00741315" w:rsidRPr="00164897" w:rsidRDefault="00C74213" w:rsidP="00D372E3">
      <w:pPr>
        <w:pStyle w:val="m-headersubline"/>
        <w:spacing w:before="0" w:beforeAutospacing="0" w:after="0" w:afterAutospacing="0" w:line="276" w:lineRule="auto"/>
        <w:rPr>
          <w:rFonts w:ascii="Verdana" w:hAnsi="Verdana"/>
          <w:color w:val="000000"/>
          <w:sz w:val="20"/>
          <w:szCs w:val="20"/>
        </w:rPr>
      </w:pPr>
      <w:r w:rsidRPr="00164897">
        <w:rPr>
          <w:rFonts w:ascii="Verdana" w:hAnsi="Verdana"/>
          <w:color w:val="000000"/>
          <w:sz w:val="20"/>
          <w:szCs w:val="20"/>
        </w:rPr>
        <w:t>D</w:t>
      </w:r>
      <w:r w:rsidR="00C34955" w:rsidRPr="00164897">
        <w:rPr>
          <w:rFonts w:ascii="Verdana" w:hAnsi="Verdana"/>
          <w:color w:val="000000"/>
          <w:sz w:val="20"/>
          <w:szCs w:val="20"/>
        </w:rPr>
        <w:t xml:space="preserve">er </w:t>
      </w:r>
      <w:r w:rsidR="009D6F6C">
        <w:rPr>
          <w:rFonts w:ascii="Verdana" w:hAnsi="Verdana"/>
          <w:color w:val="000000"/>
          <w:sz w:val="20"/>
          <w:szCs w:val="20"/>
        </w:rPr>
        <w:t xml:space="preserve">von vielen Menschen </w:t>
      </w:r>
      <w:r w:rsidR="00A40F24">
        <w:rPr>
          <w:rFonts w:ascii="Verdana" w:hAnsi="Verdana"/>
          <w:color w:val="000000"/>
          <w:sz w:val="20"/>
          <w:szCs w:val="20"/>
        </w:rPr>
        <w:t xml:space="preserve">empfundene </w:t>
      </w:r>
      <w:r w:rsidR="00C34955" w:rsidRPr="00164897">
        <w:rPr>
          <w:rFonts w:ascii="Verdana" w:hAnsi="Verdana"/>
          <w:color w:val="000000"/>
          <w:sz w:val="20"/>
          <w:szCs w:val="20"/>
        </w:rPr>
        <w:t xml:space="preserve">fehlende Sinn im Leben ist eine </w:t>
      </w:r>
      <w:r w:rsidRPr="00164897">
        <w:rPr>
          <w:rFonts w:ascii="Verdana" w:hAnsi="Verdana"/>
          <w:color w:val="000000"/>
          <w:sz w:val="20"/>
          <w:szCs w:val="20"/>
        </w:rPr>
        <w:t xml:space="preserve">große </w:t>
      </w:r>
      <w:r w:rsidR="00C34955" w:rsidRPr="00164897">
        <w:rPr>
          <w:rFonts w:ascii="Verdana" w:hAnsi="Verdana"/>
          <w:color w:val="000000"/>
          <w:sz w:val="20"/>
          <w:szCs w:val="20"/>
        </w:rPr>
        <w:t>Herausforderung</w:t>
      </w:r>
      <w:r w:rsidRPr="00164897">
        <w:rPr>
          <w:rFonts w:ascii="Verdana" w:hAnsi="Verdana"/>
          <w:color w:val="000000"/>
          <w:sz w:val="20"/>
          <w:szCs w:val="20"/>
        </w:rPr>
        <w:t xml:space="preserve"> </w:t>
      </w:r>
      <w:r w:rsidR="00C34955" w:rsidRPr="00164897">
        <w:rPr>
          <w:rFonts w:ascii="Verdana" w:hAnsi="Verdana"/>
          <w:color w:val="000000"/>
          <w:sz w:val="20"/>
          <w:szCs w:val="20"/>
        </w:rPr>
        <w:t>unserer Zei</w:t>
      </w:r>
      <w:r w:rsidRPr="00164897">
        <w:rPr>
          <w:rFonts w:ascii="Verdana" w:hAnsi="Verdana"/>
          <w:color w:val="000000"/>
          <w:sz w:val="20"/>
          <w:szCs w:val="20"/>
        </w:rPr>
        <w:t xml:space="preserve">t. </w:t>
      </w:r>
      <w:r w:rsidR="00C34955" w:rsidRPr="00164897">
        <w:rPr>
          <w:rFonts w:ascii="Verdana" w:hAnsi="Verdana"/>
          <w:color w:val="000000"/>
          <w:sz w:val="20"/>
          <w:szCs w:val="20"/>
        </w:rPr>
        <w:t>Denn wer keinen Sin</w:t>
      </w:r>
      <w:r w:rsidR="00A1620E" w:rsidRPr="00164897">
        <w:rPr>
          <w:rFonts w:ascii="Verdana" w:hAnsi="Verdana"/>
          <w:color w:val="000000"/>
          <w:sz w:val="20"/>
          <w:szCs w:val="20"/>
        </w:rPr>
        <w:t>n findet</w:t>
      </w:r>
      <w:r w:rsidR="00C34955" w:rsidRPr="00164897">
        <w:rPr>
          <w:rFonts w:ascii="Verdana" w:hAnsi="Verdana"/>
          <w:color w:val="000000"/>
          <w:sz w:val="20"/>
          <w:szCs w:val="20"/>
        </w:rPr>
        <w:t>, ist weniger resilient. Menschen</w:t>
      </w:r>
      <w:r w:rsidR="007E2F6E">
        <w:rPr>
          <w:rFonts w:ascii="Verdana" w:hAnsi="Verdana"/>
          <w:color w:val="000000"/>
          <w:sz w:val="20"/>
          <w:szCs w:val="20"/>
        </w:rPr>
        <w:t xml:space="preserve">, die ihren Alltag oder Teile davon als sinnvoll </w:t>
      </w:r>
      <w:r w:rsidR="00D372E3">
        <w:rPr>
          <w:rFonts w:ascii="Verdana" w:hAnsi="Verdana"/>
          <w:color w:val="000000"/>
          <w:sz w:val="20"/>
          <w:szCs w:val="20"/>
        </w:rPr>
        <w:t>einschätzen</w:t>
      </w:r>
      <w:r w:rsidR="007E2F6E">
        <w:rPr>
          <w:rFonts w:ascii="Verdana" w:hAnsi="Verdana"/>
          <w:color w:val="000000"/>
          <w:sz w:val="20"/>
          <w:szCs w:val="20"/>
        </w:rPr>
        <w:t xml:space="preserve">, </w:t>
      </w:r>
      <w:r w:rsidR="00C34955" w:rsidRPr="00164897">
        <w:rPr>
          <w:rFonts w:ascii="Verdana" w:hAnsi="Verdana"/>
          <w:color w:val="000000"/>
          <w:sz w:val="20"/>
          <w:szCs w:val="20"/>
        </w:rPr>
        <w:t>leben erfüllter, bewusster</w:t>
      </w:r>
      <w:r w:rsidR="00A72E6B" w:rsidRPr="00164897">
        <w:rPr>
          <w:rFonts w:ascii="Verdana" w:hAnsi="Verdana"/>
          <w:color w:val="000000"/>
          <w:sz w:val="20"/>
          <w:szCs w:val="20"/>
        </w:rPr>
        <w:t xml:space="preserve"> und (psychisch) </w:t>
      </w:r>
      <w:r w:rsidR="00C34955" w:rsidRPr="00164897">
        <w:rPr>
          <w:rFonts w:ascii="Verdana" w:hAnsi="Verdana"/>
          <w:color w:val="000000"/>
          <w:sz w:val="20"/>
          <w:szCs w:val="20"/>
        </w:rPr>
        <w:t>gesünder.</w:t>
      </w:r>
    </w:p>
    <w:p w14:paraId="5F1AE10B" w14:textId="4A3175C8" w:rsidR="00A72E6B" w:rsidRPr="00164897" w:rsidRDefault="00596E72" w:rsidP="00D372E3">
      <w:pPr>
        <w:spacing w:before="120" w:line="276" w:lineRule="auto"/>
        <w:rPr>
          <w:rFonts w:ascii="Lora" w:hAnsi="Lora"/>
          <w:color w:val="191D34"/>
          <w:sz w:val="20"/>
          <w:szCs w:val="20"/>
          <w:shd w:val="clear" w:color="auto" w:fill="FFFFFF"/>
        </w:rPr>
      </w:pPr>
      <w:r>
        <w:rPr>
          <w:rFonts w:ascii="Verdana" w:hAnsi="Verdana"/>
          <w:color w:val="000000"/>
          <w:sz w:val="20"/>
          <w:szCs w:val="20"/>
        </w:rPr>
        <w:t>S</w:t>
      </w:r>
      <w:r w:rsidR="00486E16" w:rsidRPr="00164897">
        <w:rPr>
          <w:rFonts w:ascii="Verdana" w:hAnsi="Verdana"/>
          <w:color w:val="000000"/>
          <w:sz w:val="20"/>
          <w:szCs w:val="20"/>
        </w:rPr>
        <w:t xml:space="preserve">inn </w:t>
      </w:r>
      <w:r w:rsidR="00593DD9">
        <w:rPr>
          <w:rFonts w:ascii="Verdana" w:hAnsi="Verdana"/>
          <w:color w:val="000000"/>
          <w:sz w:val="20"/>
          <w:szCs w:val="20"/>
        </w:rPr>
        <w:t xml:space="preserve">ergibt sich </w:t>
      </w:r>
      <w:r w:rsidR="00486E16" w:rsidRPr="00164897">
        <w:rPr>
          <w:rFonts w:ascii="Verdana" w:hAnsi="Verdana"/>
          <w:color w:val="000000"/>
          <w:sz w:val="20"/>
          <w:szCs w:val="20"/>
        </w:rPr>
        <w:t>durch wertvolle</w:t>
      </w:r>
      <w:r w:rsidR="006C673C">
        <w:rPr>
          <w:rFonts w:ascii="Verdana" w:hAnsi="Verdana"/>
          <w:color w:val="000000"/>
          <w:sz w:val="20"/>
          <w:szCs w:val="20"/>
        </w:rPr>
        <w:t xml:space="preserve"> persönliche</w:t>
      </w:r>
      <w:r w:rsidR="00486E16" w:rsidRPr="00164897">
        <w:rPr>
          <w:rFonts w:ascii="Verdana" w:hAnsi="Verdana"/>
          <w:color w:val="000000"/>
          <w:sz w:val="20"/>
          <w:szCs w:val="20"/>
        </w:rPr>
        <w:t xml:space="preserve"> Ziele, durch</w:t>
      </w:r>
      <w:r w:rsidR="008B5129">
        <w:rPr>
          <w:rFonts w:ascii="Verdana" w:hAnsi="Verdana"/>
          <w:color w:val="000000"/>
          <w:sz w:val="20"/>
          <w:szCs w:val="20"/>
        </w:rPr>
        <w:t xml:space="preserve"> </w:t>
      </w:r>
      <w:r w:rsidR="00486E16" w:rsidRPr="00164897">
        <w:rPr>
          <w:rFonts w:ascii="Verdana" w:hAnsi="Verdana"/>
          <w:color w:val="000000"/>
          <w:sz w:val="20"/>
          <w:szCs w:val="20"/>
        </w:rPr>
        <w:t>Hoffnung</w:t>
      </w:r>
      <w:r w:rsidR="00A72E6B" w:rsidRPr="00164897">
        <w:rPr>
          <w:rFonts w:ascii="Verdana" w:hAnsi="Verdana"/>
          <w:color w:val="000000"/>
          <w:sz w:val="20"/>
          <w:szCs w:val="20"/>
        </w:rPr>
        <w:t xml:space="preserve"> und </w:t>
      </w:r>
      <w:r>
        <w:rPr>
          <w:rFonts w:ascii="Verdana" w:hAnsi="Verdana"/>
          <w:color w:val="000000"/>
          <w:sz w:val="20"/>
          <w:szCs w:val="20"/>
        </w:rPr>
        <w:t xml:space="preserve">durch </w:t>
      </w:r>
      <w:r w:rsidR="00486E16" w:rsidRPr="00164897">
        <w:rPr>
          <w:rFonts w:ascii="Verdana" w:hAnsi="Verdana"/>
          <w:color w:val="000000"/>
          <w:sz w:val="20"/>
          <w:szCs w:val="20"/>
        </w:rPr>
        <w:t>starke, gesunde Beziehungen zu Mitmenschen</w:t>
      </w:r>
      <w:r w:rsidR="00E91AA0" w:rsidRPr="00164897">
        <w:rPr>
          <w:rFonts w:ascii="Verdana" w:hAnsi="Verdana"/>
          <w:color w:val="000000"/>
          <w:sz w:val="20"/>
          <w:szCs w:val="20"/>
        </w:rPr>
        <w:t>.</w:t>
      </w:r>
      <w:r w:rsidR="000F1B72" w:rsidRPr="00164897">
        <w:rPr>
          <w:rFonts w:ascii="Lora" w:hAnsi="Lora"/>
          <w:color w:val="191D34"/>
          <w:sz w:val="20"/>
          <w:szCs w:val="20"/>
          <w:shd w:val="clear" w:color="auto" w:fill="FFFFFF"/>
        </w:rPr>
        <w:t xml:space="preserve"> </w:t>
      </w:r>
    </w:p>
    <w:p w14:paraId="2F45911A" w14:textId="46A5C754" w:rsidR="0054079B" w:rsidRDefault="003C307C" w:rsidP="00D372E3">
      <w:pPr>
        <w:spacing w:before="120" w:line="276" w:lineRule="auto"/>
        <w:rPr>
          <w:rFonts w:ascii="Verdana" w:hAnsi="Verdana"/>
          <w:color w:val="000000"/>
          <w:sz w:val="20"/>
          <w:szCs w:val="20"/>
        </w:rPr>
      </w:pPr>
      <w:r w:rsidRPr="00164897">
        <w:rPr>
          <w:rFonts w:ascii="Verdana" w:hAnsi="Verdana"/>
          <w:color w:val="000000"/>
          <w:sz w:val="20"/>
          <w:szCs w:val="20"/>
        </w:rPr>
        <w:t xml:space="preserve">Den einen entscheidenden </w:t>
      </w:r>
      <w:r w:rsidR="00A40F24">
        <w:rPr>
          <w:rFonts w:ascii="Verdana" w:hAnsi="Verdana"/>
          <w:color w:val="000000"/>
          <w:sz w:val="20"/>
          <w:szCs w:val="20"/>
        </w:rPr>
        <w:t>Lebenssi</w:t>
      </w:r>
      <w:r w:rsidRPr="00164897">
        <w:rPr>
          <w:rFonts w:ascii="Verdana" w:hAnsi="Verdana"/>
          <w:color w:val="000000"/>
          <w:sz w:val="20"/>
          <w:szCs w:val="20"/>
        </w:rPr>
        <w:t xml:space="preserve">nn gibt es </w:t>
      </w:r>
      <w:r w:rsidR="00351F5F">
        <w:rPr>
          <w:rFonts w:ascii="Verdana" w:hAnsi="Verdana"/>
          <w:color w:val="000000"/>
          <w:sz w:val="20"/>
          <w:szCs w:val="20"/>
        </w:rPr>
        <w:t xml:space="preserve">dabei </w:t>
      </w:r>
      <w:r w:rsidRPr="00164897">
        <w:rPr>
          <w:rFonts w:ascii="Verdana" w:hAnsi="Verdana"/>
          <w:color w:val="000000"/>
          <w:sz w:val="20"/>
          <w:szCs w:val="20"/>
        </w:rPr>
        <w:t xml:space="preserve">nicht, </w:t>
      </w:r>
      <w:r w:rsidR="00A40F24">
        <w:rPr>
          <w:rFonts w:ascii="Verdana" w:hAnsi="Verdana"/>
          <w:color w:val="000000"/>
          <w:sz w:val="20"/>
          <w:szCs w:val="20"/>
        </w:rPr>
        <w:t>vielmehr kann aus unterschiedlichen</w:t>
      </w:r>
      <w:r w:rsidR="006F1B07">
        <w:rPr>
          <w:rFonts w:ascii="Verdana" w:hAnsi="Verdana"/>
          <w:color w:val="000000"/>
          <w:sz w:val="20"/>
          <w:szCs w:val="20"/>
        </w:rPr>
        <w:t xml:space="preserve"> Bereichen</w:t>
      </w:r>
      <w:r w:rsidR="00A40F24">
        <w:rPr>
          <w:rFonts w:ascii="Verdana" w:hAnsi="Verdana"/>
          <w:color w:val="000000"/>
          <w:sz w:val="20"/>
          <w:szCs w:val="20"/>
        </w:rPr>
        <w:t xml:space="preserve"> geschöpft werden</w:t>
      </w:r>
      <w:r w:rsidRPr="00164897">
        <w:rPr>
          <w:rFonts w:ascii="Verdana" w:hAnsi="Verdana"/>
          <w:color w:val="000000"/>
          <w:sz w:val="20"/>
          <w:szCs w:val="20"/>
        </w:rPr>
        <w:t xml:space="preserve">. </w:t>
      </w:r>
      <w:r w:rsidR="00ED575A" w:rsidRPr="00164897">
        <w:rPr>
          <w:rFonts w:ascii="Verdana" w:hAnsi="Verdana"/>
          <w:color w:val="000000"/>
          <w:sz w:val="20"/>
          <w:szCs w:val="20"/>
        </w:rPr>
        <w:t xml:space="preserve">Dabei kann es um andere Menschen, die Gesellschaft, aber auch um Natur und Tiere gehen. </w:t>
      </w:r>
      <w:r w:rsidR="00BB3B5B">
        <w:rPr>
          <w:rFonts w:ascii="Verdana" w:hAnsi="Verdana"/>
          <w:color w:val="000000"/>
          <w:sz w:val="20"/>
          <w:szCs w:val="20"/>
        </w:rPr>
        <w:t>Sinnstiftend ist die</w:t>
      </w:r>
      <w:r w:rsidR="00ED575A" w:rsidRPr="00164897">
        <w:rPr>
          <w:rFonts w:ascii="Verdana" w:hAnsi="Verdana"/>
          <w:color w:val="000000"/>
          <w:sz w:val="20"/>
          <w:szCs w:val="20"/>
        </w:rPr>
        <w:t xml:space="preserve"> Erfahrung, sich einzulassen und etwas beizutrage</w:t>
      </w:r>
      <w:r w:rsidR="00804F43">
        <w:rPr>
          <w:rFonts w:ascii="Verdana" w:hAnsi="Verdana"/>
          <w:color w:val="000000"/>
          <w:sz w:val="20"/>
          <w:szCs w:val="20"/>
        </w:rPr>
        <w:t>n – e</w:t>
      </w:r>
      <w:r w:rsidR="00BB3B5B">
        <w:rPr>
          <w:rFonts w:ascii="Verdana" w:hAnsi="Verdana"/>
          <w:color w:val="000000"/>
          <w:sz w:val="20"/>
          <w:szCs w:val="20"/>
        </w:rPr>
        <w:t xml:space="preserve">gal, ob </w:t>
      </w:r>
      <w:r w:rsidR="00ED575A" w:rsidRPr="00164897">
        <w:rPr>
          <w:rFonts w:ascii="Verdana" w:hAnsi="Verdana"/>
          <w:color w:val="000000"/>
          <w:sz w:val="20"/>
          <w:szCs w:val="20"/>
        </w:rPr>
        <w:t xml:space="preserve">sozial, ökologisch, </w:t>
      </w:r>
      <w:r w:rsidR="00804F43" w:rsidRPr="00164897">
        <w:rPr>
          <w:rFonts w:ascii="Verdana" w:hAnsi="Verdana"/>
          <w:color w:val="000000"/>
          <w:sz w:val="20"/>
          <w:szCs w:val="20"/>
        </w:rPr>
        <w:t xml:space="preserve">politisch, </w:t>
      </w:r>
      <w:r w:rsidR="00ED575A" w:rsidRPr="00164897">
        <w:rPr>
          <w:rFonts w:ascii="Verdana" w:hAnsi="Verdana"/>
          <w:color w:val="000000"/>
          <w:sz w:val="20"/>
          <w:szCs w:val="20"/>
        </w:rPr>
        <w:t>künstlerisch</w:t>
      </w:r>
      <w:r w:rsidR="001D6A50">
        <w:rPr>
          <w:rFonts w:ascii="Verdana" w:hAnsi="Verdana"/>
          <w:color w:val="000000"/>
          <w:sz w:val="20"/>
          <w:szCs w:val="20"/>
        </w:rPr>
        <w:t xml:space="preserve">. </w:t>
      </w:r>
    </w:p>
    <w:p w14:paraId="788F9215" w14:textId="0A9EE144" w:rsidR="001273F1" w:rsidRDefault="00F32057" w:rsidP="00D372E3">
      <w:pPr>
        <w:spacing w:before="120" w:line="276" w:lineRule="auto"/>
        <w:rPr>
          <w:rFonts w:ascii="Verdana" w:hAnsi="Verdana"/>
          <w:color w:val="000000"/>
          <w:sz w:val="20"/>
          <w:szCs w:val="20"/>
        </w:rPr>
      </w:pPr>
      <w:r>
        <w:rPr>
          <w:rFonts w:ascii="Verdana" w:hAnsi="Verdana"/>
          <w:color w:val="000000"/>
          <w:sz w:val="20"/>
          <w:szCs w:val="20"/>
        </w:rPr>
        <w:t xml:space="preserve">Sinnerfülltes Leben gelingt nicht </w:t>
      </w:r>
      <w:proofErr w:type="gramStart"/>
      <w:r>
        <w:rPr>
          <w:rFonts w:ascii="Verdana" w:hAnsi="Verdana"/>
          <w:color w:val="000000"/>
          <w:sz w:val="20"/>
          <w:szCs w:val="20"/>
        </w:rPr>
        <w:t>alleine</w:t>
      </w:r>
      <w:proofErr w:type="gramEnd"/>
      <w:r w:rsidR="00D76F55">
        <w:rPr>
          <w:rFonts w:ascii="Verdana" w:hAnsi="Verdana"/>
          <w:color w:val="000000"/>
          <w:sz w:val="20"/>
          <w:szCs w:val="20"/>
        </w:rPr>
        <w:t>, nicht im Kreisen um sich selbst</w:t>
      </w:r>
      <w:r>
        <w:rPr>
          <w:rFonts w:ascii="Verdana" w:hAnsi="Verdana"/>
          <w:color w:val="000000"/>
          <w:sz w:val="20"/>
          <w:szCs w:val="20"/>
        </w:rPr>
        <w:t xml:space="preserve">. Es braucht Verbindung – mit sich selbst, mit anderen, mit Natur, Gesellschaft und dem Leben an sich. </w:t>
      </w:r>
    </w:p>
    <w:p w14:paraId="6B95AE22" w14:textId="77777777" w:rsidR="00D372E3" w:rsidRDefault="00D372E3" w:rsidP="00D372E3">
      <w:pPr>
        <w:spacing w:before="120" w:line="276" w:lineRule="auto"/>
        <w:rPr>
          <w:rFonts w:ascii="Verdana" w:hAnsi="Verdana"/>
          <w:color w:val="000000"/>
          <w:sz w:val="20"/>
          <w:szCs w:val="20"/>
        </w:rPr>
      </w:pPr>
    </w:p>
    <w:p w14:paraId="0431EF2D" w14:textId="77777777" w:rsidR="00D372E3" w:rsidRPr="00164897" w:rsidRDefault="00D372E3" w:rsidP="00D372E3">
      <w:pPr>
        <w:spacing w:before="120" w:line="276" w:lineRule="auto"/>
        <w:rPr>
          <w:rFonts w:ascii="Verdana" w:hAnsi="Verdana"/>
          <w:color w:val="000000"/>
          <w:sz w:val="20"/>
          <w:szCs w:val="20"/>
        </w:rPr>
      </w:pPr>
    </w:p>
    <w:p w14:paraId="0404E1DC" w14:textId="77777777" w:rsidR="00F674C5" w:rsidRDefault="00611687" w:rsidP="00D372E3">
      <w:pPr>
        <w:spacing w:after="80" w:line="276" w:lineRule="auto"/>
        <w:rPr>
          <w:rFonts w:ascii="Verdana" w:hAnsi="Verdana"/>
          <w:b/>
          <w:bCs/>
          <w:color w:val="000000"/>
          <w:sz w:val="20"/>
          <w:szCs w:val="20"/>
        </w:rPr>
      </w:pPr>
      <w:r w:rsidRPr="00164897">
        <w:rPr>
          <w:rFonts w:ascii="Verdana" w:hAnsi="Verdana"/>
          <w:b/>
          <w:bCs/>
          <w:color w:val="000000"/>
          <w:sz w:val="20"/>
          <w:szCs w:val="20"/>
        </w:rPr>
        <w:t xml:space="preserve">Verbundenheit </w:t>
      </w:r>
    </w:p>
    <w:p w14:paraId="417E0214" w14:textId="77777777" w:rsidR="00D372E3" w:rsidRDefault="00A55FFB" w:rsidP="00D372E3">
      <w:pPr>
        <w:spacing w:after="80" w:line="276" w:lineRule="auto"/>
        <w:rPr>
          <w:rFonts w:ascii="Verdana" w:hAnsi="Verdana"/>
          <w:b/>
          <w:bCs/>
          <w:color w:val="000000"/>
          <w:sz w:val="20"/>
          <w:szCs w:val="20"/>
        </w:rPr>
      </w:pPr>
      <w:r>
        <w:rPr>
          <w:rFonts w:ascii="Verdana" w:hAnsi="Verdana"/>
          <w:color w:val="000000"/>
          <w:sz w:val="20"/>
          <w:szCs w:val="20"/>
        </w:rPr>
        <w:t xml:space="preserve">In Zeiten </w:t>
      </w:r>
      <w:r w:rsidR="002926D1">
        <w:rPr>
          <w:rFonts w:ascii="Verdana" w:hAnsi="Verdana"/>
          <w:color w:val="000000"/>
          <w:sz w:val="20"/>
          <w:szCs w:val="20"/>
        </w:rPr>
        <w:t xml:space="preserve">zunehmender Vereinzelung und Individualisierung wächst die Sehnsucht nach Zugehörigkeit und </w:t>
      </w:r>
      <w:r w:rsidR="0054079B">
        <w:rPr>
          <w:rFonts w:ascii="Verdana" w:hAnsi="Verdana"/>
          <w:color w:val="000000"/>
          <w:sz w:val="20"/>
          <w:szCs w:val="20"/>
        </w:rPr>
        <w:t>echter Begegnung</w:t>
      </w:r>
      <w:r w:rsidR="001E5A0F">
        <w:rPr>
          <w:rFonts w:ascii="Verdana" w:hAnsi="Verdana"/>
          <w:color w:val="000000"/>
          <w:sz w:val="20"/>
          <w:szCs w:val="20"/>
        </w:rPr>
        <w:t xml:space="preserve"> als Grundbedür</w:t>
      </w:r>
      <w:r w:rsidR="00F46DB0">
        <w:rPr>
          <w:rFonts w:ascii="Verdana" w:hAnsi="Verdana"/>
          <w:color w:val="000000"/>
          <w:sz w:val="20"/>
          <w:szCs w:val="20"/>
        </w:rPr>
        <w:t xml:space="preserve">fnisse aller sozialer Wesen. </w:t>
      </w:r>
    </w:p>
    <w:p w14:paraId="1E38B052" w14:textId="163D1C93" w:rsidR="001856CD" w:rsidRPr="00D372E3" w:rsidRDefault="00CD404B" w:rsidP="00D372E3">
      <w:pPr>
        <w:spacing w:before="120" w:after="80" w:line="276" w:lineRule="auto"/>
        <w:rPr>
          <w:rFonts w:ascii="Verdana" w:hAnsi="Verdana"/>
          <w:b/>
          <w:bCs/>
          <w:color w:val="000000"/>
          <w:sz w:val="20"/>
          <w:szCs w:val="20"/>
        </w:rPr>
      </w:pPr>
      <w:r w:rsidRPr="00164897">
        <w:rPr>
          <w:rFonts w:ascii="Verdana" w:hAnsi="Verdana"/>
          <w:color w:val="000000"/>
          <w:sz w:val="20"/>
          <w:szCs w:val="20"/>
        </w:rPr>
        <w:t xml:space="preserve">Einsamkeit </w:t>
      </w:r>
      <w:r w:rsidR="00516A54">
        <w:rPr>
          <w:rFonts w:ascii="Verdana" w:hAnsi="Verdana"/>
          <w:color w:val="000000"/>
          <w:sz w:val="20"/>
          <w:szCs w:val="20"/>
        </w:rPr>
        <w:t xml:space="preserve">als </w:t>
      </w:r>
      <w:r w:rsidR="00DC7532">
        <w:rPr>
          <w:rFonts w:ascii="Verdana" w:hAnsi="Verdana"/>
          <w:color w:val="000000"/>
          <w:sz w:val="20"/>
          <w:szCs w:val="20"/>
        </w:rPr>
        <w:t xml:space="preserve">Gegenpol </w:t>
      </w:r>
      <w:r w:rsidRPr="00164897">
        <w:rPr>
          <w:rFonts w:ascii="Verdana" w:hAnsi="Verdana"/>
          <w:color w:val="000000"/>
          <w:sz w:val="20"/>
          <w:szCs w:val="20"/>
        </w:rPr>
        <w:t>beschreibt ein belastendes Gefühl fehlender oder unzureichender Verbundenheit.</w:t>
      </w:r>
      <w:r w:rsidR="008B5129">
        <w:rPr>
          <w:rFonts w:ascii="Verdana" w:hAnsi="Verdana"/>
          <w:color w:val="000000"/>
          <w:sz w:val="20"/>
          <w:szCs w:val="20"/>
        </w:rPr>
        <w:t xml:space="preserve"> </w:t>
      </w:r>
      <w:r w:rsidR="001B7283">
        <w:rPr>
          <w:rFonts w:ascii="Verdana" w:hAnsi="Verdana" w:cs="Arial"/>
          <w:sz w:val="20"/>
          <w:szCs w:val="20"/>
        </w:rPr>
        <w:t xml:space="preserve">Es </w:t>
      </w:r>
      <w:r w:rsidR="00D04CC7" w:rsidRPr="00164897">
        <w:rPr>
          <w:rFonts w:ascii="Verdana" w:hAnsi="Verdana" w:cs="Arial"/>
          <w:sz w:val="20"/>
          <w:szCs w:val="20"/>
        </w:rPr>
        <w:t xml:space="preserve">macht auf lange Sicht psychisch und physisch krank. Betroffene weisen ein erhöhtes Risiko für Depressionen, Angststörungen und Suizidgedanken auf. </w:t>
      </w:r>
    </w:p>
    <w:p w14:paraId="7486453D" w14:textId="77777777" w:rsidR="00D372E3" w:rsidRDefault="001856CD" w:rsidP="00D372E3">
      <w:pPr>
        <w:spacing w:before="120" w:line="276" w:lineRule="auto"/>
        <w:rPr>
          <w:rFonts w:ascii="Verdana" w:hAnsi="Verdana" w:cs="Arial"/>
          <w:sz w:val="20"/>
          <w:szCs w:val="20"/>
        </w:rPr>
      </w:pPr>
      <w:r w:rsidRPr="00164897">
        <w:rPr>
          <w:rFonts w:ascii="Verdana" w:hAnsi="Verdana" w:cs="Arial"/>
          <w:sz w:val="20"/>
          <w:szCs w:val="20"/>
        </w:rPr>
        <w:t>Junge Menschen sind gegenwärtig besonders häufig von Einsamkeit betroffen.</w:t>
      </w:r>
      <w:r w:rsidR="00921465" w:rsidRPr="00164897">
        <w:rPr>
          <w:rFonts w:ascii="Verdana" w:hAnsi="Verdana" w:cs="Arial"/>
          <w:sz w:val="20"/>
          <w:szCs w:val="20"/>
        </w:rPr>
        <w:t xml:space="preserve"> </w:t>
      </w:r>
      <w:r w:rsidRPr="00164897">
        <w:rPr>
          <w:rFonts w:ascii="Verdana" w:hAnsi="Verdana" w:cs="Arial"/>
          <w:sz w:val="20"/>
          <w:szCs w:val="20"/>
        </w:rPr>
        <w:t>Besonders gefährdet sind Mädchen im Alter zwischen</w:t>
      </w:r>
      <w:r w:rsidR="002C5BCF">
        <w:rPr>
          <w:rFonts w:ascii="Verdana" w:hAnsi="Verdana" w:cs="Arial"/>
          <w:sz w:val="20"/>
          <w:szCs w:val="20"/>
        </w:rPr>
        <w:t xml:space="preserve"> </w:t>
      </w:r>
      <w:r w:rsidRPr="00164897">
        <w:rPr>
          <w:rFonts w:ascii="Verdana" w:hAnsi="Verdana" w:cs="Arial"/>
          <w:sz w:val="20"/>
          <w:szCs w:val="20"/>
        </w:rPr>
        <w:t>15 und</w:t>
      </w:r>
      <w:r w:rsidR="0037203F">
        <w:rPr>
          <w:rFonts w:ascii="Verdana" w:hAnsi="Verdana" w:cs="Arial"/>
          <w:sz w:val="20"/>
          <w:szCs w:val="20"/>
        </w:rPr>
        <w:t xml:space="preserve"> </w:t>
      </w:r>
      <w:r w:rsidRPr="00164897">
        <w:rPr>
          <w:rFonts w:ascii="Verdana" w:hAnsi="Verdana" w:cs="Arial"/>
          <w:sz w:val="20"/>
          <w:szCs w:val="20"/>
        </w:rPr>
        <w:t xml:space="preserve">17 Jahren sowie Jugendliche mit niedrigem Familienwohlstand, Migrationshintergrund oder queerer sexueller Orientierung. </w:t>
      </w:r>
      <w:r w:rsidR="0037203F" w:rsidRPr="00164897">
        <w:rPr>
          <w:rFonts w:ascii="Verdana" w:hAnsi="Verdana" w:cs="Arial"/>
          <w:sz w:val="20"/>
          <w:szCs w:val="20"/>
        </w:rPr>
        <w:t>Aktuelle Daten zeigen, dass 16 % der unter 30</w:t>
      </w:r>
      <w:r w:rsidR="0037203F" w:rsidRPr="00164897">
        <w:rPr>
          <w:rFonts w:ascii="Verdana" w:hAnsi="Verdana" w:cs="Arial"/>
          <w:sz w:val="20"/>
          <w:szCs w:val="20"/>
        </w:rPr>
        <w:noBreakHyphen/>
        <w:t xml:space="preserve">Jährigen angeben, sich meist oder immer einsam zu fühlen. In einzelnen Gruppen liegt der Anteil deutlich höher: etwa bei jungen </w:t>
      </w:r>
    </w:p>
    <w:p w14:paraId="554DFD5C" w14:textId="77777777" w:rsidR="00D372E3" w:rsidRDefault="00D372E3" w:rsidP="00D372E3">
      <w:pPr>
        <w:spacing w:line="276" w:lineRule="auto"/>
        <w:rPr>
          <w:rFonts w:ascii="Verdana" w:hAnsi="Verdana" w:cs="Arial"/>
          <w:sz w:val="20"/>
          <w:szCs w:val="20"/>
        </w:rPr>
      </w:pPr>
    </w:p>
    <w:p w14:paraId="383FE06B" w14:textId="77777777" w:rsidR="00D372E3" w:rsidRDefault="00D372E3" w:rsidP="00D372E3">
      <w:pPr>
        <w:spacing w:line="276" w:lineRule="auto"/>
        <w:rPr>
          <w:rFonts w:ascii="Verdana" w:hAnsi="Verdana" w:cs="Arial"/>
          <w:sz w:val="20"/>
          <w:szCs w:val="20"/>
        </w:rPr>
      </w:pPr>
    </w:p>
    <w:p w14:paraId="25DBA0C5" w14:textId="77777777" w:rsidR="00D372E3" w:rsidRDefault="00D372E3" w:rsidP="00D372E3">
      <w:pPr>
        <w:spacing w:line="276" w:lineRule="auto"/>
        <w:rPr>
          <w:rFonts w:ascii="Verdana" w:hAnsi="Verdana" w:cs="Arial"/>
          <w:sz w:val="20"/>
          <w:szCs w:val="20"/>
        </w:rPr>
      </w:pPr>
    </w:p>
    <w:p w14:paraId="4F05F4AD" w14:textId="5654D9F4" w:rsidR="00D372E3" w:rsidRDefault="0037203F" w:rsidP="00D372E3">
      <w:pPr>
        <w:spacing w:line="276" w:lineRule="auto"/>
        <w:rPr>
          <w:rFonts w:ascii="Verdana" w:hAnsi="Verdana" w:cs="Arial"/>
          <w:sz w:val="20"/>
          <w:szCs w:val="20"/>
        </w:rPr>
      </w:pPr>
      <w:r w:rsidRPr="00164897">
        <w:rPr>
          <w:rFonts w:ascii="Verdana" w:hAnsi="Verdana" w:cs="Arial"/>
          <w:sz w:val="20"/>
          <w:szCs w:val="20"/>
        </w:rPr>
        <w:t xml:space="preserve">Menschen, die psychische Gewalt erfahren haben, bei Alleinlebenden, bei Jugendlichen </w:t>
      </w:r>
    </w:p>
    <w:p w14:paraId="3467E7D0" w14:textId="1BA42F9C" w:rsidR="002C5BCF" w:rsidRDefault="0037203F" w:rsidP="00D372E3">
      <w:pPr>
        <w:spacing w:line="276" w:lineRule="auto"/>
        <w:rPr>
          <w:rFonts w:ascii="Verdana" w:hAnsi="Verdana" w:cs="Arial"/>
          <w:sz w:val="20"/>
          <w:szCs w:val="20"/>
        </w:rPr>
      </w:pPr>
      <w:r w:rsidRPr="00164897">
        <w:rPr>
          <w:rFonts w:ascii="Verdana" w:hAnsi="Verdana" w:cs="Arial"/>
          <w:sz w:val="20"/>
          <w:szCs w:val="20"/>
        </w:rPr>
        <w:t>mit Migrationserfahrung oder bei jenen, die über zwei Stunden täglich soziale Medien nutzen.</w:t>
      </w:r>
    </w:p>
    <w:p w14:paraId="7F6B309C" w14:textId="15F5BE65" w:rsidR="00CD404B" w:rsidRDefault="00CD404B" w:rsidP="00D372E3">
      <w:pPr>
        <w:pStyle w:val="m-headersubline"/>
        <w:spacing w:before="120" w:beforeAutospacing="0" w:after="0" w:afterAutospacing="0" w:line="276" w:lineRule="auto"/>
        <w:rPr>
          <w:rFonts w:ascii="Verdana" w:hAnsi="Verdana"/>
          <w:color w:val="000000"/>
          <w:sz w:val="20"/>
          <w:szCs w:val="20"/>
        </w:rPr>
      </w:pPr>
    </w:p>
    <w:p w14:paraId="573905B8" w14:textId="77777777" w:rsidR="008B5129" w:rsidRPr="00164897" w:rsidRDefault="008B5129" w:rsidP="00D372E3">
      <w:pPr>
        <w:pStyle w:val="m-headersubline"/>
        <w:spacing w:before="120" w:beforeAutospacing="0" w:after="0" w:afterAutospacing="0" w:line="276" w:lineRule="auto"/>
        <w:rPr>
          <w:rFonts w:ascii="Verdana" w:hAnsi="Verdana"/>
          <w:color w:val="000000"/>
          <w:sz w:val="20"/>
          <w:szCs w:val="20"/>
        </w:rPr>
      </w:pPr>
    </w:p>
    <w:p w14:paraId="76A5D22F" w14:textId="1BF1DAE4" w:rsidR="00835EA5" w:rsidRPr="00164897" w:rsidRDefault="003870B5" w:rsidP="00D372E3">
      <w:pPr>
        <w:tabs>
          <w:tab w:val="left" w:pos="708"/>
          <w:tab w:val="left" w:pos="1416"/>
          <w:tab w:val="left" w:pos="2124"/>
          <w:tab w:val="left" w:pos="2832"/>
          <w:tab w:val="left" w:pos="3540"/>
          <w:tab w:val="left" w:pos="4510"/>
        </w:tabs>
        <w:spacing w:after="80" w:line="276" w:lineRule="auto"/>
        <w:rPr>
          <w:rFonts w:ascii="Verdana" w:hAnsi="Verdana"/>
          <w:b/>
          <w:sz w:val="20"/>
          <w:szCs w:val="20"/>
        </w:rPr>
      </w:pPr>
      <w:r w:rsidRPr="00164897">
        <w:rPr>
          <w:rFonts w:ascii="Verdana" w:hAnsi="Verdana"/>
          <w:b/>
          <w:sz w:val="20"/>
          <w:szCs w:val="20"/>
        </w:rPr>
        <w:t>TelefonSeelsorge O</w:t>
      </w:r>
      <w:r w:rsidR="00611687" w:rsidRPr="00164897">
        <w:rPr>
          <w:rFonts w:ascii="Verdana" w:hAnsi="Verdana"/>
          <w:b/>
          <w:sz w:val="20"/>
          <w:szCs w:val="20"/>
        </w:rPr>
        <w:t xml:space="preserve">Ö – Notruf 142 </w:t>
      </w:r>
    </w:p>
    <w:p w14:paraId="6FA2219B" w14:textId="77777777" w:rsidR="000843E5" w:rsidRPr="00164897" w:rsidRDefault="000843E5" w:rsidP="00D372E3">
      <w:pPr>
        <w:spacing w:after="80" w:line="276" w:lineRule="auto"/>
        <w:rPr>
          <w:rFonts w:ascii="Verdana" w:hAnsi="Verdana" w:cs="Arial"/>
          <w:sz w:val="20"/>
          <w:szCs w:val="20"/>
        </w:rPr>
      </w:pPr>
      <w:r w:rsidRPr="00164897">
        <w:rPr>
          <w:rFonts w:ascii="Verdana" w:hAnsi="Verdana" w:cs="Arial"/>
          <w:sz w:val="20"/>
          <w:szCs w:val="20"/>
        </w:rPr>
        <w:t xml:space="preserve">Wenn Personen über längere Zeit hohem Leidensdruck ausgesetzt sind und tiefe seelische Krisen durchleben, tauchen manchmal Gedanken auf wie: „Wofür lohnt es sich überhaupt noch zu leben?“, „Ich halte das nicht mehr aus!“, „Am besten wäre es, nicht mehr da zu sein.“ </w:t>
      </w:r>
    </w:p>
    <w:p w14:paraId="39F02454" w14:textId="25EA2844" w:rsidR="000843E5" w:rsidRPr="00164897" w:rsidRDefault="000843E5" w:rsidP="00D372E3">
      <w:pPr>
        <w:pStyle w:val="m-headersubline"/>
        <w:spacing w:before="120" w:beforeAutospacing="0" w:after="0" w:afterAutospacing="0" w:line="276" w:lineRule="auto"/>
        <w:rPr>
          <w:rFonts w:ascii="Verdana" w:hAnsi="Verdana"/>
          <w:color w:val="000000"/>
          <w:sz w:val="20"/>
          <w:szCs w:val="20"/>
        </w:rPr>
      </w:pPr>
      <w:r w:rsidRPr="00164897">
        <w:rPr>
          <w:rFonts w:ascii="Verdana" w:hAnsi="Verdana"/>
          <w:color w:val="000000"/>
          <w:sz w:val="20"/>
          <w:szCs w:val="20"/>
        </w:rPr>
        <w:t xml:space="preserve">Die Zukunft scheint nicht mehr vorstellbar, es gibt keinen Glauben daran, dass sich irgendetwas zum Besseren wenden könnte. </w:t>
      </w:r>
      <w:r w:rsidR="00D335B5">
        <w:rPr>
          <w:rFonts w:ascii="Verdana" w:hAnsi="Verdana"/>
          <w:color w:val="000000"/>
          <w:sz w:val="20"/>
          <w:szCs w:val="20"/>
        </w:rPr>
        <w:t xml:space="preserve">Die </w:t>
      </w:r>
      <w:r w:rsidRPr="00164897">
        <w:rPr>
          <w:rFonts w:ascii="Verdana" w:hAnsi="Verdana"/>
          <w:color w:val="000000"/>
          <w:sz w:val="20"/>
          <w:szCs w:val="20"/>
        </w:rPr>
        <w:t>Hoffnungslosigkeit belastet nicht nur das Jetzt, sondern verdunkelt auch den Blick auf alles, was noch kommen könnte.</w:t>
      </w:r>
    </w:p>
    <w:p w14:paraId="2E0F416E" w14:textId="12D3CFB6" w:rsidR="00A37DFE" w:rsidRPr="00164897" w:rsidRDefault="000843E5" w:rsidP="00D372E3">
      <w:pPr>
        <w:spacing w:before="120" w:line="276" w:lineRule="auto"/>
        <w:rPr>
          <w:rFonts w:ascii="Verdana" w:hAnsi="Verdana" w:cs="Arial"/>
          <w:sz w:val="20"/>
          <w:szCs w:val="20"/>
        </w:rPr>
      </w:pPr>
      <w:r w:rsidRPr="00164897">
        <w:rPr>
          <w:rFonts w:ascii="Verdana" w:hAnsi="Verdana" w:cs="Arial"/>
          <w:sz w:val="20"/>
          <w:szCs w:val="20"/>
        </w:rPr>
        <w:t xml:space="preserve">Menschen mit Suizidgedanken wollen meist nicht sterben, sondern nicht so weiterleben wie bisher. Sie suchen einen Ausweg aus einem äußerst quälenden Zustand, der für sie nicht mehr zu ertragen ist. Das eigene Leben zu beenden, erscheint ihnen als (einzig) mögliche Lösung. </w:t>
      </w:r>
    </w:p>
    <w:p w14:paraId="5FC1D597" w14:textId="50AE0EDA" w:rsidR="000843E5" w:rsidRDefault="000843E5" w:rsidP="00D372E3">
      <w:pPr>
        <w:spacing w:before="120" w:line="276" w:lineRule="auto"/>
        <w:rPr>
          <w:rFonts w:ascii="Verdana" w:hAnsi="Verdana" w:cs="Arial"/>
          <w:sz w:val="20"/>
          <w:szCs w:val="20"/>
        </w:rPr>
      </w:pPr>
      <w:r w:rsidRPr="00164897">
        <w:rPr>
          <w:rFonts w:ascii="Verdana" w:hAnsi="Verdana" w:cs="Arial"/>
          <w:sz w:val="20"/>
          <w:szCs w:val="20"/>
        </w:rPr>
        <w:t xml:space="preserve">Über </w:t>
      </w:r>
      <w:r w:rsidR="00A37DFE">
        <w:rPr>
          <w:rFonts w:ascii="Verdana" w:hAnsi="Verdana" w:cs="Arial"/>
          <w:sz w:val="20"/>
          <w:szCs w:val="20"/>
        </w:rPr>
        <w:t xml:space="preserve">den fehlenden Lebenssinn oder die </w:t>
      </w:r>
      <w:r w:rsidRPr="00164897">
        <w:rPr>
          <w:rFonts w:ascii="Verdana" w:hAnsi="Verdana" w:cs="Arial"/>
          <w:sz w:val="20"/>
          <w:szCs w:val="20"/>
        </w:rPr>
        <w:t xml:space="preserve">Einsamkeit bzw. den Wunsch nach Zugehörigkeit </w:t>
      </w:r>
      <w:r w:rsidR="00EF0B08">
        <w:rPr>
          <w:rFonts w:ascii="Verdana" w:hAnsi="Verdana" w:cs="Arial"/>
          <w:sz w:val="20"/>
          <w:szCs w:val="20"/>
        </w:rPr>
        <w:t>zu sprechen</w:t>
      </w:r>
      <w:r w:rsidRPr="00164897">
        <w:rPr>
          <w:rFonts w:ascii="Verdana" w:hAnsi="Verdana" w:cs="Arial"/>
          <w:sz w:val="20"/>
          <w:szCs w:val="20"/>
        </w:rPr>
        <w:t xml:space="preserve">, ist ein erster wichtiger Schritt. Die Beratungsangebote der TelefonSeelsorge sind genau dafür da – niederschwellig, vertraulich, kostenlos, am Telefon rund um die Uhr und im Chat von 16.00 bis 23.00 Uhr erreichbar. </w:t>
      </w:r>
    </w:p>
    <w:p w14:paraId="194369E4" w14:textId="6402EB11" w:rsidR="001B7283" w:rsidRDefault="00A56127" w:rsidP="00D372E3">
      <w:pPr>
        <w:pStyle w:val="e-text"/>
        <w:spacing w:before="120" w:beforeAutospacing="0" w:after="0" w:afterAutospacing="0" w:line="276" w:lineRule="auto"/>
        <w:rPr>
          <w:rFonts w:ascii="Verdana" w:eastAsiaTheme="minorEastAsia" w:hAnsi="Verdana" w:cs="Arial"/>
          <w:sz w:val="20"/>
          <w:szCs w:val="20"/>
        </w:rPr>
      </w:pPr>
      <w:r>
        <w:rPr>
          <w:rFonts w:ascii="Verdana" w:eastAsiaTheme="minorEastAsia" w:hAnsi="Verdana" w:cs="Arial"/>
          <w:sz w:val="20"/>
          <w:szCs w:val="20"/>
        </w:rPr>
        <w:t>Die</w:t>
      </w:r>
      <w:r w:rsidR="00BD2A3B" w:rsidRPr="00164897">
        <w:rPr>
          <w:rFonts w:ascii="Verdana" w:eastAsiaTheme="minorEastAsia" w:hAnsi="Verdana" w:cs="Arial"/>
          <w:sz w:val="20"/>
          <w:szCs w:val="20"/>
        </w:rPr>
        <w:t xml:space="preserve"> TelefonSeelsorge </w:t>
      </w:r>
      <w:r w:rsidR="00F61396">
        <w:rPr>
          <w:rFonts w:ascii="Verdana" w:eastAsiaTheme="minorEastAsia" w:hAnsi="Verdana" w:cs="Arial"/>
          <w:sz w:val="20"/>
          <w:szCs w:val="20"/>
        </w:rPr>
        <w:t>schafft Verb</w:t>
      </w:r>
      <w:r>
        <w:rPr>
          <w:rFonts w:ascii="Verdana" w:eastAsiaTheme="minorEastAsia" w:hAnsi="Verdana" w:cs="Arial"/>
          <w:sz w:val="20"/>
          <w:szCs w:val="20"/>
        </w:rPr>
        <w:t xml:space="preserve">indung </w:t>
      </w:r>
      <w:r w:rsidR="00F61396">
        <w:rPr>
          <w:rFonts w:ascii="Verdana" w:eastAsiaTheme="minorEastAsia" w:hAnsi="Verdana" w:cs="Arial"/>
          <w:sz w:val="20"/>
          <w:szCs w:val="20"/>
        </w:rPr>
        <w:t xml:space="preserve">und </w:t>
      </w:r>
      <w:r w:rsidR="00BD2A3B" w:rsidRPr="00164897">
        <w:rPr>
          <w:rFonts w:ascii="Verdana" w:eastAsiaTheme="minorEastAsia" w:hAnsi="Verdana" w:cs="Arial"/>
          <w:sz w:val="20"/>
          <w:szCs w:val="20"/>
        </w:rPr>
        <w:t xml:space="preserve">bietet </w:t>
      </w:r>
      <w:r w:rsidR="00004CDD" w:rsidRPr="00164897">
        <w:rPr>
          <w:rFonts w:ascii="Verdana" w:eastAsiaTheme="minorEastAsia" w:hAnsi="Verdana" w:cs="Arial"/>
          <w:sz w:val="20"/>
          <w:szCs w:val="20"/>
        </w:rPr>
        <w:t>allen</w:t>
      </w:r>
      <w:r w:rsidR="008A2A49" w:rsidRPr="00164897">
        <w:rPr>
          <w:rFonts w:ascii="Verdana" w:eastAsiaTheme="minorEastAsia" w:hAnsi="Verdana" w:cs="Arial"/>
          <w:sz w:val="20"/>
          <w:szCs w:val="20"/>
        </w:rPr>
        <w:t xml:space="preserve">, die sich in einer Krise befinden, </w:t>
      </w:r>
      <w:r w:rsidR="00F822A4" w:rsidRPr="00164897">
        <w:rPr>
          <w:rFonts w:ascii="Verdana" w:eastAsiaTheme="minorEastAsia" w:hAnsi="Verdana" w:cs="Arial"/>
          <w:sz w:val="20"/>
          <w:szCs w:val="20"/>
        </w:rPr>
        <w:t>ein</w:t>
      </w:r>
      <w:r w:rsidR="00BD2A3B" w:rsidRPr="00164897">
        <w:rPr>
          <w:rFonts w:ascii="Verdana" w:eastAsiaTheme="minorEastAsia" w:hAnsi="Verdana" w:cs="Arial"/>
          <w:sz w:val="20"/>
          <w:szCs w:val="20"/>
        </w:rPr>
        <w:t xml:space="preserve"> niederschwelliges,</w:t>
      </w:r>
      <w:r w:rsidR="00C64B23" w:rsidRPr="00164897">
        <w:rPr>
          <w:rFonts w:ascii="Verdana" w:eastAsiaTheme="minorEastAsia" w:hAnsi="Verdana" w:cs="Arial"/>
          <w:sz w:val="20"/>
          <w:szCs w:val="20"/>
        </w:rPr>
        <w:t xml:space="preserve"> </w:t>
      </w:r>
      <w:r w:rsidR="00BD2A3B" w:rsidRPr="00164897">
        <w:rPr>
          <w:rFonts w:ascii="Verdana" w:eastAsiaTheme="minorEastAsia" w:hAnsi="Verdana" w:cs="Arial"/>
          <w:sz w:val="20"/>
          <w:szCs w:val="20"/>
        </w:rPr>
        <w:t>psychosoziales Beratungsangebot</w:t>
      </w:r>
      <w:r w:rsidR="001B64F9" w:rsidRPr="00164897">
        <w:rPr>
          <w:rFonts w:ascii="Verdana" w:eastAsiaTheme="minorEastAsia" w:hAnsi="Verdana" w:cs="Arial"/>
          <w:sz w:val="20"/>
          <w:szCs w:val="20"/>
        </w:rPr>
        <w:t xml:space="preserve">. </w:t>
      </w:r>
      <w:r w:rsidR="00BD2A3B" w:rsidRPr="00164897">
        <w:rPr>
          <w:rFonts w:ascii="Verdana" w:eastAsiaTheme="minorEastAsia" w:hAnsi="Verdana" w:cs="Arial"/>
          <w:sz w:val="20"/>
          <w:szCs w:val="20"/>
        </w:rPr>
        <w:t xml:space="preserve">Ob Schulstress, Ängste, Mobbing, Einsamkeit, Trauer oder andere seelische Belastungen – Betroffene </w:t>
      </w:r>
      <w:r w:rsidR="003C0050">
        <w:rPr>
          <w:rFonts w:ascii="Verdana" w:eastAsiaTheme="minorEastAsia" w:hAnsi="Verdana" w:cs="Arial"/>
          <w:sz w:val="20"/>
          <w:szCs w:val="20"/>
        </w:rPr>
        <w:t xml:space="preserve">erhalten ein Beziehungsangebot, das Verbundenheit schafft und </w:t>
      </w:r>
      <w:r w:rsidR="00F02677">
        <w:rPr>
          <w:rFonts w:ascii="Verdana" w:eastAsiaTheme="minorEastAsia" w:hAnsi="Verdana" w:cs="Arial"/>
          <w:sz w:val="20"/>
          <w:szCs w:val="20"/>
        </w:rPr>
        <w:t xml:space="preserve">dadurch Sicherheit gibt. </w:t>
      </w:r>
    </w:p>
    <w:p w14:paraId="0BECE991" w14:textId="4195838B" w:rsidR="0010036E" w:rsidRPr="00164897" w:rsidRDefault="00835EA5" w:rsidP="00D372E3">
      <w:pPr>
        <w:pStyle w:val="e-text"/>
        <w:spacing w:before="120" w:beforeAutospacing="0" w:after="0" w:afterAutospacing="0" w:line="276" w:lineRule="auto"/>
        <w:rPr>
          <w:rFonts w:ascii="Verdana" w:hAnsi="Verdana"/>
          <w:sz w:val="20"/>
          <w:szCs w:val="20"/>
        </w:rPr>
      </w:pPr>
      <w:r w:rsidRPr="00164897">
        <w:rPr>
          <w:rFonts w:ascii="Verdana" w:eastAsia="Arial Unicode MS" w:hAnsi="Verdana" w:cs="ArialMT"/>
          <w:sz w:val="20"/>
          <w:szCs w:val="20"/>
        </w:rPr>
        <w:t xml:space="preserve">Es zeigt sich, dass </w:t>
      </w:r>
      <w:r w:rsidR="003E3746">
        <w:rPr>
          <w:rFonts w:ascii="Verdana" w:eastAsia="Arial Unicode MS" w:hAnsi="Verdana" w:cs="ArialMT"/>
          <w:sz w:val="20"/>
          <w:szCs w:val="20"/>
        </w:rPr>
        <w:t>in</w:t>
      </w:r>
      <w:r w:rsidRPr="00164897">
        <w:rPr>
          <w:rFonts w:ascii="Verdana" w:eastAsia="Arial Unicode MS" w:hAnsi="Verdana" w:cs="ArialMT"/>
          <w:sz w:val="20"/>
          <w:szCs w:val="20"/>
        </w:rPr>
        <w:t xml:space="preserve"> </w:t>
      </w:r>
      <w:r w:rsidR="00D6518E" w:rsidRPr="00164897">
        <w:rPr>
          <w:rFonts w:ascii="Verdana" w:eastAsia="Arial Unicode MS" w:hAnsi="Verdana" w:cs="ArialMT"/>
          <w:sz w:val="20"/>
          <w:szCs w:val="20"/>
        </w:rPr>
        <w:t xml:space="preserve">(suizidalen) </w:t>
      </w:r>
      <w:r w:rsidRPr="00164897">
        <w:rPr>
          <w:rFonts w:ascii="Verdana" w:eastAsia="Arial Unicode MS" w:hAnsi="Verdana" w:cs="ArialMT"/>
          <w:sz w:val="20"/>
          <w:szCs w:val="20"/>
        </w:rPr>
        <w:t xml:space="preserve">Krisen ein Gespräch schon sehr viel weiterhilft. </w:t>
      </w:r>
      <w:r w:rsidR="00894F11" w:rsidRPr="00164897">
        <w:rPr>
          <w:rFonts w:ascii="Verdana" w:hAnsi="Verdana"/>
          <w:sz w:val="20"/>
          <w:szCs w:val="20"/>
        </w:rPr>
        <w:t xml:space="preserve">Menschen </w:t>
      </w:r>
      <w:r w:rsidR="00372E38" w:rsidRPr="00164897">
        <w:rPr>
          <w:rFonts w:ascii="Verdana" w:hAnsi="Verdana"/>
          <w:sz w:val="20"/>
          <w:szCs w:val="20"/>
        </w:rPr>
        <w:t xml:space="preserve">brauchen </w:t>
      </w:r>
      <w:r w:rsidR="00894F11" w:rsidRPr="00164897">
        <w:rPr>
          <w:rFonts w:ascii="Verdana" w:hAnsi="Verdana"/>
          <w:sz w:val="20"/>
          <w:szCs w:val="20"/>
        </w:rPr>
        <w:t xml:space="preserve">die Gelegenheit sich auszusprechen. </w:t>
      </w:r>
      <w:r w:rsidR="00894F11" w:rsidRPr="00164897">
        <w:rPr>
          <w:rFonts w:ascii="Verdana" w:hAnsi="Verdana" w:cs="Helvetica"/>
          <w:color w:val="000000"/>
          <w:sz w:val="20"/>
          <w:szCs w:val="20"/>
        </w:rPr>
        <w:t>Denn eine</w:t>
      </w:r>
      <w:r w:rsidR="00894F11" w:rsidRPr="00164897">
        <w:rPr>
          <w:rFonts w:ascii="Verdana" w:hAnsi="Verdana" w:cs="Arial"/>
          <w:b/>
          <w:sz w:val="20"/>
          <w:szCs w:val="20"/>
        </w:rPr>
        <w:t xml:space="preserve"> </w:t>
      </w:r>
      <w:r w:rsidR="00894F11" w:rsidRPr="00164897">
        <w:rPr>
          <w:rFonts w:ascii="Verdana" w:hAnsi="Verdana"/>
          <w:sz w:val="20"/>
          <w:szCs w:val="20"/>
        </w:rPr>
        <w:t>Kontaktaufnahme steht meistens ein Stück im Widerspruch zur Selbsttötungsabsicht. Der Mensch in einer suizidalen Krise sucht eine</w:t>
      </w:r>
      <w:r w:rsidR="00484782" w:rsidRPr="00164897">
        <w:rPr>
          <w:rFonts w:ascii="Verdana" w:hAnsi="Verdana"/>
          <w:sz w:val="20"/>
          <w:szCs w:val="20"/>
        </w:rPr>
        <w:t>/</w:t>
      </w:r>
      <w:r w:rsidR="00894F11" w:rsidRPr="00164897">
        <w:rPr>
          <w:rFonts w:ascii="Verdana" w:hAnsi="Verdana"/>
          <w:sz w:val="20"/>
          <w:szCs w:val="20"/>
        </w:rPr>
        <w:t xml:space="preserve">n </w:t>
      </w:r>
      <w:r w:rsidR="00484782" w:rsidRPr="00164897">
        <w:rPr>
          <w:rFonts w:ascii="Verdana" w:hAnsi="Verdana"/>
          <w:sz w:val="20"/>
          <w:szCs w:val="20"/>
        </w:rPr>
        <w:t>andere/n</w:t>
      </w:r>
      <w:r w:rsidR="00894F11" w:rsidRPr="00164897">
        <w:rPr>
          <w:rFonts w:ascii="Verdana" w:hAnsi="Verdana"/>
          <w:sz w:val="20"/>
          <w:szCs w:val="20"/>
        </w:rPr>
        <w:t>, der</w:t>
      </w:r>
      <w:r w:rsidR="00484782" w:rsidRPr="00164897">
        <w:rPr>
          <w:rFonts w:ascii="Verdana" w:hAnsi="Verdana"/>
          <w:sz w:val="20"/>
          <w:szCs w:val="20"/>
        </w:rPr>
        <w:t>/die</w:t>
      </w:r>
      <w:r w:rsidR="00894F11" w:rsidRPr="00164897">
        <w:rPr>
          <w:rFonts w:ascii="Verdana" w:hAnsi="Verdana"/>
          <w:sz w:val="20"/>
          <w:szCs w:val="20"/>
        </w:rPr>
        <w:t xml:space="preserve"> ihn versteht und seine Verzweiflung akzeptieren und ertragen kann. </w:t>
      </w:r>
    </w:p>
    <w:p w14:paraId="3503B5B6" w14:textId="07B3104B" w:rsidR="00DC0211" w:rsidRPr="00164897" w:rsidRDefault="00894F11" w:rsidP="00D372E3">
      <w:pPr>
        <w:pStyle w:val="e-text"/>
        <w:spacing w:before="120" w:beforeAutospacing="0" w:after="0" w:afterAutospacing="0" w:line="276" w:lineRule="auto"/>
        <w:rPr>
          <w:rFonts w:ascii="Verdana" w:hAnsi="Verdana"/>
          <w:sz w:val="20"/>
          <w:szCs w:val="20"/>
        </w:rPr>
      </w:pPr>
      <w:r w:rsidRPr="00164897">
        <w:rPr>
          <w:rFonts w:ascii="Verdana" w:hAnsi="Verdana"/>
          <w:sz w:val="20"/>
          <w:szCs w:val="20"/>
        </w:rPr>
        <w:t>Das Bedürfnis ist groß, über die bedrückenden</w:t>
      </w:r>
      <w:r w:rsidR="004E2AD8" w:rsidRPr="00164897">
        <w:rPr>
          <w:rFonts w:ascii="Verdana" w:hAnsi="Verdana"/>
          <w:sz w:val="20"/>
          <w:szCs w:val="20"/>
        </w:rPr>
        <w:t>, destruktiven</w:t>
      </w:r>
      <w:r w:rsidRPr="00164897">
        <w:rPr>
          <w:rFonts w:ascii="Verdana" w:hAnsi="Verdana"/>
          <w:sz w:val="20"/>
          <w:szCs w:val="20"/>
        </w:rPr>
        <w:t xml:space="preserve"> Gefühle und die als ausweglos empfundene Situation zu sprechen. </w:t>
      </w:r>
      <w:r w:rsidR="00DC0211" w:rsidRPr="00164897">
        <w:rPr>
          <w:rFonts w:ascii="Verdana" w:hAnsi="Verdana"/>
          <w:sz w:val="20"/>
          <w:szCs w:val="20"/>
        </w:rPr>
        <w:t>In dieser Situation gehört und verstanden zu werden, stellt eine immens wichtige Beziehungserfahrung dar</w:t>
      </w:r>
      <w:r w:rsidRPr="00164897">
        <w:rPr>
          <w:rFonts w:ascii="Verdana" w:hAnsi="Verdana"/>
          <w:sz w:val="20"/>
          <w:szCs w:val="20"/>
        </w:rPr>
        <w:t xml:space="preserve">. </w:t>
      </w:r>
    </w:p>
    <w:p w14:paraId="2D977A67" w14:textId="6610991F" w:rsidR="002A3BE9" w:rsidRPr="00164897" w:rsidRDefault="00835EA5" w:rsidP="00D372E3">
      <w:pPr>
        <w:adjustRightInd w:val="0"/>
        <w:spacing w:before="120" w:line="276" w:lineRule="auto"/>
        <w:jc w:val="both"/>
        <w:rPr>
          <w:rFonts w:ascii="Verdana" w:eastAsia="Arial Unicode MS" w:hAnsi="Verdana" w:cs="ArialMT"/>
          <w:sz w:val="20"/>
          <w:szCs w:val="20"/>
        </w:rPr>
      </w:pPr>
      <w:r w:rsidRPr="00164897">
        <w:rPr>
          <w:rFonts w:ascii="Verdana" w:eastAsia="Arial Unicode MS" w:hAnsi="Verdana" w:cs="ArialMT"/>
          <w:sz w:val="20"/>
          <w:szCs w:val="20"/>
        </w:rPr>
        <w:t xml:space="preserve">Doch es ist oft nicht so leicht, eine/n passende/n, vertrauenswürdige/n Gesprächspartner/in zu finden. </w:t>
      </w:r>
      <w:r w:rsidR="008C11B3" w:rsidRPr="00164897">
        <w:rPr>
          <w:rFonts w:ascii="Verdana" w:eastAsia="Arial Unicode MS" w:hAnsi="Verdana" w:cs="ArialMT"/>
          <w:sz w:val="20"/>
          <w:szCs w:val="20"/>
        </w:rPr>
        <w:t>D</w:t>
      </w:r>
      <w:r w:rsidRPr="00164897">
        <w:rPr>
          <w:rFonts w:ascii="Verdana" w:eastAsia="Arial Unicode MS" w:hAnsi="Verdana" w:cs="ArialMT"/>
          <w:sz w:val="20"/>
          <w:szCs w:val="20"/>
        </w:rPr>
        <w:t>enn der, der sich aussprechen möchte, muss die Sicherheit haben, akzeptiert und willkommen zu sein. Er muss einen Menschen als Gegenüber haben, der zuhört, ohne gleich von sich selbst zu reden. Einen Menschen, der nicht alles besser weiß</w:t>
      </w:r>
      <w:r w:rsidR="000278D2" w:rsidRPr="00164897">
        <w:rPr>
          <w:rFonts w:ascii="Verdana" w:eastAsia="Arial Unicode MS" w:hAnsi="Verdana" w:cs="ArialMT"/>
          <w:sz w:val="20"/>
          <w:szCs w:val="20"/>
        </w:rPr>
        <w:t xml:space="preserve">, </w:t>
      </w:r>
      <w:r w:rsidRPr="00164897">
        <w:rPr>
          <w:rFonts w:ascii="Verdana" w:eastAsia="Arial Unicode MS" w:hAnsi="Verdana" w:cs="ArialMT"/>
          <w:sz w:val="20"/>
          <w:szCs w:val="20"/>
        </w:rPr>
        <w:t>schnelle Lösungen zur Hand hat</w:t>
      </w:r>
      <w:r w:rsidR="000278D2" w:rsidRPr="00164897">
        <w:rPr>
          <w:rFonts w:ascii="Verdana" w:eastAsia="Arial Unicode MS" w:hAnsi="Verdana" w:cs="ArialMT"/>
          <w:sz w:val="20"/>
          <w:szCs w:val="20"/>
        </w:rPr>
        <w:t xml:space="preserve"> oder selbst </w:t>
      </w:r>
      <w:r w:rsidR="00B722BB" w:rsidRPr="00164897">
        <w:rPr>
          <w:rFonts w:ascii="Verdana" w:eastAsia="Arial Unicode MS" w:hAnsi="Verdana" w:cs="ArialMT"/>
          <w:sz w:val="20"/>
          <w:szCs w:val="20"/>
        </w:rPr>
        <w:t>krisenhaft wird</w:t>
      </w:r>
      <w:r w:rsidRPr="00164897">
        <w:rPr>
          <w:rFonts w:ascii="Verdana" w:eastAsia="Arial Unicode MS" w:hAnsi="Verdana" w:cs="ArialMT"/>
          <w:sz w:val="20"/>
          <w:szCs w:val="20"/>
        </w:rPr>
        <w:t>, sondern einen, der Anteil nimmt, sich einfühlt, gegebenenfalls das Schweigen aushält – und das alles mit voller Aufmerksamkeit</w:t>
      </w:r>
      <w:r w:rsidR="00B722BB" w:rsidRPr="00164897">
        <w:rPr>
          <w:rFonts w:ascii="Verdana" w:eastAsia="Arial Unicode MS" w:hAnsi="Verdana" w:cs="ArialMT"/>
          <w:sz w:val="20"/>
          <w:szCs w:val="20"/>
        </w:rPr>
        <w:t xml:space="preserve"> und beraterischer Professionalität</w:t>
      </w:r>
      <w:r w:rsidRPr="00164897">
        <w:rPr>
          <w:rFonts w:ascii="Verdana" w:eastAsia="Arial Unicode MS" w:hAnsi="Verdana" w:cs="ArialMT"/>
          <w:sz w:val="20"/>
          <w:szCs w:val="20"/>
        </w:rPr>
        <w:t xml:space="preserve">! </w:t>
      </w:r>
    </w:p>
    <w:p w14:paraId="7F799CA1" w14:textId="77777777" w:rsidR="00D372E3" w:rsidRDefault="00D372E3" w:rsidP="00D372E3">
      <w:pPr>
        <w:spacing w:line="276" w:lineRule="auto"/>
        <w:rPr>
          <w:rFonts w:ascii="Verdana" w:hAnsi="Verdana" w:cs="Helvetica"/>
          <w:color w:val="000000"/>
          <w:sz w:val="20"/>
          <w:szCs w:val="20"/>
        </w:rPr>
      </w:pPr>
    </w:p>
    <w:p w14:paraId="2F83CC7B" w14:textId="77777777" w:rsidR="00D372E3" w:rsidRDefault="00D372E3" w:rsidP="00D372E3">
      <w:pPr>
        <w:spacing w:line="276" w:lineRule="auto"/>
        <w:rPr>
          <w:rFonts w:ascii="Verdana" w:hAnsi="Verdana" w:cs="Helvetica"/>
          <w:color w:val="000000"/>
          <w:sz w:val="20"/>
          <w:szCs w:val="20"/>
        </w:rPr>
      </w:pPr>
    </w:p>
    <w:p w14:paraId="433192E0" w14:textId="6E618DA4" w:rsidR="00F674C5" w:rsidRDefault="00F15AFA" w:rsidP="00D372E3">
      <w:pPr>
        <w:spacing w:line="276" w:lineRule="auto"/>
        <w:rPr>
          <w:rFonts w:ascii="Verdana" w:hAnsi="Verdana" w:cs="Helvetica"/>
          <w:color w:val="000000"/>
          <w:sz w:val="20"/>
          <w:szCs w:val="20"/>
        </w:rPr>
      </w:pPr>
      <w:r w:rsidRPr="00164897">
        <w:rPr>
          <w:rFonts w:ascii="Verdana" w:hAnsi="Verdana" w:cs="Helvetica"/>
          <w:color w:val="000000"/>
          <w:sz w:val="20"/>
          <w:szCs w:val="20"/>
        </w:rPr>
        <w:t>Die Berater</w:t>
      </w:r>
      <w:r w:rsidR="00004CDD" w:rsidRPr="00164897">
        <w:rPr>
          <w:rFonts w:ascii="Verdana" w:hAnsi="Verdana" w:cs="Helvetica"/>
          <w:color w:val="000000"/>
          <w:sz w:val="20"/>
          <w:szCs w:val="20"/>
        </w:rPr>
        <w:t>:</w:t>
      </w:r>
      <w:r w:rsidRPr="00164897">
        <w:rPr>
          <w:rFonts w:ascii="Verdana" w:hAnsi="Verdana" w:cs="Helvetica"/>
          <w:color w:val="000000"/>
          <w:sz w:val="20"/>
          <w:szCs w:val="20"/>
        </w:rPr>
        <w:t xml:space="preserve">innen </w:t>
      </w:r>
      <w:r w:rsidR="003E3D24">
        <w:rPr>
          <w:rFonts w:ascii="Verdana" w:hAnsi="Verdana" w:cs="Helvetica"/>
          <w:color w:val="000000"/>
          <w:sz w:val="20"/>
          <w:szCs w:val="20"/>
        </w:rPr>
        <w:t>der TelefonSeelsorge</w:t>
      </w:r>
      <w:r w:rsidR="001B5DFC" w:rsidRPr="00164897">
        <w:rPr>
          <w:rFonts w:ascii="Verdana" w:hAnsi="Verdana" w:cs="Helvetica"/>
          <w:color w:val="000000"/>
          <w:sz w:val="20"/>
          <w:szCs w:val="20"/>
        </w:rPr>
        <w:t xml:space="preserve"> </w:t>
      </w:r>
      <w:r w:rsidRPr="00164897">
        <w:rPr>
          <w:rFonts w:ascii="Verdana" w:hAnsi="Verdana" w:cs="Helvetica"/>
          <w:color w:val="000000"/>
          <w:sz w:val="20"/>
          <w:szCs w:val="20"/>
        </w:rPr>
        <w:t xml:space="preserve">stellen ausreichend Zeit zur Verfügung, hören zu, zeigen Verständnis für die schwierige Situation und vermitteln </w:t>
      </w:r>
      <w:r w:rsidR="0013279F" w:rsidRPr="00164897">
        <w:rPr>
          <w:rFonts w:ascii="Verdana" w:hAnsi="Verdana" w:cs="Helvetica"/>
          <w:color w:val="000000"/>
          <w:sz w:val="20"/>
          <w:szCs w:val="20"/>
        </w:rPr>
        <w:t>den Ratsuchenden</w:t>
      </w:r>
      <w:r w:rsidRPr="00164897">
        <w:rPr>
          <w:rFonts w:ascii="Verdana" w:hAnsi="Verdana" w:cs="Helvetica"/>
          <w:color w:val="000000"/>
          <w:sz w:val="20"/>
          <w:szCs w:val="20"/>
        </w:rPr>
        <w:t xml:space="preserve"> das Gefühl, mit den Problemen nicht allein zu sein. </w:t>
      </w:r>
      <w:r w:rsidRPr="00164897">
        <w:rPr>
          <w:rFonts w:ascii="Verdana" w:hAnsi="Verdana"/>
          <w:sz w:val="20"/>
          <w:szCs w:val="20"/>
        </w:rPr>
        <w:t xml:space="preserve">Ziel ist es, in </w:t>
      </w:r>
      <w:r w:rsidRPr="00164897">
        <w:rPr>
          <w:rFonts w:ascii="Verdana" w:hAnsi="Verdana" w:cs="Arial"/>
          <w:sz w:val="20"/>
          <w:szCs w:val="20"/>
        </w:rPr>
        <w:t xml:space="preserve">eine hoch angespannte Situation etwas Abstand, Ruhe und Klarheit zu bringen. </w:t>
      </w:r>
    </w:p>
    <w:p w14:paraId="1E87295C" w14:textId="7BE94C1F" w:rsidR="004D363F" w:rsidRDefault="00735B16" w:rsidP="00D372E3">
      <w:pPr>
        <w:spacing w:before="120" w:line="276" w:lineRule="auto"/>
        <w:rPr>
          <w:rFonts w:ascii="Verdana" w:hAnsi="Verdana"/>
          <w:bCs/>
          <w:sz w:val="20"/>
          <w:szCs w:val="20"/>
        </w:rPr>
      </w:pPr>
      <w:r w:rsidRPr="00164897">
        <w:rPr>
          <w:rFonts w:ascii="Verdana" w:hAnsi="Verdana"/>
          <w:bCs/>
          <w:sz w:val="20"/>
          <w:szCs w:val="20"/>
        </w:rPr>
        <w:t>Ängste, Sorgen, Trauer, Wut, Scham – all das gehört zum Leben. Man/frau muss aber nicht allein damit klarkommen, die Berater</w:t>
      </w:r>
      <w:r w:rsidR="00F011E1" w:rsidRPr="00164897">
        <w:rPr>
          <w:rFonts w:ascii="Verdana" w:hAnsi="Verdana"/>
          <w:bCs/>
          <w:sz w:val="20"/>
          <w:szCs w:val="20"/>
        </w:rPr>
        <w:t>:</w:t>
      </w:r>
      <w:r w:rsidRPr="00164897">
        <w:rPr>
          <w:rFonts w:ascii="Verdana" w:hAnsi="Verdana"/>
          <w:bCs/>
          <w:sz w:val="20"/>
          <w:szCs w:val="20"/>
        </w:rPr>
        <w:t>innen der TelefonSeelsorge sind unter dem Motto „</w:t>
      </w:r>
      <w:r w:rsidR="00913C7C" w:rsidRPr="00164897">
        <w:rPr>
          <w:rFonts w:ascii="Verdana" w:hAnsi="Verdana"/>
          <w:bCs/>
          <w:sz w:val="20"/>
          <w:szCs w:val="20"/>
        </w:rPr>
        <w:t xml:space="preserve">Reden bzw. </w:t>
      </w:r>
      <w:r w:rsidRPr="00164897">
        <w:rPr>
          <w:rFonts w:ascii="Verdana" w:hAnsi="Verdana"/>
          <w:bCs/>
          <w:sz w:val="20"/>
          <w:szCs w:val="20"/>
        </w:rPr>
        <w:t>Schreiben hilft“ da.</w:t>
      </w:r>
    </w:p>
    <w:p w14:paraId="3E3814D9" w14:textId="77777777" w:rsidR="0098719C" w:rsidRDefault="0098719C" w:rsidP="00D372E3">
      <w:pPr>
        <w:spacing w:before="120" w:after="120" w:line="276" w:lineRule="auto"/>
        <w:rPr>
          <w:rFonts w:ascii="Verdana" w:hAnsi="Verdana" w:cs="Helvetica"/>
          <w:color w:val="000000"/>
          <w:sz w:val="20"/>
          <w:szCs w:val="20"/>
        </w:rPr>
      </w:pPr>
    </w:p>
    <w:p w14:paraId="331E29C9" w14:textId="0D6B89D9" w:rsidR="00F3619B" w:rsidRPr="00A30CA4" w:rsidRDefault="00F76377" w:rsidP="00D372E3">
      <w:pPr>
        <w:pStyle w:val="StandardWeb"/>
        <w:shd w:val="clear" w:color="auto" w:fill="FFFFFF"/>
        <w:spacing w:before="0" w:beforeAutospacing="0" w:after="80" w:afterAutospacing="0" w:line="276" w:lineRule="auto"/>
        <w:ind w:right="-6"/>
        <w:textAlignment w:val="baseline"/>
        <w:rPr>
          <w:rFonts w:ascii="Verdana" w:hAnsi="Verdana"/>
          <w:sz w:val="20"/>
          <w:szCs w:val="20"/>
        </w:rPr>
      </w:pPr>
      <w:r w:rsidRPr="00A30CA4">
        <w:rPr>
          <w:rFonts w:ascii="Verdana" w:hAnsi="Verdana"/>
          <w:b/>
          <w:bCs/>
          <w:color w:val="1A1A1A"/>
          <w:sz w:val="20"/>
          <w:szCs w:val="20"/>
        </w:rPr>
        <w:t xml:space="preserve">Wie </w:t>
      </w:r>
      <w:r w:rsidR="00C429D1" w:rsidRPr="00A30CA4">
        <w:rPr>
          <w:rFonts w:ascii="Verdana" w:hAnsi="Verdana"/>
          <w:b/>
          <w:bCs/>
          <w:color w:val="1A1A1A"/>
          <w:sz w:val="20"/>
          <w:szCs w:val="20"/>
        </w:rPr>
        <w:t xml:space="preserve">funktioniert </w:t>
      </w:r>
      <w:r w:rsidR="00394C87" w:rsidRPr="00A30CA4">
        <w:rPr>
          <w:rFonts w:ascii="Verdana" w:hAnsi="Verdana"/>
          <w:b/>
          <w:bCs/>
          <w:color w:val="1A1A1A"/>
          <w:sz w:val="20"/>
          <w:szCs w:val="20"/>
        </w:rPr>
        <w:t>die Beratung bei der Telefon</w:t>
      </w:r>
      <w:r w:rsidR="00C429D1" w:rsidRPr="00A30CA4">
        <w:rPr>
          <w:rFonts w:ascii="Verdana" w:hAnsi="Verdana"/>
          <w:b/>
          <w:bCs/>
          <w:color w:val="1A1A1A"/>
          <w:sz w:val="20"/>
          <w:szCs w:val="20"/>
        </w:rPr>
        <w:t>s</w:t>
      </w:r>
      <w:r w:rsidR="00394C87" w:rsidRPr="00A30CA4">
        <w:rPr>
          <w:rFonts w:ascii="Verdana" w:hAnsi="Verdana"/>
          <w:b/>
          <w:bCs/>
          <w:color w:val="1A1A1A"/>
          <w:sz w:val="20"/>
          <w:szCs w:val="20"/>
        </w:rPr>
        <w:t>eelsorge</w:t>
      </w:r>
      <w:r w:rsidR="00813796" w:rsidRPr="00A30CA4">
        <w:rPr>
          <w:rFonts w:ascii="Verdana" w:hAnsi="Verdana"/>
          <w:b/>
          <w:bCs/>
          <w:color w:val="1A1A1A"/>
          <w:sz w:val="20"/>
          <w:szCs w:val="20"/>
        </w:rPr>
        <w:t xml:space="preserve"> konkret</w:t>
      </w:r>
      <w:r w:rsidR="00C429D1" w:rsidRPr="00A30CA4">
        <w:rPr>
          <w:rFonts w:ascii="Verdana" w:hAnsi="Verdana"/>
          <w:b/>
          <w:bCs/>
          <w:color w:val="1A1A1A"/>
          <w:sz w:val="20"/>
          <w:szCs w:val="20"/>
        </w:rPr>
        <w:t xml:space="preserve">? </w:t>
      </w:r>
    </w:p>
    <w:p w14:paraId="090216AC" w14:textId="17733E2D" w:rsidR="008C11B3" w:rsidRPr="002B4103" w:rsidRDefault="00526957" w:rsidP="00D372E3">
      <w:pPr>
        <w:spacing w:after="80" w:line="276" w:lineRule="auto"/>
        <w:rPr>
          <w:rFonts w:ascii="Verdana" w:hAnsi="Verdana"/>
          <w:sz w:val="20"/>
          <w:szCs w:val="20"/>
        </w:rPr>
      </w:pPr>
      <w:r w:rsidRPr="00F21AD9">
        <w:rPr>
          <w:rFonts w:ascii="Verdana" w:hAnsi="Verdana"/>
          <w:sz w:val="20"/>
          <w:szCs w:val="20"/>
        </w:rPr>
        <w:t xml:space="preserve">Der amtliche, psychosoziale Notruf </w:t>
      </w:r>
      <w:r w:rsidR="005A40BF" w:rsidRPr="00F21AD9">
        <w:rPr>
          <w:rFonts w:ascii="Verdana" w:hAnsi="Verdana"/>
          <w:sz w:val="20"/>
          <w:szCs w:val="20"/>
        </w:rPr>
        <w:t>ist</w:t>
      </w:r>
      <w:r w:rsidRPr="00F21AD9">
        <w:rPr>
          <w:rFonts w:ascii="Verdana" w:hAnsi="Verdana"/>
          <w:sz w:val="20"/>
          <w:szCs w:val="20"/>
        </w:rPr>
        <w:t xml:space="preserve"> rund um die Uhr unter der </w:t>
      </w:r>
      <w:r w:rsidRPr="00EE04F8">
        <w:rPr>
          <w:rFonts w:ascii="Verdana" w:hAnsi="Verdana"/>
          <w:b/>
          <w:bCs/>
          <w:sz w:val="20"/>
          <w:szCs w:val="20"/>
        </w:rPr>
        <w:t>kostenlosen Nummer 142</w:t>
      </w:r>
      <w:r w:rsidRPr="00F21AD9">
        <w:rPr>
          <w:rFonts w:ascii="Verdana" w:hAnsi="Verdana"/>
          <w:sz w:val="20"/>
          <w:szCs w:val="20"/>
        </w:rPr>
        <w:t xml:space="preserve"> erreichbar.</w:t>
      </w:r>
      <w:r w:rsidR="002B4103">
        <w:rPr>
          <w:rFonts w:ascii="Verdana" w:hAnsi="Verdana"/>
          <w:sz w:val="20"/>
          <w:szCs w:val="20"/>
        </w:rPr>
        <w:t xml:space="preserve"> </w:t>
      </w:r>
      <w:r w:rsidRPr="00F21AD9">
        <w:rPr>
          <w:rFonts w:ascii="Verdana" w:hAnsi="Verdana" w:cs="Verdana"/>
          <w:sz w:val="20"/>
          <w:szCs w:val="20"/>
        </w:rPr>
        <w:t>Wer lieber schreibt, kann täglich von 16</w:t>
      </w:r>
      <w:r w:rsidR="00A35CE2">
        <w:rPr>
          <w:rFonts w:ascii="Verdana" w:hAnsi="Verdana" w:cs="Verdana"/>
          <w:sz w:val="20"/>
          <w:szCs w:val="20"/>
        </w:rPr>
        <w:t>.</w:t>
      </w:r>
      <w:r w:rsidRPr="00F21AD9">
        <w:rPr>
          <w:rFonts w:ascii="Verdana" w:hAnsi="Verdana" w:cs="Verdana"/>
          <w:sz w:val="20"/>
          <w:szCs w:val="20"/>
        </w:rPr>
        <w:t>00 bis 23</w:t>
      </w:r>
      <w:r w:rsidR="00A35CE2">
        <w:rPr>
          <w:rFonts w:ascii="Verdana" w:hAnsi="Verdana" w:cs="Verdana"/>
          <w:sz w:val="20"/>
          <w:szCs w:val="20"/>
        </w:rPr>
        <w:t>.</w:t>
      </w:r>
      <w:r w:rsidRPr="00F21AD9">
        <w:rPr>
          <w:rFonts w:ascii="Verdana" w:hAnsi="Verdana" w:cs="Verdana"/>
          <w:sz w:val="20"/>
          <w:szCs w:val="20"/>
        </w:rPr>
        <w:t xml:space="preserve">00 </w:t>
      </w:r>
      <w:r w:rsidR="00FE140B" w:rsidRPr="00F21AD9">
        <w:rPr>
          <w:rFonts w:ascii="Verdana" w:hAnsi="Verdana" w:cs="Verdana"/>
          <w:sz w:val="20"/>
          <w:szCs w:val="20"/>
        </w:rPr>
        <w:t xml:space="preserve">Uhr die kostenlose Chatberatung nutzen </w:t>
      </w:r>
      <w:r w:rsidR="009B47DC" w:rsidRPr="00EE04F8">
        <w:rPr>
          <w:rFonts w:ascii="Verdana" w:hAnsi="Verdana" w:cs="Verdana"/>
          <w:b/>
          <w:bCs/>
          <w:sz w:val="18"/>
          <w:szCs w:val="18"/>
        </w:rPr>
        <w:t>(</w:t>
      </w:r>
      <w:r w:rsidR="009B47DC" w:rsidRPr="00EE04F8">
        <w:rPr>
          <w:rFonts w:ascii="Verdana" w:hAnsi="Verdana" w:cs="Verdana"/>
          <w:b/>
          <w:bCs/>
          <w:sz w:val="20"/>
          <w:szCs w:val="20"/>
        </w:rPr>
        <w:t>https://onlineberatung-telefonseelsorge.at</w:t>
      </w:r>
      <w:r w:rsidR="009B47DC" w:rsidRPr="00EE04F8">
        <w:rPr>
          <w:b/>
          <w:bCs/>
        </w:rPr>
        <w:t>)</w:t>
      </w:r>
      <w:r w:rsidR="009B47DC" w:rsidRPr="00F21AD9">
        <w:t xml:space="preserve"> </w:t>
      </w:r>
      <w:r w:rsidR="00FE140B" w:rsidRPr="00F21AD9">
        <w:rPr>
          <w:rFonts w:ascii="Verdana" w:hAnsi="Verdana" w:cs="Verdana"/>
          <w:sz w:val="20"/>
          <w:szCs w:val="20"/>
        </w:rPr>
        <w:t>oder rund um die Uhr</w:t>
      </w:r>
      <w:r w:rsidR="0064014B" w:rsidRPr="00F21AD9">
        <w:rPr>
          <w:rFonts w:ascii="Verdana" w:hAnsi="Verdana" w:cs="Verdana"/>
          <w:sz w:val="20"/>
          <w:szCs w:val="20"/>
        </w:rPr>
        <w:t xml:space="preserve"> eine Anfrage an die Messenger-Beratung </w:t>
      </w:r>
      <w:r w:rsidR="00F21AD9" w:rsidRPr="00EE04F8">
        <w:rPr>
          <w:rFonts w:ascii="Verdana" w:hAnsi="Verdana" w:cs="Verdana"/>
          <w:b/>
          <w:bCs/>
          <w:sz w:val="20"/>
          <w:szCs w:val="20"/>
        </w:rPr>
        <w:t>(0660 / 142 0</w:t>
      </w:r>
      <w:r w:rsidR="00300B9E" w:rsidRPr="00EE04F8">
        <w:rPr>
          <w:rFonts w:ascii="Verdana" w:hAnsi="Verdana" w:cs="Verdana"/>
          <w:b/>
          <w:bCs/>
          <w:sz w:val="20"/>
          <w:szCs w:val="20"/>
        </w:rPr>
        <w:t xml:space="preserve"> </w:t>
      </w:r>
      <w:r w:rsidR="00F21AD9" w:rsidRPr="00EE04F8">
        <w:rPr>
          <w:rFonts w:ascii="Verdana" w:hAnsi="Verdana" w:cs="Verdana"/>
          <w:b/>
          <w:bCs/>
          <w:sz w:val="20"/>
          <w:szCs w:val="20"/>
        </w:rPr>
        <w:t xml:space="preserve">142) </w:t>
      </w:r>
      <w:r w:rsidR="0064014B" w:rsidRPr="00F21AD9">
        <w:rPr>
          <w:rFonts w:ascii="Verdana" w:hAnsi="Verdana" w:cs="Verdana"/>
          <w:sz w:val="20"/>
          <w:szCs w:val="20"/>
        </w:rPr>
        <w:t>senden</w:t>
      </w:r>
      <w:r w:rsidR="0049117B" w:rsidRPr="00F21AD9">
        <w:rPr>
          <w:rFonts w:ascii="Verdana" w:hAnsi="Verdana" w:cs="Verdana"/>
          <w:sz w:val="20"/>
          <w:szCs w:val="20"/>
        </w:rPr>
        <w:t>.</w:t>
      </w:r>
      <w:r w:rsidR="0049117B">
        <w:rPr>
          <w:rFonts w:ascii="Verdana" w:hAnsi="Verdana" w:cs="Verdana"/>
          <w:sz w:val="20"/>
          <w:szCs w:val="20"/>
        </w:rPr>
        <w:t xml:space="preserve"> </w:t>
      </w:r>
    </w:p>
    <w:p w14:paraId="58F38076" w14:textId="77777777" w:rsidR="008B5129" w:rsidRDefault="008B5129" w:rsidP="00E640A8">
      <w:pPr>
        <w:spacing w:line="276" w:lineRule="auto"/>
        <w:rPr>
          <w:rFonts w:ascii="Verdana" w:hAnsi="Verdana"/>
          <w:b/>
          <w:sz w:val="18"/>
          <w:szCs w:val="18"/>
        </w:rPr>
      </w:pPr>
    </w:p>
    <w:p w14:paraId="77CAE0B1" w14:textId="77777777" w:rsidR="00CE7321" w:rsidRDefault="00CE7321" w:rsidP="00E640A8">
      <w:pPr>
        <w:spacing w:line="276" w:lineRule="auto"/>
        <w:rPr>
          <w:rFonts w:ascii="Verdana" w:hAnsi="Verdana"/>
          <w:b/>
          <w:sz w:val="18"/>
          <w:szCs w:val="18"/>
        </w:rPr>
      </w:pPr>
    </w:p>
    <w:p w14:paraId="36ADD24E" w14:textId="77777777" w:rsidR="00DF7E9D" w:rsidRDefault="00DF7E9D" w:rsidP="00E640A8">
      <w:pPr>
        <w:spacing w:line="276" w:lineRule="auto"/>
        <w:rPr>
          <w:rFonts w:ascii="Verdana" w:hAnsi="Verdana"/>
          <w:b/>
          <w:sz w:val="18"/>
          <w:szCs w:val="18"/>
        </w:rPr>
      </w:pPr>
    </w:p>
    <w:p w14:paraId="1CB21F73" w14:textId="52288FCE" w:rsidR="009E1158" w:rsidRDefault="006471D2" w:rsidP="008A07ED">
      <w:pPr>
        <w:pBdr>
          <w:top w:val="single" w:sz="4" w:space="1" w:color="auto"/>
          <w:left w:val="single" w:sz="4" w:space="4" w:color="auto"/>
          <w:bottom w:val="single" w:sz="4" w:space="1" w:color="auto"/>
          <w:right w:val="single" w:sz="4" w:space="4" w:color="auto"/>
        </w:pBdr>
        <w:spacing w:line="276" w:lineRule="auto"/>
        <w:rPr>
          <w:rFonts w:ascii="Verdana" w:hAnsi="Verdana"/>
          <w:bCs/>
          <w:sz w:val="20"/>
          <w:szCs w:val="20"/>
          <w:lang w:val="de-AT"/>
        </w:rPr>
      </w:pPr>
      <w:r w:rsidRPr="00E16FF4">
        <w:rPr>
          <w:rFonts w:ascii="Verdana" w:hAnsi="Verdana"/>
          <w:bCs/>
          <w:sz w:val="20"/>
          <w:szCs w:val="20"/>
          <w:lang w:val="de-AT"/>
        </w:rPr>
        <w:t xml:space="preserve">Danke, dass auch Sie sich </w:t>
      </w:r>
      <w:r w:rsidR="009E1158" w:rsidRPr="00E16FF4">
        <w:rPr>
          <w:rFonts w:ascii="Verdana" w:hAnsi="Verdana"/>
          <w:bCs/>
          <w:sz w:val="20"/>
          <w:szCs w:val="20"/>
          <w:lang w:val="de-AT"/>
        </w:rPr>
        <w:t>durch</w:t>
      </w:r>
      <w:r w:rsidRPr="00E16FF4">
        <w:rPr>
          <w:rFonts w:ascii="Verdana" w:hAnsi="Verdana"/>
          <w:bCs/>
          <w:sz w:val="20"/>
          <w:szCs w:val="20"/>
          <w:lang w:val="de-AT"/>
        </w:rPr>
        <w:t xml:space="preserve"> </w:t>
      </w:r>
      <w:r w:rsidR="003763AA" w:rsidRPr="00E16FF4">
        <w:rPr>
          <w:rFonts w:ascii="Verdana" w:hAnsi="Verdana"/>
          <w:bCs/>
          <w:sz w:val="20"/>
          <w:szCs w:val="20"/>
          <w:lang w:val="de-AT"/>
        </w:rPr>
        <w:t>Ihre Berichterstattung für die psy</w:t>
      </w:r>
      <w:r w:rsidR="00993D09">
        <w:rPr>
          <w:rFonts w:ascii="Verdana" w:hAnsi="Verdana"/>
          <w:bCs/>
          <w:sz w:val="20"/>
          <w:szCs w:val="20"/>
          <w:lang w:val="de-AT"/>
        </w:rPr>
        <w:t>chische</w:t>
      </w:r>
      <w:r w:rsidR="003763AA" w:rsidRPr="00E16FF4">
        <w:rPr>
          <w:rFonts w:ascii="Verdana" w:hAnsi="Verdana"/>
          <w:bCs/>
          <w:sz w:val="20"/>
          <w:szCs w:val="20"/>
          <w:lang w:val="de-AT"/>
        </w:rPr>
        <w:t xml:space="preserve"> Gesundheit einsetze</w:t>
      </w:r>
      <w:r w:rsidR="009E1158" w:rsidRPr="00E16FF4">
        <w:rPr>
          <w:rFonts w:ascii="Verdana" w:hAnsi="Verdana"/>
          <w:bCs/>
          <w:sz w:val="20"/>
          <w:szCs w:val="20"/>
          <w:lang w:val="de-AT"/>
        </w:rPr>
        <w:t>n!</w:t>
      </w:r>
    </w:p>
    <w:p w14:paraId="3E535236" w14:textId="77777777" w:rsidR="00AC2DC7" w:rsidRPr="008919D6" w:rsidRDefault="00AC2DC7" w:rsidP="008A07ED">
      <w:pPr>
        <w:pBdr>
          <w:top w:val="single" w:sz="4" w:space="1" w:color="auto"/>
          <w:left w:val="single" w:sz="4" w:space="4" w:color="auto"/>
          <w:bottom w:val="single" w:sz="4" w:space="1" w:color="auto"/>
          <w:right w:val="single" w:sz="4" w:space="4" w:color="auto"/>
        </w:pBdr>
        <w:spacing w:line="276" w:lineRule="auto"/>
        <w:rPr>
          <w:rFonts w:ascii="Verdana" w:hAnsi="Verdana"/>
          <w:bCs/>
          <w:sz w:val="12"/>
          <w:szCs w:val="12"/>
          <w:lang w:val="de-AT"/>
        </w:rPr>
      </w:pPr>
    </w:p>
    <w:p w14:paraId="42BD830F" w14:textId="5B245A89" w:rsidR="005F3439" w:rsidRPr="005F3439" w:rsidRDefault="005F3439" w:rsidP="008A07ED">
      <w:pPr>
        <w:pBdr>
          <w:top w:val="single" w:sz="4" w:space="1" w:color="auto"/>
          <w:left w:val="single" w:sz="4" w:space="4" w:color="auto"/>
          <w:bottom w:val="single" w:sz="4" w:space="1" w:color="auto"/>
          <w:right w:val="single" w:sz="4" w:space="4" w:color="auto"/>
        </w:pBdr>
        <w:spacing w:line="276" w:lineRule="auto"/>
        <w:rPr>
          <w:rFonts w:ascii="Verdana" w:hAnsi="Verdana"/>
          <w:b/>
          <w:sz w:val="20"/>
          <w:szCs w:val="20"/>
          <w:lang w:val="de-AT"/>
        </w:rPr>
      </w:pPr>
      <w:r w:rsidRPr="005F3439">
        <w:rPr>
          <w:rFonts w:ascii="Verdana" w:hAnsi="Verdana"/>
          <w:b/>
          <w:sz w:val="20"/>
          <w:szCs w:val="20"/>
          <w:lang w:val="de-AT"/>
        </w:rPr>
        <w:t xml:space="preserve">Leitfaden zur Berichterstattung </w:t>
      </w:r>
      <w:r w:rsidR="008A07ED" w:rsidRPr="00E16FF4">
        <w:rPr>
          <w:rFonts w:ascii="Verdana" w:hAnsi="Verdana"/>
          <w:b/>
          <w:sz w:val="20"/>
          <w:szCs w:val="20"/>
          <w:lang w:val="de-AT"/>
        </w:rPr>
        <w:t>über</w:t>
      </w:r>
      <w:r w:rsidRPr="005F3439">
        <w:rPr>
          <w:rFonts w:ascii="Verdana" w:hAnsi="Verdana"/>
          <w:b/>
          <w:sz w:val="20"/>
          <w:szCs w:val="20"/>
          <w:lang w:val="de-AT"/>
        </w:rPr>
        <w:t xml:space="preserve"> Suizid </w:t>
      </w:r>
    </w:p>
    <w:p w14:paraId="04E7B4FA" w14:textId="2DBD0458" w:rsidR="00300B9E" w:rsidRPr="00E16FF4" w:rsidRDefault="005F3439" w:rsidP="009E1158">
      <w:pPr>
        <w:pBdr>
          <w:top w:val="single" w:sz="4" w:space="1" w:color="auto"/>
          <w:left w:val="single" w:sz="4" w:space="4" w:color="auto"/>
          <w:bottom w:val="single" w:sz="4" w:space="1" w:color="auto"/>
          <w:right w:val="single" w:sz="4" w:space="4" w:color="auto"/>
        </w:pBdr>
        <w:spacing w:line="276" w:lineRule="auto"/>
        <w:rPr>
          <w:rFonts w:ascii="Verdana" w:hAnsi="Verdana"/>
          <w:bCs/>
          <w:sz w:val="20"/>
          <w:szCs w:val="20"/>
        </w:rPr>
      </w:pPr>
      <w:hyperlink r:id="rId21" w:history="1">
        <w:r w:rsidRPr="00BA1CA1">
          <w:rPr>
            <w:rStyle w:val="Hyperlink"/>
            <w:rFonts w:ascii="Verdana" w:hAnsi="Verdana"/>
            <w:bCs/>
            <w:sz w:val="20"/>
            <w:szCs w:val="20"/>
            <w:lang w:val="de-AT"/>
          </w:rPr>
          <w:t>https://kriseninterventionszentrum.at/wp-content/uploads/2021/11/Leitfaden_zur_Berichterstattung_%C3%BCber_Suizid_2021.pdf</w:t>
        </w:r>
      </w:hyperlink>
    </w:p>
    <w:p w14:paraId="65F34632" w14:textId="77777777" w:rsidR="00EE04F8" w:rsidRDefault="00EE04F8" w:rsidP="00E640A8">
      <w:pPr>
        <w:spacing w:line="276" w:lineRule="auto"/>
        <w:rPr>
          <w:rFonts w:ascii="Verdana" w:hAnsi="Verdana"/>
          <w:b/>
          <w:sz w:val="20"/>
          <w:szCs w:val="20"/>
        </w:rPr>
      </w:pPr>
    </w:p>
    <w:p w14:paraId="10A25D74" w14:textId="77777777" w:rsidR="0017736D" w:rsidRDefault="0017736D" w:rsidP="00E640A8">
      <w:pPr>
        <w:spacing w:line="276" w:lineRule="auto"/>
        <w:rPr>
          <w:rFonts w:ascii="Verdana" w:hAnsi="Verdana"/>
          <w:b/>
          <w:sz w:val="20"/>
          <w:szCs w:val="20"/>
        </w:rPr>
      </w:pPr>
    </w:p>
    <w:p w14:paraId="5231CDB4" w14:textId="77777777" w:rsidR="005D554E" w:rsidRDefault="005D554E" w:rsidP="00E640A8">
      <w:pPr>
        <w:spacing w:line="276" w:lineRule="auto"/>
        <w:rPr>
          <w:rFonts w:ascii="Verdana" w:hAnsi="Verdana"/>
          <w:b/>
          <w:sz w:val="20"/>
          <w:szCs w:val="20"/>
        </w:rPr>
      </w:pPr>
    </w:p>
    <w:p w14:paraId="251B2509" w14:textId="77777777" w:rsidR="005D554E" w:rsidRDefault="005D554E" w:rsidP="00E640A8">
      <w:pPr>
        <w:spacing w:line="276" w:lineRule="auto"/>
        <w:rPr>
          <w:rFonts w:ascii="Verdana" w:hAnsi="Verdana"/>
          <w:b/>
          <w:sz w:val="20"/>
          <w:szCs w:val="20"/>
        </w:rPr>
      </w:pPr>
    </w:p>
    <w:p w14:paraId="1D2136C5" w14:textId="77777777" w:rsidR="008B5129" w:rsidRDefault="008B5129" w:rsidP="00E640A8">
      <w:pPr>
        <w:spacing w:line="276" w:lineRule="auto"/>
        <w:rPr>
          <w:rFonts w:ascii="Verdana" w:hAnsi="Verdana"/>
          <w:b/>
          <w:sz w:val="20"/>
          <w:szCs w:val="20"/>
        </w:rPr>
      </w:pPr>
    </w:p>
    <w:p w14:paraId="6CF1C579" w14:textId="77777777" w:rsidR="008B5129" w:rsidRDefault="008B5129" w:rsidP="00E640A8">
      <w:pPr>
        <w:spacing w:line="276" w:lineRule="auto"/>
        <w:rPr>
          <w:rFonts w:ascii="Verdana" w:hAnsi="Verdana"/>
          <w:b/>
          <w:sz w:val="20"/>
          <w:szCs w:val="20"/>
        </w:rPr>
      </w:pPr>
    </w:p>
    <w:p w14:paraId="17E0FB93" w14:textId="77777777" w:rsidR="008B5129" w:rsidRDefault="008B5129" w:rsidP="00E640A8">
      <w:pPr>
        <w:spacing w:line="276" w:lineRule="auto"/>
        <w:rPr>
          <w:rFonts w:ascii="Verdana" w:hAnsi="Verdana"/>
          <w:b/>
          <w:sz w:val="20"/>
          <w:szCs w:val="20"/>
        </w:rPr>
      </w:pPr>
    </w:p>
    <w:p w14:paraId="552D6723" w14:textId="77777777" w:rsidR="008B5129" w:rsidRDefault="008B5129" w:rsidP="00E640A8">
      <w:pPr>
        <w:spacing w:line="276" w:lineRule="auto"/>
        <w:rPr>
          <w:rFonts w:ascii="Verdana" w:hAnsi="Verdana"/>
          <w:b/>
          <w:sz w:val="20"/>
          <w:szCs w:val="20"/>
        </w:rPr>
      </w:pPr>
    </w:p>
    <w:p w14:paraId="0B9E3C96" w14:textId="77777777" w:rsidR="008B5129" w:rsidRDefault="008B5129" w:rsidP="00E640A8">
      <w:pPr>
        <w:spacing w:line="276" w:lineRule="auto"/>
        <w:rPr>
          <w:rFonts w:ascii="Verdana" w:hAnsi="Verdana"/>
          <w:b/>
          <w:sz w:val="20"/>
          <w:szCs w:val="20"/>
        </w:rPr>
      </w:pPr>
    </w:p>
    <w:p w14:paraId="5E1E62AB" w14:textId="77777777" w:rsidR="008B5129" w:rsidRDefault="008B5129" w:rsidP="00E640A8">
      <w:pPr>
        <w:spacing w:line="276" w:lineRule="auto"/>
        <w:rPr>
          <w:rFonts w:ascii="Verdana" w:hAnsi="Verdana"/>
          <w:b/>
          <w:sz w:val="20"/>
          <w:szCs w:val="20"/>
        </w:rPr>
      </w:pPr>
    </w:p>
    <w:p w14:paraId="4EAC830A" w14:textId="77777777" w:rsidR="005D554E" w:rsidRDefault="005D554E" w:rsidP="00E640A8">
      <w:pPr>
        <w:spacing w:line="276" w:lineRule="auto"/>
        <w:rPr>
          <w:rFonts w:ascii="Verdana" w:hAnsi="Verdana"/>
          <w:b/>
          <w:sz w:val="20"/>
          <w:szCs w:val="20"/>
        </w:rPr>
      </w:pPr>
    </w:p>
    <w:p w14:paraId="3875C22B" w14:textId="1D688B16" w:rsidR="007A1AB0" w:rsidRPr="00B9108D" w:rsidRDefault="007A1AB0" w:rsidP="00E640A8">
      <w:pPr>
        <w:spacing w:line="276" w:lineRule="auto"/>
        <w:rPr>
          <w:rFonts w:ascii="Verdana" w:hAnsi="Verdana"/>
          <w:sz w:val="20"/>
          <w:szCs w:val="20"/>
        </w:rPr>
      </w:pPr>
      <w:r w:rsidRPr="00B9108D">
        <w:rPr>
          <w:rFonts w:ascii="Verdana" w:hAnsi="Verdana"/>
          <w:b/>
          <w:sz w:val="20"/>
          <w:szCs w:val="20"/>
        </w:rPr>
        <w:t>Kontakt:</w:t>
      </w:r>
    </w:p>
    <w:p w14:paraId="18A6BE0C" w14:textId="77777777" w:rsidR="007A1AB0" w:rsidRPr="00B9108D" w:rsidRDefault="007A1AB0" w:rsidP="00E640A8">
      <w:pPr>
        <w:spacing w:line="276" w:lineRule="auto"/>
        <w:rPr>
          <w:rFonts w:ascii="Verdana" w:hAnsi="Verdana"/>
          <w:b/>
          <w:sz w:val="20"/>
          <w:szCs w:val="20"/>
        </w:rPr>
      </w:pPr>
      <w:r w:rsidRPr="00B9108D">
        <w:rPr>
          <w:rFonts w:ascii="Verdana" w:hAnsi="Verdana"/>
          <w:b/>
          <w:sz w:val="20"/>
          <w:szCs w:val="20"/>
        </w:rPr>
        <w:t>TelefonSeelsorge OÖ – Notruf 142</w:t>
      </w:r>
    </w:p>
    <w:p w14:paraId="4FD57E57" w14:textId="77777777" w:rsidR="007A1AB0" w:rsidRPr="00B9108D" w:rsidRDefault="007A1AB0" w:rsidP="00E640A8">
      <w:pPr>
        <w:spacing w:line="276" w:lineRule="auto"/>
        <w:rPr>
          <w:rFonts w:ascii="Verdana" w:hAnsi="Verdana"/>
          <w:sz w:val="20"/>
          <w:szCs w:val="20"/>
        </w:rPr>
      </w:pPr>
      <w:r w:rsidRPr="00B9108D">
        <w:rPr>
          <w:rFonts w:ascii="Verdana" w:hAnsi="Verdana"/>
          <w:sz w:val="20"/>
          <w:szCs w:val="20"/>
        </w:rPr>
        <w:t>Mag.</w:t>
      </w:r>
      <w:r w:rsidRPr="00B9108D">
        <w:rPr>
          <w:rFonts w:ascii="Verdana" w:hAnsi="Verdana"/>
          <w:sz w:val="20"/>
          <w:szCs w:val="20"/>
          <w:vertAlign w:val="superscript"/>
        </w:rPr>
        <w:t>a</w:t>
      </w:r>
      <w:r w:rsidRPr="00B9108D">
        <w:rPr>
          <w:rFonts w:ascii="Verdana" w:hAnsi="Verdana"/>
          <w:sz w:val="20"/>
          <w:szCs w:val="20"/>
        </w:rPr>
        <w:t xml:space="preserve"> Silvia Breitwieser, Leiterin</w:t>
      </w:r>
    </w:p>
    <w:p w14:paraId="78A054D9" w14:textId="77777777" w:rsidR="0017736D" w:rsidRDefault="007A1AB0" w:rsidP="00E640A8">
      <w:pPr>
        <w:spacing w:line="276" w:lineRule="auto"/>
        <w:rPr>
          <w:rFonts w:ascii="Verdana" w:hAnsi="Verdana"/>
          <w:sz w:val="20"/>
          <w:szCs w:val="20"/>
        </w:rPr>
      </w:pPr>
      <w:r w:rsidRPr="00B9108D">
        <w:rPr>
          <w:rFonts w:ascii="Verdana" w:hAnsi="Verdana"/>
          <w:sz w:val="20"/>
          <w:szCs w:val="20"/>
        </w:rPr>
        <w:t>Mag.</w:t>
      </w:r>
      <w:r w:rsidRPr="00B9108D">
        <w:rPr>
          <w:rFonts w:ascii="Verdana" w:hAnsi="Verdana"/>
          <w:sz w:val="20"/>
          <w:szCs w:val="20"/>
          <w:vertAlign w:val="superscript"/>
        </w:rPr>
        <w:t>a</w:t>
      </w:r>
      <w:r w:rsidRPr="00B9108D">
        <w:rPr>
          <w:rFonts w:ascii="Verdana" w:hAnsi="Verdana"/>
          <w:sz w:val="20"/>
          <w:szCs w:val="20"/>
        </w:rPr>
        <w:t xml:space="preserve"> Barbara Lanzerstorfer-Holzner, </w:t>
      </w:r>
      <w:r w:rsidR="00DD7FCE" w:rsidRPr="00B9108D">
        <w:rPr>
          <w:rFonts w:ascii="Verdana" w:hAnsi="Verdana"/>
          <w:sz w:val="20"/>
          <w:szCs w:val="20"/>
        </w:rPr>
        <w:t xml:space="preserve">Referentin </w:t>
      </w:r>
      <w:r w:rsidRPr="00B9108D">
        <w:rPr>
          <w:rFonts w:ascii="Verdana" w:hAnsi="Verdana"/>
          <w:sz w:val="20"/>
          <w:szCs w:val="20"/>
        </w:rPr>
        <w:t xml:space="preserve"> </w:t>
      </w:r>
    </w:p>
    <w:p w14:paraId="65778334" w14:textId="77777777" w:rsidR="0017736D" w:rsidRDefault="007A1AB0" w:rsidP="00721550">
      <w:pPr>
        <w:spacing w:line="276" w:lineRule="auto"/>
        <w:rPr>
          <w:rFonts w:ascii="Verdana" w:hAnsi="Verdana"/>
          <w:sz w:val="20"/>
          <w:szCs w:val="20"/>
          <w:lang w:val="de-AT"/>
        </w:rPr>
      </w:pPr>
      <w:r w:rsidRPr="00B9108D">
        <w:rPr>
          <w:rFonts w:ascii="Verdana" w:hAnsi="Verdana"/>
          <w:sz w:val="20"/>
          <w:szCs w:val="20"/>
        </w:rPr>
        <w:t>Schulstraße 4, 4040 Linz</w:t>
      </w:r>
      <w:r w:rsidR="0017736D">
        <w:rPr>
          <w:rFonts w:ascii="Verdana" w:hAnsi="Verdana"/>
          <w:sz w:val="20"/>
          <w:szCs w:val="20"/>
        </w:rPr>
        <w:t xml:space="preserve">, </w:t>
      </w:r>
      <w:r w:rsidRPr="0017736D">
        <w:rPr>
          <w:rFonts w:ascii="Verdana" w:hAnsi="Verdana"/>
          <w:sz w:val="20"/>
          <w:szCs w:val="20"/>
          <w:lang w:val="de-AT"/>
        </w:rPr>
        <w:t>Tel.: +43(0)732/73 13 13</w:t>
      </w:r>
      <w:r w:rsidR="006E5F12" w:rsidRPr="0017736D">
        <w:rPr>
          <w:rFonts w:ascii="Verdana" w:hAnsi="Verdana"/>
          <w:sz w:val="20"/>
          <w:szCs w:val="20"/>
          <w:lang w:val="de-AT"/>
        </w:rPr>
        <w:t xml:space="preserve">, </w:t>
      </w:r>
    </w:p>
    <w:p w14:paraId="79A95A56" w14:textId="01744B40" w:rsidR="002B4103" w:rsidRPr="00C41584" w:rsidRDefault="0063563E" w:rsidP="00721550">
      <w:pPr>
        <w:spacing w:line="276" w:lineRule="auto"/>
        <w:rPr>
          <w:rFonts w:ascii="Verdana" w:hAnsi="Verdana"/>
          <w:sz w:val="20"/>
          <w:szCs w:val="20"/>
          <w:lang w:val="de-AT"/>
        </w:rPr>
      </w:pPr>
      <w:r w:rsidRPr="00C41584">
        <w:rPr>
          <w:rFonts w:ascii="Verdana" w:hAnsi="Verdana"/>
          <w:sz w:val="20"/>
          <w:szCs w:val="20"/>
          <w:lang w:val="de-AT"/>
        </w:rPr>
        <w:t xml:space="preserve">Mail: </w:t>
      </w:r>
      <w:hyperlink r:id="rId22" w:history="1">
        <w:r w:rsidR="00134802" w:rsidRPr="00C41584">
          <w:rPr>
            <w:rStyle w:val="Hyperlink"/>
            <w:rFonts w:ascii="Verdana" w:hAnsi="Verdana"/>
            <w:sz w:val="20"/>
            <w:szCs w:val="20"/>
            <w:lang w:val="de-AT"/>
          </w:rPr>
          <w:t>telefonseelsorge@dioezese-linz.at</w:t>
        </w:r>
      </w:hyperlink>
      <w:r w:rsidR="00134802" w:rsidRPr="00C41584">
        <w:rPr>
          <w:rFonts w:ascii="Verdana" w:hAnsi="Verdana"/>
          <w:sz w:val="20"/>
          <w:szCs w:val="20"/>
          <w:lang w:val="de-AT"/>
        </w:rPr>
        <w:t xml:space="preserve">, </w:t>
      </w:r>
      <w:r w:rsidRPr="00C41584">
        <w:rPr>
          <w:rFonts w:ascii="Verdana" w:hAnsi="Verdana"/>
          <w:sz w:val="20"/>
          <w:szCs w:val="20"/>
          <w:lang w:val="de-AT"/>
        </w:rPr>
        <w:t xml:space="preserve">Web: </w:t>
      </w:r>
      <w:hyperlink r:id="rId23" w:history="1">
        <w:r w:rsidR="00134802" w:rsidRPr="00C41584">
          <w:rPr>
            <w:rStyle w:val="Hyperlink"/>
            <w:rFonts w:ascii="Verdana" w:hAnsi="Verdana"/>
            <w:sz w:val="20"/>
            <w:szCs w:val="20"/>
            <w:lang w:val="de-AT"/>
          </w:rPr>
          <w:t>www.ooe.telefonseelsorge.at</w:t>
        </w:r>
      </w:hyperlink>
      <w:r w:rsidR="00134802" w:rsidRPr="00C41584">
        <w:rPr>
          <w:rFonts w:ascii="Verdana" w:hAnsi="Verdana"/>
          <w:sz w:val="18"/>
          <w:szCs w:val="18"/>
          <w:lang w:val="de-AT"/>
        </w:rPr>
        <w:t xml:space="preserve"> </w:t>
      </w:r>
    </w:p>
    <w:p w14:paraId="72B4B614" w14:textId="77777777" w:rsidR="0017736D" w:rsidRPr="00C41584" w:rsidRDefault="0017736D" w:rsidP="00721550">
      <w:pPr>
        <w:spacing w:line="276" w:lineRule="auto"/>
        <w:rPr>
          <w:rFonts w:ascii="Verdana" w:hAnsi="Verdana"/>
          <w:i/>
          <w:iCs/>
          <w:sz w:val="18"/>
          <w:szCs w:val="18"/>
          <w:lang w:val="de-AT"/>
        </w:rPr>
      </w:pPr>
    </w:p>
    <w:p w14:paraId="4AF45635" w14:textId="5432C6CE" w:rsidR="00B16F77" w:rsidRPr="0017736D" w:rsidRDefault="000179E4" w:rsidP="00E640A8">
      <w:pPr>
        <w:spacing w:line="276" w:lineRule="auto"/>
        <w:rPr>
          <w:rFonts w:ascii="Verdana" w:hAnsi="Verdana"/>
          <w:sz w:val="17"/>
          <w:szCs w:val="17"/>
          <w:lang w:val="de-AT"/>
        </w:rPr>
      </w:pPr>
      <w:r w:rsidRPr="0017736D">
        <w:rPr>
          <w:rFonts w:ascii="Verdana" w:hAnsi="Verdana"/>
          <w:i/>
          <w:iCs/>
          <w:sz w:val="17"/>
          <w:szCs w:val="17"/>
          <w:lang w:val="de-AT"/>
        </w:rPr>
        <w:t>Hinweis</w:t>
      </w:r>
      <w:r w:rsidR="00507291" w:rsidRPr="0017736D">
        <w:rPr>
          <w:rFonts w:ascii="Verdana" w:hAnsi="Verdana"/>
          <w:i/>
          <w:iCs/>
          <w:sz w:val="17"/>
          <w:szCs w:val="17"/>
          <w:lang w:val="de-AT"/>
        </w:rPr>
        <w:t xml:space="preserve">: </w:t>
      </w:r>
      <w:r w:rsidR="00721550" w:rsidRPr="0017736D">
        <w:rPr>
          <w:rFonts w:ascii="Verdana" w:hAnsi="Verdana"/>
          <w:i/>
          <w:iCs/>
          <w:sz w:val="17"/>
          <w:szCs w:val="17"/>
          <w:lang w:val="de-AT"/>
        </w:rPr>
        <w:t>Der „Yellow Ribbon“</w:t>
      </w:r>
      <w:r w:rsidR="00391197" w:rsidRPr="0017736D">
        <w:rPr>
          <w:rFonts w:ascii="Verdana" w:hAnsi="Verdana"/>
          <w:i/>
          <w:iCs/>
          <w:sz w:val="17"/>
          <w:szCs w:val="17"/>
          <w:lang w:val="de-AT"/>
        </w:rPr>
        <w:t xml:space="preserve"> </w:t>
      </w:r>
      <w:r w:rsidR="007B47DD" w:rsidRPr="0017736D">
        <w:rPr>
          <w:rFonts w:ascii="Verdana" w:hAnsi="Verdana"/>
          <w:i/>
          <w:iCs/>
          <w:sz w:val="17"/>
          <w:szCs w:val="17"/>
        </w:rPr>
        <w:t>ist die offizielle Schleife der Suizidprävention, der grüne Hintergrund symbolisiert die international gebräuchliche Farbe für Mental Health.</w:t>
      </w:r>
      <w:r w:rsidR="0032047B" w:rsidRPr="0017736D">
        <w:rPr>
          <w:rFonts w:ascii="Verdana" w:hAnsi="Verdana"/>
          <w:sz w:val="17"/>
          <w:szCs w:val="17"/>
          <w:lang w:val="de-AT"/>
        </w:rPr>
        <w:t xml:space="preserve"> </w:t>
      </w:r>
      <w:r w:rsidR="00721550" w:rsidRPr="00721550">
        <w:rPr>
          <w:rFonts w:ascii="Verdana" w:hAnsi="Verdana"/>
          <w:i/>
          <w:iCs/>
          <w:sz w:val="17"/>
          <w:szCs w:val="17"/>
          <w:lang w:val="de-AT"/>
        </w:rPr>
        <w:t>© GÖG-Team, KI-gestützt (Copilot)</w:t>
      </w:r>
    </w:p>
    <w:sectPr w:rsidR="00B16F77" w:rsidRPr="0017736D" w:rsidSect="00300B9E">
      <w:headerReference w:type="default" r:id="rId24"/>
      <w:footerReference w:type="default" r:id="rId25"/>
      <w:headerReference w:type="first" r:id="rId26"/>
      <w:pgSz w:w="11900" w:h="16840" w:code="9"/>
      <w:pgMar w:top="0"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AFA33" w14:textId="77777777" w:rsidR="00D739B3" w:rsidRDefault="00D739B3" w:rsidP="003F11A6">
      <w:r>
        <w:separator/>
      </w:r>
    </w:p>
  </w:endnote>
  <w:endnote w:type="continuationSeparator" w:id="0">
    <w:p w14:paraId="2485FF1F" w14:textId="77777777" w:rsidR="00D739B3" w:rsidRDefault="00D739B3"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Courier New"/>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Lora">
    <w:charset w:val="00"/>
    <w:family w:val="auto"/>
    <w:pitch w:val="variable"/>
    <w:sig w:usb0="A00002FF" w:usb1="5000204B" w:usb2="00000000" w:usb3="00000000" w:csb0="00000097"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9619"/>
      <w:docPartObj>
        <w:docPartGallery w:val="Page Numbers (Bottom of Page)"/>
        <w:docPartUnique/>
      </w:docPartObj>
    </w:sdtPr>
    <w:sdtEndPr/>
    <w:sdtContent>
      <w:p w14:paraId="5DEBC7FA" w14:textId="1EF29786"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8C320" w14:textId="77777777" w:rsidR="00D739B3" w:rsidRDefault="00D739B3" w:rsidP="003F11A6">
      <w:r>
        <w:separator/>
      </w:r>
    </w:p>
  </w:footnote>
  <w:footnote w:type="continuationSeparator" w:id="0">
    <w:p w14:paraId="106D6209" w14:textId="77777777" w:rsidR="00D739B3" w:rsidRDefault="00D739B3"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09E5D" w14:textId="45905318" w:rsidR="00E15975" w:rsidRDefault="00651136" w:rsidP="000A4FCF">
    <w:pPr>
      <w:pStyle w:val="Kopfzeile"/>
      <w:tabs>
        <w:tab w:val="clear" w:pos="4536"/>
        <w:tab w:val="clear" w:pos="9072"/>
      </w:tabs>
    </w:pPr>
    <w:r w:rsidRPr="008E1FF9">
      <w:rPr>
        <w:b/>
        <w:bCs/>
        <w:noProof/>
        <w:sz w:val="22"/>
        <w:szCs w:val="22"/>
        <w:lang w:val="de-AT"/>
      </w:rPr>
      <w:drawing>
        <wp:anchor distT="0" distB="0" distL="114300" distR="114300" simplePos="0" relativeHeight="251664384" behindDoc="0" locked="0" layoutInCell="1" allowOverlap="1" wp14:anchorId="4CD086AD" wp14:editId="50579191">
          <wp:simplePos x="0" y="0"/>
          <wp:positionH relativeFrom="column">
            <wp:posOffset>4846415</wp:posOffset>
          </wp:positionH>
          <wp:positionV relativeFrom="paragraph">
            <wp:posOffset>-190445</wp:posOffset>
          </wp:positionV>
          <wp:extent cx="1837690" cy="1837690"/>
          <wp:effectExtent l="0" t="0" r="0" b="0"/>
          <wp:wrapNone/>
          <wp:docPr id="1133768642"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E15975">
      <w:rPr>
        <w:noProof/>
      </w:rPr>
      <w:drawing>
        <wp:anchor distT="0" distB="0" distL="114300" distR="114300" simplePos="0" relativeHeight="251660288" behindDoc="1" locked="0" layoutInCell="1" allowOverlap="1" wp14:anchorId="57D063E7" wp14:editId="3C95B622">
          <wp:simplePos x="0" y="0"/>
          <wp:positionH relativeFrom="column">
            <wp:posOffset>-6985</wp:posOffset>
          </wp:positionH>
          <wp:positionV relativeFrom="paragraph">
            <wp:posOffset>-131445</wp:posOffset>
          </wp:positionV>
          <wp:extent cx="5759450" cy="1195705"/>
          <wp:effectExtent l="0" t="0" r="0" b="4445"/>
          <wp:wrapTight wrapText="bothSides">
            <wp:wrapPolygon edited="0">
              <wp:start x="0" y="0"/>
              <wp:lineTo x="0" y="21336"/>
              <wp:lineTo x="21505" y="21336"/>
              <wp:lineTo x="21505" y="0"/>
              <wp:lineTo x="0" y="0"/>
            </wp:wrapPolygon>
          </wp:wrapTight>
          <wp:docPr id="1834985470" name="Grafik 183498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EB54" w14:textId="264301FB" w:rsidR="00E15975" w:rsidRDefault="00651136">
    <w:pPr>
      <w:pStyle w:val="Kopfzeile"/>
    </w:pPr>
    <w:r w:rsidRPr="008E1FF9">
      <w:rPr>
        <w:b/>
        <w:bCs/>
        <w:noProof/>
        <w:sz w:val="22"/>
        <w:szCs w:val="22"/>
        <w:lang w:val="de-AT"/>
      </w:rPr>
      <w:drawing>
        <wp:anchor distT="0" distB="0" distL="114300" distR="114300" simplePos="0" relativeHeight="251666432" behindDoc="0" locked="0" layoutInCell="1" allowOverlap="1" wp14:anchorId="73AFB945" wp14:editId="2CEE1A2B">
          <wp:simplePos x="0" y="0"/>
          <wp:positionH relativeFrom="column">
            <wp:posOffset>4891121</wp:posOffset>
          </wp:positionH>
          <wp:positionV relativeFrom="paragraph">
            <wp:posOffset>-196823</wp:posOffset>
          </wp:positionV>
          <wp:extent cx="1837690" cy="1837690"/>
          <wp:effectExtent l="0" t="0" r="0" b="0"/>
          <wp:wrapNone/>
          <wp:docPr id="1632710225" name="Grafik 2" descr="Ein Bild, das Grafiken, Farbigkeit, Screenshot,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47500" name="Grafik 2" descr="Ein Bild, das Grafiken, Farbigkeit, Screenshot, Symbol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837690"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CE75EC">
      <w:rPr>
        <w:noProof/>
      </w:rPr>
      <w:drawing>
        <wp:anchor distT="0" distB="0" distL="114300" distR="114300" simplePos="0" relativeHeight="251662336" behindDoc="1" locked="0" layoutInCell="1" allowOverlap="1" wp14:anchorId="325BFC68" wp14:editId="143CDEB2">
          <wp:simplePos x="0" y="0"/>
          <wp:positionH relativeFrom="margin">
            <wp:posOffset>61255</wp:posOffset>
          </wp:positionH>
          <wp:positionV relativeFrom="paragraph">
            <wp:posOffset>-148590</wp:posOffset>
          </wp:positionV>
          <wp:extent cx="5759450" cy="1195705"/>
          <wp:effectExtent l="0" t="0" r="0" b="4445"/>
          <wp:wrapTight wrapText="bothSides">
            <wp:wrapPolygon edited="0">
              <wp:start x="0" y="0"/>
              <wp:lineTo x="0" y="21336"/>
              <wp:lineTo x="21505" y="21336"/>
              <wp:lineTo x="21505" y="0"/>
              <wp:lineTo x="0" y="0"/>
            </wp:wrapPolygon>
          </wp:wrapTight>
          <wp:docPr id="381832894" name="Grafik 38183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2">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60B162A"/>
    <w:multiLevelType w:val="hybridMultilevel"/>
    <w:tmpl w:val="EA3EEB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460AA8"/>
    <w:multiLevelType w:val="multilevel"/>
    <w:tmpl w:val="0D7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3D2556"/>
    <w:multiLevelType w:val="multilevel"/>
    <w:tmpl w:val="F62A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22FA9"/>
    <w:multiLevelType w:val="hybridMultilevel"/>
    <w:tmpl w:val="FFC6F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8"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1CC162A"/>
    <w:multiLevelType w:val="hybridMultilevel"/>
    <w:tmpl w:val="93768EA6"/>
    <w:lvl w:ilvl="0" w:tplc="62F01636">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3A01382"/>
    <w:multiLevelType w:val="multilevel"/>
    <w:tmpl w:val="229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118BA"/>
    <w:multiLevelType w:val="hybridMultilevel"/>
    <w:tmpl w:val="3342FC78"/>
    <w:lvl w:ilvl="0" w:tplc="330240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63C1D29"/>
    <w:multiLevelType w:val="hybridMultilevel"/>
    <w:tmpl w:val="A7D2C862"/>
    <w:lvl w:ilvl="0" w:tplc="93C45E6C">
      <w:numFmt w:val="bullet"/>
      <w:lvlText w:val="-"/>
      <w:lvlJc w:val="left"/>
      <w:pPr>
        <w:ind w:left="720" w:hanging="360"/>
      </w:pPr>
      <w:rPr>
        <w:rFonts w:ascii="Calibri" w:eastAsia="Times New Roman"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48441418"/>
    <w:multiLevelType w:val="hybridMultilevel"/>
    <w:tmpl w:val="9612C35C"/>
    <w:lvl w:ilvl="0" w:tplc="3B244FBE">
      <w:start w:val="1"/>
      <w:numFmt w:val="bullet"/>
      <w:lvlText w:val=""/>
      <w:lvlJc w:val="left"/>
      <w:pPr>
        <w:ind w:left="1004" w:hanging="360"/>
      </w:pPr>
      <w:rPr>
        <w:rFonts w:ascii="Symbol" w:hAnsi="Symbol" w:hint="default"/>
        <w:color w:val="000000" w:themeColor="text1"/>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4"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F256970"/>
    <w:multiLevelType w:val="hybridMultilevel"/>
    <w:tmpl w:val="68B6AC5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3D247FC"/>
    <w:multiLevelType w:val="hybridMultilevel"/>
    <w:tmpl w:val="C138F7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598614">
    <w:abstractNumId w:val="8"/>
  </w:num>
  <w:num w:numId="2" w16cid:durableId="481311522">
    <w:abstractNumId w:val="15"/>
  </w:num>
  <w:num w:numId="3" w16cid:durableId="1252396501">
    <w:abstractNumId w:val="17"/>
  </w:num>
  <w:num w:numId="4" w16cid:durableId="261187426">
    <w:abstractNumId w:val="23"/>
  </w:num>
  <w:num w:numId="5" w16cid:durableId="1457606150">
    <w:abstractNumId w:val="6"/>
  </w:num>
  <w:num w:numId="6" w16cid:durableId="1622877972">
    <w:abstractNumId w:val="22"/>
  </w:num>
  <w:num w:numId="7" w16cid:durableId="366486842">
    <w:abstractNumId w:val="0"/>
  </w:num>
  <w:num w:numId="8" w16cid:durableId="2084255409">
    <w:abstractNumId w:val="7"/>
  </w:num>
  <w:num w:numId="9" w16cid:durableId="694892633">
    <w:abstractNumId w:val="0"/>
  </w:num>
  <w:num w:numId="10" w16cid:durableId="1921481461">
    <w:abstractNumId w:val="20"/>
  </w:num>
  <w:num w:numId="11" w16cid:durableId="932125058">
    <w:abstractNumId w:val="3"/>
  </w:num>
  <w:num w:numId="12" w16cid:durableId="918254891">
    <w:abstractNumId w:val="14"/>
  </w:num>
  <w:num w:numId="13" w16cid:durableId="321588643">
    <w:abstractNumId w:val="25"/>
  </w:num>
  <w:num w:numId="14" w16cid:durableId="699623550">
    <w:abstractNumId w:val="24"/>
  </w:num>
  <w:num w:numId="15" w16cid:durableId="1636254497">
    <w:abstractNumId w:val="18"/>
  </w:num>
  <w:num w:numId="16" w16cid:durableId="1715499795">
    <w:abstractNumId w:val="16"/>
  </w:num>
  <w:num w:numId="17" w16cid:durableId="1025642374">
    <w:abstractNumId w:val="2"/>
  </w:num>
  <w:num w:numId="18" w16cid:durableId="977565869">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9" w16cid:durableId="99112530">
    <w:abstractNumId w:val="5"/>
  </w:num>
  <w:num w:numId="20" w16cid:durableId="774137285">
    <w:abstractNumId w:val="20"/>
  </w:num>
  <w:num w:numId="21" w16cid:durableId="2031563806">
    <w:abstractNumId w:val="9"/>
  </w:num>
  <w:num w:numId="22" w16cid:durableId="1757480975">
    <w:abstractNumId w:val="19"/>
  </w:num>
  <w:num w:numId="23" w16cid:durableId="544217802">
    <w:abstractNumId w:val="21"/>
  </w:num>
  <w:num w:numId="24" w16cid:durableId="956763918">
    <w:abstractNumId w:val="4"/>
  </w:num>
  <w:num w:numId="25" w16cid:durableId="788475195">
    <w:abstractNumId w:val="1"/>
  </w:num>
  <w:num w:numId="26" w16cid:durableId="580140316">
    <w:abstractNumId w:val="13"/>
  </w:num>
  <w:num w:numId="27" w16cid:durableId="11498919">
    <w:abstractNumId w:val="11"/>
  </w:num>
  <w:num w:numId="28" w16cid:durableId="9662796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1D13"/>
    <w:rsid w:val="00002F6B"/>
    <w:rsid w:val="00003A45"/>
    <w:rsid w:val="00004CDD"/>
    <w:rsid w:val="000073B6"/>
    <w:rsid w:val="00007D7C"/>
    <w:rsid w:val="00011105"/>
    <w:rsid w:val="000116C4"/>
    <w:rsid w:val="00012593"/>
    <w:rsid w:val="0001565D"/>
    <w:rsid w:val="000179E4"/>
    <w:rsid w:val="00021CDD"/>
    <w:rsid w:val="000278D2"/>
    <w:rsid w:val="00030948"/>
    <w:rsid w:val="00032767"/>
    <w:rsid w:val="00032E99"/>
    <w:rsid w:val="00044FA0"/>
    <w:rsid w:val="00051875"/>
    <w:rsid w:val="00053D6C"/>
    <w:rsid w:val="000544BF"/>
    <w:rsid w:val="000547DF"/>
    <w:rsid w:val="00056C47"/>
    <w:rsid w:val="00057711"/>
    <w:rsid w:val="00061554"/>
    <w:rsid w:val="00062286"/>
    <w:rsid w:val="000642AE"/>
    <w:rsid w:val="00065BCE"/>
    <w:rsid w:val="0007033A"/>
    <w:rsid w:val="000713E2"/>
    <w:rsid w:val="00071497"/>
    <w:rsid w:val="000733CB"/>
    <w:rsid w:val="00074001"/>
    <w:rsid w:val="00075080"/>
    <w:rsid w:val="00076344"/>
    <w:rsid w:val="000775DD"/>
    <w:rsid w:val="000843E5"/>
    <w:rsid w:val="000849CF"/>
    <w:rsid w:val="000850DB"/>
    <w:rsid w:val="00085905"/>
    <w:rsid w:val="00086360"/>
    <w:rsid w:val="00093715"/>
    <w:rsid w:val="00093E10"/>
    <w:rsid w:val="00094CA2"/>
    <w:rsid w:val="000973B4"/>
    <w:rsid w:val="000A0F87"/>
    <w:rsid w:val="000A347B"/>
    <w:rsid w:val="000A3AB8"/>
    <w:rsid w:val="000A4FCF"/>
    <w:rsid w:val="000A53C7"/>
    <w:rsid w:val="000B126B"/>
    <w:rsid w:val="000B2012"/>
    <w:rsid w:val="000B7E37"/>
    <w:rsid w:val="000C27CA"/>
    <w:rsid w:val="000C30E9"/>
    <w:rsid w:val="000C7332"/>
    <w:rsid w:val="000D11D2"/>
    <w:rsid w:val="000D1466"/>
    <w:rsid w:val="000D2216"/>
    <w:rsid w:val="000D3A7C"/>
    <w:rsid w:val="000D4785"/>
    <w:rsid w:val="000D47E9"/>
    <w:rsid w:val="000D4E57"/>
    <w:rsid w:val="000E026B"/>
    <w:rsid w:val="000E5CCE"/>
    <w:rsid w:val="000E63C0"/>
    <w:rsid w:val="000E63DE"/>
    <w:rsid w:val="000E6CB4"/>
    <w:rsid w:val="000F0AAB"/>
    <w:rsid w:val="000F0F31"/>
    <w:rsid w:val="000F1B72"/>
    <w:rsid w:val="000F28B0"/>
    <w:rsid w:val="000F35B6"/>
    <w:rsid w:val="000F4057"/>
    <w:rsid w:val="000F575C"/>
    <w:rsid w:val="000F6C1C"/>
    <w:rsid w:val="0010036E"/>
    <w:rsid w:val="001008E1"/>
    <w:rsid w:val="001015AD"/>
    <w:rsid w:val="0011052E"/>
    <w:rsid w:val="00113447"/>
    <w:rsid w:val="00126585"/>
    <w:rsid w:val="001273F1"/>
    <w:rsid w:val="001317FB"/>
    <w:rsid w:val="0013279F"/>
    <w:rsid w:val="00132E40"/>
    <w:rsid w:val="00133EAF"/>
    <w:rsid w:val="00134802"/>
    <w:rsid w:val="00135DEE"/>
    <w:rsid w:val="00140705"/>
    <w:rsid w:val="00142508"/>
    <w:rsid w:val="0014390D"/>
    <w:rsid w:val="0015168F"/>
    <w:rsid w:val="00151EFF"/>
    <w:rsid w:val="00154FDB"/>
    <w:rsid w:val="00156208"/>
    <w:rsid w:val="00161E63"/>
    <w:rsid w:val="00164897"/>
    <w:rsid w:val="0017736D"/>
    <w:rsid w:val="00184137"/>
    <w:rsid w:val="001856CD"/>
    <w:rsid w:val="00186584"/>
    <w:rsid w:val="00190696"/>
    <w:rsid w:val="00197A02"/>
    <w:rsid w:val="001A1793"/>
    <w:rsid w:val="001B04A0"/>
    <w:rsid w:val="001B1A90"/>
    <w:rsid w:val="001B5DFC"/>
    <w:rsid w:val="001B64F9"/>
    <w:rsid w:val="001B7283"/>
    <w:rsid w:val="001B7CB5"/>
    <w:rsid w:val="001C29AB"/>
    <w:rsid w:val="001C64BC"/>
    <w:rsid w:val="001D1477"/>
    <w:rsid w:val="001D1868"/>
    <w:rsid w:val="001D1F7E"/>
    <w:rsid w:val="001D20E8"/>
    <w:rsid w:val="001D591A"/>
    <w:rsid w:val="001D6A50"/>
    <w:rsid w:val="001D6C36"/>
    <w:rsid w:val="001E0058"/>
    <w:rsid w:val="001E23F2"/>
    <w:rsid w:val="001E5A0F"/>
    <w:rsid w:val="001E62BF"/>
    <w:rsid w:val="001E6352"/>
    <w:rsid w:val="001F3B0D"/>
    <w:rsid w:val="001F56D2"/>
    <w:rsid w:val="001F5C58"/>
    <w:rsid w:val="00201953"/>
    <w:rsid w:val="002034DB"/>
    <w:rsid w:val="00213224"/>
    <w:rsid w:val="002134DA"/>
    <w:rsid w:val="00213C0B"/>
    <w:rsid w:val="00214662"/>
    <w:rsid w:val="002152A8"/>
    <w:rsid w:val="002161AA"/>
    <w:rsid w:val="00216E40"/>
    <w:rsid w:val="00217E7D"/>
    <w:rsid w:val="00220313"/>
    <w:rsid w:val="002213DB"/>
    <w:rsid w:val="002228DC"/>
    <w:rsid w:val="00230527"/>
    <w:rsid w:val="00230E35"/>
    <w:rsid w:val="00232719"/>
    <w:rsid w:val="00235BBA"/>
    <w:rsid w:val="00236EE7"/>
    <w:rsid w:val="00241940"/>
    <w:rsid w:val="00241B33"/>
    <w:rsid w:val="00242339"/>
    <w:rsid w:val="002444AB"/>
    <w:rsid w:val="00246355"/>
    <w:rsid w:val="00247963"/>
    <w:rsid w:val="00250373"/>
    <w:rsid w:val="00250D28"/>
    <w:rsid w:val="00250EA6"/>
    <w:rsid w:val="0025255C"/>
    <w:rsid w:val="0025392D"/>
    <w:rsid w:val="0025772C"/>
    <w:rsid w:val="00260ACB"/>
    <w:rsid w:val="002640CD"/>
    <w:rsid w:val="0026754C"/>
    <w:rsid w:val="00270695"/>
    <w:rsid w:val="0027169F"/>
    <w:rsid w:val="0027268A"/>
    <w:rsid w:val="00280FAE"/>
    <w:rsid w:val="002810C0"/>
    <w:rsid w:val="002815D1"/>
    <w:rsid w:val="00285B47"/>
    <w:rsid w:val="00285F04"/>
    <w:rsid w:val="0028630F"/>
    <w:rsid w:val="00287995"/>
    <w:rsid w:val="002879B4"/>
    <w:rsid w:val="00287D8E"/>
    <w:rsid w:val="002926D1"/>
    <w:rsid w:val="00292D76"/>
    <w:rsid w:val="00293CB3"/>
    <w:rsid w:val="00295A3B"/>
    <w:rsid w:val="00296302"/>
    <w:rsid w:val="002970E2"/>
    <w:rsid w:val="002A09AC"/>
    <w:rsid w:val="002A3BE9"/>
    <w:rsid w:val="002A6277"/>
    <w:rsid w:val="002B033C"/>
    <w:rsid w:val="002B0AF0"/>
    <w:rsid w:val="002B0B5B"/>
    <w:rsid w:val="002B2D05"/>
    <w:rsid w:val="002B359A"/>
    <w:rsid w:val="002B4103"/>
    <w:rsid w:val="002B7476"/>
    <w:rsid w:val="002B755C"/>
    <w:rsid w:val="002C0ED5"/>
    <w:rsid w:val="002C5A5A"/>
    <w:rsid w:val="002C5BCF"/>
    <w:rsid w:val="002C5F0A"/>
    <w:rsid w:val="002C77C3"/>
    <w:rsid w:val="002C79A3"/>
    <w:rsid w:val="002D07D3"/>
    <w:rsid w:val="002D16DF"/>
    <w:rsid w:val="002D3B09"/>
    <w:rsid w:val="002D4033"/>
    <w:rsid w:val="002D429D"/>
    <w:rsid w:val="002D4B76"/>
    <w:rsid w:val="002D6FC5"/>
    <w:rsid w:val="002E0940"/>
    <w:rsid w:val="002E147A"/>
    <w:rsid w:val="002E3525"/>
    <w:rsid w:val="002E430A"/>
    <w:rsid w:val="002E51CC"/>
    <w:rsid w:val="002E622A"/>
    <w:rsid w:val="002F36EC"/>
    <w:rsid w:val="002F3872"/>
    <w:rsid w:val="002F6F47"/>
    <w:rsid w:val="002F7CCF"/>
    <w:rsid w:val="00300AC5"/>
    <w:rsid w:val="00300B9E"/>
    <w:rsid w:val="00301D8E"/>
    <w:rsid w:val="0030218B"/>
    <w:rsid w:val="00302EF6"/>
    <w:rsid w:val="00305E3F"/>
    <w:rsid w:val="00305EF6"/>
    <w:rsid w:val="0031042C"/>
    <w:rsid w:val="00310A60"/>
    <w:rsid w:val="00311C55"/>
    <w:rsid w:val="0031311A"/>
    <w:rsid w:val="00313FFF"/>
    <w:rsid w:val="00315107"/>
    <w:rsid w:val="00315C58"/>
    <w:rsid w:val="00315DE0"/>
    <w:rsid w:val="00316DD8"/>
    <w:rsid w:val="00317D44"/>
    <w:rsid w:val="0032047B"/>
    <w:rsid w:val="003218CF"/>
    <w:rsid w:val="0032195B"/>
    <w:rsid w:val="00321EDD"/>
    <w:rsid w:val="003230EE"/>
    <w:rsid w:val="0032606D"/>
    <w:rsid w:val="003260C7"/>
    <w:rsid w:val="003300FA"/>
    <w:rsid w:val="003304DE"/>
    <w:rsid w:val="003309A3"/>
    <w:rsid w:val="00330C66"/>
    <w:rsid w:val="00332A37"/>
    <w:rsid w:val="00337E3C"/>
    <w:rsid w:val="00340F7F"/>
    <w:rsid w:val="003421F7"/>
    <w:rsid w:val="003426B2"/>
    <w:rsid w:val="00344138"/>
    <w:rsid w:val="0034475C"/>
    <w:rsid w:val="00344786"/>
    <w:rsid w:val="00346604"/>
    <w:rsid w:val="0034746F"/>
    <w:rsid w:val="00351E96"/>
    <w:rsid w:val="00351F5F"/>
    <w:rsid w:val="00352BF8"/>
    <w:rsid w:val="00352FFB"/>
    <w:rsid w:val="00355D6F"/>
    <w:rsid w:val="0035622A"/>
    <w:rsid w:val="0035652E"/>
    <w:rsid w:val="00357FA0"/>
    <w:rsid w:val="00361F69"/>
    <w:rsid w:val="00363186"/>
    <w:rsid w:val="0037074C"/>
    <w:rsid w:val="0037203F"/>
    <w:rsid w:val="00372E38"/>
    <w:rsid w:val="00373277"/>
    <w:rsid w:val="003763AA"/>
    <w:rsid w:val="00377997"/>
    <w:rsid w:val="00382F50"/>
    <w:rsid w:val="0038342F"/>
    <w:rsid w:val="00384303"/>
    <w:rsid w:val="003870B5"/>
    <w:rsid w:val="00391197"/>
    <w:rsid w:val="00391A66"/>
    <w:rsid w:val="00394354"/>
    <w:rsid w:val="00394C87"/>
    <w:rsid w:val="0039594C"/>
    <w:rsid w:val="003978B3"/>
    <w:rsid w:val="003A02B6"/>
    <w:rsid w:val="003A7940"/>
    <w:rsid w:val="003B0A0C"/>
    <w:rsid w:val="003B0F97"/>
    <w:rsid w:val="003B3928"/>
    <w:rsid w:val="003B484E"/>
    <w:rsid w:val="003B73B1"/>
    <w:rsid w:val="003C0050"/>
    <w:rsid w:val="003C1F78"/>
    <w:rsid w:val="003C247F"/>
    <w:rsid w:val="003C307C"/>
    <w:rsid w:val="003C707F"/>
    <w:rsid w:val="003C76BA"/>
    <w:rsid w:val="003C77EF"/>
    <w:rsid w:val="003E1FC7"/>
    <w:rsid w:val="003E3599"/>
    <w:rsid w:val="003E3746"/>
    <w:rsid w:val="003E3D24"/>
    <w:rsid w:val="003F11A6"/>
    <w:rsid w:val="003F25E2"/>
    <w:rsid w:val="003F439D"/>
    <w:rsid w:val="003F511E"/>
    <w:rsid w:val="003F7416"/>
    <w:rsid w:val="003F74AC"/>
    <w:rsid w:val="003F7A44"/>
    <w:rsid w:val="00401555"/>
    <w:rsid w:val="00402C82"/>
    <w:rsid w:val="00405BBE"/>
    <w:rsid w:val="00410764"/>
    <w:rsid w:val="00411306"/>
    <w:rsid w:val="00411F5B"/>
    <w:rsid w:val="00413B88"/>
    <w:rsid w:val="004209AE"/>
    <w:rsid w:val="00422EBF"/>
    <w:rsid w:val="00423363"/>
    <w:rsid w:val="00424116"/>
    <w:rsid w:val="00426D03"/>
    <w:rsid w:val="00431E9D"/>
    <w:rsid w:val="00434028"/>
    <w:rsid w:val="004361FA"/>
    <w:rsid w:val="004375F5"/>
    <w:rsid w:val="00440794"/>
    <w:rsid w:val="00443457"/>
    <w:rsid w:val="00443905"/>
    <w:rsid w:val="0044739F"/>
    <w:rsid w:val="00451FEA"/>
    <w:rsid w:val="00454EFD"/>
    <w:rsid w:val="00455C18"/>
    <w:rsid w:val="004577BC"/>
    <w:rsid w:val="004609F1"/>
    <w:rsid w:val="00464C3A"/>
    <w:rsid w:val="00467958"/>
    <w:rsid w:val="00470F05"/>
    <w:rsid w:val="00472091"/>
    <w:rsid w:val="0047453B"/>
    <w:rsid w:val="00476EDD"/>
    <w:rsid w:val="00481CCB"/>
    <w:rsid w:val="00482A47"/>
    <w:rsid w:val="00482C5C"/>
    <w:rsid w:val="00483655"/>
    <w:rsid w:val="00483C18"/>
    <w:rsid w:val="00484782"/>
    <w:rsid w:val="00485F13"/>
    <w:rsid w:val="00486E16"/>
    <w:rsid w:val="0048772C"/>
    <w:rsid w:val="0049117B"/>
    <w:rsid w:val="00491AC2"/>
    <w:rsid w:val="00492FF1"/>
    <w:rsid w:val="0049665E"/>
    <w:rsid w:val="004A036D"/>
    <w:rsid w:val="004A12ED"/>
    <w:rsid w:val="004A7621"/>
    <w:rsid w:val="004A76F1"/>
    <w:rsid w:val="004A7EB6"/>
    <w:rsid w:val="004B118A"/>
    <w:rsid w:val="004B1755"/>
    <w:rsid w:val="004B467C"/>
    <w:rsid w:val="004B50D0"/>
    <w:rsid w:val="004B5B92"/>
    <w:rsid w:val="004B5C7F"/>
    <w:rsid w:val="004C0D98"/>
    <w:rsid w:val="004C3690"/>
    <w:rsid w:val="004C53A1"/>
    <w:rsid w:val="004D294D"/>
    <w:rsid w:val="004D363F"/>
    <w:rsid w:val="004E2AD8"/>
    <w:rsid w:val="004E4B4F"/>
    <w:rsid w:val="004E6AD4"/>
    <w:rsid w:val="004F055A"/>
    <w:rsid w:val="004F25AF"/>
    <w:rsid w:val="004F309E"/>
    <w:rsid w:val="004F3711"/>
    <w:rsid w:val="004F5285"/>
    <w:rsid w:val="005025EF"/>
    <w:rsid w:val="00503078"/>
    <w:rsid w:val="00503338"/>
    <w:rsid w:val="00507291"/>
    <w:rsid w:val="0051350A"/>
    <w:rsid w:val="00516930"/>
    <w:rsid w:val="00516A54"/>
    <w:rsid w:val="00516AA8"/>
    <w:rsid w:val="00525F69"/>
    <w:rsid w:val="00526957"/>
    <w:rsid w:val="00527DFF"/>
    <w:rsid w:val="005310EA"/>
    <w:rsid w:val="00533A3C"/>
    <w:rsid w:val="0053552F"/>
    <w:rsid w:val="00537A6A"/>
    <w:rsid w:val="0054079B"/>
    <w:rsid w:val="005408B5"/>
    <w:rsid w:val="0054181A"/>
    <w:rsid w:val="0054331B"/>
    <w:rsid w:val="00544E8B"/>
    <w:rsid w:val="00546324"/>
    <w:rsid w:val="005506E5"/>
    <w:rsid w:val="0056051E"/>
    <w:rsid w:val="00561349"/>
    <w:rsid w:val="00563E0B"/>
    <w:rsid w:val="00564F66"/>
    <w:rsid w:val="005663C9"/>
    <w:rsid w:val="0056738B"/>
    <w:rsid w:val="0057447B"/>
    <w:rsid w:val="00575C17"/>
    <w:rsid w:val="005823FD"/>
    <w:rsid w:val="00582938"/>
    <w:rsid w:val="00584426"/>
    <w:rsid w:val="005873D8"/>
    <w:rsid w:val="005928D5"/>
    <w:rsid w:val="00592C46"/>
    <w:rsid w:val="00592D14"/>
    <w:rsid w:val="00593DD9"/>
    <w:rsid w:val="00596E72"/>
    <w:rsid w:val="00597D03"/>
    <w:rsid w:val="005A3C5A"/>
    <w:rsid w:val="005A3ED6"/>
    <w:rsid w:val="005A40BF"/>
    <w:rsid w:val="005A4DBF"/>
    <w:rsid w:val="005A5740"/>
    <w:rsid w:val="005A706C"/>
    <w:rsid w:val="005A7CBD"/>
    <w:rsid w:val="005B48E1"/>
    <w:rsid w:val="005B6B94"/>
    <w:rsid w:val="005B736B"/>
    <w:rsid w:val="005B7A38"/>
    <w:rsid w:val="005C164E"/>
    <w:rsid w:val="005C4147"/>
    <w:rsid w:val="005C4BFE"/>
    <w:rsid w:val="005C521E"/>
    <w:rsid w:val="005C5B9B"/>
    <w:rsid w:val="005C7BEA"/>
    <w:rsid w:val="005C7D27"/>
    <w:rsid w:val="005D4618"/>
    <w:rsid w:val="005D50E0"/>
    <w:rsid w:val="005D554E"/>
    <w:rsid w:val="005D58B1"/>
    <w:rsid w:val="005E06A7"/>
    <w:rsid w:val="005E3D2C"/>
    <w:rsid w:val="005F069E"/>
    <w:rsid w:val="005F1DD0"/>
    <w:rsid w:val="005F3439"/>
    <w:rsid w:val="005F4FFF"/>
    <w:rsid w:val="005F5C0A"/>
    <w:rsid w:val="005F6AFD"/>
    <w:rsid w:val="005F7566"/>
    <w:rsid w:val="00606F5C"/>
    <w:rsid w:val="0060707E"/>
    <w:rsid w:val="00611687"/>
    <w:rsid w:val="0061278F"/>
    <w:rsid w:val="00613C82"/>
    <w:rsid w:val="00614908"/>
    <w:rsid w:val="00614E46"/>
    <w:rsid w:val="00615911"/>
    <w:rsid w:val="0061745A"/>
    <w:rsid w:val="006242C0"/>
    <w:rsid w:val="00627230"/>
    <w:rsid w:val="006278C7"/>
    <w:rsid w:val="006307A8"/>
    <w:rsid w:val="00630F16"/>
    <w:rsid w:val="0063185B"/>
    <w:rsid w:val="00633B99"/>
    <w:rsid w:val="006343B1"/>
    <w:rsid w:val="0063469B"/>
    <w:rsid w:val="00634E42"/>
    <w:rsid w:val="0063563E"/>
    <w:rsid w:val="0063619F"/>
    <w:rsid w:val="00636DAC"/>
    <w:rsid w:val="00636F8D"/>
    <w:rsid w:val="0064014B"/>
    <w:rsid w:val="00640401"/>
    <w:rsid w:val="00643D61"/>
    <w:rsid w:val="0064513C"/>
    <w:rsid w:val="00645BAB"/>
    <w:rsid w:val="006471D2"/>
    <w:rsid w:val="00651136"/>
    <w:rsid w:val="00662093"/>
    <w:rsid w:val="00663A10"/>
    <w:rsid w:val="00667598"/>
    <w:rsid w:val="006703D8"/>
    <w:rsid w:val="0067606D"/>
    <w:rsid w:val="006776CF"/>
    <w:rsid w:val="00683AC5"/>
    <w:rsid w:val="006872B1"/>
    <w:rsid w:val="00687F40"/>
    <w:rsid w:val="006918C8"/>
    <w:rsid w:val="00691FD2"/>
    <w:rsid w:val="00692340"/>
    <w:rsid w:val="006923FF"/>
    <w:rsid w:val="006928AA"/>
    <w:rsid w:val="00695A1B"/>
    <w:rsid w:val="00696D57"/>
    <w:rsid w:val="00697139"/>
    <w:rsid w:val="006A03DD"/>
    <w:rsid w:val="006A341E"/>
    <w:rsid w:val="006A53C8"/>
    <w:rsid w:val="006A5F0D"/>
    <w:rsid w:val="006B003C"/>
    <w:rsid w:val="006B0830"/>
    <w:rsid w:val="006B0CF3"/>
    <w:rsid w:val="006B3376"/>
    <w:rsid w:val="006B5BEF"/>
    <w:rsid w:val="006B5C02"/>
    <w:rsid w:val="006B661A"/>
    <w:rsid w:val="006C0365"/>
    <w:rsid w:val="006C34FB"/>
    <w:rsid w:val="006C4109"/>
    <w:rsid w:val="006C450A"/>
    <w:rsid w:val="006C673C"/>
    <w:rsid w:val="006D01E9"/>
    <w:rsid w:val="006D25E8"/>
    <w:rsid w:val="006D3274"/>
    <w:rsid w:val="006D3BAC"/>
    <w:rsid w:val="006D5DB8"/>
    <w:rsid w:val="006D7792"/>
    <w:rsid w:val="006D7D64"/>
    <w:rsid w:val="006D7EE4"/>
    <w:rsid w:val="006E0368"/>
    <w:rsid w:val="006E1726"/>
    <w:rsid w:val="006E1A40"/>
    <w:rsid w:val="006E1C96"/>
    <w:rsid w:val="006E2DF8"/>
    <w:rsid w:val="006E2E6D"/>
    <w:rsid w:val="006E5E47"/>
    <w:rsid w:val="006E5F12"/>
    <w:rsid w:val="006E7A39"/>
    <w:rsid w:val="006F1B07"/>
    <w:rsid w:val="006F3DAC"/>
    <w:rsid w:val="006F400F"/>
    <w:rsid w:val="006F4A8C"/>
    <w:rsid w:val="006F502D"/>
    <w:rsid w:val="0070396D"/>
    <w:rsid w:val="007041EA"/>
    <w:rsid w:val="007057DF"/>
    <w:rsid w:val="00710638"/>
    <w:rsid w:val="00712C10"/>
    <w:rsid w:val="00712C87"/>
    <w:rsid w:val="00715E1A"/>
    <w:rsid w:val="00721550"/>
    <w:rsid w:val="0072157A"/>
    <w:rsid w:val="00723FB4"/>
    <w:rsid w:val="00726C50"/>
    <w:rsid w:val="00732B75"/>
    <w:rsid w:val="0073348D"/>
    <w:rsid w:val="00733E1E"/>
    <w:rsid w:val="00734E72"/>
    <w:rsid w:val="00735B16"/>
    <w:rsid w:val="00736872"/>
    <w:rsid w:val="00740DFA"/>
    <w:rsid w:val="00741315"/>
    <w:rsid w:val="007421E4"/>
    <w:rsid w:val="00743C1C"/>
    <w:rsid w:val="00746249"/>
    <w:rsid w:val="00746F93"/>
    <w:rsid w:val="00747955"/>
    <w:rsid w:val="00747AB1"/>
    <w:rsid w:val="00750776"/>
    <w:rsid w:val="00752B37"/>
    <w:rsid w:val="00753437"/>
    <w:rsid w:val="00754036"/>
    <w:rsid w:val="0075430E"/>
    <w:rsid w:val="00757381"/>
    <w:rsid w:val="00763955"/>
    <w:rsid w:val="007639CD"/>
    <w:rsid w:val="00764A7E"/>
    <w:rsid w:val="0076653A"/>
    <w:rsid w:val="00766668"/>
    <w:rsid w:val="00770446"/>
    <w:rsid w:val="007706C6"/>
    <w:rsid w:val="00770B62"/>
    <w:rsid w:val="00772D27"/>
    <w:rsid w:val="0077474B"/>
    <w:rsid w:val="00785F79"/>
    <w:rsid w:val="00786FF7"/>
    <w:rsid w:val="007902BF"/>
    <w:rsid w:val="007917FF"/>
    <w:rsid w:val="007918C0"/>
    <w:rsid w:val="007941DF"/>
    <w:rsid w:val="00794804"/>
    <w:rsid w:val="00795E75"/>
    <w:rsid w:val="007A0B01"/>
    <w:rsid w:val="007A1AB0"/>
    <w:rsid w:val="007A22AC"/>
    <w:rsid w:val="007A5033"/>
    <w:rsid w:val="007B1A35"/>
    <w:rsid w:val="007B396F"/>
    <w:rsid w:val="007B47DD"/>
    <w:rsid w:val="007C2ADA"/>
    <w:rsid w:val="007C2ED4"/>
    <w:rsid w:val="007C4E37"/>
    <w:rsid w:val="007D1599"/>
    <w:rsid w:val="007D188F"/>
    <w:rsid w:val="007D51B1"/>
    <w:rsid w:val="007D5E84"/>
    <w:rsid w:val="007D76B3"/>
    <w:rsid w:val="007E0E4D"/>
    <w:rsid w:val="007E1685"/>
    <w:rsid w:val="007E2F6E"/>
    <w:rsid w:val="007E3B0C"/>
    <w:rsid w:val="007E40D7"/>
    <w:rsid w:val="007E7021"/>
    <w:rsid w:val="007F093A"/>
    <w:rsid w:val="007F170A"/>
    <w:rsid w:val="007F2BFE"/>
    <w:rsid w:val="007F3D80"/>
    <w:rsid w:val="007F3FFF"/>
    <w:rsid w:val="007F6630"/>
    <w:rsid w:val="00800057"/>
    <w:rsid w:val="008019FF"/>
    <w:rsid w:val="00802B13"/>
    <w:rsid w:val="00803194"/>
    <w:rsid w:val="00804F43"/>
    <w:rsid w:val="0080559F"/>
    <w:rsid w:val="00805D91"/>
    <w:rsid w:val="0080707A"/>
    <w:rsid w:val="0080761F"/>
    <w:rsid w:val="00812110"/>
    <w:rsid w:val="00813750"/>
    <w:rsid w:val="00813796"/>
    <w:rsid w:val="00815762"/>
    <w:rsid w:val="0081735D"/>
    <w:rsid w:val="00823E5C"/>
    <w:rsid w:val="00827ACA"/>
    <w:rsid w:val="00830764"/>
    <w:rsid w:val="00830EFF"/>
    <w:rsid w:val="0083396D"/>
    <w:rsid w:val="00833E7F"/>
    <w:rsid w:val="00835EA5"/>
    <w:rsid w:val="008373DC"/>
    <w:rsid w:val="00840C3D"/>
    <w:rsid w:val="00840F97"/>
    <w:rsid w:val="00842E6E"/>
    <w:rsid w:val="008439F0"/>
    <w:rsid w:val="00843F5C"/>
    <w:rsid w:val="00846562"/>
    <w:rsid w:val="00855432"/>
    <w:rsid w:val="00856CF8"/>
    <w:rsid w:val="00863000"/>
    <w:rsid w:val="00863BB6"/>
    <w:rsid w:val="0086412B"/>
    <w:rsid w:val="008661B4"/>
    <w:rsid w:val="00867622"/>
    <w:rsid w:val="00871408"/>
    <w:rsid w:val="0087555B"/>
    <w:rsid w:val="00880C2F"/>
    <w:rsid w:val="00883CBD"/>
    <w:rsid w:val="00883D98"/>
    <w:rsid w:val="00885E47"/>
    <w:rsid w:val="008866B4"/>
    <w:rsid w:val="00887195"/>
    <w:rsid w:val="008919D6"/>
    <w:rsid w:val="00891D95"/>
    <w:rsid w:val="00893B71"/>
    <w:rsid w:val="00894F11"/>
    <w:rsid w:val="00897049"/>
    <w:rsid w:val="008A02AB"/>
    <w:rsid w:val="008A0758"/>
    <w:rsid w:val="008A07ED"/>
    <w:rsid w:val="008A2A49"/>
    <w:rsid w:val="008A757D"/>
    <w:rsid w:val="008B0543"/>
    <w:rsid w:val="008B4753"/>
    <w:rsid w:val="008B5129"/>
    <w:rsid w:val="008C11B3"/>
    <w:rsid w:val="008C12BD"/>
    <w:rsid w:val="008D36B6"/>
    <w:rsid w:val="008D377E"/>
    <w:rsid w:val="008D6183"/>
    <w:rsid w:val="008D72E6"/>
    <w:rsid w:val="008D76A8"/>
    <w:rsid w:val="008E1F3C"/>
    <w:rsid w:val="008E1FF9"/>
    <w:rsid w:val="008E69FD"/>
    <w:rsid w:val="008E76C3"/>
    <w:rsid w:val="008E7741"/>
    <w:rsid w:val="008F2C31"/>
    <w:rsid w:val="008F6A32"/>
    <w:rsid w:val="008F6EBB"/>
    <w:rsid w:val="008F7D0E"/>
    <w:rsid w:val="00902A0E"/>
    <w:rsid w:val="00912D39"/>
    <w:rsid w:val="00913C7C"/>
    <w:rsid w:val="00915E56"/>
    <w:rsid w:val="009161B6"/>
    <w:rsid w:val="009169F7"/>
    <w:rsid w:val="00920514"/>
    <w:rsid w:val="00920E86"/>
    <w:rsid w:val="00921465"/>
    <w:rsid w:val="00922A86"/>
    <w:rsid w:val="00922C17"/>
    <w:rsid w:val="0092742F"/>
    <w:rsid w:val="00927FF7"/>
    <w:rsid w:val="00931B63"/>
    <w:rsid w:val="00933771"/>
    <w:rsid w:val="00933901"/>
    <w:rsid w:val="00933DC2"/>
    <w:rsid w:val="00935233"/>
    <w:rsid w:val="009377FC"/>
    <w:rsid w:val="009425A4"/>
    <w:rsid w:val="00944F6B"/>
    <w:rsid w:val="009505D0"/>
    <w:rsid w:val="00951AEC"/>
    <w:rsid w:val="0095261D"/>
    <w:rsid w:val="00953DA8"/>
    <w:rsid w:val="00955468"/>
    <w:rsid w:val="009556D6"/>
    <w:rsid w:val="00955899"/>
    <w:rsid w:val="00955992"/>
    <w:rsid w:val="0095736C"/>
    <w:rsid w:val="00961BEA"/>
    <w:rsid w:val="00971A04"/>
    <w:rsid w:val="009726FE"/>
    <w:rsid w:val="0097302F"/>
    <w:rsid w:val="009778F3"/>
    <w:rsid w:val="00977BAD"/>
    <w:rsid w:val="00977CA3"/>
    <w:rsid w:val="00981CF9"/>
    <w:rsid w:val="00982B21"/>
    <w:rsid w:val="009830AD"/>
    <w:rsid w:val="0098357A"/>
    <w:rsid w:val="00984A16"/>
    <w:rsid w:val="00984D96"/>
    <w:rsid w:val="009856AB"/>
    <w:rsid w:val="0098719C"/>
    <w:rsid w:val="00987305"/>
    <w:rsid w:val="009936D7"/>
    <w:rsid w:val="00993D09"/>
    <w:rsid w:val="00996594"/>
    <w:rsid w:val="00997A41"/>
    <w:rsid w:val="009A3193"/>
    <w:rsid w:val="009A4FB5"/>
    <w:rsid w:val="009B2546"/>
    <w:rsid w:val="009B31EB"/>
    <w:rsid w:val="009B47DC"/>
    <w:rsid w:val="009B7383"/>
    <w:rsid w:val="009B78DF"/>
    <w:rsid w:val="009C108E"/>
    <w:rsid w:val="009C3946"/>
    <w:rsid w:val="009C4BCC"/>
    <w:rsid w:val="009C51CA"/>
    <w:rsid w:val="009C65BC"/>
    <w:rsid w:val="009C7975"/>
    <w:rsid w:val="009D05CF"/>
    <w:rsid w:val="009D3C68"/>
    <w:rsid w:val="009D3D47"/>
    <w:rsid w:val="009D4E24"/>
    <w:rsid w:val="009D5868"/>
    <w:rsid w:val="009D6F6C"/>
    <w:rsid w:val="009D7FE2"/>
    <w:rsid w:val="009E0FCA"/>
    <w:rsid w:val="009E1158"/>
    <w:rsid w:val="009E11A6"/>
    <w:rsid w:val="009E1DE1"/>
    <w:rsid w:val="009E485B"/>
    <w:rsid w:val="009E48E1"/>
    <w:rsid w:val="009E6795"/>
    <w:rsid w:val="009F0411"/>
    <w:rsid w:val="009F40BD"/>
    <w:rsid w:val="009F4F7C"/>
    <w:rsid w:val="009F50A4"/>
    <w:rsid w:val="009F543E"/>
    <w:rsid w:val="009F5666"/>
    <w:rsid w:val="009F723F"/>
    <w:rsid w:val="009F7D41"/>
    <w:rsid w:val="00A00351"/>
    <w:rsid w:val="00A048F4"/>
    <w:rsid w:val="00A07BA0"/>
    <w:rsid w:val="00A10379"/>
    <w:rsid w:val="00A11CE3"/>
    <w:rsid w:val="00A121C5"/>
    <w:rsid w:val="00A12AB6"/>
    <w:rsid w:val="00A13878"/>
    <w:rsid w:val="00A14062"/>
    <w:rsid w:val="00A15772"/>
    <w:rsid w:val="00A1620E"/>
    <w:rsid w:val="00A21905"/>
    <w:rsid w:val="00A21FDB"/>
    <w:rsid w:val="00A225B6"/>
    <w:rsid w:val="00A22C8F"/>
    <w:rsid w:val="00A26162"/>
    <w:rsid w:val="00A30CA4"/>
    <w:rsid w:val="00A32069"/>
    <w:rsid w:val="00A323E0"/>
    <w:rsid w:val="00A35CE2"/>
    <w:rsid w:val="00A362C1"/>
    <w:rsid w:val="00A37DFE"/>
    <w:rsid w:val="00A40F24"/>
    <w:rsid w:val="00A42809"/>
    <w:rsid w:val="00A451A5"/>
    <w:rsid w:val="00A46180"/>
    <w:rsid w:val="00A51D96"/>
    <w:rsid w:val="00A52502"/>
    <w:rsid w:val="00A526EA"/>
    <w:rsid w:val="00A5302A"/>
    <w:rsid w:val="00A54090"/>
    <w:rsid w:val="00A556D9"/>
    <w:rsid w:val="00A55FFB"/>
    <w:rsid w:val="00A56127"/>
    <w:rsid w:val="00A56A3A"/>
    <w:rsid w:val="00A57138"/>
    <w:rsid w:val="00A649B3"/>
    <w:rsid w:val="00A66B28"/>
    <w:rsid w:val="00A676C0"/>
    <w:rsid w:val="00A6785B"/>
    <w:rsid w:val="00A72E6B"/>
    <w:rsid w:val="00A734FD"/>
    <w:rsid w:val="00A736D4"/>
    <w:rsid w:val="00A75168"/>
    <w:rsid w:val="00A75F9E"/>
    <w:rsid w:val="00A779CD"/>
    <w:rsid w:val="00A83684"/>
    <w:rsid w:val="00A86D04"/>
    <w:rsid w:val="00A931A5"/>
    <w:rsid w:val="00A943AC"/>
    <w:rsid w:val="00A95A12"/>
    <w:rsid w:val="00A96103"/>
    <w:rsid w:val="00A97DFC"/>
    <w:rsid w:val="00AA0B0C"/>
    <w:rsid w:val="00AA1EB5"/>
    <w:rsid w:val="00AA237A"/>
    <w:rsid w:val="00AA2434"/>
    <w:rsid w:val="00AA26F6"/>
    <w:rsid w:val="00AA30DC"/>
    <w:rsid w:val="00AA4986"/>
    <w:rsid w:val="00AA6A5C"/>
    <w:rsid w:val="00AA6F47"/>
    <w:rsid w:val="00AA7031"/>
    <w:rsid w:val="00AB4F9F"/>
    <w:rsid w:val="00AB6508"/>
    <w:rsid w:val="00AB677F"/>
    <w:rsid w:val="00AC0A51"/>
    <w:rsid w:val="00AC22AA"/>
    <w:rsid w:val="00AC2D45"/>
    <w:rsid w:val="00AC2DC7"/>
    <w:rsid w:val="00AC3925"/>
    <w:rsid w:val="00AC3C5C"/>
    <w:rsid w:val="00AC5A16"/>
    <w:rsid w:val="00AD0D20"/>
    <w:rsid w:val="00AD156E"/>
    <w:rsid w:val="00AD1672"/>
    <w:rsid w:val="00AD21E7"/>
    <w:rsid w:val="00AD3C91"/>
    <w:rsid w:val="00AD604B"/>
    <w:rsid w:val="00AD62FD"/>
    <w:rsid w:val="00AE0EF4"/>
    <w:rsid w:val="00AE331A"/>
    <w:rsid w:val="00AF1738"/>
    <w:rsid w:val="00AF26FE"/>
    <w:rsid w:val="00AF3091"/>
    <w:rsid w:val="00AF4E9B"/>
    <w:rsid w:val="00B00465"/>
    <w:rsid w:val="00B021E2"/>
    <w:rsid w:val="00B03F06"/>
    <w:rsid w:val="00B03F2A"/>
    <w:rsid w:val="00B04C19"/>
    <w:rsid w:val="00B053B4"/>
    <w:rsid w:val="00B05A91"/>
    <w:rsid w:val="00B10A02"/>
    <w:rsid w:val="00B112F8"/>
    <w:rsid w:val="00B13CBF"/>
    <w:rsid w:val="00B141D0"/>
    <w:rsid w:val="00B1607A"/>
    <w:rsid w:val="00B16F61"/>
    <w:rsid w:val="00B16F77"/>
    <w:rsid w:val="00B22537"/>
    <w:rsid w:val="00B22A3C"/>
    <w:rsid w:val="00B22B3C"/>
    <w:rsid w:val="00B22CCD"/>
    <w:rsid w:val="00B24ABF"/>
    <w:rsid w:val="00B25EDD"/>
    <w:rsid w:val="00B270EA"/>
    <w:rsid w:val="00B323AC"/>
    <w:rsid w:val="00B3414E"/>
    <w:rsid w:val="00B35165"/>
    <w:rsid w:val="00B37D5F"/>
    <w:rsid w:val="00B453A6"/>
    <w:rsid w:val="00B45B63"/>
    <w:rsid w:val="00B45DC9"/>
    <w:rsid w:val="00B468C6"/>
    <w:rsid w:val="00B51443"/>
    <w:rsid w:val="00B51FC7"/>
    <w:rsid w:val="00B52035"/>
    <w:rsid w:val="00B53A4E"/>
    <w:rsid w:val="00B5425E"/>
    <w:rsid w:val="00B55A16"/>
    <w:rsid w:val="00B55C7B"/>
    <w:rsid w:val="00B62240"/>
    <w:rsid w:val="00B62584"/>
    <w:rsid w:val="00B6332F"/>
    <w:rsid w:val="00B66457"/>
    <w:rsid w:val="00B6760C"/>
    <w:rsid w:val="00B722BB"/>
    <w:rsid w:val="00B735AF"/>
    <w:rsid w:val="00B74445"/>
    <w:rsid w:val="00B75B19"/>
    <w:rsid w:val="00B8176A"/>
    <w:rsid w:val="00B9108D"/>
    <w:rsid w:val="00B91A3B"/>
    <w:rsid w:val="00B951AF"/>
    <w:rsid w:val="00B95C77"/>
    <w:rsid w:val="00B962FC"/>
    <w:rsid w:val="00BA188C"/>
    <w:rsid w:val="00BA1CA1"/>
    <w:rsid w:val="00BA36E0"/>
    <w:rsid w:val="00BA3D65"/>
    <w:rsid w:val="00BA48CB"/>
    <w:rsid w:val="00BA7674"/>
    <w:rsid w:val="00BB3B5B"/>
    <w:rsid w:val="00BB3EFB"/>
    <w:rsid w:val="00BB58B4"/>
    <w:rsid w:val="00BB613A"/>
    <w:rsid w:val="00BB6A12"/>
    <w:rsid w:val="00BC087D"/>
    <w:rsid w:val="00BC0E27"/>
    <w:rsid w:val="00BC37FD"/>
    <w:rsid w:val="00BC4E6E"/>
    <w:rsid w:val="00BC5884"/>
    <w:rsid w:val="00BC5B87"/>
    <w:rsid w:val="00BD20F2"/>
    <w:rsid w:val="00BD2A3B"/>
    <w:rsid w:val="00BD5192"/>
    <w:rsid w:val="00BD7F40"/>
    <w:rsid w:val="00BE0CB8"/>
    <w:rsid w:val="00BE2184"/>
    <w:rsid w:val="00BE725B"/>
    <w:rsid w:val="00BF1F82"/>
    <w:rsid w:val="00BF3FB4"/>
    <w:rsid w:val="00BF6719"/>
    <w:rsid w:val="00C0075F"/>
    <w:rsid w:val="00C01373"/>
    <w:rsid w:val="00C04C2E"/>
    <w:rsid w:val="00C06072"/>
    <w:rsid w:val="00C149D4"/>
    <w:rsid w:val="00C158A2"/>
    <w:rsid w:val="00C16925"/>
    <w:rsid w:val="00C20FB4"/>
    <w:rsid w:val="00C228FB"/>
    <w:rsid w:val="00C22FBB"/>
    <w:rsid w:val="00C246CB"/>
    <w:rsid w:val="00C25E48"/>
    <w:rsid w:val="00C3028B"/>
    <w:rsid w:val="00C310B5"/>
    <w:rsid w:val="00C33BB6"/>
    <w:rsid w:val="00C34955"/>
    <w:rsid w:val="00C36018"/>
    <w:rsid w:val="00C36C50"/>
    <w:rsid w:val="00C37D7B"/>
    <w:rsid w:val="00C401F2"/>
    <w:rsid w:val="00C4053F"/>
    <w:rsid w:val="00C41584"/>
    <w:rsid w:val="00C417BD"/>
    <w:rsid w:val="00C429D1"/>
    <w:rsid w:val="00C4380B"/>
    <w:rsid w:val="00C44240"/>
    <w:rsid w:val="00C47767"/>
    <w:rsid w:val="00C52A80"/>
    <w:rsid w:val="00C62054"/>
    <w:rsid w:val="00C63803"/>
    <w:rsid w:val="00C6382E"/>
    <w:rsid w:val="00C644A1"/>
    <w:rsid w:val="00C649A6"/>
    <w:rsid w:val="00C64B23"/>
    <w:rsid w:val="00C663EB"/>
    <w:rsid w:val="00C66A1F"/>
    <w:rsid w:val="00C66FAF"/>
    <w:rsid w:val="00C67D67"/>
    <w:rsid w:val="00C713FF"/>
    <w:rsid w:val="00C71E27"/>
    <w:rsid w:val="00C73581"/>
    <w:rsid w:val="00C73DCA"/>
    <w:rsid w:val="00C740B6"/>
    <w:rsid w:val="00C74213"/>
    <w:rsid w:val="00C744AF"/>
    <w:rsid w:val="00C7719C"/>
    <w:rsid w:val="00C837A7"/>
    <w:rsid w:val="00C842F7"/>
    <w:rsid w:val="00C85F13"/>
    <w:rsid w:val="00C86D47"/>
    <w:rsid w:val="00C903F6"/>
    <w:rsid w:val="00C90817"/>
    <w:rsid w:val="00C92249"/>
    <w:rsid w:val="00C949B4"/>
    <w:rsid w:val="00C95CB2"/>
    <w:rsid w:val="00C96548"/>
    <w:rsid w:val="00CA030F"/>
    <w:rsid w:val="00CA3FC6"/>
    <w:rsid w:val="00CA6C19"/>
    <w:rsid w:val="00CA7BA9"/>
    <w:rsid w:val="00CB3D50"/>
    <w:rsid w:val="00CB6159"/>
    <w:rsid w:val="00CB6304"/>
    <w:rsid w:val="00CB68BD"/>
    <w:rsid w:val="00CC4008"/>
    <w:rsid w:val="00CD404B"/>
    <w:rsid w:val="00CD41D7"/>
    <w:rsid w:val="00CD53BB"/>
    <w:rsid w:val="00CD6B49"/>
    <w:rsid w:val="00CD780B"/>
    <w:rsid w:val="00CE05BD"/>
    <w:rsid w:val="00CE22E3"/>
    <w:rsid w:val="00CE33C2"/>
    <w:rsid w:val="00CE34A9"/>
    <w:rsid w:val="00CE3A7D"/>
    <w:rsid w:val="00CE528C"/>
    <w:rsid w:val="00CE632F"/>
    <w:rsid w:val="00CE7321"/>
    <w:rsid w:val="00CE75EC"/>
    <w:rsid w:val="00CF19A1"/>
    <w:rsid w:val="00CF1F5C"/>
    <w:rsid w:val="00CF33B1"/>
    <w:rsid w:val="00CF393F"/>
    <w:rsid w:val="00CF6199"/>
    <w:rsid w:val="00CF6E44"/>
    <w:rsid w:val="00D04090"/>
    <w:rsid w:val="00D04CC7"/>
    <w:rsid w:val="00D0503B"/>
    <w:rsid w:val="00D06641"/>
    <w:rsid w:val="00D10097"/>
    <w:rsid w:val="00D111C6"/>
    <w:rsid w:val="00D11652"/>
    <w:rsid w:val="00D147B4"/>
    <w:rsid w:val="00D16A44"/>
    <w:rsid w:val="00D208F3"/>
    <w:rsid w:val="00D216CA"/>
    <w:rsid w:val="00D245BD"/>
    <w:rsid w:val="00D26E1B"/>
    <w:rsid w:val="00D2727A"/>
    <w:rsid w:val="00D335B5"/>
    <w:rsid w:val="00D34AA7"/>
    <w:rsid w:val="00D35111"/>
    <w:rsid w:val="00D364E6"/>
    <w:rsid w:val="00D366C7"/>
    <w:rsid w:val="00D372E3"/>
    <w:rsid w:val="00D378DE"/>
    <w:rsid w:val="00D4034A"/>
    <w:rsid w:val="00D43BFD"/>
    <w:rsid w:val="00D458D9"/>
    <w:rsid w:val="00D459B4"/>
    <w:rsid w:val="00D471EF"/>
    <w:rsid w:val="00D54F6A"/>
    <w:rsid w:val="00D63921"/>
    <w:rsid w:val="00D6492D"/>
    <w:rsid w:val="00D64AB4"/>
    <w:rsid w:val="00D64DBF"/>
    <w:rsid w:val="00D6518E"/>
    <w:rsid w:val="00D71120"/>
    <w:rsid w:val="00D72170"/>
    <w:rsid w:val="00D739B3"/>
    <w:rsid w:val="00D7512C"/>
    <w:rsid w:val="00D76F55"/>
    <w:rsid w:val="00D7742A"/>
    <w:rsid w:val="00D801E2"/>
    <w:rsid w:val="00D825D4"/>
    <w:rsid w:val="00D837A5"/>
    <w:rsid w:val="00D844D6"/>
    <w:rsid w:val="00D84A05"/>
    <w:rsid w:val="00D86136"/>
    <w:rsid w:val="00D87B91"/>
    <w:rsid w:val="00D90C2D"/>
    <w:rsid w:val="00D91A6D"/>
    <w:rsid w:val="00D92FA9"/>
    <w:rsid w:val="00D97380"/>
    <w:rsid w:val="00DA0A44"/>
    <w:rsid w:val="00DA1E7A"/>
    <w:rsid w:val="00DA22A1"/>
    <w:rsid w:val="00DB00D7"/>
    <w:rsid w:val="00DB1E49"/>
    <w:rsid w:val="00DB7911"/>
    <w:rsid w:val="00DC0211"/>
    <w:rsid w:val="00DC7532"/>
    <w:rsid w:val="00DD055A"/>
    <w:rsid w:val="00DD2492"/>
    <w:rsid w:val="00DD25F0"/>
    <w:rsid w:val="00DD2DF1"/>
    <w:rsid w:val="00DD5BE3"/>
    <w:rsid w:val="00DD7967"/>
    <w:rsid w:val="00DD7FCE"/>
    <w:rsid w:val="00DE4A82"/>
    <w:rsid w:val="00DF26BC"/>
    <w:rsid w:val="00DF4BFF"/>
    <w:rsid w:val="00DF7E9D"/>
    <w:rsid w:val="00E02AC2"/>
    <w:rsid w:val="00E07668"/>
    <w:rsid w:val="00E122BE"/>
    <w:rsid w:val="00E15975"/>
    <w:rsid w:val="00E168D8"/>
    <w:rsid w:val="00E16FF4"/>
    <w:rsid w:val="00E178BA"/>
    <w:rsid w:val="00E27748"/>
    <w:rsid w:val="00E31444"/>
    <w:rsid w:val="00E31820"/>
    <w:rsid w:val="00E320C7"/>
    <w:rsid w:val="00E32157"/>
    <w:rsid w:val="00E325C7"/>
    <w:rsid w:val="00E326BA"/>
    <w:rsid w:val="00E3600C"/>
    <w:rsid w:val="00E370C2"/>
    <w:rsid w:val="00E43039"/>
    <w:rsid w:val="00E43E1C"/>
    <w:rsid w:val="00E45A14"/>
    <w:rsid w:val="00E55716"/>
    <w:rsid w:val="00E55C37"/>
    <w:rsid w:val="00E57D2D"/>
    <w:rsid w:val="00E6012D"/>
    <w:rsid w:val="00E60BCC"/>
    <w:rsid w:val="00E640A8"/>
    <w:rsid w:val="00E66432"/>
    <w:rsid w:val="00E712B9"/>
    <w:rsid w:val="00E7262E"/>
    <w:rsid w:val="00E74755"/>
    <w:rsid w:val="00E74BEA"/>
    <w:rsid w:val="00E75BEE"/>
    <w:rsid w:val="00E7746E"/>
    <w:rsid w:val="00E91AA0"/>
    <w:rsid w:val="00E93107"/>
    <w:rsid w:val="00E96203"/>
    <w:rsid w:val="00E96599"/>
    <w:rsid w:val="00E972E6"/>
    <w:rsid w:val="00EA33EE"/>
    <w:rsid w:val="00EA4904"/>
    <w:rsid w:val="00EA63C8"/>
    <w:rsid w:val="00EA6708"/>
    <w:rsid w:val="00EB004C"/>
    <w:rsid w:val="00EB3217"/>
    <w:rsid w:val="00EB351A"/>
    <w:rsid w:val="00EB384E"/>
    <w:rsid w:val="00EB3C07"/>
    <w:rsid w:val="00EB3D33"/>
    <w:rsid w:val="00EB42FE"/>
    <w:rsid w:val="00EB79C1"/>
    <w:rsid w:val="00EB7D63"/>
    <w:rsid w:val="00EC0A76"/>
    <w:rsid w:val="00EC46AE"/>
    <w:rsid w:val="00EC65FA"/>
    <w:rsid w:val="00EC6CBC"/>
    <w:rsid w:val="00EC7432"/>
    <w:rsid w:val="00ED070B"/>
    <w:rsid w:val="00ED575A"/>
    <w:rsid w:val="00ED7500"/>
    <w:rsid w:val="00ED7DA9"/>
    <w:rsid w:val="00EE04F8"/>
    <w:rsid w:val="00EE1E23"/>
    <w:rsid w:val="00EE5060"/>
    <w:rsid w:val="00EE7A78"/>
    <w:rsid w:val="00EF0B08"/>
    <w:rsid w:val="00EF0CC1"/>
    <w:rsid w:val="00F00753"/>
    <w:rsid w:val="00F0079A"/>
    <w:rsid w:val="00F011E1"/>
    <w:rsid w:val="00F01B1E"/>
    <w:rsid w:val="00F02677"/>
    <w:rsid w:val="00F02FEB"/>
    <w:rsid w:val="00F03FBA"/>
    <w:rsid w:val="00F0542A"/>
    <w:rsid w:val="00F061D1"/>
    <w:rsid w:val="00F062D6"/>
    <w:rsid w:val="00F06D83"/>
    <w:rsid w:val="00F07532"/>
    <w:rsid w:val="00F108AB"/>
    <w:rsid w:val="00F10F23"/>
    <w:rsid w:val="00F15AFA"/>
    <w:rsid w:val="00F1757F"/>
    <w:rsid w:val="00F201EC"/>
    <w:rsid w:val="00F21AD9"/>
    <w:rsid w:val="00F2347C"/>
    <w:rsid w:val="00F23B12"/>
    <w:rsid w:val="00F25AA2"/>
    <w:rsid w:val="00F26CFB"/>
    <w:rsid w:val="00F30032"/>
    <w:rsid w:val="00F3017D"/>
    <w:rsid w:val="00F30C8F"/>
    <w:rsid w:val="00F30E94"/>
    <w:rsid w:val="00F316A8"/>
    <w:rsid w:val="00F316E7"/>
    <w:rsid w:val="00F32057"/>
    <w:rsid w:val="00F32FE1"/>
    <w:rsid w:val="00F34A25"/>
    <w:rsid w:val="00F35ACE"/>
    <w:rsid w:val="00F3619B"/>
    <w:rsid w:val="00F42048"/>
    <w:rsid w:val="00F43780"/>
    <w:rsid w:val="00F450BF"/>
    <w:rsid w:val="00F45FA9"/>
    <w:rsid w:val="00F46DB0"/>
    <w:rsid w:val="00F50CCE"/>
    <w:rsid w:val="00F517B4"/>
    <w:rsid w:val="00F52382"/>
    <w:rsid w:val="00F61396"/>
    <w:rsid w:val="00F62221"/>
    <w:rsid w:val="00F62758"/>
    <w:rsid w:val="00F62D3A"/>
    <w:rsid w:val="00F6529B"/>
    <w:rsid w:val="00F66476"/>
    <w:rsid w:val="00F66715"/>
    <w:rsid w:val="00F674C5"/>
    <w:rsid w:val="00F71ABF"/>
    <w:rsid w:val="00F72DF7"/>
    <w:rsid w:val="00F73B12"/>
    <w:rsid w:val="00F744B5"/>
    <w:rsid w:val="00F7466A"/>
    <w:rsid w:val="00F76377"/>
    <w:rsid w:val="00F819FB"/>
    <w:rsid w:val="00F822A4"/>
    <w:rsid w:val="00F82690"/>
    <w:rsid w:val="00F84957"/>
    <w:rsid w:val="00F86A3B"/>
    <w:rsid w:val="00F90B8C"/>
    <w:rsid w:val="00F91633"/>
    <w:rsid w:val="00F91ADB"/>
    <w:rsid w:val="00F928B0"/>
    <w:rsid w:val="00F93B1B"/>
    <w:rsid w:val="00FA136C"/>
    <w:rsid w:val="00FA2077"/>
    <w:rsid w:val="00FA5C79"/>
    <w:rsid w:val="00FA7DC5"/>
    <w:rsid w:val="00FB5D30"/>
    <w:rsid w:val="00FC23D9"/>
    <w:rsid w:val="00FC3059"/>
    <w:rsid w:val="00FC3919"/>
    <w:rsid w:val="00FC4710"/>
    <w:rsid w:val="00FC6865"/>
    <w:rsid w:val="00FC69E4"/>
    <w:rsid w:val="00FD004B"/>
    <w:rsid w:val="00FD0D87"/>
    <w:rsid w:val="00FD415B"/>
    <w:rsid w:val="00FD5738"/>
    <w:rsid w:val="00FD6600"/>
    <w:rsid w:val="00FD6A30"/>
    <w:rsid w:val="00FD6C6F"/>
    <w:rsid w:val="00FE0601"/>
    <w:rsid w:val="00FE140B"/>
    <w:rsid w:val="00FE1623"/>
    <w:rsid w:val="00FE2520"/>
    <w:rsid w:val="00FE2D56"/>
    <w:rsid w:val="00FE3827"/>
    <w:rsid w:val="00FE60A9"/>
    <w:rsid w:val="00FE61D4"/>
    <w:rsid w:val="00FF2551"/>
    <w:rsid w:val="00FF2758"/>
    <w:rsid w:val="00FF69E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A547F4"/>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15E5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berschrift2">
    <w:name w:val="heading 2"/>
    <w:basedOn w:val="Standard"/>
    <w:link w:val="berschrift2Zchn"/>
    <w:uiPriority w:val="9"/>
    <w:qFormat/>
    <w:rsid w:val="00915E56"/>
    <w:pPr>
      <w:spacing w:before="100" w:beforeAutospacing="1" w:after="100" w:afterAutospacing="1"/>
      <w:outlineLvl w:val="1"/>
    </w:pPr>
    <w:rPr>
      <w:rFonts w:ascii="Times New Roman" w:eastAsia="Times New Roman" w:hAnsi="Times New Roman" w:cs="Times New Roman"/>
      <w:b/>
      <w:bCs/>
      <w:sz w:val="36"/>
      <w:szCs w:val="36"/>
    </w:rPr>
  </w:style>
  <w:style w:type="paragraph" w:styleId="berschrift3">
    <w:name w:val="heading 3"/>
    <w:basedOn w:val="Standard"/>
    <w:link w:val="berschrift3Zchn"/>
    <w:uiPriority w:val="9"/>
    <w:qFormat/>
    <w:rsid w:val="00915E56"/>
    <w:pPr>
      <w:spacing w:before="100" w:beforeAutospacing="1" w:after="100" w:afterAutospacing="1"/>
      <w:outlineLvl w:val="2"/>
    </w:pPr>
    <w:rPr>
      <w:rFonts w:ascii="Times New Roman" w:eastAsia="Times New Roman" w:hAnsi="Times New Roman" w:cs="Times New Roman"/>
      <w:b/>
      <w:bCs/>
      <w:sz w:val="27"/>
      <w:szCs w:val="27"/>
    </w:rPr>
  </w:style>
  <w:style w:type="paragraph" w:styleId="berschrift4">
    <w:name w:val="heading 4"/>
    <w:basedOn w:val="Standard"/>
    <w:link w:val="berschrift4Zchn"/>
    <w:uiPriority w:val="9"/>
    <w:qFormat/>
    <w:rsid w:val="00915E56"/>
    <w:pPr>
      <w:spacing w:before="100" w:beforeAutospacing="1" w:after="100" w:afterAutospacing="1"/>
      <w:outlineLvl w:val="3"/>
    </w:pPr>
    <w:rPr>
      <w:rFonts w:ascii="Times New Roman" w:eastAsia="Times New Roman" w:hAnsi="Times New Roman" w:cs="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915E56"/>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915E56"/>
    <w:rPr>
      <w:rFonts w:ascii="Times New Roman" w:eastAsia="Times New Roman" w:hAnsi="Times New Roman" w:cs="Times New Roman"/>
      <w:b/>
      <w:bCs/>
      <w:sz w:val="36"/>
      <w:szCs w:val="36"/>
    </w:rPr>
  </w:style>
  <w:style w:type="character" w:customStyle="1" w:styleId="berschrift3Zchn">
    <w:name w:val="Überschrift 3 Zchn"/>
    <w:basedOn w:val="Absatz-Standardschriftart"/>
    <w:link w:val="berschrift3"/>
    <w:uiPriority w:val="9"/>
    <w:rsid w:val="00915E56"/>
    <w:rPr>
      <w:rFonts w:ascii="Times New Roman" w:eastAsia="Times New Roman" w:hAnsi="Times New Roman" w:cs="Times New Roman"/>
      <w:b/>
      <w:bCs/>
      <w:sz w:val="27"/>
      <w:szCs w:val="27"/>
    </w:rPr>
  </w:style>
  <w:style w:type="character" w:customStyle="1" w:styleId="berschrift4Zchn">
    <w:name w:val="Überschrift 4 Zchn"/>
    <w:basedOn w:val="Absatz-Standardschriftart"/>
    <w:link w:val="berschrift4"/>
    <w:uiPriority w:val="9"/>
    <w:rsid w:val="00915E56"/>
    <w:rPr>
      <w:rFonts w:ascii="Times New Roman" w:eastAsia="Times New Roman" w:hAnsi="Times New Roman" w:cs="Times New Roman"/>
      <w:b/>
      <w:bCs/>
    </w:rPr>
  </w:style>
  <w:style w:type="character" w:customStyle="1" w:styleId="by">
    <w:name w:val="by"/>
    <w:basedOn w:val="Absatz-Standardschriftart"/>
    <w:rsid w:val="00915E56"/>
  </w:style>
  <w:style w:type="character" w:customStyle="1" w:styleId="author">
    <w:name w:val="author"/>
    <w:basedOn w:val="Absatz-Standardschriftart"/>
    <w:rsid w:val="00915E56"/>
  </w:style>
  <w:style w:type="paragraph" w:customStyle="1" w:styleId="intro-box">
    <w:name w:val="intro-box"/>
    <w:basedOn w:val="Standard"/>
    <w:rsid w:val="00915E56"/>
    <w:pPr>
      <w:spacing w:before="100" w:beforeAutospacing="1" w:after="100" w:afterAutospacing="1"/>
    </w:pPr>
    <w:rPr>
      <w:rFonts w:ascii="Times New Roman" w:eastAsia="Times New Roman" w:hAnsi="Times New Roman" w:cs="Times New Roman"/>
    </w:rPr>
  </w:style>
  <w:style w:type="character" w:customStyle="1" w:styleId="trcrboxheaderspan">
    <w:name w:val="trc_rbox_header_span"/>
    <w:basedOn w:val="Absatz-Standardschriftart"/>
    <w:rsid w:val="00915E56"/>
  </w:style>
  <w:style w:type="character" w:customStyle="1" w:styleId="video-label-box">
    <w:name w:val="video-label-box"/>
    <w:basedOn w:val="Absatz-Standardschriftart"/>
    <w:rsid w:val="00915E56"/>
  </w:style>
  <w:style w:type="character" w:customStyle="1" w:styleId="video-label">
    <w:name w:val="video-label"/>
    <w:basedOn w:val="Absatz-Standardschriftart"/>
    <w:rsid w:val="00915E56"/>
  </w:style>
  <w:style w:type="character" w:customStyle="1" w:styleId="branding">
    <w:name w:val="branding"/>
    <w:basedOn w:val="Absatz-Standardschriftart"/>
    <w:rsid w:val="00915E56"/>
  </w:style>
  <w:style w:type="paragraph" w:customStyle="1" w:styleId="text">
    <w:name w:val="text"/>
    <w:basedOn w:val="Standard"/>
    <w:rsid w:val="00863000"/>
    <w:pPr>
      <w:spacing w:before="100" w:beforeAutospacing="1" w:after="100" w:afterAutospacing="1"/>
    </w:pPr>
    <w:rPr>
      <w:rFonts w:ascii="Times New Roman" w:eastAsia="Times New Roman" w:hAnsi="Times New Roman" w:cs="Times New Roman"/>
    </w:rPr>
  </w:style>
  <w:style w:type="character" w:styleId="HTMLZitat">
    <w:name w:val="HTML Cite"/>
    <w:basedOn w:val="Absatz-Standardschriftart"/>
    <w:uiPriority w:val="99"/>
    <w:semiHidden/>
    <w:unhideWhenUsed/>
    <w:rsid w:val="00863000"/>
    <w:rPr>
      <w:i/>
      <w:iCs/>
    </w:rPr>
  </w:style>
  <w:style w:type="paragraph" w:customStyle="1" w:styleId="infotext">
    <w:name w:val="infotext"/>
    <w:basedOn w:val="Standard"/>
    <w:rsid w:val="00863000"/>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9C4BCC"/>
    <w:rPr>
      <w:i/>
      <w:iCs/>
    </w:rPr>
  </w:style>
  <w:style w:type="character" w:styleId="NichtaufgelsteErwhnung">
    <w:name w:val="Unresolved Mention"/>
    <w:basedOn w:val="Absatz-Standardschriftart"/>
    <w:uiPriority w:val="99"/>
    <w:semiHidden/>
    <w:unhideWhenUsed/>
    <w:rsid w:val="002D4033"/>
    <w:rPr>
      <w:color w:val="605E5C"/>
      <w:shd w:val="clear" w:color="auto" w:fill="E1DFDD"/>
    </w:rPr>
  </w:style>
  <w:style w:type="paragraph" w:customStyle="1" w:styleId="Standard1">
    <w:name w:val="Standard1"/>
    <w:rsid w:val="00151EFF"/>
    <w:pPr>
      <w:suppressAutoHyphens/>
      <w:autoSpaceDE w:val="0"/>
    </w:pPr>
    <w:rPr>
      <w:rFonts w:ascii="Calibri" w:eastAsia="Calibri" w:hAnsi="Calibri" w:cs="Calibri"/>
      <w:color w:val="000000"/>
      <w:lang w:val="de-AT" w:eastAsia="zh-CN"/>
    </w:rPr>
  </w:style>
  <w:style w:type="paragraph" w:customStyle="1" w:styleId="m-headersubline">
    <w:name w:val="m-header__subline"/>
    <w:basedOn w:val="Standard"/>
    <w:rsid w:val="00735B16"/>
    <w:pPr>
      <w:spacing w:before="100" w:beforeAutospacing="1" w:after="100" w:afterAutospacing="1"/>
    </w:pPr>
    <w:rPr>
      <w:rFonts w:ascii="Times New Roman" w:eastAsia="Times New Roman" w:hAnsi="Times New Roman" w:cs="Times New Roman"/>
    </w:rPr>
  </w:style>
  <w:style w:type="paragraph" w:customStyle="1" w:styleId="e-text">
    <w:name w:val="e-text"/>
    <w:basedOn w:val="Standard"/>
    <w:rsid w:val="00735B1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2234">
      <w:bodyDiv w:val="1"/>
      <w:marLeft w:val="0"/>
      <w:marRight w:val="0"/>
      <w:marTop w:val="0"/>
      <w:marBottom w:val="0"/>
      <w:divBdr>
        <w:top w:val="none" w:sz="0" w:space="0" w:color="auto"/>
        <w:left w:val="none" w:sz="0" w:space="0" w:color="auto"/>
        <w:bottom w:val="none" w:sz="0" w:space="0" w:color="auto"/>
        <w:right w:val="none" w:sz="0" w:space="0" w:color="auto"/>
      </w:divBdr>
    </w:div>
    <w:div w:id="58677991">
      <w:bodyDiv w:val="1"/>
      <w:marLeft w:val="0"/>
      <w:marRight w:val="0"/>
      <w:marTop w:val="0"/>
      <w:marBottom w:val="0"/>
      <w:divBdr>
        <w:top w:val="none" w:sz="0" w:space="0" w:color="auto"/>
        <w:left w:val="none" w:sz="0" w:space="0" w:color="auto"/>
        <w:bottom w:val="none" w:sz="0" w:space="0" w:color="auto"/>
        <w:right w:val="none" w:sz="0" w:space="0" w:color="auto"/>
      </w:divBdr>
      <w:divsChild>
        <w:div w:id="758916221">
          <w:marLeft w:val="0"/>
          <w:marRight w:val="0"/>
          <w:marTop w:val="0"/>
          <w:marBottom w:val="0"/>
          <w:divBdr>
            <w:top w:val="none" w:sz="0" w:space="0" w:color="auto"/>
            <w:left w:val="none" w:sz="0" w:space="0" w:color="auto"/>
            <w:bottom w:val="none" w:sz="0" w:space="0" w:color="auto"/>
            <w:right w:val="none" w:sz="0" w:space="0" w:color="auto"/>
          </w:divBdr>
        </w:div>
      </w:divsChild>
    </w:div>
    <w:div w:id="67579527">
      <w:bodyDiv w:val="1"/>
      <w:marLeft w:val="0"/>
      <w:marRight w:val="0"/>
      <w:marTop w:val="0"/>
      <w:marBottom w:val="0"/>
      <w:divBdr>
        <w:top w:val="none" w:sz="0" w:space="0" w:color="auto"/>
        <w:left w:val="none" w:sz="0" w:space="0" w:color="auto"/>
        <w:bottom w:val="none" w:sz="0" w:space="0" w:color="auto"/>
        <w:right w:val="none" w:sz="0" w:space="0" w:color="auto"/>
      </w:divBdr>
      <w:divsChild>
        <w:div w:id="253170496">
          <w:marLeft w:val="0"/>
          <w:marRight w:val="0"/>
          <w:marTop w:val="0"/>
          <w:marBottom w:val="0"/>
          <w:divBdr>
            <w:top w:val="none" w:sz="0" w:space="0" w:color="auto"/>
            <w:left w:val="none" w:sz="0" w:space="0" w:color="auto"/>
            <w:bottom w:val="none" w:sz="0" w:space="0" w:color="auto"/>
            <w:right w:val="none" w:sz="0" w:space="0" w:color="auto"/>
          </w:divBdr>
          <w:divsChild>
            <w:div w:id="1926763850">
              <w:marLeft w:val="0"/>
              <w:marRight w:val="0"/>
              <w:marTop w:val="0"/>
              <w:marBottom w:val="0"/>
              <w:divBdr>
                <w:top w:val="none" w:sz="0" w:space="0" w:color="auto"/>
                <w:left w:val="none" w:sz="0" w:space="0" w:color="auto"/>
                <w:bottom w:val="none" w:sz="0" w:space="0" w:color="auto"/>
                <w:right w:val="none" w:sz="0" w:space="0" w:color="auto"/>
              </w:divBdr>
              <w:divsChild>
                <w:div w:id="2054844936">
                  <w:marLeft w:val="0"/>
                  <w:marRight w:val="0"/>
                  <w:marTop w:val="0"/>
                  <w:marBottom w:val="0"/>
                  <w:divBdr>
                    <w:top w:val="none" w:sz="0" w:space="0" w:color="auto"/>
                    <w:left w:val="none" w:sz="0" w:space="0" w:color="auto"/>
                    <w:bottom w:val="none" w:sz="0" w:space="0" w:color="auto"/>
                    <w:right w:val="none" w:sz="0" w:space="0" w:color="auto"/>
                  </w:divBdr>
                </w:div>
                <w:div w:id="877083365">
                  <w:marLeft w:val="0"/>
                  <w:marRight w:val="0"/>
                  <w:marTop w:val="0"/>
                  <w:marBottom w:val="0"/>
                  <w:divBdr>
                    <w:top w:val="none" w:sz="0" w:space="0" w:color="auto"/>
                    <w:left w:val="none" w:sz="0" w:space="0" w:color="auto"/>
                    <w:bottom w:val="none" w:sz="0" w:space="0" w:color="auto"/>
                    <w:right w:val="none" w:sz="0" w:space="0" w:color="auto"/>
                  </w:divBdr>
                  <w:divsChild>
                    <w:div w:id="1113283193">
                      <w:marLeft w:val="0"/>
                      <w:marRight w:val="0"/>
                      <w:marTop w:val="0"/>
                      <w:marBottom w:val="0"/>
                      <w:divBdr>
                        <w:top w:val="none" w:sz="0" w:space="0" w:color="auto"/>
                        <w:left w:val="none" w:sz="0" w:space="0" w:color="auto"/>
                        <w:bottom w:val="none" w:sz="0" w:space="0" w:color="auto"/>
                        <w:right w:val="none" w:sz="0" w:space="0" w:color="auto"/>
                      </w:divBdr>
                      <w:divsChild>
                        <w:div w:id="1176652887">
                          <w:marLeft w:val="0"/>
                          <w:marRight w:val="0"/>
                          <w:marTop w:val="0"/>
                          <w:marBottom w:val="0"/>
                          <w:divBdr>
                            <w:top w:val="none" w:sz="0" w:space="0" w:color="auto"/>
                            <w:left w:val="none" w:sz="0" w:space="0" w:color="auto"/>
                            <w:bottom w:val="none" w:sz="0" w:space="0" w:color="auto"/>
                            <w:right w:val="none" w:sz="0" w:space="0" w:color="auto"/>
                          </w:divBdr>
                        </w:div>
                      </w:divsChild>
                    </w:div>
                    <w:div w:id="121462305">
                      <w:marLeft w:val="0"/>
                      <w:marRight w:val="-960"/>
                      <w:marTop w:val="0"/>
                      <w:marBottom w:val="0"/>
                      <w:divBdr>
                        <w:top w:val="none" w:sz="0" w:space="0" w:color="auto"/>
                        <w:left w:val="none" w:sz="0" w:space="0" w:color="auto"/>
                        <w:bottom w:val="none" w:sz="0" w:space="0" w:color="auto"/>
                        <w:right w:val="none" w:sz="0" w:space="0" w:color="auto"/>
                      </w:divBdr>
                      <w:divsChild>
                        <w:div w:id="161284460">
                          <w:marLeft w:val="0"/>
                          <w:marRight w:val="0"/>
                          <w:marTop w:val="0"/>
                          <w:marBottom w:val="0"/>
                          <w:divBdr>
                            <w:top w:val="none" w:sz="0" w:space="0" w:color="auto"/>
                            <w:left w:val="none" w:sz="0" w:space="0" w:color="auto"/>
                            <w:bottom w:val="none" w:sz="0" w:space="0" w:color="auto"/>
                            <w:right w:val="none" w:sz="0" w:space="0" w:color="auto"/>
                          </w:divBdr>
                          <w:divsChild>
                            <w:div w:id="2109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29104">
              <w:marLeft w:val="0"/>
              <w:marRight w:val="0"/>
              <w:marTop w:val="0"/>
              <w:marBottom w:val="0"/>
              <w:divBdr>
                <w:top w:val="none" w:sz="0" w:space="0" w:color="auto"/>
                <w:left w:val="none" w:sz="0" w:space="0" w:color="auto"/>
                <w:bottom w:val="none" w:sz="0" w:space="0" w:color="auto"/>
                <w:right w:val="none" w:sz="0" w:space="0" w:color="auto"/>
              </w:divBdr>
              <w:divsChild>
                <w:div w:id="2146265659">
                  <w:marLeft w:val="0"/>
                  <w:marRight w:val="0"/>
                  <w:marTop w:val="240"/>
                  <w:marBottom w:val="0"/>
                  <w:divBdr>
                    <w:top w:val="none" w:sz="0" w:space="0" w:color="auto"/>
                    <w:left w:val="none" w:sz="0" w:space="0" w:color="auto"/>
                    <w:bottom w:val="none" w:sz="0" w:space="0" w:color="auto"/>
                    <w:right w:val="none" w:sz="0" w:space="0" w:color="auto"/>
                  </w:divBdr>
                  <w:divsChild>
                    <w:div w:id="955480152">
                      <w:marLeft w:val="0"/>
                      <w:marRight w:val="0"/>
                      <w:marTop w:val="0"/>
                      <w:marBottom w:val="525"/>
                      <w:divBdr>
                        <w:top w:val="none" w:sz="0" w:space="0" w:color="auto"/>
                        <w:left w:val="none" w:sz="0" w:space="0" w:color="auto"/>
                        <w:bottom w:val="none" w:sz="0" w:space="0" w:color="auto"/>
                        <w:right w:val="none" w:sz="0" w:space="0" w:color="auto"/>
                      </w:divBdr>
                      <w:divsChild>
                        <w:div w:id="794567290">
                          <w:marLeft w:val="0"/>
                          <w:marRight w:val="0"/>
                          <w:marTop w:val="0"/>
                          <w:marBottom w:val="0"/>
                          <w:divBdr>
                            <w:top w:val="none" w:sz="0" w:space="0" w:color="auto"/>
                            <w:left w:val="none" w:sz="0" w:space="0" w:color="auto"/>
                            <w:bottom w:val="none" w:sz="0" w:space="0" w:color="auto"/>
                            <w:right w:val="none" w:sz="0" w:space="0" w:color="auto"/>
                          </w:divBdr>
                          <w:divsChild>
                            <w:div w:id="1401905172">
                              <w:marLeft w:val="0"/>
                              <w:marRight w:val="0"/>
                              <w:marTop w:val="0"/>
                              <w:marBottom w:val="0"/>
                              <w:divBdr>
                                <w:top w:val="none" w:sz="0" w:space="0" w:color="auto"/>
                                <w:left w:val="none" w:sz="0" w:space="0" w:color="auto"/>
                                <w:bottom w:val="none" w:sz="0" w:space="0" w:color="auto"/>
                                <w:right w:val="none" w:sz="0" w:space="0" w:color="auto"/>
                              </w:divBdr>
                              <w:divsChild>
                                <w:div w:id="647435748">
                                  <w:marLeft w:val="0"/>
                                  <w:marRight w:val="0"/>
                                  <w:marTop w:val="0"/>
                                  <w:marBottom w:val="0"/>
                                  <w:divBdr>
                                    <w:top w:val="none" w:sz="0" w:space="0" w:color="auto"/>
                                    <w:left w:val="none" w:sz="0" w:space="0" w:color="auto"/>
                                    <w:bottom w:val="none" w:sz="0" w:space="0" w:color="auto"/>
                                    <w:right w:val="none" w:sz="0" w:space="0" w:color="auto"/>
                                  </w:divBdr>
                                  <w:divsChild>
                                    <w:div w:id="2061974860">
                                      <w:marLeft w:val="0"/>
                                      <w:marRight w:val="0"/>
                                      <w:marTop w:val="0"/>
                                      <w:marBottom w:val="0"/>
                                      <w:divBdr>
                                        <w:top w:val="none" w:sz="0" w:space="0" w:color="auto"/>
                                        <w:left w:val="none" w:sz="0" w:space="0" w:color="auto"/>
                                        <w:bottom w:val="none" w:sz="0" w:space="0" w:color="auto"/>
                                        <w:right w:val="none" w:sz="0" w:space="0" w:color="auto"/>
                                      </w:divBdr>
                                      <w:divsChild>
                                        <w:div w:id="14415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2084">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127192104">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139659225">
      <w:bodyDiv w:val="1"/>
      <w:marLeft w:val="0"/>
      <w:marRight w:val="0"/>
      <w:marTop w:val="0"/>
      <w:marBottom w:val="0"/>
      <w:divBdr>
        <w:top w:val="none" w:sz="0" w:space="0" w:color="auto"/>
        <w:left w:val="none" w:sz="0" w:space="0" w:color="auto"/>
        <w:bottom w:val="none" w:sz="0" w:space="0" w:color="auto"/>
        <w:right w:val="none" w:sz="0" w:space="0" w:color="auto"/>
      </w:divBdr>
    </w:div>
    <w:div w:id="177938285">
      <w:bodyDiv w:val="1"/>
      <w:marLeft w:val="0"/>
      <w:marRight w:val="0"/>
      <w:marTop w:val="0"/>
      <w:marBottom w:val="0"/>
      <w:divBdr>
        <w:top w:val="none" w:sz="0" w:space="0" w:color="auto"/>
        <w:left w:val="none" w:sz="0" w:space="0" w:color="auto"/>
        <w:bottom w:val="none" w:sz="0" w:space="0" w:color="auto"/>
        <w:right w:val="none" w:sz="0" w:space="0" w:color="auto"/>
      </w:divBdr>
    </w:div>
    <w:div w:id="178276577">
      <w:bodyDiv w:val="1"/>
      <w:marLeft w:val="0"/>
      <w:marRight w:val="0"/>
      <w:marTop w:val="0"/>
      <w:marBottom w:val="0"/>
      <w:divBdr>
        <w:top w:val="none" w:sz="0" w:space="0" w:color="auto"/>
        <w:left w:val="none" w:sz="0" w:space="0" w:color="auto"/>
        <w:bottom w:val="none" w:sz="0" w:space="0" w:color="auto"/>
        <w:right w:val="none" w:sz="0" w:space="0" w:color="auto"/>
      </w:divBdr>
    </w:div>
    <w:div w:id="183983621">
      <w:bodyDiv w:val="1"/>
      <w:marLeft w:val="0"/>
      <w:marRight w:val="0"/>
      <w:marTop w:val="0"/>
      <w:marBottom w:val="0"/>
      <w:divBdr>
        <w:top w:val="none" w:sz="0" w:space="0" w:color="auto"/>
        <w:left w:val="none" w:sz="0" w:space="0" w:color="auto"/>
        <w:bottom w:val="none" w:sz="0" w:space="0" w:color="auto"/>
        <w:right w:val="none" w:sz="0" w:space="0" w:color="auto"/>
      </w:divBdr>
    </w:div>
    <w:div w:id="210920242">
      <w:bodyDiv w:val="1"/>
      <w:marLeft w:val="0"/>
      <w:marRight w:val="0"/>
      <w:marTop w:val="0"/>
      <w:marBottom w:val="0"/>
      <w:divBdr>
        <w:top w:val="none" w:sz="0" w:space="0" w:color="auto"/>
        <w:left w:val="none" w:sz="0" w:space="0" w:color="auto"/>
        <w:bottom w:val="none" w:sz="0" w:space="0" w:color="auto"/>
        <w:right w:val="none" w:sz="0" w:space="0" w:color="auto"/>
      </w:divBdr>
    </w:div>
    <w:div w:id="268435457">
      <w:bodyDiv w:val="1"/>
      <w:marLeft w:val="0"/>
      <w:marRight w:val="0"/>
      <w:marTop w:val="0"/>
      <w:marBottom w:val="0"/>
      <w:divBdr>
        <w:top w:val="none" w:sz="0" w:space="0" w:color="auto"/>
        <w:left w:val="none" w:sz="0" w:space="0" w:color="auto"/>
        <w:bottom w:val="none" w:sz="0" w:space="0" w:color="auto"/>
        <w:right w:val="none" w:sz="0" w:space="0" w:color="auto"/>
      </w:divBdr>
    </w:div>
    <w:div w:id="305553803">
      <w:bodyDiv w:val="1"/>
      <w:marLeft w:val="0"/>
      <w:marRight w:val="0"/>
      <w:marTop w:val="0"/>
      <w:marBottom w:val="0"/>
      <w:divBdr>
        <w:top w:val="none" w:sz="0" w:space="0" w:color="auto"/>
        <w:left w:val="none" w:sz="0" w:space="0" w:color="auto"/>
        <w:bottom w:val="none" w:sz="0" w:space="0" w:color="auto"/>
        <w:right w:val="none" w:sz="0" w:space="0" w:color="auto"/>
      </w:divBdr>
      <w:divsChild>
        <w:div w:id="207955127">
          <w:marLeft w:val="0"/>
          <w:marRight w:val="0"/>
          <w:marTop w:val="0"/>
          <w:marBottom w:val="0"/>
          <w:divBdr>
            <w:top w:val="none" w:sz="0" w:space="0" w:color="auto"/>
            <w:left w:val="none" w:sz="0" w:space="0" w:color="auto"/>
            <w:bottom w:val="none" w:sz="0" w:space="0" w:color="auto"/>
            <w:right w:val="none" w:sz="0" w:space="0" w:color="auto"/>
          </w:divBdr>
          <w:divsChild>
            <w:div w:id="2144302633">
              <w:marLeft w:val="0"/>
              <w:marRight w:val="0"/>
              <w:marTop w:val="0"/>
              <w:marBottom w:val="150"/>
              <w:divBdr>
                <w:top w:val="none" w:sz="0" w:space="0" w:color="auto"/>
                <w:left w:val="none" w:sz="0" w:space="0" w:color="auto"/>
                <w:bottom w:val="none" w:sz="0" w:space="0" w:color="auto"/>
                <w:right w:val="none" w:sz="0" w:space="0" w:color="auto"/>
              </w:divBdr>
            </w:div>
            <w:div w:id="520895854">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704133888">
                  <w:marLeft w:val="0"/>
                  <w:marRight w:val="300"/>
                  <w:marTop w:val="0"/>
                  <w:marBottom w:val="0"/>
                  <w:divBdr>
                    <w:top w:val="none" w:sz="0" w:space="0" w:color="auto"/>
                    <w:left w:val="none" w:sz="0" w:space="0" w:color="auto"/>
                    <w:bottom w:val="none" w:sz="0" w:space="0" w:color="auto"/>
                    <w:right w:val="none" w:sz="0" w:space="0" w:color="auto"/>
                  </w:divBdr>
                  <w:divsChild>
                    <w:div w:id="456998074">
                      <w:marLeft w:val="0"/>
                      <w:marRight w:val="0"/>
                      <w:marTop w:val="0"/>
                      <w:marBottom w:val="225"/>
                      <w:divBdr>
                        <w:top w:val="none" w:sz="0" w:space="0" w:color="auto"/>
                        <w:left w:val="none" w:sz="0" w:space="0" w:color="auto"/>
                        <w:bottom w:val="none" w:sz="0" w:space="0" w:color="auto"/>
                        <w:right w:val="none" w:sz="0" w:space="0" w:color="auto"/>
                      </w:divBdr>
                    </w:div>
                    <w:div w:id="1271742876">
                      <w:marLeft w:val="0"/>
                      <w:marRight w:val="0"/>
                      <w:marTop w:val="0"/>
                      <w:marBottom w:val="300"/>
                      <w:divBdr>
                        <w:top w:val="none" w:sz="0" w:space="0" w:color="auto"/>
                        <w:left w:val="none" w:sz="0" w:space="0" w:color="auto"/>
                        <w:bottom w:val="none" w:sz="0" w:space="0" w:color="auto"/>
                        <w:right w:val="none" w:sz="0" w:space="0" w:color="auto"/>
                      </w:divBdr>
                    </w:div>
                  </w:divsChild>
                </w:div>
                <w:div w:id="143010653">
                  <w:marLeft w:val="0"/>
                  <w:marRight w:val="0"/>
                  <w:marTop w:val="0"/>
                  <w:marBottom w:val="0"/>
                  <w:divBdr>
                    <w:top w:val="none" w:sz="0" w:space="0" w:color="auto"/>
                    <w:left w:val="none" w:sz="0" w:space="0" w:color="auto"/>
                    <w:bottom w:val="none" w:sz="0" w:space="0" w:color="auto"/>
                    <w:right w:val="none" w:sz="0" w:space="0" w:color="auto"/>
                  </w:divBdr>
                </w:div>
              </w:divsChild>
            </w:div>
            <w:div w:id="383798686">
              <w:marLeft w:val="-180"/>
              <w:marRight w:val="-180"/>
              <w:marTop w:val="0"/>
              <w:marBottom w:val="300"/>
              <w:divBdr>
                <w:top w:val="none" w:sz="0" w:space="0" w:color="auto"/>
                <w:left w:val="none" w:sz="0" w:space="0" w:color="auto"/>
                <w:bottom w:val="none" w:sz="0" w:space="0" w:color="auto"/>
                <w:right w:val="none" w:sz="0" w:space="0" w:color="auto"/>
              </w:divBdr>
              <w:divsChild>
                <w:div w:id="677776862">
                  <w:marLeft w:val="0"/>
                  <w:marRight w:val="0"/>
                  <w:marTop w:val="0"/>
                  <w:marBottom w:val="0"/>
                  <w:divBdr>
                    <w:top w:val="none" w:sz="0" w:space="0" w:color="auto"/>
                    <w:left w:val="none" w:sz="0" w:space="0" w:color="auto"/>
                    <w:bottom w:val="none" w:sz="0" w:space="0" w:color="auto"/>
                    <w:right w:val="none" w:sz="0" w:space="0" w:color="auto"/>
                  </w:divBdr>
                </w:div>
              </w:divsChild>
            </w:div>
            <w:div w:id="1312827635">
              <w:marLeft w:val="-180"/>
              <w:marRight w:val="-180"/>
              <w:marTop w:val="0"/>
              <w:marBottom w:val="0"/>
              <w:divBdr>
                <w:top w:val="none" w:sz="0" w:space="0" w:color="auto"/>
                <w:left w:val="none" w:sz="0" w:space="0" w:color="auto"/>
                <w:bottom w:val="none" w:sz="0" w:space="0" w:color="auto"/>
                <w:right w:val="none" w:sz="0" w:space="0" w:color="auto"/>
              </w:divBdr>
              <w:divsChild>
                <w:div w:id="438332475">
                  <w:marLeft w:val="0"/>
                  <w:marRight w:val="0"/>
                  <w:marTop w:val="0"/>
                  <w:marBottom w:val="0"/>
                  <w:divBdr>
                    <w:top w:val="none" w:sz="0" w:space="0" w:color="auto"/>
                    <w:left w:val="none" w:sz="0" w:space="0" w:color="auto"/>
                    <w:bottom w:val="none" w:sz="0" w:space="0" w:color="auto"/>
                    <w:right w:val="none" w:sz="0" w:space="0" w:color="auto"/>
                  </w:divBdr>
                  <w:divsChild>
                    <w:div w:id="416750925">
                      <w:marLeft w:val="0"/>
                      <w:marRight w:val="0"/>
                      <w:marTop w:val="0"/>
                      <w:marBottom w:val="450"/>
                      <w:divBdr>
                        <w:top w:val="none" w:sz="0" w:space="0" w:color="auto"/>
                        <w:left w:val="none" w:sz="0" w:space="0" w:color="auto"/>
                        <w:bottom w:val="none" w:sz="0" w:space="0" w:color="auto"/>
                        <w:right w:val="none" w:sz="0" w:space="0" w:color="auto"/>
                      </w:divBdr>
                      <w:divsChild>
                        <w:div w:id="901335784">
                          <w:marLeft w:val="0"/>
                          <w:marRight w:val="0"/>
                          <w:marTop w:val="0"/>
                          <w:marBottom w:val="0"/>
                          <w:divBdr>
                            <w:top w:val="none" w:sz="0" w:space="0" w:color="auto"/>
                            <w:left w:val="none" w:sz="0" w:space="0" w:color="auto"/>
                            <w:bottom w:val="none" w:sz="0" w:space="0" w:color="auto"/>
                            <w:right w:val="none" w:sz="0" w:space="0" w:color="auto"/>
                          </w:divBdr>
                        </w:div>
                        <w:div w:id="1103844507">
                          <w:marLeft w:val="0"/>
                          <w:marRight w:val="0"/>
                          <w:marTop w:val="0"/>
                          <w:marBottom w:val="0"/>
                          <w:divBdr>
                            <w:top w:val="none" w:sz="0" w:space="0" w:color="auto"/>
                            <w:left w:val="none" w:sz="0" w:space="0" w:color="auto"/>
                            <w:bottom w:val="none" w:sz="0" w:space="0" w:color="auto"/>
                            <w:right w:val="none" w:sz="0" w:space="0" w:color="auto"/>
                          </w:divBdr>
                        </w:div>
                        <w:div w:id="551039244">
                          <w:marLeft w:val="0"/>
                          <w:marRight w:val="0"/>
                          <w:marTop w:val="0"/>
                          <w:marBottom w:val="0"/>
                          <w:divBdr>
                            <w:top w:val="single" w:sz="6" w:space="11" w:color="EBEEF4"/>
                            <w:left w:val="none" w:sz="0" w:space="11" w:color="EBEEF4"/>
                            <w:bottom w:val="single" w:sz="4" w:space="11" w:color="EBEEF4"/>
                            <w:right w:val="none" w:sz="0" w:space="11" w:color="EBEEF4"/>
                          </w:divBdr>
                          <w:divsChild>
                            <w:div w:id="1418400003">
                              <w:marLeft w:val="0"/>
                              <w:marRight w:val="0"/>
                              <w:marTop w:val="0"/>
                              <w:marBottom w:val="0"/>
                              <w:divBdr>
                                <w:top w:val="none" w:sz="0" w:space="0" w:color="auto"/>
                                <w:left w:val="none" w:sz="0" w:space="0" w:color="auto"/>
                                <w:bottom w:val="none" w:sz="0" w:space="0" w:color="auto"/>
                                <w:right w:val="none" w:sz="0" w:space="0" w:color="auto"/>
                              </w:divBdr>
                            </w:div>
                          </w:divsChild>
                        </w:div>
                        <w:div w:id="972371291">
                          <w:marLeft w:val="150"/>
                          <w:marRight w:val="150"/>
                          <w:marTop w:val="150"/>
                          <w:marBottom w:val="150"/>
                          <w:divBdr>
                            <w:top w:val="single" w:sz="4" w:space="11" w:color="auto"/>
                            <w:left w:val="single" w:sz="4" w:space="11" w:color="auto"/>
                            <w:bottom w:val="single" w:sz="4" w:space="11" w:color="auto"/>
                            <w:right w:val="single" w:sz="4" w:space="11" w:color="auto"/>
                          </w:divBdr>
                        </w:div>
                        <w:div w:id="764811176">
                          <w:marLeft w:val="0"/>
                          <w:marRight w:val="0"/>
                          <w:marTop w:val="0"/>
                          <w:marBottom w:val="0"/>
                          <w:divBdr>
                            <w:top w:val="none" w:sz="0" w:space="0" w:color="auto"/>
                            <w:left w:val="none" w:sz="0" w:space="0" w:color="auto"/>
                            <w:bottom w:val="none" w:sz="0" w:space="0" w:color="auto"/>
                            <w:right w:val="none" w:sz="0" w:space="0" w:color="auto"/>
                          </w:divBdr>
                          <w:divsChild>
                            <w:div w:id="1779525668">
                              <w:marLeft w:val="0"/>
                              <w:marRight w:val="0"/>
                              <w:marTop w:val="0"/>
                              <w:marBottom w:val="150"/>
                              <w:divBdr>
                                <w:top w:val="none" w:sz="0" w:space="0" w:color="auto"/>
                                <w:left w:val="none" w:sz="0" w:space="0" w:color="auto"/>
                                <w:bottom w:val="none" w:sz="0" w:space="0" w:color="auto"/>
                                <w:right w:val="none" w:sz="0" w:space="0" w:color="auto"/>
                              </w:divBdr>
                              <w:divsChild>
                                <w:div w:id="1779790117">
                                  <w:marLeft w:val="0"/>
                                  <w:marRight w:val="0"/>
                                  <w:marTop w:val="0"/>
                                  <w:marBottom w:val="0"/>
                                  <w:divBdr>
                                    <w:top w:val="none" w:sz="0" w:space="0" w:color="auto"/>
                                    <w:left w:val="none" w:sz="0" w:space="0" w:color="auto"/>
                                    <w:bottom w:val="none" w:sz="0" w:space="0" w:color="auto"/>
                                    <w:right w:val="none" w:sz="0" w:space="0" w:color="auto"/>
                                  </w:divBdr>
                                </w:div>
                                <w:div w:id="1221097412">
                                  <w:marLeft w:val="0"/>
                                  <w:marRight w:val="0"/>
                                  <w:marTop w:val="0"/>
                                  <w:marBottom w:val="0"/>
                                  <w:divBdr>
                                    <w:top w:val="none" w:sz="0" w:space="0" w:color="auto"/>
                                    <w:left w:val="none" w:sz="0" w:space="0" w:color="auto"/>
                                    <w:bottom w:val="none" w:sz="0" w:space="0" w:color="auto"/>
                                    <w:right w:val="none" w:sz="0" w:space="0" w:color="auto"/>
                                  </w:divBdr>
                                </w:div>
                                <w:div w:id="884829407">
                                  <w:marLeft w:val="0"/>
                                  <w:marRight w:val="0"/>
                                  <w:marTop w:val="0"/>
                                  <w:marBottom w:val="0"/>
                                  <w:divBdr>
                                    <w:top w:val="none" w:sz="0" w:space="0" w:color="auto"/>
                                    <w:left w:val="none" w:sz="0" w:space="0" w:color="auto"/>
                                    <w:bottom w:val="none" w:sz="0" w:space="0" w:color="auto"/>
                                    <w:right w:val="none" w:sz="0" w:space="0" w:color="auto"/>
                                  </w:divBdr>
                                </w:div>
                                <w:div w:id="1170943692">
                                  <w:marLeft w:val="0"/>
                                  <w:marRight w:val="0"/>
                                  <w:marTop w:val="0"/>
                                  <w:marBottom w:val="0"/>
                                  <w:divBdr>
                                    <w:top w:val="none" w:sz="0" w:space="0" w:color="auto"/>
                                    <w:left w:val="none" w:sz="0" w:space="0" w:color="auto"/>
                                    <w:bottom w:val="none" w:sz="0" w:space="0" w:color="auto"/>
                                    <w:right w:val="none" w:sz="0" w:space="0" w:color="auto"/>
                                  </w:divBdr>
                                </w:div>
                                <w:div w:id="1585147781">
                                  <w:marLeft w:val="0"/>
                                  <w:marRight w:val="0"/>
                                  <w:marTop w:val="0"/>
                                  <w:marBottom w:val="0"/>
                                  <w:divBdr>
                                    <w:top w:val="none" w:sz="0" w:space="0" w:color="auto"/>
                                    <w:left w:val="none" w:sz="0" w:space="0" w:color="auto"/>
                                    <w:bottom w:val="none" w:sz="0" w:space="0" w:color="auto"/>
                                    <w:right w:val="none" w:sz="0" w:space="0" w:color="auto"/>
                                  </w:divBdr>
                                </w:div>
                                <w:div w:id="1942487627">
                                  <w:marLeft w:val="0"/>
                                  <w:marRight w:val="0"/>
                                  <w:marTop w:val="0"/>
                                  <w:marBottom w:val="0"/>
                                  <w:divBdr>
                                    <w:top w:val="none" w:sz="0" w:space="0" w:color="auto"/>
                                    <w:left w:val="none" w:sz="0" w:space="0" w:color="auto"/>
                                    <w:bottom w:val="none" w:sz="0" w:space="0" w:color="auto"/>
                                    <w:right w:val="none" w:sz="0" w:space="0" w:color="auto"/>
                                  </w:divBdr>
                                </w:div>
                                <w:div w:id="1869441002">
                                  <w:marLeft w:val="0"/>
                                  <w:marRight w:val="0"/>
                                  <w:marTop w:val="0"/>
                                  <w:marBottom w:val="0"/>
                                  <w:divBdr>
                                    <w:top w:val="none" w:sz="0" w:space="0" w:color="auto"/>
                                    <w:left w:val="none" w:sz="0" w:space="0" w:color="auto"/>
                                    <w:bottom w:val="none" w:sz="0" w:space="0" w:color="auto"/>
                                    <w:right w:val="none" w:sz="0" w:space="0" w:color="auto"/>
                                  </w:divBdr>
                                </w:div>
                                <w:div w:id="670913401">
                                  <w:marLeft w:val="0"/>
                                  <w:marRight w:val="0"/>
                                  <w:marTop w:val="0"/>
                                  <w:marBottom w:val="0"/>
                                  <w:divBdr>
                                    <w:top w:val="none" w:sz="0" w:space="0" w:color="auto"/>
                                    <w:left w:val="none" w:sz="0" w:space="0" w:color="auto"/>
                                    <w:bottom w:val="none" w:sz="0" w:space="0" w:color="auto"/>
                                    <w:right w:val="none" w:sz="0" w:space="0" w:color="auto"/>
                                  </w:divBdr>
                                </w:div>
                                <w:div w:id="1871798305">
                                  <w:marLeft w:val="0"/>
                                  <w:marRight w:val="0"/>
                                  <w:marTop w:val="0"/>
                                  <w:marBottom w:val="0"/>
                                  <w:divBdr>
                                    <w:top w:val="none" w:sz="0" w:space="0" w:color="auto"/>
                                    <w:left w:val="none" w:sz="0" w:space="0" w:color="auto"/>
                                    <w:bottom w:val="none" w:sz="0" w:space="0" w:color="auto"/>
                                    <w:right w:val="none" w:sz="0" w:space="0" w:color="auto"/>
                                  </w:divBdr>
                                </w:div>
                                <w:div w:id="2086799066">
                                  <w:marLeft w:val="0"/>
                                  <w:marRight w:val="0"/>
                                  <w:marTop w:val="0"/>
                                  <w:marBottom w:val="0"/>
                                  <w:divBdr>
                                    <w:top w:val="none" w:sz="0" w:space="0" w:color="auto"/>
                                    <w:left w:val="none" w:sz="0" w:space="0" w:color="auto"/>
                                    <w:bottom w:val="none" w:sz="0" w:space="0" w:color="auto"/>
                                    <w:right w:val="none" w:sz="0" w:space="0" w:color="auto"/>
                                  </w:divBdr>
                                </w:div>
                              </w:divsChild>
                            </w:div>
                            <w:div w:id="1355576689">
                              <w:marLeft w:val="0"/>
                              <w:marRight w:val="0"/>
                              <w:marTop w:val="150"/>
                              <w:marBottom w:val="0"/>
                              <w:divBdr>
                                <w:top w:val="dashed" w:sz="6" w:space="12" w:color="000000"/>
                                <w:left w:val="dashed" w:sz="6" w:space="12" w:color="000000"/>
                                <w:bottom w:val="dashed" w:sz="6" w:space="12" w:color="000000"/>
                                <w:right w:val="dashed" w:sz="6" w:space="12" w:color="000000"/>
                              </w:divBdr>
                            </w:div>
                            <w:div w:id="2129622602">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718164028">
                                  <w:marLeft w:val="0"/>
                                  <w:marRight w:val="300"/>
                                  <w:marTop w:val="0"/>
                                  <w:marBottom w:val="0"/>
                                  <w:divBdr>
                                    <w:top w:val="none" w:sz="0" w:space="0" w:color="auto"/>
                                    <w:left w:val="none" w:sz="0" w:space="0" w:color="auto"/>
                                    <w:bottom w:val="none" w:sz="0" w:space="0" w:color="auto"/>
                                    <w:right w:val="none" w:sz="0" w:space="0" w:color="auto"/>
                                  </w:divBdr>
                                  <w:divsChild>
                                    <w:div w:id="409621060">
                                      <w:marLeft w:val="0"/>
                                      <w:marRight w:val="0"/>
                                      <w:marTop w:val="0"/>
                                      <w:marBottom w:val="225"/>
                                      <w:divBdr>
                                        <w:top w:val="none" w:sz="0" w:space="0" w:color="auto"/>
                                        <w:left w:val="none" w:sz="0" w:space="0" w:color="auto"/>
                                        <w:bottom w:val="none" w:sz="0" w:space="0" w:color="auto"/>
                                        <w:right w:val="none" w:sz="0" w:space="0" w:color="auto"/>
                                      </w:divBdr>
                                    </w:div>
                                    <w:div w:id="448355160">
                                      <w:marLeft w:val="0"/>
                                      <w:marRight w:val="0"/>
                                      <w:marTop w:val="0"/>
                                      <w:marBottom w:val="300"/>
                                      <w:divBdr>
                                        <w:top w:val="none" w:sz="0" w:space="0" w:color="auto"/>
                                        <w:left w:val="none" w:sz="0" w:space="0" w:color="auto"/>
                                        <w:bottom w:val="none" w:sz="0" w:space="0" w:color="auto"/>
                                        <w:right w:val="none" w:sz="0" w:space="0" w:color="auto"/>
                                      </w:divBdr>
                                    </w:div>
                                  </w:divsChild>
                                </w:div>
                                <w:div w:id="184320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699036">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381171229">
      <w:bodyDiv w:val="1"/>
      <w:marLeft w:val="0"/>
      <w:marRight w:val="0"/>
      <w:marTop w:val="0"/>
      <w:marBottom w:val="0"/>
      <w:divBdr>
        <w:top w:val="none" w:sz="0" w:space="0" w:color="auto"/>
        <w:left w:val="none" w:sz="0" w:space="0" w:color="auto"/>
        <w:bottom w:val="none" w:sz="0" w:space="0" w:color="auto"/>
        <w:right w:val="none" w:sz="0" w:space="0" w:color="auto"/>
      </w:divBdr>
    </w:div>
    <w:div w:id="509687809">
      <w:bodyDiv w:val="1"/>
      <w:marLeft w:val="0"/>
      <w:marRight w:val="0"/>
      <w:marTop w:val="0"/>
      <w:marBottom w:val="0"/>
      <w:divBdr>
        <w:top w:val="none" w:sz="0" w:space="0" w:color="auto"/>
        <w:left w:val="none" w:sz="0" w:space="0" w:color="auto"/>
        <w:bottom w:val="none" w:sz="0" w:space="0" w:color="auto"/>
        <w:right w:val="none" w:sz="0" w:space="0" w:color="auto"/>
      </w:divBdr>
    </w:div>
    <w:div w:id="521555393">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575627631">
      <w:bodyDiv w:val="1"/>
      <w:marLeft w:val="0"/>
      <w:marRight w:val="0"/>
      <w:marTop w:val="0"/>
      <w:marBottom w:val="0"/>
      <w:divBdr>
        <w:top w:val="none" w:sz="0" w:space="0" w:color="auto"/>
        <w:left w:val="none" w:sz="0" w:space="0" w:color="auto"/>
        <w:bottom w:val="none" w:sz="0" w:space="0" w:color="auto"/>
        <w:right w:val="none" w:sz="0" w:space="0" w:color="auto"/>
      </w:divBdr>
    </w:div>
    <w:div w:id="583489295">
      <w:bodyDiv w:val="1"/>
      <w:marLeft w:val="0"/>
      <w:marRight w:val="0"/>
      <w:marTop w:val="0"/>
      <w:marBottom w:val="0"/>
      <w:divBdr>
        <w:top w:val="none" w:sz="0" w:space="0" w:color="auto"/>
        <w:left w:val="none" w:sz="0" w:space="0" w:color="auto"/>
        <w:bottom w:val="none" w:sz="0" w:space="0" w:color="auto"/>
        <w:right w:val="none" w:sz="0" w:space="0" w:color="auto"/>
      </w:divBdr>
      <w:divsChild>
        <w:div w:id="449249478">
          <w:marLeft w:val="0"/>
          <w:marRight w:val="0"/>
          <w:marTop w:val="0"/>
          <w:marBottom w:val="0"/>
          <w:divBdr>
            <w:top w:val="dotted" w:sz="18" w:space="19" w:color="E9E9E9"/>
            <w:left w:val="none" w:sz="0" w:space="0" w:color="auto"/>
            <w:bottom w:val="dotted" w:sz="18" w:space="19" w:color="E9E9E9"/>
            <w:right w:val="none" w:sz="0" w:space="0" w:color="auto"/>
          </w:divBdr>
          <w:divsChild>
            <w:div w:id="660935435">
              <w:marLeft w:val="0"/>
              <w:marRight w:val="0"/>
              <w:marTop w:val="0"/>
              <w:marBottom w:val="0"/>
              <w:divBdr>
                <w:top w:val="none" w:sz="0" w:space="0" w:color="auto"/>
                <w:left w:val="none" w:sz="0" w:space="0" w:color="auto"/>
                <w:bottom w:val="none" w:sz="0" w:space="0" w:color="auto"/>
                <w:right w:val="none" w:sz="0" w:space="0" w:color="auto"/>
              </w:divBdr>
              <w:divsChild>
                <w:div w:id="795148946">
                  <w:marLeft w:val="0"/>
                  <w:marRight w:val="0"/>
                  <w:marTop w:val="0"/>
                  <w:marBottom w:val="0"/>
                  <w:divBdr>
                    <w:top w:val="single" w:sz="2" w:space="0" w:color="DFDFDF"/>
                    <w:left w:val="single" w:sz="2" w:space="0" w:color="DFDFDF"/>
                    <w:bottom w:val="single" w:sz="2" w:space="0" w:color="DFDFDF"/>
                    <w:right w:val="single" w:sz="2" w:space="0" w:color="DFDFDF"/>
                  </w:divBdr>
                  <w:divsChild>
                    <w:div w:id="931548594">
                      <w:marLeft w:val="0"/>
                      <w:marRight w:val="0"/>
                      <w:marTop w:val="0"/>
                      <w:marBottom w:val="0"/>
                      <w:divBdr>
                        <w:top w:val="none" w:sz="0" w:space="0" w:color="auto"/>
                        <w:left w:val="none" w:sz="0" w:space="0" w:color="auto"/>
                        <w:bottom w:val="none" w:sz="0" w:space="0" w:color="auto"/>
                        <w:right w:val="none" w:sz="0" w:space="0" w:color="auto"/>
                      </w:divBdr>
                      <w:divsChild>
                        <w:div w:id="1476875415">
                          <w:marLeft w:val="0"/>
                          <w:marRight w:val="0"/>
                          <w:marTop w:val="0"/>
                          <w:marBottom w:val="0"/>
                          <w:divBdr>
                            <w:top w:val="none" w:sz="0" w:space="0" w:color="auto"/>
                            <w:left w:val="none" w:sz="0" w:space="0" w:color="auto"/>
                            <w:bottom w:val="none" w:sz="0" w:space="0" w:color="auto"/>
                            <w:right w:val="none" w:sz="0" w:space="0" w:color="auto"/>
                          </w:divBdr>
                          <w:divsChild>
                            <w:div w:id="217009506">
                              <w:marLeft w:val="0"/>
                              <w:marRight w:val="0"/>
                              <w:marTop w:val="0"/>
                              <w:marBottom w:val="0"/>
                              <w:divBdr>
                                <w:top w:val="none" w:sz="0" w:space="0" w:color="auto"/>
                                <w:left w:val="none" w:sz="0" w:space="0" w:color="auto"/>
                                <w:bottom w:val="none" w:sz="0" w:space="0" w:color="auto"/>
                                <w:right w:val="none" w:sz="0" w:space="0" w:color="auto"/>
                              </w:divBdr>
                            </w:div>
                            <w:div w:id="122166908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840189199">
                      <w:marLeft w:val="-212"/>
                      <w:marRight w:val="0"/>
                      <w:marTop w:val="0"/>
                      <w:marBottom w:val="0"/>
                      <w:divBdr>
                        <w:top w:val="none" w:sz="0" w:space="0" w:color="auto"/>
                        <w:left w:val="none" w:sz="0" w:space="0" w:color="auto"/>
                        <w:bottom w:val="none" w:sz="0" w:space="0" w:color="auto"/>
                        <w:right w:val="none" w:sz="0" w:space="0" w:color="auto"/>
                      </w:divBdr>
                      <w:divsChild>
                        <w:div w:id="1081872401">
                          <w:marLeft w:val="0"/>
                          <w:marRight w:val="0"/>
                          <w:marTop w:val="0"/>
                          <w:marBottom w:val="45"/>
                          <w:divBdr>
                            <w:top w:val="single" w:sz="2" w:space="0" w:color="A9A9A9"/>
                            <w:left w:val="single" w:sz="2" w:space="0" w:color="A9A9A9"/>
                            <w:bottom w:val="single" w:sz="2" w:space="0" w:color="A9A9A9"/>
                            <w:right w:val="single" w:sz="2" w:space="0" w:color="A9A9A9"/>
                          </w:divBdr>
                          <w:divsChild>
                            <w:div w:id="941382350">
                              <w:marLeft w:val="0"/>
                              <w:marRight w:val="0"/>
                              <w:marTop w:val="0"/>
                              <w:marBottom w:val="0"/>
                              <w:divBdr>
                                <w:top w:val="none" w:sz="0" w:space="0" w:color="auto"/>
                                <w:left w:val="none" w:sz="0" w:space="0" w:color="auto"/>
                                <w:bottom w:val="none" w:sz="0" w:space="0" w:color="auto"/>
                                <w:right w:val="none" w:sz="0" w:space="0" w:color="auto"/>
                              </w:divBdr>
                              <w:divsChild>
                                <w:div w:id="429084648">
                                  <w:marLeft w:val="216"/>
                                  <w:marRight w:val="0"/>
                                  <w:marTop w:val="0"/>
                                  <w:marBottom w:val="150"/>
                                  <w:divBdr>
                                    <w:top w:val="single" w:sz="2" w:space="0" w:color="E4E4E4"/>
                                    <w:left w:val="single" w:sz="2" w:space="0" w:color="E4E4E4"/>
                                    <w:bottom w:val="single" w:sz="2" w:space="0" w:color="E4E4E4"/>
                                    <w:right w:val="single" w:sz="2" w:space="0" w:color="E4E4E4"/>
                                  </w:divBdr>
                                </w:div>
                                <w:div w:id="1034036349">
                                  <w:marLeft w:val="216"/>
                                  <w:marRight w:val="0"/>
                                  <w:marTop w:val="0"/>
                                  <w:marBottom w:val="150"/>
                                  <w:divBdr>
                                    <w:top w:val="single" w:sz="2" w:space="0" w:color="E4E4E4"/>
                                    <w:left w:val="single" w:sz="2" w:space="0" w:color="E4E4E4"/>
                                    <w:bottom w:val="single" w:sz="2" w:space="0" w:color="E4E4E4"/>
                                    <w:right w:val="single" w:sz="2" w:space="0" w:color="E4E4E4"/>
                                  </w:divBdr>
                                </w:div>
                                <w:div w:id="1646740579">
                                  <w:marLeft w:val="21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830410087">
          <w:marLeft w:val="0"/>
          <w:marRight w:val="0"/>
          <w:marTop w:val="300"/>
          <w:marBottom w:val="600"/>
          <w:divBdr>
            <w:top w:val="none" w:sz="0" w:space="0" w:color="auto"/>
            <w:left w:val="none" w:sz="0" w:space="0" w:color="auto"/>
            <w:bottom w:val="none" w:sz="0" w:space="0" w:color="auto"/>
            <w:right w:val="none" w:sz="0" w:space="0" w:color="auto"/>
          </w:divBdr>
        </w:div>
      </w:divsChild>
    </w:div>
    <w:div w:id="587275158">
      <w:bodyDiv w:val="1"/>
      <w:marLeft w:val="0"/>
      <w:marRight w:val="0"/>
      <w:marTop w:val="0"/>
      <w:marBottom w:val="0"/>
      <w:divBdr>
        <w:top w:val="none" w:sz="0" w:space="0" w:color="auto"/>
        <w:left w:val="none" w:sz="0" w:space="0" w:color="auto"/>
        <w:bottom w:val="none" w:sz="0" w:space="0" w:color="auto"/>
        <w:right w:val="none" w:sz="0" w:space="0" w:color="auto"/>
      </w:divBdr>
    </w:div>
    <w:div w:id="610363414">
      <w:bodyDiv w:val="1"/>
      <w:marLeft w:val="0"/>
      <w:marRight w:val="0"/>
      <w:marTop w:val="0"/>
      <w:marBottom w:val="0"/>
      <w:divBdr>
        <w:top w:val="none" w:sz="0" w:space="0" w:color="auto"/>
        <w:left w:val="none" w:sz="0" w:space="0" w:color="auto"/>
        <w:bottom w:val="none" w:sz="0" w:space="0" w:color="auto"/>
        <w:right w:val="none" w:sz="0" w:space="0" w:color="auto"/>
      </w:divBdr>
    </w:div>
    <w:div w:id="644817028">
      <w:bodyDiv w:val="1"/>
      <w:marLeft w:val="0"/>
      <w:marRight w:val="0"/>
      <w:marTop w:val="0"/>
      <w:marBottom w:val="0"/>
      <w:divBdr>
        <w:top w:val="none" w:sz="0" w:space="0" w:color="auto"/>
        <w:left w:val="none" w:sz="0" w:space="0" w:color="auto"/>
        <w:bottom w:val="none" w:sz="0" w:space="0" w:color="auto"/>
        <w:right w:val="none" w:sz="0" w:space="0" w:color="auto"/>
      </w:divBdr>
    </w:div>
    <w:div w:id="651719027">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56105719">
      <w:bodyDiv w:val="1"/>
      <w:marLeft w:val="0"/>
      <w:marRight w:val="0"/>
      <w:marTop w:val="0"/>
      <w:marBottom w:val="0"/>
      <w:divBdr>
        <w:top w:val="none" w:sz="0" w:space="0" w:color="auto"/>
        <w:left w:val="none" w:sz="0" w:space="0" w:color="auto"/>
        <w:bottom w:val="none" w:sz="0" w:space="0" w:color="auto"/>
        <w:right w:val="none" w:sz="0" w:space="0" w:color="auto"/>
      </w:divBdr>
      <w:divsChild>
        <w:div w:id="186915442">
          <w:marLeft w:val="0"/>
          <w:marRight w:val="0"/>
          <w:marTop w:val="0"/>
          <w:marBottom w:val="0"/>
          <w:divBdr>
            <w:top w:val="none" w:sz="0" w:space="0" w:color="auto"/>
            <w:left w:val="none" w:sz="0" w:space="0" w:color="auto"/>
            <w:bottom w:val="none" w:sz="0" w:space="0" w:color="auto"/>
            <w:right w:val="none" w:sz="0" w:space="0" w:color="auto"/>
          </w:divBdr>
          <w:divsChild>
            <w:div w:id="810026961">
              <w:marLeft w:val="0"/>
              <w:marRight w:val="0"/>
              <w:marTop w:val="0"/>
              <w:marBottom w:val="0"/>
              <w:divBdr>
                <w:top w:val="none" w:sz="0" w:space="0" w:color="auto"/>
                <w:left w:val="none" w:sz="0" w:space="0" w:color="auto"/>
                <w:bottom w:val="none" w:sz="0" w:space="0" w:color="auto"/>
                <w:right w:val="none" w:sz="0" w:space="0" w:color="auto"/>
              </w:divBdr>
            </w:div>
            <w:div w:id="612250017">
              <w:marLeft w:val="0"/>
              <w:marRight w:val="0"/>
              <w:marTop w:val="0"/>
              <w:marBottom w:val="0"/>
              <w:divBdr>
                <w:top w:val="none" w:sz="0" w:space="0" w:color="auto"/>
                <w:left w:val="none" w:sz="0" w:space="0" w:color="auto"/>
                <w:bottom w:val="none" w:sz="0" w:space="0" w:color="auto"/>
                <w:right w:val="none" w:sz="0" w:space="0" w:color="auto"/>
              </w:divBdr>
              <w:divsChild>
                <w:div w:id="186332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62844487">
      <w:bodyDiv w:val="1"/>
      <w:marLeft w:val="0"/>
      <w:marRight w:val="0"/>
      <w:marTop w:val="0"/>
      <w:marBottom w:val="0"/>
      <w:divBdr>
        <w:top w:val="none" w:sz="0" w:space="0" w:color="auto"/>
        <w:left w:val="none" w:sz="0" w:space="0" w:color="auto"/>
        <w:bottom w:val="none" w:sz="0" w:space="0" w:color="auto"/>
        <w:right w:val="none" w:sz="0" w:space="0" w:color="auto"/>
      </w:divBdr>
    </w:div>
    <w:div w:id="777021217">
      <w:bodyDiv w:val="1"/>
      <w:marLeft w:val="0"/>
      <w:marRight w:val="0"/>
      <w:marTop w:val="0"/>
      <w:marBottom w:val="0"/>
      <w:divBdr>
        <w:top w:val="none" w:sz="0" w:space="0" w:color="auto"/>
        <w:left w:val="none" w:sz="0" w:space="0" w:color="auto"/>
        <w:bottom w:val="none" w:sz="0" w:space="0" w:color="auto"/>
        <w:right w:val="none" w:sz="0" w:space="0" w:color="auto"/>
      </w:divBdr>
    </w:div>
    <w:div w:id="777409765">
      <w:bodyDiv w:val="1"/>
      <w:marLeft w:val="0"/>
      <w:marRight w:val="0"/>
      <w:marTop w:val="0"/>
      <w:marBottom w:val="0"/>
      <w:divBdr>
        <w:top w:val="none" w:sz="0" w:space="0" w:color="auto"/>
        <w:left w:val="none" w:sz="0" w:space="0" w:color="auto"/>
        <w:bottom w:val="none" w:sz="0" w:space="0" w:color="auto"/>
        <w:right w:val="none" w:sz="0" w:space="0" w:color="auto"/>
      </w:divBdr>
      <w:divsChild>
        <w:div w:id="583106423">
          <w:marLeft w:val="0"/>
          <w:marRight w:val="0"/>
          <w:marTop w:val="0"/>
          <w:marBottom w:val="0"/>
          <w:divBdr>
            <w:top w:val="none" w:sz="0" w:space="0" w:color="auto"/>
            <w:left w:val="none" w:sz="0" w:space="0" w:color="auto"/>
            <w:bottom w:val="none" w:sz="0" w:space="0" w:color="auto"/>
            <w:right w:val="none" w:sz="0" w:space="0" w:color="auto"/>
          </w:divBdr>
          <w:divsChild>
            <w:div w:id="2054693602">
              <w:marLeft w:val="0"/>
              <w:marRight w:val="0"/>
              <w:marTop w:val="0"/>
              <w:marBottom w:val="0"/>
              <w:divBdr>
                <w:top w:val="none" w:sz="0" w:space="0" w:color="auto"/>
                <w:left w:val="none" w:sz="0" w:space="0" w:color="auto"/>
                <w:bottom w:val="none" w:sz="0" w:space="0" w:color="auto"/>
                <w:right w:val="none" w:sz="0" w:space="0" w:color="auto"/>
              </w:divBdr>
            </w:div>
            <w:div w:id="1229422128">
              <w:marLeft w:val="0"/>
              <w:marRight w:val="0"/>
              <w:marTop w:val="0"/>
              <w:marBottom w:val="0"/>
              <w:divBdr>
                <w:top w:val="none" w:sz="0" w:space="0" w:color="auto"/>
                <w:left w:val="none" w:sz="0" w:space="0" w:color="auto"/>
                <w:bottom w:val="none" w:sz="0" w:space="0" w:color="auto"/>
                <w:right w:val="none" w:sz="0" w:space="0" w:color="auto"/>
              </w:divBdr>
              <w:divsChild>
                <w:div w:id="14678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6093899">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49242686">
      <w:bodyDiv w:val="1"/>
      <w:marLeft w:val="0"/>
      <w:marRight w:val="0"/>
      <w:marTop w:val="0"/>
      <w:marBottom w:val="0"/>
      <w:divBdr>
        <w:top w:val="none" w:sz="0" w:space="0" w:color="auto"/>
        <w:left w:val="none" w:sz="0" w:space="0" w:color="auto"/>
        <w:bottom w:val="none" w:sz="0" w:space="0" w:color="auto"/>
        <w:right w:val="none" w:sz="0" w:space="0" w:color="auto"/>
      </w:divBdr>
    </w:div>
    <w:div w:id="951326488">
      <w:bodyDiv w:val="1"/>
      <w:marLeft w:val="0"/>
      <w:marRight w:val="0"/>
      <w:marTop w:val="0"/>
      <w:marBottom w:val="0"/>
      <w:divBdr>
        <w:top w:val="none" w:sz="0" w:space="0" w:color="auto"/>
        <w:left w:val="none" w:sz="0" w:space="0" w:color="auto"/>
        <w:bottom w:val="none" w:sz="0" w:space="0" w:color="auto"/>
        <w:right w:val="none" w:sz="0" w:space="0" w:color="auto"/>
      </w:divBdr>
    </w:div>
    <w:div w:id="952395714">
      <w:bodyDiv w:val="1"/>
      <w:marLeft w:val="0"/>
      <w:marRight w:val="0"/>
      <w:marTop w:val="0"/>
      <w:marBottom w:val="0"/>
      <w:divBdr>
        <w:top w:val="none" w:sz="0" w:space="0" w:color="auto"/>
        <w:left w:val="none" w:sz="0" w:space="0" w:color="auto"/>
        <w:bottom w:val="none" w:sz="0" w:space="0" w:color="auto"/>
        <w:right w:val="none" w:sz="0" w:space="0" w:color="auto"/>
      </w:divBdr>
    </w:div>
    <w:div w:id="989795477">
      <w:bodyDiv w:val="1"/>
      <w:marLeft w:val="0"/>
      <w:marRight w:val="0"/>
      <w:marTop w:val="0"/>
      <w:marBottom w:val="0"/>
      <w:divBdr>
        <w:top w:val="none" w:sz="0" w:space="0" w:color="auto"/>
        <w:left w:val="none" w:sz="0" w:space="0" w:color="auto"/>
        <w:bottom w:val="none" w:sz="0" w:space="0" w:color="auto"/>
        <w:right w:val="none" w:sz="0" w:space="0" w:color="auto"/>
      </w:divBdr>
      <w:divsChild>
        <w:div w:id="1331520132">
          <w:marLeft w:val="0"/>
          <w:marRight w:val="0"/>
          <w:marTop w:val="0"/>
          <w:marBottom w:val="0"/>
          <w:divBdr>
            <w:top w:val="none" w:sz="0" w:space="0" w:color="auto"/>
            <w:left w:val="none" w:sz="0" w:space="0" w:color="auto"/>
            <w:bottom w:val="none" w:sz="0" w:space="0" w:color="auto"/>
            <w:right w:val="none" w:sz="0" w:space="0" w:color="auto"/>
          </w:divBdr>
          <w:divsChild>
            <w:div w:id="604535008">
              <w:marLeft w:val="0"/>
              <w:marRight w:val="0"/>
              <w:marTop w:val="0"/>
              <w:marBottom w:val="0"/>
              <w:divBdr>
                <w:top w:val="none" w:sz="0" w:space="0" w:color="auto"/>
                <w:left w:val="none" w:sz="0" w:space="0" w:color="auto"/>
                <w:bottom w:val="none" w:sz="0" w:space="0" w:color="auto"/>
                <w:right w:val="none" w:sz="0" w:space="0" w:color="auto"/>
              </w:divBdr>
              <w:divsChild>
                <w:div w:id="1001931685">
                  <w:marLeft w:val="0"/>
                  <w:marRight w:val="0"/>
                  <w:marTop w:val="0"/>
                  <w:marBottom w:val="0"/>
                  <w:divBdr>
                    <w:top w:val="none" w:sz="0" w:space="0" w:color="auto"/>
                    <w:left w:val="none" w:sz="0" w:space="0" w:color="auto"/>
                    <w:bottom w:val="none" w:sz="0" w:space="0" w:color="auto"/>
                    <w:right w:val="none" w:sz="0" w:space="0" w:color="auto"/>
                  </w:divBdr>
                  <w:divsChild>
                    <w:div w:id="977566263">
                      <w:marLeft w:val="0"/>
                      <w:marRight w:val="0"/>
                      <w:marTop w:val="0"/>
                      <w:marBottom w:val="0"/>
                      <w:divBdr>
                        <w:top w:val="none" w:sz="0" w:space="0" w:color="auto"/>
                        <w:left w:val="none" w:sz="0" w:space="0" w:color="auto"/>
                        <w:bottom w:val="none" w:sz="0" w:space="0" w:color="auto"/>
                        <w:right w:val="none" w:sz="0" w:space="0" w:color="auto"/>
                      </w:divBdr>
                      <w:divsChild>
                        <w:div w:id="250621176">
                          <w:marLeft w:val="0"/>
                          <w:marRight w:val="0"/>
                          <w:marTop w:val="0"/>
                          <w:marBottom w:val="0"/>
                          <w:divBdr>
                            <w:top w:val="none" w:sz="0" w:space="0" w:color="auto"/>
                            <w:left w:val="none" w:sz="0" w:space="0" w:color="auto"/>
                            <w:bottom w:val="none" w:sz="0" w:space="0" w:color="auto"/>
                            <w:right w:val="none" w:sz="0" w:space="0" w:color="auto"/>
                          </w:divBdr>
                          <w:divsChild>
                            <w:div w:id="1317226301">
                              <w:marLeft w:val="0"/>
                              <w:marRight w:val="0"/>
                              <w:marTop w:val="0"/>
                              <w:marBottom w:val="0"/>
                              <w:divBdr>
                                <w:top w:val="none" w:sz="0" w:space="0" w:color="auto"/>
                                <w:left w:val="none" w:sz="0" w:space="0" w:color="auto"/>
                                <w:bottom w:val="none" w:sz="0" w:space="0" w:color="auto"/>
                                <w:right w:val="none" w:sz="0" w:space="0" w:color="auto"/>
                              </w:divBdr>
                              <w:divsChild>
                                <w:div w:id="77570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844853">
          <w:marLeft w:val="0"/>
          <w:marRight w:val="0"/>
          <w:marTop w:val="0"/>
          <w:marBottom w:val="0"/>
          <w:divBdr>
            <w:top w:val="none" w:sz="0" w:space="0" w:color="auto"/>
            <w:left w:val="none" w:sz="0" w:space="0" w:color="auto"/>
            <w:bottom w:val="none" w:sz="0" w:space="0" w:color="auto"/>
            <w:right w:val="none" w:sz="0" w:space="0" w:color="auto"/>
          </w:divBdr>
          <w:divsChild>
            <w:div w:id="625232079">
              <w:marLeft w:val="0"/>
              <w:marRight w:val="0"/>
              <w:marTop w:val="0"/>
              <w:marBottom w:val="0"/>
              <w:divBdr>
                <w:top w:val="none" w:sz="0" w:space="0" w:color="auto"/>
                <w:left w:val="none" w:sz="0" w:space="0" w:color="auto"/>
                <w:bottom w:val="none" w:sz="0" w:space="0" w:color="auto"/>
                <w:right w:val="none" w:sz="0" w:space="0" w:color="auto"/>
              </w:divBdr>
              <w:divsChild>
                <w:div w:id="504251414">
                  <w:marLeft w:val="0"/>
                  <w:marRight w:val="0"/>
                  <w:marTop w:val="0"/>
                  <w:marBottom w:val="0"/>
                  <w:divBdr>
                    <w:top w:val="none" w:sz="0" w:space="0" w:color="auto"/>
                    <w:left w:val="none" w:sz="0" w:space="0" w:color="auto"/>
                    <w:bottom w:val="none" w:sz="0" w:space="0" w:color="auto"/>
                    <w:right w:val="none" w:sz="0" w:space="0" w:color="auto"/>
                  </w:divBdr>
                  <w:divsChild>
                    <w:div w:id="1863014016">
                      <w:marLeft w:val="0"/>
                      <w:marRight w:val="0"/>
                      <w:marTop w:val="0"/>
                      <w:marBottom w:val="0"/>
                      <w:divBdr>
                        <w:top w:val="none" w:sz="0" w:space="0" w:color="auto"/>
                        <w:left w:val="none" w:sz="0" w:space="0" w:color="auto"/>
                        <w:bottom w:val="none" w:sz="0" w:space="0" w:color="auto"/>
                        <w:right w:val="none" w:sz="0" w:space="0" w:color="auto"/>
                      </w:divBdr>
                      <w:divsChild>
                        <w:div w:id="373818354">
                          <w:marLeft w:val="0"/>
                          <w:marRight w:val="0"/>
                          <w:marTop w:val="0"/>
                          <w:marBottom w:val="0"/>
                          <w:divBdr>
                            <w:top w:val="none" w:sz="0" w:space="0" w:color="auto"/>
                            <w:left w:val="none" w:sz="0" w:space="0" w:color="auto"/>
                            <w:bottom w:val="none" w:sz="0" w:space="0" w:color="auto"/>
                            <w:right w:val="none" w:sz="0" w:space="0" w:color="auto"/>
                          </w:divBdr>
                          <w:divsChild>
                            <w:div w:id="2129812428">
                              <w:marLeft w:val="0"/>
                              <w:marRight w:val="0"/>
                              <w:marTop w:val="0"/>
                              <w:marBottom w:val="0"/>
                              <w:divBdr>
                                <w:top w:val="none" w:sz="0" w:space="0" w:color="auto"/>
                                <w:left w:val="none" w:sz="0" w:space="0" w:color="auto"/>
                                <w:bottom w:val="none" w:sz="0" w:space="0" w:color="auto"/>
                                <w:right w:val="none" w:sz="0" w:space="0" w:color="auto"/>
                              </w:divBdr>
                            </w:div>
                            <w:div w:id="1579827248">
                              <w:marLeft w:val="0"/>
                              <w:marRight w:val="0"/>
                              <w:marTop w:val="0"/>
                              <w:marBottom w:val="0"/>
                              <w:divBdr>
                                <w:top w:val="none" w:sz="0" w:space="0" w:color="auto"/>
                                <w:left w:val="none" w:sz="0" w:space="0" w:color="auto"/>
                                <w:bottom w:val="none" w:sz="0" w:space="0" w:color="auto"/>
                                <w:right w:val="none" w:sz="0" w:space="0" w:color="auto"/>
                              </w:divBdr>
                              <w:divsChild>
                                <w:div w:id="97795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2639710">
      <w:bodyDiv w:val="1"/>
      <w:marLeft w:val="0"/>
      <w:marRight w:val="0"/>
      <w:marTop w:val="0"/>
      <w:marBottom w:val="0"/>
      <w:divBdr>
        <w:top w:val="none" w:sz="0" w:space="0" w:color="auto"/>
        <w:left w:val="none" w:sz="0" w:space="0" w:color="auto"/>
        <w:bottom w:val="none" w:sz="0" w:space="0" w:color="auto"/>
        <w:right w:val="none" w:sz="0" w:space="0" w:color="auto"/>
      </w:divBdr>
    </w:div>
    <w:div w:id="1059402388">
      <w:bodyDiv w:val="1"/>
      <w:marLeft w:val="0"/>
      <w:marRight w:val="0"/>
      <w:marTop w:val="0"/>
      <w:marBottom w:val="0"/>
      <w:divBdr>
        <w:top w:val="none" w:sz="0" w:space="0" w:color="auto"/>
        <w:left w:val="none" w:sz="0" w:space="0" w:color="auto"/>
        <w:bottom w:val="none" w:sz="0" w:space="0" w:color="auto"/>
        <w:right w:val="none" w:sz="0" w:space="0" w:color="auto"/>
      </w:divBdr>
      <w:divsChild>
        <w:div w:id="345910887">
          <w:marLeft w:val="0"/>
          <w:marRight w:val="0"/>
          <w:marTop w:val="0"/>
          <w:marBottom w:val="0"/>
          <w:divBdr>
            <w:top w:val="none" w:sz="0" w:space="0" w:color="auto"/>
            <w:left w:val="none" w:sz="0" w:space="0" w:color="auto"/>
            <w:bottom w:val="none" w:sz="0" w:space="0" w:color="auto"/>
            <w:right w:val="none" w:sz="0" w:space="0" w:color="auto"/>
          </w:divBdr>
          <w:divsChild>
            <w:div w:id="20279888">
              <w:marLeft w:val="0"/>
              <w:marRight w:val="0"/>
              <w:marTop w:val="480"/>
              <w:marBottom w:val="480"/>
              <w:divBdr>
                <w:top w:val="none" w:sz="0" w:space="0" w:color="auto"/>
                <w:left w:val="none" w:sz="0" w:space="0" w:color="auto"/>
                <w:bottom w:val="none" w:sz="0" w:space="0" w:color="auto"/>
                <w:right w:val="none" w:sz="0" w:space="0" w:color="auto"/>
              </w:divBdr>
              <w:divsChild>
                <w:div w:id="515927117">
                  <w:marLeft w:val="0"/>
                  <w:marRight w:val="0"/>
                  <w:marTop w:val="480"/>
                  <w:marBottom w:val="480"/>
                  <w:divBdr>
                    <w:top w:val="none" w:sz="0" w:space="0" w:color="auto"/>
                    <w:left w:val="none" w:sz="0" w:space="0" w:color="auto"/>
                    <w:bottom w:val="none" w:sz="0" w:space="0" w:color="auto"/>
                    <w:right w:val="none" w:sz="0" w:space="0" w:color="auto"/>
                  </w:divBdr>
                  <w:divsChild>
                    <w:div w:id="1824540524">
                      <w:marLeft w:val="0"/>
                      <w:marRight w:val="0"/>
                      <w:marTop w:val="0"/>
                      <w:marBottom w:val="0"/>
                      <w:divBdr>
                        <w:top w:val="none" w:sz="0" w:space="0" w:color="auto"/>
                        <w:left w:val="none" w:sz="0" w:space="0" w:color="auto"/>
                        <w:bottom w:val="none" w:sz="0" w:space="0" w:color="auto"/>
                        <w:right w:val="none" w:sz="0" w:space="0" w:color="auto"/>
                      </w:divBdr>
                      <w:divsChild>
                        <w:div w:id="19316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135514">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136678034">
      <w:bodyDiv w:val="1"/>
      <w:marLeft w:val="0"/>
      <w:marRight w:val="0"/>
      <w:marTop w:val="0"/>
      <w:marBottom w:val="0"/>
      <w:divBdr>
        <w:top w:val="none" w:sz="0" w:space="0" w:color="auto"/>
        <w:left w:val="none" w:sz="0" w:space="0" w:color="auto"/>
        <w:bottom w:val="none" w:sz="0" w:space="0" w:color="auto"/>
        <w:right w:val="none" w:sz="0" w:space="0" w:color="auto"/>
      </w:divBdr>
      <w:divsChild>
        <w:div w:id="1956792987">
          <w:marLeft w:val="0"/>
          <w:marRight w:val="0"/>
          <w:marTop w:val="0"/>
          <w:marBottom w:val="0"/>
          <w:divBdr>
            <w:top w:val="none" w:sz="0" w:space="0" w:color="auto"/>
            <w:left w:val="none" w:sz="0" w:space="0" w:color="auto"/>
            <w:bottom w:val="none" w:sz="0" w:space="0" w:color="auto"/>
            <w:right w:val="none" w:sz="0" w:space="0" w:color="auto"/>
          </w:divBdr>
          <w:divsChild>
            <w:div w:id="306125748">
              <w:marLeft w:val="0"/>
              <w:marRight w:val="0"/>
              <w:marTop w:val="0"/>
              <w:marBottom w:val="150"/>
              <w:divBdr>
                <w:top w:val="none" w:sz="0" w:space="0" w:color="auto"/>
                <w:left w:val="none" w:sz="0" w:space="0" w:color="auto"/>
                <w:bottom w:val="none" w:sz="0" w:space="0" w:color="auto"/>
                <w:right w:val="none" w:sz="0" w:space="0" w:color="auto"/>
              </w:divBdr>
            </w:div>
            <w:div w:id="1477643003">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830442105">
                  <w:marLeft w:val="0"/>
                  <w:marRight w:val="300"/>
                  <w:marTop w:val="0"/>
                  <w:marBottom w:val="0"/>
                  <w:divBdr>
                    <w:top w:val="none" w:sz="0" w:space="0" w:color="auto"/>
                    <w:left w:val="none" w:sz="0" w:space="0" w:color="auto"/>
                    <w:bottom w:val="none" w:sz="0" w:space="0" w:color="auto"/>
                    <w:right w:val="none" w:sz="0" w:space="0" w:color="auto"/>
                  </w:divBdr>
                  <w:divsChild>
                    <w:div w:id="1444033211">
                      <w:marLeft w:val="0"/>
                      <w:marRight w:val="0"/>
                      <w:marTop w:val="0"/>
                      <w:marBottom w:val="225"/>
                      <w:divBdr>
                        <w:top w:val="none" w:sz="0" w:space="0" w:color="auto"/>
                        <w:left w:val="none" w:sz="0" w:space="0" w:color="auto"/>
                        <w:bottom w:val="none" w:sz="0" w:space="0" w:color="auto"/>
                        <w:right w:val="none" w:sz="0" w:space="0" w:color="auto"/>
                      </w:divBdr>
                    </w:div>
                    <w:div w:id="893664356">
                      <w:marLeft w:val="0"/>
                      <w:marRight w:val="0"/>
                      <w:marTop w:val="0"/>
                      <w:marBottom w:val="300"/>
                      <w:divBdr>
                        <w:top w:val="none" w:sz="0" w:space="0" w:color="auto"/>
                        <w:left w:val="none" w:sz="0" w:space="0" w:color="auto"/>
                        <w:bottom w:val="none" w:sz="0" w:space="0" w:color="auto"/>
                        <w:right w:val="none" w:sz="0" w:space="0" w:color="auto"/>
                      </w:divBdr>
                    </w:div>
                  </w:divsChild>
                </w:div>
                <w:div w:id="1063024347">
                  <w:marLeft w:val="0"/>
                  <w:marRight w:val="0"/>
                  <w:marTop w:val="0"/>
                  <w:marBottom w:val="0"/>
                  <w:divBdr>
                    <w:top w:val="none" w:sz="0" w:space="0" w:color="auto"/>
                    <w:left w:val="none" w:sz="0" w:space="0" w:color="auto"/>
                    <w:bottom w:val="none" w:sz="0" w:space="0" w:color="auto"/>
                    <w:right w:val="none" w:sz="0" w:space="0" w:color="auto"/>
                  </w:divBdr>
                </w:div>
              </w:divsChild>
            </w:div>
            <w:div w:id="578906146">
              <w:marLeft w:val="-180"/>
              <w:marRight w:val="-180"/>
              <w:marTop w:val="0"/>
              <w:marBottom w:val="300"/>
              <w:divBdr>
                <w:top w:val="none" w:sz="0" w:space="0" w:color="auto"/>
                <w:left w:val="none" w:sz="0" w:space="0" w:color="auto"/>
                <w:bottom w:val="none" w:sz="0" w:space="0" w:color="auto"/>
                <w:right w:val="none" w:sz="0" w:space="0" w:color="auto"/>
              </w:divBdr>
              <w:divsChild>
                <w:div w:id="574977570">
                  <w:marLeft w:val="0"/>
                  <w:marRight w:val="0"/>
                  <w:marTop w:val="0"/>
                  <w:marBottom w:val="0"/>
                  <w:divBdr>
                    <w:top w:val="none" w:sz="0" w:space="0" w:color="auto"/>
                    <w:left w:val="none" w:sz="0" w:space="0" w:color="auto"/>
                    <w:bottom w:val="none" w:sz="0" w:space="0" w:color="auto"/>
                    <w:right w:val="none" w:sz="0" w:space="0" w:color="auto"/>
                  </w:divBdr>
                </w:div>
              </w:divsChild>
            </w:div>
            <w:div w:id="1194880474">
              <w:marLeft w:val="-180"/>
              <w:marRight w:val="-180"/>
              <w:marTop w:val="0"/>
              <w:marBottom w:val="0"/>
              <w:divBdr>
                <w:top w:val="none" w:sz="0" w:space="0" w:color="auto"/>
                <w:left w:val="none" w:sz="0" w:space="0" w:color="auto"/>
                <w:bottom w:val="none" w:sz="0" w:space="0" w:color="auto"/>
                <w:right w:val="none" w:sz="0" w:space="0" w:color="auto"/>
              </w:divBdr>
              <w:divsChild>
                <w:div w:id="662470647">
                  <w:marLeft w:val="0"/>
                  <w:marRight w:val="0"/>
                  <w:marTop w:val="0"/>
                  <w:marBottom w:val="0"/>
                  <w:divBdr>
                    <w:top w:val="none" w:sz="0" w:space="0" w:color="auto"/>
                    <w:left w:val="none" w:sz="0" w:space="0" w:color="auto"/>
                    <w:bottom w:val="none" w:sz="0" w:space="0" w:color="auto"/>
                    <w:right w:val="none" w:sz="0" w:space="0" w:color="auto"/>
                  </w:divBdr>
                  <w:divsChild>
                    <w:div w:id="1448424589">
                      <w:marLeft w:val="0"/>
                      <w:marRight w:val="0"/>
                      <w:marTop w:val="0"/>
                      <w:marBottom w:val="450"/>
                      <w:divBdr>
                        <w:top w:val="none" w:sz="0" w:space="0" w:color="auto"/>
                        <w:left w:val="none" w:sz="0" w:space="0" w:color="auto"/>
                        <w:bottom w:val="none" w:sz="0" w:space="0" w:color="auto"/>
                        <w:right w:val="none" w:sz="0" w:space="0" w:color="auto"/>
                      </w:divBdr>
                      <w:divsChild>
                        <w:div w:id="64957859">
                          <w:marLeft w:val="0"/>
                          <w:marRight w:val="0"/>
                          <w:marTop w:val="0"/>
                          <w:marBottom w:val="0"/>
                          <w:divBdr>
                            <w:top w:val="none" w:sz="0" w:space="0" w:color="auto"/>
                            <w:left w:val="none" w:sz="0" w:space="0" w:color="auto"/>
                            <w:bottom w:val="none" w:sz="0" w:space="0" w:color="auto"/>
                            <w:right w:val="none" w:sz="0" w:space="0" w:color="auto"/>
                          </w:divBdr>
                        </w:div>
                        <w:div w:id="1653872828">
                          <w:marLeft w:val="0"/>
                          <w:marRight w:val="0"/>
                          <w:marTop w:val="0"/>
                          <w:marBottom w:val="0"/>
                          <w:divBdr>
                            <w:top w:val="none" w:sz="0" w:space="0" w:color="auto"/>
                            <w:left w:val="none" w:sz="0" w:space="0" w:color="auto"/>
                            <w:bottom w:val="none" w:sz="0" w:space="0" w:color="auto"/>
                            <w:right w:val="none" w:sz="0" w:space="0" w:color="auto"/>
                          </w:divBdr>
                        </w:div>
                        <w:div w:id="1298300742">
                          <w:marLeft w:val="0"/>
                          <w:marRight w:val="0"/>
                          <w:marTop w:val="0"/>
                          <w:marBottom w:val="0"/>
                          <w:divBdr>
                            <w:top w:val="single" w:sz="6" w:space="11" w:color="EBEEF4"/>
                            <w:left w:val="none" w:sz="0" w:space="11" w:color="EBEEF4"/>
                            <w:bottom w:val="single" w:sz="4" w:space="11" w:color="EBEEF4"/>
                            <w:right w:val="none" w:sz="0" w:space="11" w:color="EBEEF4"/>
                          </w:divBdr>
                          <w:divsChild>
                            <w:div w:id="71199733">
                              <w:marLeft w:val="0"/>
                              <w:marRight w:val="0"/>
                              <w:marTop w:val="0"/>
                              <w:marBottom w:val="0"/>
                              <w:divBdr>
                                <w:top w:val="none" w:sz="0" w:space="0" w:color="auto"/>
                                <w:left w:val="none" w:sz="0" w:space="0" w:color="auto"/>
                                <w:bottom w:val="none" w:sz="0" w:space="0" w:color="auto"/>
                                <w:right w:val="none" w:sz="0" w:space="0" w:color="auto"/>
                              </w:divBdr>
                            </w:div>
                          </w:divsChild>
                        </w:div>
                        <w:div w:id="294530900">
                          <w:marLeft w:val="150"/>
                          <w:marRight w:val="150"/>
                          <w:marTop w:val="150"/>
                          <w:marBottom w:val="150"/>
                          <w:divBdr>
                            <w:top w:val="single" w:sz="4" w:space="11" w:color="auto"/>
                            <w:left w:val="single" w:sz="4" w:space="11" w:color="auto"/>
                            <w:bottom w:val="single" w:sz="4" w:space="11" w:color="auto"/>
                            <w:right w:val="single" w:sz="4" w:space="11" w:color="auto"/>
                          </w:divBdr>
                        </w:div>
                        <w:div w:id="129636866">
                          <w:marLeft w:val="0"/>
                          <w:marRight w:val="0"/>
                          <w:marTop w:val="0"/>
                          <w:marBottom w:val="0"/>
                          <w:divBdr>
                            <w:top w:val="none" w:sz="0" w:space="0" w:color="auto"/>
                            <w:left w:val="none" w:sz="0" w:space="0" w:color="auto"/>
                            <w:bottom w:val="none" w:sz="0" w:space="0" w:color="auto"/>
                            <w:right w:val="none" w:sz="0" w:space="0" w:color="auto"/>
                          </w:divBdr>
                          <w:divsChild>
                            <w:div w:id="688873669">
                              <w:marLeft w:val="0"/>
                              <w:marRight w:val="0"/>
                              <w:marTop w:val="0"/>
                              <w:marBottom w:val="150"/>
                              <w:divBdr>
                                <w:top w:val="none" w:sz="0" w:space="0" w:color="auto"/>
                                <w:left w:val="none" w:sz="0" w:space="0" w:color="auto"/>
                                <w:bottom w:val="none" w:sz="0" w:space="0" w:color="auto"/>
                                <w:right w:val="none" w:sz="0" w:space="0" w:color="auto"/>
                              </w:divBdr>
                              <w:divsChild>
                                <w:div w:id="1016542917">
                                  <w:marLeft w:val="0"/>
                                  <w:marRight w:val="0"/>
                                  <w:marTop w:val="0"/>
                                  <w:marBottom w:val="0"/>
                                  <w:divBdr>
                                    <w:top w:val="none" w:sz="0" w:space="0" w:color="auto"/>
                                    <w:left w:val="none" w:sz="0" w:space="0" w:color="auto"/>
                                    <w:bottom w:val="none" w:sz="0" w:space="0" w:color="auto"/>
                                    <w:right w:val="none" w:sz="0" w:space="0" w:color="auto"/>
                                  </w:divBdr>
                                </w:div>
                                <w:div w:id="961617182">
                                  <w:marLeft w:val="0"/>
                                  <w:marRight w:val="0"/>
                                  <w:marTop w:val="0"/>
                                  <w:marBottom w:val="0"/>
                                  <w:divBdr>
                                    <w:top w:val="none" w:sz="0" w:space="0" w:color="auto"/>
                                    <w:left w:val="none" w:sz="0" w:space="0" w:color="auto"/>
                                    <w:bottom w:val="none" w:sz="0" w:space="0" w:color="auto"/>
                                    <w:right w:val="none" w:sz="0" w:space="0" w:color="auto"/>
                                  </w:divBdr>
                                </w:div>
                                <w:div w:id="290332809">
                                  <w:marLeft w:val="0"/>
                                  <w:marRight w:val="0"/>
                                  <w:marTop w:val="0"/>
                                  <w:marBottom w:val="0"/>
                                  <w:divBdr>
                                    <w:top w:val="none" w:sz="0" w:space="0" w:color="auto"/>
                                    <w:left w:val="none" w:sz="0" w:space="0" w:color="auto"/>
                                    <w:bottom w:val="none" w:sz="0" w:space="0" w:color="auto"/>
                                    <w:right w:val="none" w:sz="0" w:space="0" w:color="auto"/>
                                  </w:divBdr>
                                </w:div>
                                <w:div w:id="800809395">
                                  <w:marLeft w:val="0"/>
                                  <w:marRight w:val="0"/>
                                  <w:marTop w:val="0"/>
                                  <w:marBottom w:val="0"/>
                                  <w:divBdr>
                                    <w:top w:val="none" w:sz="0" w:space="0" w:color="auto"/>
                                    <w:left w:val="none" w:sz="0" w:space="0" w:color="auto"/>
                                    <w:bottom w:val="none" w:sz="0" w:space="0" w:color="auto"/>
                                    <w:right w:val="none" w:sz="0" w:space="0" w:color="auto"/>
                                  </w:divBdr>
                                </w:div>
                                <w:div w:id="1121807284">
                                  <w:marLeft w:val="0"/>
                                  <w:marRight w:val="0"/>
                                  <w:marTop w:val="0"/>
                                  <w:marBottom w:val="0"/>
                                  <w:divBdr>
                                    <w:top w:val="none" w:sz="0" w:space="0" w:color="auto"/>
                                    <w:left w:val="none" w:sz="0" w:space="0" w:color="auto"/>
                                    <w:bottom w:val="none" w:sz="0" w:space="0" w:color="auto"/>
                                    <w:right w:val="none" w:sz="0" w:space="0" w:color="auto"/>
                                  </w:divBdr>
                                </w:div>
                                <w:div w:id="25066273">
                                  <w:marLeft w:val="0"/>
                                  <w:marRight w:val="0"/>
                                  <w:marTop w:val="0"/>
                                  <w:marBottom w:val="0"/>
                                  <w:divBdr>
                                    <w:top w:val="none" w:sz="0" w:space="0" w:color="auto"/>
                                    <w:left w:val="none" w:sz="0" w:space="0" w:color="auto"/>
                                    <w:bottom w:val="none" w:sz="0" w:space="0" w:color="auto"/>
                                    <w:right w:val="none" w:sz="0" w:space="0" w:color="auto"/>
                                  </w:divBdr>
                                </w:div>
                                <w:div w:id="1222786039">
                                  <w:marLeft w:val="0"/>
                                  <w:marRight w:val="0"/>
                                  <w:marTop w:val="0"/>
                                  <w:marBottom w:val="0"/>
                                  <w:divBdr>
                                    <w:top w:val="none" w:sz="0" w:space="0" w:color="auto"/>
                                    <w:left w:val="none" w:sz="0" w:space="0" w:color="auto"/>
                                    <w:bottom w:val="none" w:sz="0" w:space="0" w:color="auto"/>
                                    <w:right w:val="none" w:sz="0" w:space="0" w:color="auto"/>
                                  </w:divBdr>
                                </w:div>
                                <w:div w:id="2059471006">
                                  <w:marLeft w:val="0"/>
                                  <w:marRight w:val="0"/>
                                  <w:marTop w:val="0"/>
                                  <w:marBottom w:val="0"/>
                                  <w:divBdr>
                                    <w:top w:val="none" w:sz="0" w:space="0" w:color="auto"/>
                                    <w:left w:val="none" w:sz="0" w:space="0" w:color="auto"/>
                                    <w:bottom w:val="none" w:sz="0" w:space="0" w:color="auto"/>
                                    <w:right w:val="none" w:sz="0" w:space="0" w:color="auto"/>
                                  </w:divBdr>
                                </w:div>
                                <w:div w:id="443503692">
                                  <w:marLeft w:val="0"/>
                                  <w:marRight w:val="0"/>
                                  <w:marTop w:val="0"/>
                                  <w:marBottom w:val="0"/>
                                  <w:divBdr>
                                    <w:top w:val="none" w:sz="0" w:space="0" w:color="auto"/>
                                    <w:left w:val="none" w:sz="0" w:space="0" w:color="auto"/>
                                    <w:bottom w:val="none" w:sz="0" w:space="0" w:color="auto"/>
                                    <w:right w:val="none" w:sz="0" w:space="0" w:color="auto"/>
                                  </w:divBdr>
                                </w:div>
                                <w:div w:id="2134980219">
                                  <w:marLeft w:val="0"/>
                                  <w:marRight w:val="0"/>
                                  <w:marTop w:val="0"/>
                                  <w:marBottom w:val="0"/>
                                  <w:divBdr>
                                    <w:top w:val="none" w:sz="0" w:space="0" w:color="auto"/>
                                    <w:left w:val="none" w:sz="0" w:space="0" w:color="auto"/>
                                    <w:bottom w:val="none" w:sz="0" w:space="0" w:color="auto"/>
                                    <w:right w:val="none" w:sz="0" w:space="0" w:color="auto"/>
                                  </w:divBdr>
                                </w:div>
                              </w:divsChild>
                            </w:div>
                            <w:div w:id="334456989">
                              <w:marLeft w:val="0"/>
                              <w:marRight w:val="0"/>
                              <w:marTop w:val="150"/>
                              <w:marBottom w:val="0"/>
                              <w:divBdr>
                                <w:top w:val="dashed" w:sz="6" w:space="12" w:color="000000"/>
                                <w:left w:val="dashed" w:sz="6" w:space="12" w:color="000000"/>
                                <w:bottom w:val="dashed" w:sz="6" w:space="12" w:color="000000"/>
                                <w:right w:val="dashed" w:sz="6" w:space="12" w:color="000000"/>
                              </w:divBdr>
                            </w:div>
                            <w:div w:id="1952739743">
                              <w:marLeft w:val="0"/>
                              <w:marRight w:val="0"/>
                              <w:marTop w:val="300"/>
                              <w:marBottom w:val="300"/>
                              <w:divBdr>
                                <w:top w:val="single" w:sz="6" w:space="23" w:color="DDDDDD"/>
                                <w:left w:val="single" w:sz="6" w:space="23" w:color="DDDDDD"/>
                                <w:bottom w:val="single" w:sz="6" w:space="23" w:color="DDDDDD"/>
                                <w:right w:val="single" w:sz="6" w:space="23" w:color="DDDDDD"/>
                              </w:divBdr>
                              <w:divsChild>
                                <w:div w:id="1192760648">
                                  <w:marLeft w:val="0"/>
                                  <w:marRight w:val="300"/>
                                  <w:marTop w:val="0"/>
                                  <w:marBottom w:val="0"/>
                                  <w:divBdr>
                                    <w:top w:val="none" w:sz="0" w:space="0" w:color="auto"/>
                                    <w:left w:val="none" w:sz="0" w:space="0" w:color="auto"/>
                                    <w:bottom w:val="none" w:sz="0" w:space="0" w:color="auto"/>
                                    <w:right w:val="none" w:sz="0" w:space="0" w:color="auto"/>
                                  </w:divBdr>
                                  <w:divsChild>
                                    <w:div w:id="1675498551">
                                      <w:marLeft w:val="0"/>
                                      <w:marRight w:val="0"/>
                                      <w:marTop w:val="0"/>
                                      <w:marBottom w:val="225"/>
                                      <w:divBdr>
                                        <w:top w:val="none" w:sz="0" w:space="0" w:color="auto"/>
                                        <w:left w:val="none" w:sz="0" w:space="0" w:color="auto"/>
                                        <w:bottom w:val="none" w:sz="0" w:space="0" w:color="auto"/>
                                        <w:right w:val="none" w:sz="0" w:space="0" w:color="auto"/>
                                      </w:divBdr>
                                    </w:div>
                                    <w:div w:id="248780977">
                                      <w:marLeft w:val="0"/>
                                      <w:marRight w:val="0"/>
                                      <w:marTop w:val="0"/>
                                      <w:marBottom w:val="300"/>
                                      <w:divBdr>
                                        <w:top w:val="none" w:sz="0" w:space="0" w:color="auto"/>
                                        <w:left w:val="none" w:sz="0" w:space="0" w:color="auto"/>
                                        <w:bottom w:val="none" w:sz="0" w:space="0" w:color="auto"/>
                                        <w:right w:val="none" w:sz="0" w:space="0" w:color="auto"/>
                                      </w:divBdr>
                                    </w:div>
                                  </w:divsChild>
                                </w:div>
                                <w:div w:id="18667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07432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6667860">
      <w:bodyDiv w:val="1"/>
      <w:marLeft w:val="0"/>
      <w:marRight w:val="0"/>
      <w:marTop w:val="0"/>
      <w:marBottom w:val="0"/>
      <w:divBdr>
        <w:top w:val="none" w:sz="0" w:space="0" w:color="auto"/>
        <w:left w:val="none" w:sz="0" w:space="0" w:color="auto"/>
        <w:bottom w:val="none" w:sz="0" w:space="0" w:color="auto"/>
        <w:right w:val="none" w:sz="0" w:space="0" w:color="auto"/>
      </w:divBdr>
    </w:div>
    <w:div w:id="1320187583">
      <w:bodyDiv w:val="1"/>
      <w:marLeft w:val="0"/>
      <w:marRight w:val="0"/>
      <w:marTop w:val="0"/>
      <w:marBottom w:val="0"/>
      <w:divBdr>
        <w:top w:val="none" w:sz="0" w:space="0" w:color="auto"/>
        <w:left w:val="none" w:sz="0" w:space="0" w:color="auto"/>
        <w:bottom w:val="none" w:sz="0" w:space="0" w:color="auto"/>
        <w:right w:val="none" w:sz="0" w:space="0" w:color="auto"/>
      </w:divBdr>
      <w:divsChild>
        <w:div w:id="412898118">
          <w:marLeft w:val="0"/>
          <w:marRight w:val="0"/>
          <w:marTop w:val="0"/>
          <w:marBottom w:val="0"/>
          <w:divBdr>
            <w:top w:val="none" w:sz="0" w:space="0" w:color="auto"/>
            <w:left w:val="none" w:sz="0" w:space="0" w:color="auto"/>
            <w:bottom w:val="none" w:sz="0" w:space="0" w:color="auto"/>
            <w:right w:val="none" w:sz="0" w:space="0" w:color="auto"/>
          </w:divBdr>
          <w:divsChild>
            <w:div w:id="2042167617">
              <w:marLeft w:val="0"/>
              <w:marRight w:val="0"/>
              <w:marTop w:val="480"/>
              <w:marBottom w:val="480"/>
              <w:divBdr>
                <w:top w:val="none" w:sz="0" w:space="0" w:color="auto"/>
                <w:left w:val="none" w:sz="0" w:space="0" w:color="auto"/>
                <w:bottom w:val="none" w:sz="0" w:space="0" w:color="auto"/>
                <w:right w:val="none" w:sz="0" w:space="0" w:color="auto"/>
              </w:divBdr>
              <w:divsChild>
                <w:div w:id="204603649">
                  <w:marLeft w:val="0"/>
                  <w:marRight w:val="0"/>
                  <w:marTop w:val="480"/>
                  <w:marBottom w:val="480"/>
                  <w:divBdr>
                    <w:top w:val="none" w:sz="0" w:space="0" w:color="auto"/>
                    <w:left w:val="none" w:sz="0" w:space="0" w:color="auto"/>
                    <w:bottom w:val="none" w:sz="0" w:space="0" w:color="auto"/>
                    <w:right w:val="none" w:sz="0" w:space="0" w:color="auto"/>
                  </w:divBdr>
                  <w:divsChild>
                    <w:div w:id="866799018">
                      <w:marLeft w:val="0"/>
                      <w:marRight w:val="0"/>
                      <w:marTop w:val="0"/>
                      <w:marBottom w:val="0"/>
                      <w:divBdr>
                        <w:top w:val="none" w:sz="0" w:space="0" w:color="auto"/>
                        <w:left w:val="none" w:sz="0" w:space="0" w:color="auto"/>
                        <w:bottom w:val="none" w:sz="0" w:space="0" w:color="auto"/>
                        <w:right w:val="none" w:sz="0" w:space="0" w:color="auto"/>
                      </w:divBdr>
                      <w:divsChild>
                        <w:div w:id="11753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162978">
      <w:bodyDiv w:val="1"/>
      <w:marLeft w:val="0"/>
      <w:marRight w:val="0"/>
      <w:marTop w:val="0"/>
      <w:marBottom w:val="0"/>
      <w:divBdr>
        <w:top w:val="none" w:sz="0" w:space="0" w:color="auto"/>
        <w:left w:val="none" w:sz="0" w:space="0" w:color="auto"/>
        <w:bottom w:val="none" w:sz="0" w:space="0" w:color="auto"/>
        <w:right w:val="none" w:sz="0" w:space="0" w:color="auto"/>
      </w:divBdr>
      <w:divsChild>
        <w:div w:id="949974920">
          <w:marLeft w:val="0"/>
          <w:marRight w:val="0"/>
          <w:marTop w:val="0"/>
          <w:marBottom w:val="0"/>
          <w:divBdr>
            <w:top w:val="none" w:sz="0" w:space="0" w:color="auto"/>
            <w:left w:val="none" w:sz="0" w:space="0" w:color="auto"/>
            <w:bottom w:val="none" w:sz="0" w:space="0" w:color="auto"/>
            <w:right w:val="none" w:sz="0" w:space="0" w:color="auto"/>
          </w:divBdr>
          <w:divsChild>
            <w:div w:id="1348481095">
              <w:marLeft w:val="0"/>
              <w:marRight w:val="0"/>
              <w:marTop w:val="0"/>
              <w:marBottom w:val="0"/>
              <w:divBdr>
                <w:top w:val="none" w:sz="0" w:space="0" w:color="auto"/>
                <w:left w:val="none" w:sz="0" w:space="0" w:color="auto"/>
                <w:bottom w:val="none" w:sz="0" w:space="0" w:color="auto"/>
                <w:right w:val="none" w:sz="0" w:space="0" w:color="auto"/>
              </w:divBdr>
              <w:divsChild>
                <w:div w:id="359017153">
                  <w:marLeft w:val="0"/>
                  <w:marRight w:val="0"/>
                  <w:marTop w:val="0"/>
                  <w:marBottom w:val="0"/>
                  <w:divBdr>
                    <w:top w:val="none" w:sz="0" w:space="0" w:color="auto"/>
                    <w:left w:val="none" w:sz="0" w:space="0" w:color="auto"/>
                    <w:bottom w:val="none" w:sz="0" w:space="0" w:color="auto"/>
                    <w:right w:val="none" w:sz="0" w:space="0" w:color="auto"/>
                  </w:divBdr>
                  <w:divsChild>
                    <w:div w:id="916287056">
                      <w:marLeft w:val="0"/>
                      <w:marRight w:val="0"/>
                      <w:marTop w:val="0"/>
                      <w:marBottom w:val="0"/>
                      <w:divBdr>
                        <w:top w:val="none" w:sz="0" w:space="0" w:color="auto"/>
                        <w:left w:val="none" w:sz="0" w:space="0" w:color="auto"/>
                        <w:bottom w:val="none" w:sz="0" w:space="0" w:color="auto"/>
                        <w:right w:val="none" w:sz="0" w:space="0" w:color="auto"/>
                      </w:divBdr>
                      <w:divsChild>
                        <w:div w:id="708459102">
                          <w:marLeft w:val="0"/>
                          <w:marRight w:val="0"/>
                          <w:marTop w:val="0"/>
                          <w:marBottom w:val="0"/>
                          <w:divBdr>
                            <w:top w:val="none" w:sz="0" w:space="0" w:color="auto"/>
                            <w:left w:val="none" w:sz="0" w:space="0" w:color="auto"/>
                            <w:bottom w:val="none" w:sz="0" w:space="0" w:color="auto"/>
                            <w:right w:val="none" w:sz="0" w:space="0" w:color="auto"/>
                          </w:divBdr>
                          <w:divsChild>
                            <w:div w:id="1470779182">
                              <w:marLeft w:val="0"/>
                              <w:marRight w:val="0"/>
                              <w:marTop w:val="0"/>
                              <w:marBottom w:val="0"/>
                              <w:divBdr>
                                <w:top w:val="none" w:sz="0" w:space="0" w:color="auto"/>
                                <w:left w:val="none" w:sz="0" w:space="0" w:color="auto"/>
                                <w:bottom w:val="none" w:sz="0" w:space="0" w:color="auto"/>
                                <w:right w:val="none" w:sz="0" w:space="0" w:color="auto"/>
                              </w:divBdr>
                              <w:divsChild>
                                <w:div w:id="9083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835708">
          <w:marLeft w:val="0"/>
          <w:marRight w:val="0"/>
          <w:marTop w:val="0"/>
          <w:marBottom w:val="0"/>
          <w:divBdr>
            <w:top w:val="none" w:sz="0" w:space="0" w:color="auto"/>
            <w:left w:val="none" w:sz="0" w:space="0" w:color="auto"/>
            <w:bottom w:val="none" w:sz="0" w:space="0" w:color="auto"/>
            <w:right w:val="none" w:sz="0" w:space="0" w:color="auto"/>
          </w:divBdr>
          <w:divsChild>
            <w:div w:id="1727218104">
              <w:marLeft w:val="0"/>
              <w:marRight w:val="0"/>
              <w:marTop w:val="0"/>
              <w:marBottom w:val="0"/>
              <w:divBdr>
                <w:top w:val="none" w:sz="0" w:space="0" w:color="auto"/>
                <w:left w:val="none" w:sz="0" w:space="0" w:color="auto"/>
                <w:bottom w:val="none" w:sz="0" w:space="0" w:color="auto"/>
                <w:right w:val="none" w:sz="0" w:space="0" w:color="auto"/>
              </w:divBdr>
              <w:divsChild>
                <w:div w:id="1182012587">
                  <w:marLeft w:val="0"/>
                  <w:marRight w:val="0"/>
                  <w:marTop w:val="0"/>
                  <w:marBottom w:val="0"/>
                  <w:divBdr>
                    <w:top w:val="none" w:sz="0" w:space="0" w:color="auto"/>
                    <w:left w:val="none" w:sz="0" w:space="0" w:color="auto"/>
                    <w:bottom w:val="none" w:sz="0" w:space="0" w:color="auto"/>
                    <w:right w:val="none" w:sz="0" w:space="0" w:color="auto"/>
                  </w:divBdr>
                  <w:divsChild>
                    <w:div w:id="8408658">
                      <w:marLeft w:val="0"/>
                      <w:marRight w:val="0"/>
                      <w:marTop w:val="0"/>
                      <w:marBottom w:val="0"/>
                      <w:divBdr>
                        <w:top w:val="none" w:sz="0" w:space="0" w:color="auto"/>
                        <w:left w:val="none" w:sz="0" w:space="0" w:color="auto"/>
                        <w:bottom w:val="none" w:sz="0" w:space="0" w:color="auto"/>
                        <w:right w:val="none" w:sz="0" w:space="0" w:color="auto"/>
                      </w:divBdr>
                      <w:divsChild>
                        <w:div w:id="2001076324">
                          <w:marLeft w:val="0"/>
                          <w:marRight w:val="0"/>
                          <w:marTop w:val="0"/>
                          <w:marBottom w:val="0"/>
                          <w:divBdr>
                            <w:top w:val="none" w:sz="0" w:space="0" w:color="auto"/>
                            <w:left w:val="none" w:sz="0" w:space="0" w:color="auto"/>
                            <w:bottom w:val="none" w:sz="0" w:space="0" w:color="auto"/>
                            <w:right w:val="none" w:sz="0" w:space="0" w:color="auto"/>
                          </w:divBdr>
                          <w:divsChild>
                            <w:div w:id="1174757288">
                              <w:marLeft w:val="0"/>
                              <w:marRight w:val="0"/>
                              <w:marTop w:val="0"/>
                              <w:marBottom w:val="0"/>
                              <w:divBdr>
                                <w:top w:val="none" w:sz="0" w:space="0" w:color="auto"/>
                                <w:left w:val="none" w:sz="0" w:space="0" w:color="auto"/>
                                <w:bottom w:val="none" w:sz="0" w:space="0" w:color="auto"/>
                                <w:right w:val="none" w:sz="0" w:space="0" w:color="auto"/>
                              </w:divBdr>
                            </w:div>
                            <w:div w:id="1379428866">
                              <w:marLeft w:val="0"/>
                              <w:marRight w:val="0"/>
                              <w:marTop w:val="0"/>
                              <w:marBottom w:val="0"/>
                              <w:divBdr>
                                <w:top w:val="none" w:sz="0" w:space="0" w:color="auto"/>
                                <w:left w:val="none" w:sz="0" w:space="0" w:color="auto"/>
                                <w:bottom w:val="none" w:sz="0" w:space="0" w:color="auto"/>
                                <w:right w:val="none" w:sz="0" w:space="0" w:color="auto"/>
                              </w:divBdr>
                              <w:divsChild>
                                <w:div w:id="122876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76746">
      <w:bodyDiv w:val="1"/>
      <w:marLeft w:val="0"/>
      <w:marRight w:val="0"/>
      <w:marTop w:val="0"/>
      <w:marBottom w:val="0"/>
      <w:divBdr>
        <w:top w:val="none" w:sz="0" w:space="0" w:color="auto"/>
        <w:left w:val="none" w:sz="0" w:space="0" w:color="auto"/>
        <w:bottom w:val="none" w:sz="0" w:space="0" w:color="auto"/>
        <w:right w:val="none" w:sz="0" w:space="0" w:color="auto"/>
      </w:divBdr>
      <w:divsChild>
        <w:div w:id="1908804246">
          <w:marLeft w:val="0"/>
          <w:marRight w:val="0"/>
          <w:marTop w:val="0"/>
          <w:marBottom w:val="0"/>
          <w:divBdr>
            <w:top w:val="none" w:sz="0" w:space="0" w:color="auto"/>
            <w:left w:val="none" w:sz="0" w:space="0" w:color="auto"/>
            <w:bottom w:val="none" w:sz="0" w:space="0" w:color="auto"/>
            <w:right w:val="none" w:sz="0" w:space="0" w:color="auto"/>
          </w:divBdr>
        </w:div>
        <w:div w:id="377510946">
          <w:marLeft w:val="0"/>
          <w:marRight w:val="0"/>
          <w:marTop w:val="0"/>
          <w:marBottom w:val="0"/>
          <w:divBdr>
            <w:top w:val="none" w:sz="0" w:space="0" w:color="auto"/>
            <w:left w:val="none" w:sz="0" w:space="0" w:color="auto"/>
            <w:bottom w:val="none" w:sz="0" w:space="0" w:color="auto"/>
            <w:right w:val="none" w:sz="0" w:space="0" w:color="auto"/>
          </w:divBdr>
        </w:div>
        <w:div w:id="450369674">
          <w:marLeft w:val="0"/>
          <w:marRight w:val="0"/>
          <w:marTop w:val="0"/>
          <w:marBottom w:val="0"/>
          <w:divBdr>
            <w:top w:val="none" w:sz="0" w:space="0" w:color="auto"/>
            <w:left w:val="none" w:sz="0" w:space="0" w:color="auto"/>
            <w:bottom w:val="none" w:sz="0" w:space="0" w:color="auto"/>
            <w:right w:val="none" w:sz="0" w:space="0" w:color="auto"/>
          </w:divBdr>
        </w:div>
        <w:div w:id="1035236906">
          <w:marLeft w:val="0"/>
          <w:marRight w:val="0"/>
          <w:marTop w:val="0"/>
          <w:marBottom w:val="0"/>
          <w:divBdr>
            <w:top w:val="none" w:sz="0" w:space="0" w:color="auto"/>
            <w:left w:val="none" w:sz="0" w:space="0" w:color="auto"/>
            <w:bottom w:val="none" w:sz="0" w:space="0" w:color="auto"/>
            <w:right w:val="none" w:sz="0" w:space="0" w:color="auto"/>
          </w:divBdr>
          <w:divsChild>
            <w:div w:id="2034527384">
              <w:marLeft w:val="0"/>
              <w:marRight w:val="0"/>
              <w:marTop w:val="0"/>
              <w:marBottom w:val="0"/>
              <w:divBdr>
                <w:top w:val="none" w:sz="0" w:space="0" w:color="auto"/>
                <w:left w:val="none" w:sz="0" w:space="0" w:color="auto"/>
                <w:bottom w:val="none" w:sz="0" w:space="0" w:color="auto"/>
                <w:right w:val="none" w:sz="0" w:space="0" w:color="auto"/>
              </w:divBdr>
              <w:divsChild>
                <w:div w:id="1893079863">
                  <w:marLeft w:val="0"/>
                  <w:marRight w:val="150"/>
                  <w:marTop w:val="0"/>
                  <w:marBottom w:val="0"/>
                  <w:divBdr>
                    <w:top w:val="none" w:sz="0" w:space="0" w:color="auto"/>
                    <w:left w:val="none" w:sz="0" w:space="0" w:color="auto"/>
                    <w:bottom w:val="none" w:sz="0" w:space="0" w:color="auto"/>
                    <w:right w:val="none" w:sz="0" w:space="0" w:color="auto"/>
                  </w:divBdr>
                </w:div>
                <w:div w:id="2132699133">
                  <w:marLeft w:val="0"/>
                  <w:marRight w:val="0"/>
                  <w:marTop w:val="0"/>
                  <w:marBottom w:val="0"/>
                  <w:divBdr>
                    <w:top w:val="none" w:sz="0" w:space="0" w:color="auto"/>
                    <w:left w:val="none" w:sz="0" w:space="0" w:color="auto"/>
                    <w:bottom w:val="none" w:sz="0" w:space="0" w:color="auto"/>
                    <w:right w:val="none" w:sz="0" w:space="0" w:color="auto"/>
                  </w:divBdr>
                  <w:divsChild>
                    <w:div w:id="410859026">
                      <w:marLeft w:val="0"/>
                      <w:marRight w:val="0"/>
                      <w:marTop w:val="0"/>
                      <w:marBottom w:val="0"/>
                      <w:divBdr>
                        <w:top w:val="none" w:sz="0" w:space="0" w:color="auto"/>
                        <w:left w:val="none" w:sz="0" w:space="0" w:color="auto"/>
                        <w:bottom w:val="none" w:sz="0" w:space="0" w:color="auto"/>
                        <w:right w:val="none" w:sz="0" w:space="0" w:color="auto"/>
                      </w:divBdr>
                    </w:div>
                    <w:div w:id="139657693">
                      <w:marLeft w:val="0"/>
                      <w:marRight w:val="0"/>
                      <w:marTop w:val="0"/>
                      <w:marBottom w:val="0"/>
                      <w:divBdr>
                        <w:top w:val="none" w:sz="0" w:space="0" w:color="auto"/>
                        <w:left w:val="single" w:sz="6" w:space="8" w:color="CCCCCC"/>
                        <w:bottom w:val="none" w:sz="0" w:space="0" w:color="auto"/>
                        <w:right w:val="none" w:sz="0" w:space="0" w:color="auto"/>
                      </w:divBdr>
                      <w:divsChild>
                        <w:div w:id="15258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451602">
          <w:marLeft w:val="0"/>
          <w:marRight w:val="0"/>
          <w:marTop w:val="360"/>
          <w:marBottom w:val="0"/>
          <w:divBdr>
            <w:top w:val="none" w:sz="0" w:space="0" w:color="auto"/>
            <w:left w:val="none" w:sz="0" w:space="0" w:color="auto"/>
            <w:bottom w:val="none" w:sz="0" w:space="0" w:color="auto"/>
            <w:right w:val="none" w:sz="0" w:space="0" w:color="auto"/>
          </w:divBdr>
          <w:divsChild>
            <w:div w:id="1131094098">
              <w:marLeft w:val="0"/>
              <w:marRight w:val="0"/>
              <w:marTop w:val="0"/>
              <w:marBottom w:val="0"/>
              <w:divBdr>
                <w:top w:val="none" w:sz="0" w:space="0" w:color="auto"/>
                <w:left w:val="none" w:sz="0" w:space="0" w:color="auto"/>
                <w:bottom w:val="none" w:sz="0" w:space="0" w:color="auto"/>
                <w:right w:val="none" w:sz="0" w:space="0" w:color="auto"/>
              </w:divBdr>
            </w:div>
            <w:div w:id="1700427580">
              <w:marLeft w:val="0"/>
              <w:marRight w:val="0"/>
              <w:marTop w:val="120"/>
              <w:marBottom w:val="120"/>
              <w:divBdr>
                <w:top w:val="none" w:sz="0" w:space="0" w:color="auto"/>
                <w:left w:val="none" w:sz="0" w:space="0" w:color="auto"/>
                <w:bottom w:val="none" w:sz="0" w:space="0" w:color="auto"/>
                <w:right w:val="none" w:sz="0" w:space="0" w:color="auto"/>
              </w:divBdr>
              <w:divsChild>
                <w:div w:id="1940016696">
                  <w:marLeft w:val="0"/>
                  <w:marRight w:val="0"/>
                  <w:marTop w:val="450"/>
                  <w:marBottom w:val="450"/>
                  <w:divBdr>
                    <w:top w:val="dotted" w:sz="18" w:space="4" w:color="E9E9E9"/>
                    <w:left w:val="none" w:sz="0" w:space="0" w:color="auto"/>
                    <w:bottom w:val="dotted" w:sz="18" w:space="23" w:color="E9E9E9"/>
                    <w:right w:val="none" w:sz="0" w:space="0" w:color="auto"/>
                  </w:divBdr>
                  <w:divsChild>
                    <w:div w:id="839782844">
                      <w:marLeft w:val="0"/>
                      <w:marRight w:val="0"/>
                      <w:marTop w:val="0"/>
                      <w:marBottom w:val="0"/>
                      <w:divBdr>
                        <w:top w:val="none" w:sz="0" w:space="0" w:color="auto"/>
                        <w:left w:val="none" w:sz="0" w:space="0" w:color="auto"/>
                        <w:bottom w:val="none" w:sz="0" w:space="0" w:color="auto"/>
                        <w:right w:val="none" w:sz="0" w:space="0" w:color="auto"/>
                      </w:divBdr>
                      <w:divsChild>
                        <w:div w:id="791828931">
                          <w:marLeft w:val="0"/>
                          <w:marRight w:val="0"/>
                          <w:marTop w:val="0"/>
                          <w:marBottom w:val="0"/>
                          <w:divBdr>
                            <w:top w:val="none" w:sz="0" w:space="0" w:color="auto"/>
                            <w:left w:val="none" w:sz="0" w:space="0" w:color="auto"/>
                            <w:bottom w:val="none" w:sz="0" w:space="0" w:color="auto"/>
                            <w:right w:val="none" w:sz="0" w:space="0" w:color="auto"/>
                          </w:divBdr>
                          <w:divsChild>
                            <w:div w:id="1960143326">
                              <w:marLeft w:val="0"/>
                              <w:marRight w:val="0"/>
                              <w:marTop w:val="0"/>
                              <w:marBottom w:val="0"/>
                              <w:divBdr>
                                <w:top w:val="none" w:sz="0" w:space="0" w:color="auto"/>
                                <w:left w:val="none" w:sz="0" w:space="0" w:color="auto"/>
                                <w:bottom w:val="none" w:sz="0" w:space="0" w:color="auto"/>
                                <w:right w:val="none" w:sz="0" w:space="0" w:color="auto"/>
                              </w:divBdr>
                            </w:div>
                            <w:div w:id="106197668">
                              <w:marLeft w:val="0"/>
                              <w:marRight w:val="0"/>
                              <w:marTop w:val="60"/>
                              <w:marBottom w:val="60"/>
                              <w:divBdr>
                                <w:top w:val="none" w:sz="0" w:space="0" w:color="auto"/>
                                <w:left w:val="none" w:sz="0" w:space="0" w:color="auto"/>
                                <w:bottom w:val="none" w:sz="0" w:space="0" w:color="auto"/>
                                <w:right w:val="none" w:sz="0" w:space="0" w:color="auto"/>
                              </w:divBdr>
                              <w:divsChild>
                                <w:div w:id="4086928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00395">
      <w:bodyDiv w:val="1"/>
      <w:marLeft w:val="0"/>
      <w:marRight w:val="0"/>
      <w:marTop w:val="0"/>
      <w:marBottom w:val="0"/>
      <w:divBdr>
        <w:top w:val="none" w:sz="0" w:space="0" w:color="auto"/>
        <w:left w:val="none" w:sz="0" w:space="0" w:color="auto"/>
        <w:bottom w:val="none" w:sz="0" w:space="0" w:color="auto"/>
        <w:right w:val="none" w:sz="0" w:space="0" w:color="auto"/>
      </w:divBdr>
    </w:div>
    <w:div w:id="1385760858">
      <w:bodyDiv w:val="1"/>
      <w:marLeft w:val="0"/>
      <w:marRight w:val="0"/>
      <w:marTop w:val="0"/>
      <w:marBottom w:val="0"/>
      <w:divBdr>
        <w:top w:val="none" w:sz="0" w:space="0" w:color="auto"/>
        <w:left w:val="none" w:sz="0" w:space="0" w:color="auto"/>
        <w:bottom w:val="none" w:sz="0" w:space="0" w:color="auto"/>
        <w:right w:val="none" w:sz="0" w:space="0" w:color="auto"/>
      </w:divBdr>
    </w:div>
    <w:div w:id="1410230377">
      <w:bodyDiv w:val="1"/>
      <w:marLeft w:val="0"/>
      <w:marRight w:val="0"/>
      <w:marTop w:val="0"/>
      <w:marBottom w:val="0"/>
      <w:divBdr>
        <w:top w:val="none" w:sz="0" w:space="0" w:color="auto"/>
        <w:left w:val="none" w:sz="0" w:space="0" w:color="auto"/>
        <w:bottom w:val="none" w:sz="0" w:space="0" w:color="auto"/>
        <w:right w:val="none" w:sz="0" w:space="0" w:color="auto"/>
      </w:divBdr>
    </w:div>
    <w:div w:id="1448700022">
      <w:bodyDiv w:val="1"/>
      <w:marLeft w:val="0"/>
      <w:marRight w:val="0"/>
      <w:marTop w:val="0"/>
      <w:marBottom w:val="0"/>
      <w:divBdr>
        <w:top w:val="none" w:sz="0" w:space="0" w:color="auto"/>
        <w:left w:val="none" w:sz="0" w:space="0" w:color="auto"/>
        <w:bottom w:val="none" w:sz="0" w:space="0" w:color="auto"/>
        <w:right w:val="none" w:sz="0" w:space="0" w:color="auto"/>
      </w:divBdr>
      <w:divsChild>
        <w:div w:id="402333441">
          <w:marLeft w:val="0"/>
          <w:marRight w:val="0"/>
          <w:marTop w:val="120"/>
          <w:marBottom w:val="90"/>
          <w:divBdr>
            <w:top w:val="none" w:sz="0" w:space="0" w:color="auto"/>
            <w:left w:val="none" w:sz="0" w:space="0" w:color="auto"/>
            <w:bottom w:val="none" w:sz="0" w:space="0" w:color="auto"/>
            <w:right w:val="none" w:sz="0" w:space="0" w:color="auto"/>
          </w:divBdr>
          <w:divsChild>
            <w:div w:id="448207584">
              <w:marLeft w:val="0"/>
              <w:marRight w:val="0"/>
              <w:marTop w:val="0"/>
              <w:marBottom w:val="0"/>
              <w:divBdr>
                <w:top w:val="none" w:sz="0" w:space="0" w:color="auto"/>
                <w:left w:val="none" w:sz="0" w:space="0" w:color="auto"/>
                <w:bottom w:val="none" w:sz="0" w:space="0" w:color="auto"/>
                <w:right w:val="none" w:sz="0" w:space="0" w:color="auto"/>
              </w:divBdr>
              <w:divsChild>
                <w:div w:id="903876256">
                  <w:marLeft w:val="0"/>
                  <w:marRight w:val="0"/>
                  <w:marTop w:val="0"/>
                  <w:marBottom w:val="0"/>
                  <w:divBdr>
                    <w:top w:val="none" w:sz="0" w:space="0" w:color="auto"/>
                    <w:left w:val="none" w:sz="0" w:space="0" w:color="auto"/>
                    <w:bottom w:val="none" w:sz="0" w:space="0" w:color="auto"/>
                    <w:right w:val="none" w:sz="0" w:space="0" w:color="auto"/>
                  </w:divBdr>
                  <w:divsChild>
                    <w:div w:id="98065149">
                      <w:marLeft w:val="0"/>
                      <w:marRight w:val="0"/>
                      <w:marTop w:val="0"/>
                      <w:marBottom w:val="0"/>
                      <w:divBdr>
                        <w:top w:val="none" w:sz="0" w:space="0" w:color="auto"/>
                        <w:left w:val="none" w:sz="0" w:space="0" w:color="auto"/>
                        <w:bottom w:val="none" w:sz="0" w:space="0" w:color="auto"/>
                        <w:right w:val="none" w:sz="0" w:space="0" w:color="auto"/>
                      </w:divBdr>
                      <w:divsChild>
                        <w:div w:id="7638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20777">
          <w:marLeft w:val="0"/>
          <w:marRight w:val="0"/>
          <w:marTop w:val="120"/>
          <w:marBottom w:val="90"/>
          <w:divBdr>
            <w:top w:val="none" w:sz="0" w:space="0" w:color="auto"/>
            <w:left w:val="none" w:sz="0" w:space="0" w:color="auto"/>
            <w:bottom w:val="none" w:sz="0" w:space="0" w:color="auto"/>
            <w:right w:val="none" w:sz="0" w:space="0" w:color="auto"/>
          </w:divBdr>
          <w:divsChild>
            <w:div w:id="363141638">
              <w:marLeft w:val="0"/>
              <w:marRight w:val="0"/>
              <w:marTop w:val="0"/>
              <w:marBottom w:val="0"/>
              <w:divBdr>
                <w:top w:val="none" w:sz="0" w:space="0" w:color="auto"/>
                <w:left w:val="none" w:sz="0" w:space="0" w:color="auto"/>
                <w:bottom w:val="none" w:sz="0" w:space="0" w:color="auto"/>
                <w:right w:val="none" w:sz="0" w:space="0" w:color="auto"/>
              </w:divBdr>
              <w:divsChild>
                <w:div w:id="978415631">
                  <w:marLeft w:val="0"/>
                  <w:marRight w:val="0"/>
                  <w:marTop w:val="0"/>
                  <w:marBottom w:val="0"/>
                  <w:divBdr>
                    <w:top w:val="none" w:sz="0" w:space="0" w:color="auto"/>
                    <w:left w:val="none" w:sz="0" w:space="0" w:color="auto"/>
                    <w:bottom w:val="none" w:sz="0" w:space="0" w:color="auto"/>
                    <w:right w:val="none" w:sz="0" w:space="0" w:color="auto"/>
                  </w:divBdr>
                  <w:divsChild>
                    <w:div w:id="253048884">
                      <w:marLeft w:val="0"/>
                      <w:marRight w:val="0"/>
                      <w:marTop w:val="0"/>
                      <w:marBottom w:val="0"/>
                      <w:divBdr>
                        <w:top w:val="none" w:sz="0" w:space="0" w:color="auto"/>
                        <w:left w:val="none" w:sz="0" w:space="0" w:color="auto"/>
                        <w:bottom w:val="none" w:sz="0" w:space="0" w:color="auto"/>
                        <w:right w:val="none" w:sz="0" w:space="0" w:color="auto"/>
                      </w:divBdr>
                      <w:divsChild>
                        <w:div w:id="3630821">
                          <w:marLeft w:val="396"/>
                          <w:marRight w:val="396"/>
                          <w:marTop w:val="0"/>
                          <w:marBottom w:val="0"/>
                          <w:divBdr>
                            <w:top w:val="none" w:sz="0" w:space="0" w:color="auto"/>
                            <w:left w:val="none" w:sz="0" w:space="0" w:color="auto"/>
                            <w:bottom w:val="none" w:sz="0" w:space="0" w:color="auto"/>
                            <w:right w:val="none" w:sz="0" w:space="0" w:color="auto"/>
                          </w:divBdr>
                          <w:divsChild>
                            <w:div w:id="31419656">
                              <w:marLeft w:val="0"/>
                              <w:marRight w:val="0"/>
                              <w:marTop w:val="0"/>
                              <w:marBottom w:val="0"/>
                              <w:divBdr>
                                <w:top w:val="none" w:sz="0" w:space="0" w:color="auto"/>
                                <w:left w:val="none" w:sz="0" w:space="0" w:color="auto"/>
                                <w:bottom w:val="none" w:sz="0" w:space="0" w:color="auto"/>
                                <w:right w:val="none" w:sz="0" w:space="0" w:color="auto"/>
                              </w:divBdr>
                              <w:divsChild>
                                <w:div w:id="2066567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7462">
          <w:marLeft w:val="0"/>
          <w:marRight w:val="0"/>
          <w:marTop w:val="120"/>
          <w:marBottom w:val="90"/>
          <w:divBdr>
            <w:top w:val="none" w:sz="0" w:space="0" w:color="auto"/>
            <w:left w:val="none" w:sz="0" w:space="0" w:color="auto"/>
            <w:bottom w:val="none" w:sz="0" w:space="0" w:color="auto"/>
            <w:right w:val="none" w:sz="0" w:space="0" w:color="auto"/>
          </w:divBdr>
          <w:divsChild>
            <w:div w:id="284165895">
              <w:marLeft w:val="0"/>
              <w:marRight w:val="0"/>
              <w:marTop w:val="0"/>
              <w:marBottom w:val="0"/>
              <w:divBdr>
                <w:top w:val="none" w:sz="0" w:space="0" w:color="auto"/>
                <w:left w:val="none" w:sz="0" w:space="0" w:color="auto"/>
                <w:bottom w:val="none" w:sz="0" w:space="0" w:color="auto"/>
                <w:right w:val="none" w:sz="0" w:space="0" w:color="auto"/>
              </w:divBdr>
              <w:divsChild>
                <w:div w:id="1979257611">
                  <w:marLeft w:val="0"/>
                  <w:marRight w:val="0"/>
                  <w:marTop w:val="0"/>
                  <w:marBottom w:val="0"/>
                  <w:divBdr>
                    <w:top w:val="none" w:sz="0" w:space="0" w:color="auto"/>
                    <w:left w:val="none" w:sz="0" w:space="0" w:color="auto"/>
                    <w:bottom w:val="none" w:sz="0" w:space="0" w:color="auto"/>
                    <w:right w:val="none" w:sz="0" w:space="0" w:color="auto"/>
                  </w:divBdr>
                  <w:divsChild>
                    <w:div w:id="1598754340">
                      <w:marLeft w:val="0"/>
                      <w:marRight w:val="0"/>
                      <w:marTop w:val="0"/>
                      <w:marBottom w:val="0"/>
                      <w:divBdr>
                        <w:top w:val="none" w:sz="0" w:space="0" w:color="auto"/>
                        <w:left w:val="none" w:sz="0" w:space="0" w:color="auto"/>
                        <w:bottom w:val="none" w:sz="0" w:space="0" w:color="auto"/>
                        <w:right w:val="none" w:sz="0" w:space="0" w:color="auto"/>
                      </w:divBdr>
                      <w:divsChild>
                        <w:div w:id="1089425289">
                          <w:marLeft w:val="0"/>
                          <w:marRight w:val="0"/>
                          <w:marTop w:val="0"/>
                          <w:marBottom w:val="0"/>
                          <w:divBdr>
                            <w:top w:val="none" w:sz="0" w:space="0" w:color="auto"/>
                            <w:left w:val="none" w:sz="0" w:space="0" w:color="auto"/>
                            <w:bottom w:val="none" w:sz="0" w:space="0" w:color="auto"/>
                            <w:right w:val="none" w:sz="0" w:space="0" w:color="auto"/>
                          </w:divBdr>
                          <w:divsChild>
                            <w:div w:id="803237230">
                              <w:marLeft w:val="386"/>
                              <w:marRight w:val="386"/>
                              <w:marTop w:val="150"/>
                              <w:marBottom w:val="300"/>
                              <w:divBdr>
                                <w:top w:val="none" w:sz="0" w:space="0" w:color="auto"/>
                                <w:left w:val="none" w:sz="0" w:space="0" w:color="auto"/>
                                <w:bottom w:val="none" w:sz="0" w:space="0" w:color="auto"/>
                                <w:right w:val="none" w:sz="0" w:space="0" w:color="auto"/>
                              </w:divBdr>
                              <w:divsChild>
                                <w:div w:id="1911384399">
                                  <w:marLeft w:val="0"/>
                                  <w:marRight w:val="0"/>
                                  <w:marTop w:val="0"/>
                                  <w:marBottom w:val="240"/>
                                  <w:divBdr>
                                    <w:top w:val="none" w:sz="0" w:space="0" w:color="auto"/>
                                    <w:left w:val="none" w:sz="0" w:space="0" w:color="auto"/>
                                    <w:bottom w:val="none" w:sz="0" w:space="0" w:color="auto"/>
                                    <w:right w:val="none" w:sz="0" w:space="0" w:color="auto"/>
                                  </w:divBdr>
                                  <w:divsChild>
                                    <w:div w:id="352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73479">
          <w:marLeft w:val="0"/>
          <w:marRight w:val="0"/>
          <w:marTop w:val="120"/>
          <w:marBottom w:val="90"/>
          <w:divBdr>
            <w:top w:val="none" w:sz="0" w:space="0" w:color="auto"/>
            <w:left w:val="none" w:sz="0" w:space="0" w:color="auto"/>
            <w:bottom w:val="none" w:sz="0" w:space="0" w:color="auto"/>
            <w:right w:val="none" w:sz="0" w:space="0" w:color="auto"/>
          </w:divBdr>
          <w:divsChild>
            <w:div w:id="487554834">
              <w:marLeft w:val="0"/>
              <w:marRight w:val="0"/>
              <w:marTop w:val="0"/>
              <w:marBottom w:val="0"/>
              <w:divBdr>
                <w:top w:val="none" w:sz="0" w:space="0" w:color="auto"/>
                <w:left w:val="none" w:sz="0" w:space="0" w:color="auto"/>
                <w:bottom w:val="none" w:sz="0" w:space="0" w:color="auto"/>
                <w:right w:val="none" w:sz="0" w:space="0" w:color="auto"/>
              </w:divBdr>
              <w:divsChild>
                <w:div w:id="266083808">
                  <w:marLeft w:val="0"/>
                  <w:marRight w:val="0"/>
                  <w:marTop w:val="0"/>
                  <w:marBottom w:val="0"/>
                  <w:divBdr>
                    <w:top w:val="none" w:sz="0" w:space="0" w:color="auto"/>
                    <w:left w:val="none" w:sz="0" w:space="0" w:color="auto"/>
                    <w:bottom w:val="none" w:sz="0" w:space="0" w:color="auto"/>
                    <w:right w:val="none" w:sz="0" w:space="0" w:color="auto"/>
                  </w:divBdr>
                  <w:divsChild>
                    <w:div w:id="621225096">
                      <w:marLeft w:val="0"/>
                      <w:marRight w:val="0"/>
                      <w:marTop w:val="0"/>
                      <w:marBottom w:val="0"/>
                      <w:divBdr>
                        <w:top w:val="none" w:sz="0" w:space="0" w:color="auto"/>
                        <w:left w:val="none" w:sz="0" w:space="0" w:color="auto"/>
                        <w:bottom w:val="none" w:sz="0" w:space="0" w:color="auto"/>
                        <w:right w:val="none" w:sz="0" w:space="0" w:color="auto"/>
                      </w:divBdr>
                      <w:divsChild>
                        <w:div w:id="1585796767">
                          <w:marLeft w:val="0"/>
                          <w:marRight w:val="0"/>
                          <w:marTop w:val="0"/>
                          <w:marBottom w:val="0"/>
                          <w:divBdr>
                            <w:top w:val="none" w:sz="0" w:space="0" w:color="auto"/>
                            <w:left w:val="none" w:sz="0" w:space="0" w:color="auto"/>
                            <w:bottom w:val="none" w:sz="0" w:space="0" w:color="auto"/>
                            <w:right w:val="none" w:sz="0" w:space="0" w:color="auto"/>
                          </w:divBdr>
                          <w:divsChild>
                            <w:div w:id="697045703">
                              <w:marLeft w:val="386"/>
                              <w:marRight w:val="386"/>
                              <w:marTop w:val="240"/>
                              <w:marBottom w:val="240"/>
                              <w:divBdr>
                                <w:top w:val="none" w:sz="0" w:space="0" w:color="auto"/>
                                <w:left w:val="none" w:sz="0" w:space="0" w:color="auto"/>
                                <w:bottom w:val="none" w:sz="0" w:space="0" w:color="auto"/>
                                <w:right w:val="none" w:sz="0" w:space="0" w:color="auto"/>
                              </w:divBdr>
                              <w:divsChild>
                                <w:div w:id="867066768">
                                  <w:marLeft w:val="340"/>
                                  <w:marRight w:val="34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117490">
          <w:marLeft w:val="0"/>
          <w:marRight w:val="0"/>
          <w:marTop w:val="120"/>
          <w:marBottom w:val="90"/>
          <w:divBdr>
            <w:top w:val="none" w:sz="0" w:space="0" w:color="auto"/>
            <w:left w:val="none" w:sz="0" w:space="0" w:color="auto"/>
            <w:bottom w:val="none" w:sz="0" w:space="0" w:color="auto"/>
            <w:right w:val="none" w:sz="0" w:space="0" w:color="auto"/>
          </w:divBdr>
          <w:divsChild>
            <w:div w:id="1210143999">
              <w:marLeft w:val="0"/>
              <w:marRight w:val="0"/>
              <w:marTop w:val="0"/>
              <w:marBottom w:val="0"/>
              <w:divBdr>
                <w:top w:val="none" w:sz="0" w:space="0" w:color="auto"/>
                <w:left w:val="none" w:sz="0" w:space="0" w:color="auto"/>
                <w:bottom w:val="none" w:sz="0" w:space="0" w:color="auto"/>
                <w:right w:val="none" w:sz="0" w:space="0" w:color="auto"/>
              </w:divBdr>
              <w:divsChild>
                <w:div w:id="1989355194">
                  <w:marLeft w:val="0"/>
                  <w:marRight w:val="0"/>
                  <w:marTop w:val="0"/>
                  <w:marBottom w:val="0"/>
                  <w:divBdr>
                    <w:top w:val="none" w:sz="0" w:space="0" w:color="auto"/>
                    <w:left w:val="none" w:sz="0" w:space="0" w:color="auto"/>
                    <w:bottom w:val="none" w:sz="0" w:space="0" w:color="auto"/>
                    <w:right w:val="none" w:sz="0" w:space="0" w:color="auto"/>
                  </w:divBdr>
                  <w:divsChild>
                    <w:div w:id="1151019067">
                      <w:marLeft w:val="0"/>
                      <w:marRight w:val="0"/>
                      <w:marTop w:val="0"/>
                      <w:marBottom w:val="0"/>
                      <w:divBdr>
                        <w:top w:val="none" w:sz="0" w:space="0" w:color="auto"/>
                        <w:left w:val="none" w:sz="0" w:space="0" w:color="auto"/>
                        <w:bottom w:val="none" w:sz="0" w:space="0" w:color="auto"/>
                        <w:right w:val="none" w:sz="0" w:space="0" w:color="auto"/>
                      </w:divBdr>
                      <w:divsChild>
                        <w:div w:id="377632453">
                          <w:marLeft w:val="0"/>
                          <w:marRight w:val="0"/>
                          <w:marTop w:val="0"/>
                          <w:marBottom w:val="0"/>
                          <w:divBdr>
                            <w:top w:val="none" w:sz="0" w:space="0" w:color="auto"/>
                            <w:left w:val="none" w:sz="0" w:space="0" w:color="auto"/>
                            <w:bottom w:val="none" w:sz="0" w:space="0" w:color="auto"/>
                            <w:right w:val="none" w:sz="0" w:space="0" w:color="auto"/>
                          </w:divBdr>
                          <w:divsChild>
                            <w:div w:id="784690134">
                              <w:marLeft w:val="0"/>
                              <w:marRight w:val="0"/>
                              <w:marTop w:val="120"/>
                              <w:marBottom w:val="90"/>
                              <w:divBdr>
                                <w:top w:val="none" w:sz="0" w:space="0" w:color="auto"/>
                                <w:left w:val="none" w:sz="0" w:space="0" w:color="auto"/>
                                <w:bottom w:val="none" w:sz="0" w:space="0" w:color="auto"/>
                                <w:right w:val="none" w:sz="0" w:space="0" w:color="auto"/>
                              </w:divBdr>
                              <w:divsChild>
                                <w:div w:id="1169099211">
                                  <w:marLeft w:val="0"/>
                                  <w:marRight w:val="0"/>
                                  <w:marTop w:val="0"/>
                                  <w:marBottom w:val="0"/>
                                  <w:divBdr>
                                    <w:top w:val="none" w:sz="0" w:space="0" w:color="auto"/>
                                    <w:left w:val="none" w:sz="0" w:space="0" w:color="auto"/>
                                    <w:bottom w:val="none" w:sz="0" w:space="0" w:color="auto"/>
                                    <w:right w:val="none" w:sz="0" w:space="0" w:color="auto"/>
                                  </w:divBdr>
                                  <w:divsChild>
                                    <w:div w:id="1552110880">
                                      <w:marLeft w:val="0"/>
                                      <w:marRight w:val="0"/>
                                      <w:marTop w:val="0"/>
                                      <w:marBottom w:val="0"/>
                                      <w:divBdr>
                                        <w:top w:val="none" w:sz="0" w:space="0" w:color="auto"/>
                                        <w:left w:val="none" w:sz="0" w:space="0" w:color="auto"/>
                                        <w:bottom w:val="none" w:sz="0" w:space="0" w:color="auto"/>
                                        <w:right w:val="none" w:sz="0" w:space="0" w:color="auto"/>
                                      </w:divBdr>
                                      <w:divsChild>
                                        <w:div w:id="234247009">
                                          <w:marLeft w:val="0"/>
                                          <w:marRight w:val="0"/>
                                          <w:marTop w:val="0"/>
                                          <w:marBottom w:val="0"/>
                                          <w:divBdr>
                                            <w:top w:val="none" w:sz="0" w:space="0" w:color="auto"/>
                                            <w:left w:val="none" w:sz="0" w:space="0" w:color="auto"/>
                                            <w:bottom w:val="none" w:sz="0" w:space="0" w:color="auto"/>
                                            <w:right w:val="none" w:sz="0" w:space="0" w:color="auto"/>
                                          </w:divBdr>
                                          <w:divsChild>
                                            <w:div w:id="1476603874">
                                              <w:marLeft w:val="0"/>
                                              <w:marRight w:val="0"/>
                                              <w:marTop w:val="0"/>
                                              <w:marBottom w:val="0"/>
                                              <w:divBdr>
                                                <w:top w:val="none" w:sz="0" w:space="0" w:color="auto"/>
                                                <w:left w:val="none" w:sz="0" w:space="0" w:color="auto"/>
                                                <w:bottom w:val="none" w:sz="0" w:space="0" w:color="auto"/>
                                                <w:right w:val="none" w:sz="0" w:space="0" w:color="auto"/>
                                              </w:divBdr>
                                              <w:divsChild>
                                                <w:div w:id="12248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854095">
      <w:bodyDiv w:val="1"/>
      <w:marLeft w:val="0"/>
      <w:marRight w:val="0"/>
      <w:marTop w:val="0"/>
      <w:marBottom w:val="0"/>
      <w:divBdr>
        <w:top w:val="none" w:sz="0" w:space="0" w:color="auto"/>
        <w:left w:val="none" w:sz="0" w:space="0" w:color="auto"/>
        <w:bottom w:val="none" w:sz="0" w:space="0" w:color="auto"/>
        <w:right w:val="none" w:sz="0" w:space="0" w:color="auto"/>
      </w:divBdr>
      <w:divsChild>
        <w:div w:id="2005351455">
          <w:marLeft w:val="0"/>
          <w:marRight w:val="0"/>
          <w:marTop w:val="0"/>
          <w:marBottom w:val="0"/>
          <w:divBdr>
            <w:top w:val="none" w:sz="0" w:space="0" w:color="auto"/>
            <w:left w:val="none" w:sz="0" w:space="0" w:color="auto"/>
            <w:bottom w:val="none" w:sz="0" w:space="0" w:color="auto"/>
            <w:right w:val="none" w:sz="0" w:space="0" w:color="auto"/>
          </w:divBdr>
        </w:div>
        <w:div w:id="1852067796">
          <w:marLeft w:val="0"/>
          <w:marRight w:val="0"/>
          <w:marTop w:val="0"/>
          <w:marBottom w:val="0"/>
          <w:divBdr>
            <w:top w:val="none" w:sz="0" w:space="0" w:color="auto"/>
            <w:left w:val="none" w:sz="0" w:space="0" w:color="auto"/>
            <w:bottom w:val="none" w:sz="0" w:space="0" w:color="auto"/>
            <w:right w:val="none" w:sz="0" w:space="0" w:color="auto"/>
          </w:divBdr>
        </w:div>
      </w:divsChild>
    </w:div>
    <w:div w:id="1572692697">
      <w:bodyDiv w:val="1"/>
      <w:marLeft w:val="0"/>
      <w:marRight w:val="0"/>
      <w:marTop w:val="0"/>
      <w:marBottom w:val="0"/>
      <w:divBdr>
        <w:top w:val="none" w:sz="0" w:space="0" w:color="auto"/>
        <w:left w:val="none" w:sz="0" w:space="0" w:color="auto"/>
        <w:bottom w:val="none" w:sz="0" w:space="0" w:color="auto"/>
        <w:right w:val="none" w:sz="0" w:space="0" w:color="auto"/>
      </w:divBdr>
    </w:div>
    <w:div w:id="1602910586">
      <w:bodyDiv w:val="1"/>
      <w:marLeft w:val="0"/>
      <w:marRight w:val="0"/>
      <w:marTop w:val="0"/>
      <w:marBottom w:val="0"/>
      <w:divBdr>
        <w:top w:val="none" w:sz="0" w:space="0" w:color="auto"/>
        <w:left w:val="none" w:sz="0" w:space="0" w:color="auto"/>
        <w:bottom w:val="none" w:sz="0" w:space="0" w:color="auto"/>
        <w:right w:val="none" w:sz="0" w:space="0" w:color="auto"/>
      </w:divBdr>
    </w:div>
    <w:div w:id="1607929151">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37896830">
      <w:bodyDiv w:val="1"/>
      <w:marLeft w:val="0"/>
      <w:marRight w:val="0"/>
      <w:marTop w:val="0"/>
      <w:marBottom w:val="0"/>
      <w:divBdr>
        <w:top w:val="none" w:sz="0" w:space="0" w:color="auto"/>
        <w:left w:val="none" w:sz="0" w:space="0" w:color="auto"/>
        <w:bottom w:val="none" w:sz="0" w:space="0" w:color="auto"/>
        <w:right w:val="none" w:sz="0" w:space="0" w:color="auto"/>
      </w:divBdr>
    </w:div>
    <w:div w:id="175736178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777286069">
      <w:bodyDiv w:val="1"/>
      <w:marLeft w:val="0"/>
      <w:marRight w:val="0"/>
      <w:marTop w:val="0"/>
      <w:marBottom w:val="0"/>
      <w:divBdr>
        <w:top w:val="none" w:sz="0" w:space="0" w:color="auto"/>
        <w:left w:val="none" w:sz="0" w:space="0" w:color="auto"/>
        <w:bottom w:val="none" w:sz="0" w:space="0" w:color="auto"/>
        <w:right w:val="none" w:sz="0" w:space="0" w:color="auto"/>
      </w:divBdr>
      <w:divsChild>
        <w:div w:id="1141776142">
          <w:marLeft w:val="0"/>
          <w:marRight w:val="0"/>
          <w:marTop w:val="0"/>
          <w:marBottom w:val="0"/>
          <w:divBdr>
            <w:top w:val="none" w:sz="0" w:space="0" w:color="auto"/>
            <w:left w:val="none" w:sz="0" w:space="0" w:color="auto"/>
            <w:bottom w:val="none" w:sz="0" w:space="0" w:color="auto"/>
            <w:right w:val="none" w:sz="0" w:space="0" w:color="auto"/>
          </w:divBdr>
        </w:div>
      </w:divsChild>
    </w:div>
    <w:div w:id="1829787977">
      <w:bodyDiv w:val="1"/>
      <w:marLeft w:val="0"/>
      <w:marRight w:val="0"/>
      <w:marTop w:val="0"/>
      <w:marBottom w:val="0"/>
      <w:divBdr>
        <w:top w:val="none" w:sz="0" w:space="0" w:color="auto"/>
        <w:left w:val="none" w:sz="0" w:space="0" w:color="auto"/>
        <w:bottom w:val="none" w:sz="0" w:space="0" w:color="auto"/>
        <w:right w:val="none" w:sz="0" w:space="0" w:color="auto"/>
      </w:divBdr>
    </w:div>
    <w:div w:id="1831483604">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94344232">
      <w:bodyDiv w:val="1"/>
      <w:marLeft w:val="0"/>
      <w:marRight w:val="0"/>
      <w:marTop w:val="0"/>
      <w:marBottom w:val="0"/>
      <w:divBdr>
        <w:top w:val="none" w:sz="0" w:space="0" w:color="auto"/>
        <w:left w:val="none" w:sz="0" w:space="0" w:color="auto"/>
        <w:bottom w:val="none" w:sz="0" w:space="0" w:color="auto"/>
        <w:right w:val="none" w:sz="0" w:space="0" w:color="auto"/>
      </w:divBdr>
    </w:div>
    <w:div w:id="1928004102">
      <w:bodyDiv w:val="1"/>
      <w:marLeft w:val="0"/>
      <w:marRight w:val="0"/>
      <w:marTop w:val="0"/>
      <w:marBottom w:val="0"/>
      <w:divBdr>
        <w:top w:val="none" w:sz="0" w:space="0" w:color="auto"/>
        <w:left w:val="none" w:sz="0" w:space="0" w:color="auto"/>
        <w:bottom w:val="none" w:sz="0" w:space="0" w:color="auto"/>
        <w:right w:val="none" w:sz="0" w:space="0" w:color="auto"/>
      </w:divBdr>
    </w:div>
    <w:div w:id="1988781431">
      <w:bodyDiv w:val="1"/>
      <w:marLeft w:val="0"/>
      <w:marRight w:val="0"/>
      <w:marTop w:val="0"/>
      <w:marBottom w:val="0"/>
      <w:divBdr>
        <w:top w:val="none" w:sz="0" w:space="0" w:color="auto"/>
        <w:left w:val="none" w:sz="0" w:space="0" w:color="auto"/>
        <w:bottom w:val="none" w:sz="0" w:space="0" w:color="auto"/>
        <w:right w:val="none" w:sz="0" w:space="0" w:color="auto"/>
      </w:divBdr>
    </w:div>
    <w:div w:id="2043937024">
      <w:bodyDiv w:val="1"/>
      <w:marLeft w:val="0"/>
      <w:marRight w:val="0"/>
      <w:marTop w:val="0"/>
      <w:marBottom w:val="0"/>
      <w:divBdr>
        <w:top w:val="none" w:sz="0" w:space="0" w:color="auto"/>
        <w:left w:val="none" w:sz="0" w:space="0" w:color="auto"/>
        <w:bottom w:val="none" w:sz="0" w:space="0" w:color="auto"/>
        <w:right w:val="none" w:sz="0" w:space="0" w:color="auto"/>
      </w:divBdr>
    </w:div>
    <w:div w:id="2054041168">
      <w:bodyDiv w:val="1"/>
      <w:marLeft w:val="0"/>
      <w:marRight w:val="0"/>
      <w:marTop w:val="0"/>
      <w:marBottom w:val="0"/>
      <w:divBdr>
        <w:top w:val="none" w:sz="0" w:space="0" w:color="auto"/>
        <w:left w:val="none" w:sz="0" w:space="0" w:color="auto"/>
        <w:bottom w:val="none" w:sz="0" w:space="0" w:color="auto"/>
        <w:right w:val="none" w:sz="0" w:space="0" w:color="auto"/>
      </w:divBdr>
      <w:divsChild>
        <w:div w:id="924340346">
          <w:marLeft w:val="0"/>
          <w:marRight w:val="0"/>
          <w:marTop w:val="0"/>
          <w:marBottom w:val="0"/>
          <w:divBdr>
            <w:top w:val="none" w:sz="0" w:space="0" w:color="auto"/>
            <w:left w:val="none" w:sz="0" w:space="0" w:color="auto"/>
            <w:bottom w:val="none" w:sz="0" w:space="0" w:color="auto"/>
            <w:right w:val="none" w:sz="0" w:space="0" w:color="auto"/>
          </w:divBdr>
          <w:divsChild>
            <w:div w:id="1209221799">
              <w:marLeft w:val="0"/>
              <w:marRight w:val="0"/>
              <w:marTop w:val="0"/>
              <w:marBottom w:val="0"/>
              <w:divBdr>
                <w:top w:val="none" w:sz="0" w:space="0" w:color="auto"/>
                <w:left w:val="none" w:sz="0" w:space="0" w:color="auto"/>
                <w:bottom w:val="none" w:sz="0" w:space="0" w:color="auto"/>
                <w:right w:val="none" w:sz="0" w:space="0" w:color="auto"/>
              </w:divBdr>
              <w:divsChild>
                <w:div w:id="1957330760">
                  <w:marLeft w:val="0"/>
                  <w:marRight w:val="0"/>
                  <w:marTop w:val="0"/>
                  <w:marBottom w:val="0"/>
                  <w:divBdr>
                    <w:top w:val="none" w:sz="0" w:space="0" w:color="auto"/>
                    <w:left w:val="none" w:sz="0" w:space="0" w:color="auto"/>
                    <w:bottom w:val="none" w:sz="0" w:space="0" w:color="auto"/>
                    <w:right w:val="none" w:sz="0" w:space="0" w:color="auto"/>
                  </w:divBdr>
                </w:div>
                <w:div w:id="1127044914">
                  <w:marLeft w:val="0"/>
                  <w:marRight w:val="0"/>
                  <w:marTop w:val="0"/>
                  <w:marBottom w:val="0"/>
                  <w:divBdr>
                    <w:top w:val="none" w:sz="0" w:space="0" w:color="auto"/>
                    <w:left w:val="none" w:sz="0" w:space="0" w:color="auto"/>
                    <w:bottom w:val="none" w:sz="0" w:space="0" w:color="auto"/>
                    <w:right w:val="none" w:sz="0" w:space="0" w:color="auto"/>
                  </w:divBdr>
                  <w:divsChild>
                    <w:div w:id="832187682">
                      <w:marLeft w:val="0"/>
                      <w:marRight w:val="0"/>
                      <w:marTop w:val="0"/>
                      <w:marBottom w:val="0"/>
                      <w:divBdr>
                        <w:top w:val="none" w:sz="0" w:space="0" w:color="auto"/>
                        <w:left w:val="none" w:sz="0" w:space="0" w:color="auto"/>
                        <w:bottom w:val="none" w:sz="0" w:space="0" w:color="auto"/>
                        <w:right w:val="none" w:sz="0" w:space="0" w:color="auto"/>
                      </w:divBdr>
                      <w:divsChild>
                        <w:div w:id="503474345">
                          <w:marLeft w:val="0"/>
                          <w:marRight w:val="0"/>
                          <w:marTop w:val="0"/>
                          <w:marBottom w:val="0"/>
                          <w:divBdr>
                            <w:top w:val="none" w:sz="0" w:space="0" w:color="auto"/>
                            <w:left w:val="none" w:sz="0" w:space="0" w:color="auto"/>
                            <w:bottom w:val="none" w:sz="0" w:space="0" w:color="auto"/>
                            <w:right w:val="none" w:sz="0" w:space="0" w:color="auto"/>
                          </w:divBdr>
                        </w:div>
                      </w:divsChild>
                    </w:div>
                    <w:div w:id="2090733604">
                      <w:marLeft w:val="0"/>
                      <w:marRight w:val="-960"/>
                      <w:marTop w:val="0"/>
                      <w:marBottom w:val="0"/>
                      <w:divBdr>
                        <w:top w:val="none" w:sz="0" w:space="0" w:color="auto"/>
                        <w:left w:val="none" w:sz="0" w:space="0" w:color="auto"/>
                        <w:bottom w:val="none" w:sz="0" w:space="0" w:color="auto"/>
                        <w:right w:val="none" w:sz="0" w:space="0" w:color="auto"/>
                      </w:divBdr>
                      <w:divsChild>
                        <w:div w:id="535436316">
                          <w:marLeft w:val="0"/>
                          <w:marRight w:val="0"/>
                          <w:marTop w:val="0"/>
                          <w:marBottom w:val="0"/>
                          <w:divBdr>
                            <w:top w:val="none" w:sz="0" w:space="0" w:color="auto"/>
                            <w:left w:val="none" w:sz="0" w:space="0" w:color="auto"/>
                            <w:bottom w:val="none" w:sz="0" w:space="0" w:color="auto"/>
                            <w:right w:val="none" w:sz="0" w:space="0" w:color="auto"/>
                          </w:divBdr>
                          <w:divsChild>
                            <w:div w:id="2153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926112">
              <w:marLeft w:val="0"/>
              <w:marRight w:val="0"/>
              <w:marTop w:val="0"/>
              <w:marBottom w:val="0"/>
              <w:divBdr>
                <w:top w:val="none" w:sz="0" w:space="0" w:color="auto"/>
                <w:left w:val="none" w:sz="0" w:space="0" w:color="auto"/>
                <w:bottom w:val="none" w:sz="0" w:space="0" w:color="auto"/>
                <w:right w:val="none" w:sz="0" w:space="0" w:color="auto"/>
              </w:divBdr>
              <w:divsChild>
                <w:div w:id="1374427326">
                  <w:marLeft w:val="0"/>
                  <w:marRight w:val="0"/>
                  <w:marTop w:val="240"/>
                  <w:marBottom w:val="0"/>
                  <w:divBdr>
                    <w:top w:val="none" w:sz="0" w:space="0" w:color="auto"/>
                    <w:left w:val="none" w:sz="0" w:space="0" w:color="auto"/>
                    <w:bottom w:val="none" w:sz="0" w:space="0" w:color="auto"/>
                    <w:right w:val="none" w:sz="0" w:space="0" w:color="auto"/>
                  </w:divBdr>
                  <w:divsChild>
                    <w:div w:id="1484614093">
                      <w:marLeft w:val="0"/>
                      <w:marRight w:val="0"/>
                      <w:marTop w:val="0"/>
                      <w:marBottom w:val="525"/>
                      <w:divBdr>
                        <w:top w:val="none" w:sz="0" w:space="0" w:color="auto"/>
                        <w:left w:val="none" w:sz="0" w:space="0" w:color="auto"/>
                        <w:bottom w:val="none" w:sz="0" w:space="0" w:color="auto"/>
                        <w:right w:val="none" w:sz="0" w:space="0" w:color="auto"/>
                      </w:divBdr>
                      <w:divsChild>
                        <w:div w:id="1889800572">
                          <w:marLeft w:val="0"/>
                          <w:marRight w:val="0"/>
                          <w:marTop w:val="0"/>
                          <w:marBottom w:val="0"/>
                          <w:divBdr>
                            <w:top w:val="none" w:sz="0" w:space="0" w:color="auto"/>
                            <w:left w:val="none" w:sz="0" w:space="0" w:color="auto"/>
                            <w:bottom w:val="none" w:sz="0" w:space="0" w:color="auto"/>
                            <w:right w:val="none" w:sz="0" w:space="0" w:color="auto"/>
                          </w:divBdr>
                          <w:divsChild>
                            <w:div w:id="2109616968">
                              <w:marLeft w:val="0"/>
                              <w:marRight w:val="0"/>
                              <w:marTop w:val="0"/>
                              <w:marBottom w:val="0"/>
                              <w:divBdr>
                                <w:top w:val="none" w:sz="0" w:space="0" w:color="auto"/>
                                <w:left w:val="none" w:sz="0" w:space="0" w:color="auto"/>
                                <w:bottom w:val="none" w:sz="0" w:space="0" w:color="auto"/>
                                <w:right w:val="none" w:sz="0" w:space="0" w:color="auto"/>
                              </w:divBdr>
                              <w:divsChild>
                                <w:div w:id="1880166918">
                                  <w:marLeft w:val="0"/>
                                  <w:marRight w:val="0"/>
                                  <w:marTop w:val="0"/>
                                  <w:marBottom w:val="0"/>
                                  <w:divBdr>
                                    <w:top w:val="none" w:sz="0" w:space="0" w:color="auto"/>
                                    <w:left w:val="none" w:sz="0" w:space="0" w:color="auto"/>
                                    <w:bottom w:val="none" w:sz="0" w:space="0" w:color="auto"/>
                                    <w:right w:val="none" w:sz="0" w:space="0" w:color="auto"/>
                                  </w:divBdr>
                                  <w:divsChild>
                                    <w:div w:id="144780931">
                                      <w:marLeft w:val="0"/>
                                      <w:marRight w:val="0"/>
                                      <w:marTop w:val="0"/>
                                      <w:marBottom w:val="0"/>
                                      <w:divBdr>
                                        <w:top w:val="none" w:sz="0" w:space="0" w:color="auto"/>
                                        <w:left w:val="none" w:sz="0" w:space="0" w:color="auto"/>
                                        <w:bottom w:val="none" w:sz="0" w:space="0" w:color="auto"/>
                                        <w:right w:val="none" w:sz="0" w:space="0" w:color="auto"/>
                                      </w:divBdr>
                                      <w:divsChild>
                                        <w:div w:id="4081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3265">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33201696">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066564510">
      <w:bodyDiv w:val="1"/>
      <w:marLeft w:val="0"/>
      <w:marRight w:val="0"/>
      <w:marTop w:val="0"/>
      <w:marBottom w:val="0"/>
      <w:divBdr>
        <w:top w:val="none" w:sz="0" w:space="0" w:color="auto"/>
        <w:left w:val="none" w:sz="0" w:space="0" w:color="auto"/>
        <w:bottom w:val="none" w:sz="0" w:space="0" w:color="auto"/>
        <w:right w:val="none" w:sz="0" w:space="0" w:color="auto"/>
      </w:divBdr>
    </w:div>
    <w:div w:id="2067559952">
      <w:bodyDiv w:val="1"/>
      <w:marLeft w:val="0"/>
      <w:marRight w:val="0"/>
      <w:marTop w:val="0"/>
      <w:marBottom w:val="0"/>
      <w:divBdr>
        <w:top w:val="none" w:sz="0" w:space="0" w:color="auto"/>
        <w:left w:val="none" w:sz="0" w:space="0" w:color="auto"/>
        <w:bottom w:val="none" w:sz="0" w:space="0" w:color="auto"/>
        <w:right w:val="none" w:sz="0" w:space="0" w:color="auto"/>
      </w:divBdr>
    </w:div>
    <w:div w:id="2082169211">
      <w:bodyDiv w:val="1"/>
      <w:marLeft w:val="0"/>
      <w:marRight w:val="0"/>
      <w:marTop w:val="0"/>
      <w:marBottom w:val="0"/>
      <w:divBdr>
        <w:top w:val="none" w:sz="0" w:space="0" w:color="auto"/>
        <w:left w:val="none" w:sz="0" w:space="0" w:color="auto"/>
        <w:bottom w:val="none" w:sz="0" w:space="0" w:color="auto"/>
        <w:right w:val="none" w:sz="0" w:space="0" w:color="auto"/>
      </w:divBdr>
    </w:div>
    <w:div w:id="2094890982">
      <w:bodyDiv w:val="1"/>
      <w:marLeft w:val="0"/>
      <w:marRight w:val="0"/>
      <w:marTop w:val="0"/>
      <w:marBottom w:val="0"/>
      <w:divBdr>
        <w:top w:val="none" w:sz="0" w:space="0" w:color="auto"/>
        <w:left w:val="none" w:sz="0" w:space="0" w:color="auto"/>
        <w:bottom w:val="none" w:sz="0" w:space="0" w:color="auto"/>
        <w:right w:val="none" w:sz="0" w:space="0" w:color="auto"/>
      </w:divBdr>
      <w:divsChild>
        <w:div w:id="239022417">
          <w:blockQuote w:val="1"/>
          <w:marLeft w:val="0"/>
          <w:marRight w:val="0"/>
          <w:marTop w:val="0"/>
          <w:marBottom w:val="300"/>
          <w:divBdr>
            <w:top w:val="none" w:sz="0" w:space="0" w:color="auto"/>
            <w:left w:val="single" w:sz="36" w:space="15" w:color="F45393"/>
            <w:bottom w:val="none" w:sz="0" w:space="0" w:color="auto"/>
            <w:right w:val="none" w:sz="0" w:space="0" w:color="auto"/>
          </w:divBdr>
        </w:div>
      </w:divsChild>
    </w:div>
    <w:div w:id="2110277104">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69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zialministerium.gv.at/Themen/Gesundheit/Nicht-uebertragbare-Krankheiten/Psychische-Gesundheit/Suizid-und-Suizidpr%C3%A4vention-SUPRA.html" TargetMode="External"/><Relationship Id="rId18" Type="http://schemas.openxmlformats.org/officeDocument/2006/relationships/hyperlink" Target="http://www.beziehungleben.at"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kriseninterventionszentrum.at/wp-content/uploads/2025/04/Leitfaden-zur-Berichterstattung-ueber-Suizid_2025.pdf" TargetMode="External"/><Relationship Id="rId7" Type="http://schemas.openxmlformats.org/officeDocument/2006/relationships/settings" Target="settings.xml"/><Relationship Id="rId12" Type="http://schemas.openxmlformats.org/officeDocument/2006/relationships/hyperlink" Target="mailto:lr.doerfel@ooe.gv.at" TargetMode="External"/><Relationship Id="rId17" Type="http://schemas.openxmlformats.org/officeDocument/2006/relationships/hyperlink" Target="https://kinder-jugendpsychiatrie.meduniwien.ac.at/ueber-uns/leitu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ublic-health.meduniwien.ac.at/unsere-abteilungen/abteilung-fuer-public-mental-health" TargetMode="External"/><Relationship Id="rId20" Type="http://schemas.openxmlformats.org/officeDocument/2006/relationships/hyperlink" Target="http://www.beziehungleben.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tel:0043732"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thomas.niederkrotenthaler@meduniwien.ac.at" TargetMode="External"/><Relationship Id="rId23" Type="http://schemas.openxmlformats.org/officeDocument/2006/relationships/hyperlink" Target="http://www.ooe.telefonseelsorge.a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klemens.hafner@dioezese-linz.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riseninterventionszentrum.at/wp-content/uploads/2025/04/Leitfaden-zur-Berichterstattung-ueber-Suizid_2025.pdf" TargetMode="External"/><Relationship Id="rId22" Type="http://schemas.openxmlformats.org/officeDocument/2006/relationships/hyperlink" Target="mailto:telefonseelsorge@dioezese-linz.a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4" ma:contentTypeDescription="Ein neues Dokument erstellen." ma:contentTypeScope="" ma:versionID="760c11756a6829b5bdfba99034d1b1a2">
  <xsd:schema xmlns:xsd="http://www.w3.org/2001/XMLSchema" xmlns:xs="http://www.w3.org/2001/XMLSchema" xmlns:p="http://schemas.microsoft.com/office/2006/metadata/properties" xmlns:ns2="060a3b64-0536-4aae-85e9-ecdb65b5ee44" targetNamespace="http://schemas.microsoft.com/office/2006/metadata/properties" ma:root="true" ma:fieldsID="0e56a5ca65e13e599c9394aec5740052"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MediaServiceLocation" minOccurs="0"/>
                <xsd:element ref="ns2:KommentareBarba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element name="KommentareBarbara" ma:index="21" nillable="true" ma:displayName="Kommentare Barbara" ma:description="die Kinder gefallen mir besser, er ist mir zu glatt/Schön" ma:format="Dropdown" ma:internalName="KommentareBarbara">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KommentareBarbara xmlns="060a3b64-0536-4aae-85e9-ecdb65b5ee4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E782F-2F98-4407-BB5D-B459268D9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A04E76-7D71-476B-9D9B-667571A7B433}">
  <ds:schemaRefs>
    <ds:schemaRef ds:uri="http://schemas.openxmlformats.org/officeDocument/2006/bibliography"/>
  </ds:schemaRefs>
</ds:datastoreItem>
</file>

<file path=customXml/itemProps3.xml><?xml version="1.0" encoding="utf-8"?>
<ds:datastoreItem xmlns:ds="http://schemas.openxmlformats.org/officeDocument/2006/customXml" ds:itemID="{343AFFE5-0A13-4FBF-AA5F-6B2CB07E0E94}">
  <ds:schemaRefs>
    <ds:schemaRef ds:uri="http://schemas.microsoft.com/office/2006/metadata/properties"/>
    <ds:schemaRef ds:uri="http://schemas.microsoft.com/office/infopath/2007/PartnerControls"/>
    <ds:schemaRef ds:uri="060a3b64-0536-4aae-85e9-ecdb65b5ee44"/>
  </ds:schemaRefs>
</ds:datastoreItem>
</file>

<file path=customXml/itemProps4.xml><?xml version="1.0" encoding="utf-8"?>
<ds:datastoreItem xmlns:ds="http://schemas.openxmlformats.org/officeDocument/2006/customXml" ds:itemID="{4928935F-165A-49C9-A0D1-145441CE96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2658</Words>
  <Characters>16750</Characters>
  <Application>Microsoft Office Word</Application>
  <DocSecurity>4</DocSecurity>
  <Lines>139</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2</cp:revision>
  <cp:lastPrinted>2024-12-15T21:29:00Z</cp:lastPrinted>
  <dcterms:created xsi:type="dcterms:W3CDTF">2026-09-08T10:02:00Z</dcterms:created>
  <dcterms:modified xsi:type="dcterms:W3CDTF">2026-09-08T10:02:00Z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0x0101004769A5F094ADCE48B8CF2F0474A4FD3F</vt:lpwstr>
  </property>
  <property fmtid="{D5CDD505-2E9C-101B-9397-08002B2CF9AE}" pid="4" name="Order">
    <vt:r8>1518200</vt:r8>
  </property>
  <property fmtid="{D5CDD505-2E9C-101B-9397-08002B2CF9AE}" pid="5" name="MediaServiceImageTags">
    <vt:lpwstr/>
  </property>
</Properties>
</file>