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483980">
        <w:rPr>
          <w:rFonts w:cs="Arial"/>
          <w:szCs w:val="22"/>
        </w:rPr>
        <w:t xml:space="preserve">. </w:t>
      </w:r>
      <w:r w:rsidR="003253EC">
        <w:rPr>
          <w:rFonts w:cs="Arial"/>
          <w:szCs w:val="22"/>
        </w:rPr>
        <w:t>18</w:t>
      </w:r>
      <w:r w:rsidR="002D6F61">
        <w:rPr>
          <w:rFonts w:cs="Arial"/>
          <w:szCs w:val="22"/>
        </w:rPr>
        <w:t xml:space="preserve"> / </w:t>
      </w:r>
      <w:r w:rsidR="00C663D2">
        <w:rPr>
          <w:rFonts w:cs="Arial"/>
          <w:szCs w:val="22"/>
        </w:rPr>
        <w:t>9</w:t>
      </w:r>
      <w:r w:rsidR="002D6F61">
        <w:rPr>
          <w:rFonts w:cs="Arial"/>
          <w:szCs w:val="22"/>
        </w:rPr>
        <w:t>. Februar 2018</w:t>
      </w:r>
    </w:p>
    <w:p w:rsidR="00430D75" w:rsidRDefault="00430D75" w:rsidP="00430D75">
      <w:pPr>
        <w:rPr>
          <w:rFonts w:cs="Arial"/>
          <w:szCs w:val="22"/>
        </w:rPr>
      </w:pPr>
    </w:p>
    <w:p w:rsidR="00430D75" w:rsidRDefault="00430D75" w:rsidP="00430D75">
      <w:pPr>
        <w:rPr>
          <w:rFonts w:cs="Arial"/>
          <w:szCs w:val="22"/>
        </w:rPr>
      </w:pPr>
    </w:p>
    <w:p w:rsidR="00F7665E" w:rsidRDefault="00F7665E" w:rsidP="00430D75">
      <w:pPr>
        <w:rPr>
          <w:rFonts w:cs="Arial"/>
          <w:szCs w:val="22"/>
        </w:rPr>
      </w:pPr>
    </w:p>
    <w:p w:rsidR="00294442" w:rsidRPr="00294442" w:rsidRDefault="00F07DB2" w:rsidP="00294442">
      <w:pPr>
        <w:rPr>
          <w:b/>
          <w:sz w:val="28"/>
          <w:szCs w:val="28"/>
          <w:u w:val="single"/>
        </w:rPr>
      </w:pPr>
      <w:r>
        <w:rPr>
          <w:b/>
          <w:sz w:val="28"/>
          <w:szCs w:val="28"/>
          <w:u w:val="single"/>
        </w:rPr>
        <w:t xml:space="preserve">Fastenaktion „Von Wegen“: </w:t>
      </w:r>
      <w:r w:rsidR="00C663D2">
        <w:rPr>
          <w:b/>
          <w:sz w:val="28"/>
          <w:szCs w:val="28"/>
          <w:u w:val="single"/>
        </w:rPr>
        <w:t>Labyrinth auf dem Linzer Domplatz</w:t>
      </w:r>
    </w:p>
    <w:p w:rsidR="00294442" w:rsidRDefault="00294442" w:rsidP="00A1669D"/>
    <w:p w:rsidR="00C663D2" w:rsidRDefault="00F07DB2" w:rsidP="00C663D2">
      <w:pPr>
        <w:rPr>
          <w:rFonts w:cs="Arial"/>
        </w:rPr>
      </w:pPr>
      <w:r>
        <w:rPr>
          <w:rFonts w:cs="Arial"/>
          <w:b/>
          <w:szCs w:val="22"/>
        </w:rPr>
        <w:t xml:space="preserve">Gehen und gleichzeitig innehalten: Dazu lädt </w:t>
      </w:r>
      <w:r w:rsidR="0088678A">
        <w:rPr>
          <w:rFonts w:cs="Arial"/>
          <w:b/>
          <w:szCs w:val="22"/>
        </w:rPr>
        <w:t xml:space="preserve">ein </w:t>
      </w:r>
      <w:r w:rsidR="00A40E80">
        <w:rPr>
          <w:rFonts w:cs="Arial"/>
          <w:b/>
          <w:szCs w:val="22"/>
        </w:rPr>
        <w:t>Labyrinth auf dem Linzer Domplatz</w:t>
      </w:r>
      <w:r w:rsidR="0088678A">
        <w:rPr>
          <w:rFonts w:cs="Arial"/>
          <w:b/>
          <w:szCs w:val="22"/>
        </w:rPr>
        <w:t xml:space="preserve"> während </w:t>
      </w:r>
      <w:r w:rsidR="00A40E80">
        <w:rPr>
          <w:rFonts w:cs="Arial"/>
          <w:b/>
          <w:szCs w:val="22"/>
        </w:rPr>
        <w:t xml:space="preserve">der Fastenzeit </w:t>
      </w:r>
      <w:r w:rsidR="0088678A">
        <w:rPr>
          <w:rFonts w:cs="Arial"/>
          <w:b/>
          <w:szCs w:val="22"/>
        </w:rPr>
        <w:t xml:space="preserve">ein. </w:t>
      </w:r>
      <w:r>
        <w:rPr>
          <w:rFonts w:cs="Arial"/>
          <w:b/>
          <w:szCs w:val="22"/>
        </w:rPr>
        <w:t>Aufgebaut wird</w:t>
      </w:r>
      <w:r w:rsidR="00A40E80" w:rsidRPr="00215E07">
        <w:rPr>
          <w:rFonts w:cs="Arial"/>
          <w:b/>
          <w:szCs w:val="22"/>
        </w:rPr>
        <w:t xml:space="preserve"> es im Rahmen der Fastenaktion </w:t>
      </w:r>
      <w:r w:rsidR="00A40E80">
        <w:rPr>
          <w:rFonts w:cs="Arial"/>
          <w:b/>
          <w:szCs w:val="22"/>
        </w:rPr>
        <w:t xml:space="preserve">„Von Wegen“ </w:t>
      </w:r>
      <w:r w:rsidR="00A40E80" w:rsidRPr="00215E07">
        <w:rPr>
          <w:rFonts w:cs="Arial"/>
          <w:b/>
          <w:szCs w:val="22"/>
        </w:rPr>
        <w:t>der Katholischen Jugend O</w:t>
      </w:r>
      <w:r w:rsidR="00A40E80">
        <w:rPr>
          <w:rFonts w:cs="Arial"/>
          <w:b/>
          <w:szCs w:val="22"/>
        </w:rPr>
        <w:t>berösterreich.</w:t>
      </w:r>
    </w:p>
    <w:p w:rsidR="00C663D2" w:rsidRDefault="00C663D2" w:rsidP="00C663D2">
      <w:pPr>
        <w:rPr>
          <w:rFonts w:cs="Arial"/>
        </w:rPr>
      </w:pPr>
    </w:p>
    <w:p w:rsidR="00F07DB2" w:rsidRDefault="00F07DB2" w:rsidP="00230CC3">
      <w:pPr>
        <w:spacing w:after="120"/>
        <w:rPr>
          <w:rFonts w:cs="Arial"/>
          <w:szCs w:val="22"/>
        </w:rPr>
      </w:pPr>
      <w:r w:rsidRPr="00F07DB2">
        <w:rPr>
          <w:rFonts w:cs="Arial"/>
          <w:szCs w:val="22"/>
        </w:rPr>
        <w:t xml:space="preserve">Der Linzer Domplatz ist auch während des Jahres ein viel begangener Ort. Menschen überqueren ihn, wenn sie in der Innenstadt unterwegs sind oder den Dom besuchen. In der Fastenzeit </w:t>
      </w:r>
      <w:r>
        <w:rPr>
          <w:rFonts w:cs="Arial"/>
          <w:szCs w:val="22"/>
        </w:rPr>
        <w:t xml:space="preserve">lädt er auf besondere Weise zum Gehen ein: Die Katholische Jugend Oberösterreich errichtet auf dem Platz vor dem Mariendom im </w:t>
      </w:r>
      <w:r w:rsidRPr="00F07DB2">
        <w:rPr>
          <w:rFonts w:cs="Arial"/>
          <w:szCs w:val="22"/>
        </w:rPr>
        <w:t xml:space="preserve">Rahmen der Fastenaktion „Von Wegen“ </w:t>
      </w:r>
      <w:r>
        <w:rPr>
          <w:rFonts w:cs="Arial"/>
          <w:szCs w:val="22"/>
        </w:rPr>
        <w:t xml:space="preserve">ein Labyrinth aus </w:t>
      </w:r>
      <w:r w:rsidR="009A1FA4">
        <w:rPr>
          <w:rFonts w:cs="Arial"/>
          <w:szCs w:val="22"/>
        </w:rPr>
        <w:t>Ziegel</w:t>
      </w:r>
      <w:r>
        <w:rPr>
          <w:rFonts w:cs="Arial"/>
          <w:szCs w:val="22"/>
        </w:rPr>
        <w:t xml:space="preserve">steinen </w:t>
      </w:r>
      <w:r w:rsidRPr="00230CC3">
        <w:rPr>
          <w:rFonts w:cs="Arial"/>
          <w:szCs w:val="22"/>
        </w:rPr>
        <w:t xml:space="preserve">– sieben Gänge, ein Durchmesser von 20 Metern, 300 Meter Wegstrecke. </w:t>
      </w:r>
    </w:p>
    <w:p w:rsidR="00230CC3" w:rsidRDefault="00230CC3" w:rsidP="00230CC3">
      <w:pPr>
        <w:spacing w:after="120"/>
      </w:pPr>
      <w:r>
        <w:t>Projektverantwortlicher Mag. Daniel Blumenschein von der Katholischen Jugend Oberösterreich: „Das Labyrinth steht – auch in vielen christlichen Kathedralen – als Symbol für unser Leben: für die überraschenden Wendungen, die unser Leben nehmen kann, und für unseren Weg zur Mitte, wie immer wir uns diese Mitte auch vorstellen.“</w:t>
      </w:r>
    </w:p>
    <w:p w:rsidR="00C663D2" w:rsidRDefault="00230CC3" w:rsidP="00AC280E">
      <w:pPr>
        <w:rPr>
          <w:rFonts w:cs="Arial"/>
          <w:szCs w:val="22"/>
        </w:rPr>
      </w:pPr>
      <w:r>
        <w:t>Die 40-tägige Vorbereitungszeit auf Ostern lädt dazu ein, innezuhalten, den eigenen Lebensweg zu überdenken, bewährte Wege bewusst weiterzugehen oder auch neue, stimmigere Wege einzuschlagen. Zentral dabei ist, wieder zu sich selbst zu finden, wieder in die eigene Mitte zu kommen, sich selbst und Gott wieder nahe zu sein. Das Begehen eines Labyrinths macht diesen Weg nach innen</w:t>
      </w:r>
      <w:r w:rsidR="001664D9">
        <w:t xml:space="preserve"> </w:t>
      </w:r>
      <w:r>
        <w:t>zur Mitte</w:t>
      </w:r>
      <w:r w:rsidR="001664D9">
        <w:t xml:space="preserve"> auf besondere Weise spürbar und erfahrbar. Interessierte sind von A</w:t>
      </w:r>
      <w:r w:rsidR="00C663D2" w:rsidRPr="00F07DB2">
        <w:rPr>
          <w:rFonts w:cs="Arial"/>
          <w:szCs w:val="22"/>
        </w:rPr>
        <w:t xml:space="preserve">schermittwoch, 14. Februar bis 3. April 2018 </w:t>
      </w:r>
      <w:r w:rsidR="001664D9">
        <w:rPr>
          <w:rFonts w:cs="Arial"/>
          <w:szCs w:val="22"/>
        </w:rPr>
        <w:t xml:space="preserve">eingeladen, </w:t>
      </w:r>
      <w:r w:rsidR="00C663D2" w:rsidRPr="00F07DB2">
        <w:rPr>
          <w:rFonts w:cs="Arial"/>
          <w:szCs w:val="22"/>
        </w:rPr>
        <w:t xml:space="preserve">das Labyrinth </w:t>
      </w:r>
      <w:r w:rsidR="001664D9">
        <w:rPr>
          <w:rFonts w:cs="Arial"/>
          <w:szCs w:val="22"/>
        </w:rPr>
        <w:t>zu begehen, zu entdecken und zu meditieren</w:t>
      </w:r>
      <w:r w:rsidR="00C663D2" w:rsidRPr="00F07DB2">
        <w:rPr>
          <w:rFonts w:cs="Arial"/>
          <w:szCs w:val="22"/>
        </w:rPr>
        <w:t xml:space="preserve">. </w:t>
      </w:r>
    </w:p>
    <w:p w:rsidR="00AC280E" w:rsidRPr="00F07DB2" w:rsidRDefault="00AC280E" w:rsidP="00AC280E">
      <w:pPr>
        <w:rPr>
          <w:rFonts w:cs="Arial"/>
          <w:szCs w:val="22"/>
        </w:rPr>
      </w:pPr>
    </w:p>
    <w:p w:rsidR="00C663D2" w:rsidRPr="00215E07" w:rsidRDefault="0080619D" w:rsidP="00AC280E">
      <w:pPr>
        <w:spacing w:after="120"/>
        <w:rPr>
          <w:rFonts w:cs="Arial"/>
          <w:b/>
          <w:szCs w:val="22"/>
        </w:rPr>
      </w:pPr>
      <w:r>
        <w:rPr>
          <w:rFonts w:cs="Arial"/>
          <w:b/>
          <w:szCs w:val="22"/>
        </w:rPr>
        <w:t xml:space="preserve">Begleitung für </w:t>
      </w:r>
      <w:r w:rsidR="00C663D2" w:rsidRPr="00215E07">
        <w:rPr>
          <w:rFonts w:cs="Arial"/>
          <w:b/>
          <w:szCs w:val="22"/>
        </w:rPr>
        <w:t>Gruppen</w:t>
      </w:r>
    </w:p>
    <w:p w:rsidR="00C663D2" w:rsidRDefault="00C663D2" w:rsidP="00AC280E">
      <w:pPr>
        <w:jc w:val="both"/>
      </w:pPr>
      <w:r w:rsidRPr="00215E07">
        <w:rPr>
          <w:rFonts w:cs="Arial"/>
          <w:szCs w:val="22"/>
        </w:rPr>
        <w:t xml:space="preserve">Begangen werden kann das Labyrinth </w:t>
      </w:r>
      <w:r w:rsidR="0080619D">
        <w:rPr>
          <w:rFonts w:cs="Arial"/>
          <w:szCs w:val="22"/>
        </w:rPr>
        <w:t xml:space="preserve">jederzeit </w:t>
      </w:r>
      <w:r w:rsidRPr="00215E07">
        <w:rPr>
          <w:rFonts w:cs="Arial"/>
          <w:szCs w:val="22"/>
        </w:rPr>
        <w:t>spontan</w:t>
      </w:r>
      <w:r w:rsidR="0080619D">
        <w:rPr>
          <w:rFonts w:cs="Arial"/>
          <w:szCs w:val="22"/>
        </w:rPr>
        <w:t xml:space="preserve"> und allein. </w:t>
      </w:r>
      <w:r w:rsidRPr="00215E07">
        <w:rPr>
          <w:rFonts w:cs="Arial"/>
          <w:szCs w:val="22"/>
        </w:rPr>
        <w:t>Für Gruppen wird eine Begleitung angeboten. Anmeld</w:t>
      </w:r>
      <w:r w:rsidR="0080619D">
        <w:rPr>
          <w:rFonts w:cs="Arial"/>
          <w:szCs w:val="22"/>
        </w:rPr>
        <w:t xml:space="preserve">ung bei </w:t>
      </w:r>
      <w:r w:rsidR="0080619D">
        <w:t>Daniel Blumenschein, Stadtjugendreferent</w:t>
      </w:r>
      <w:r w:rsidR="0080619D" w:rsidRPr="00B84CF4">
        <w:t xml:space="preserve"> Linz/Traun</w:t>
      </w:r>
      <w:r w:rsidR="0080619D">
        <w:t xml:space="preserve">, unter </w:t>
      </w:r>
      <w:r w:rsidR="0080619D" w:rsidRPr="00B84CF4">
        <w:t>T: 0676 8776 3308</w:t>
      </w:r>
      <w:r w:rsidR="0080619D">
        <w:t>.</w:t>
      </w:r>
    </w:p>
    <w:p w:rsidR="00AC280E" w:rsidRPr="00215E07" w:rsidRDefault="00AC280E" w:rsidP="00AC280E">
      <w:pPr>
        <w:jc w:val="both"/>
        <w:rPr>
          <w:rFonts w:cs="Arial"/>
          <w:szCs w:val="22"/>
        </w:rPr>
      </w:pPr>
    </w:p>
    <w:p w:rsidR="00C663D2" w:rsidRPr="00215E07" w:rsidRDefault="00C663D2" w:rsidP="00AC280E">
      <w:pPr>
        <w:spacing w:after="120"/>
        <w:rPr>
          <w:rFonts w:cs="Arial"/>
          <w:b/>
          <w:szCs w:val="22"/>
        </w:rPr>
      </w:pPr>
      <w:r w:rsidRPr="00215E07">
        <w:rPr>
          <w:rFonts w:cs="Arial"/>
          <w:b/>
          <w:szCs w:val="22"/>
        </w:rPr>
        <w:t>Labyrinth der Lichter</w:t>
      </w:r>
    </w:p>
    <w:p w:rsidR="00C663D2" w:rsidRDefault="0080619D" w:rsidP="00AC280E">
      <w:pPr>
        <w:spacing w:after="120"/>
        <w:rPr>
          <w:rFonts w:cs="Arial"/>
          <w:szCs w:val="22"/>
        </w:rPr>
      </w:pPr>
      <w:r>
        <w:rPr>
          <w:rFonts w:cs="Arial"/>
          <w:szCs w:val="22"/>
        </w:rPr>
        <w:t xml:space="preserve">Wer das Labyrinth abends im </w:t>
      </w:r>
      <w:r w:rsidR="00C663D2" w:rsidRPr="00215E07">
        <w:rPr>
          <w:rFonts w:cs="Arial"/>
          <w:szCs w:val="22"/>
        </w:rPr>
        <w:t xml:space="preserve">Kerzenlicht erkunden </w:t>
      </w:r>
      <w:r>
        <w:rPr>
          <w:rFonts w:cs="Arial"/>
          <w:szCs w:val="22"/>
        </w:rPr>
        <w:t>möchte, hat am Freitag, 9. März und am Freitag, 23. März 2018 jeweils von 19.30 bis 2</w:t>
      </w:r>
      <w:r w:rsidR="009A1FA4">
        <w:rPr>
          <w:rFonts w:cs="Arial"/>
          <w:szCs w:val="22"/>
        </w:rPr>
        <w:t>2</w:t>
      </w:r>
      <w:r>
        <w:rPr>
          <w:rFonts w:cs="Arial"/>
          <w:szCs w:val="22"/>
        </w:rPr>
        <w:t xml:space="preserve">.00 Uhr die Möglichkeit dazu. </w:t>
      </w:r>
    </w:p>
    <w:p w:rsidR="00A115DC" w:rsidRPr="00215E07" w:rsidRDefault="00A115DC" w:rsidP="00AC280E">
      <w:pPr>
        <w:spacing w:after="120"/>
        <w:rPr>
          <w:rFonts w:cs="Arial"/>
          <w:szCs w:val="22"/>
        </w:rPr>
      </w:pPr>
    </w:p>
    <w:p w:rsidR="00A115DC" w:rsidRDefault="0080619D" w:rsidP="00C663D2">
      <w:pPr>
        <w:rPr>
          <w:i/>
        </w:rPr>
      </w:pPr>
      <w:r w:rsidRPr="0080619D">
        <w:rPr>
          <w:i/>
        </w:rPr>
        <w:t>Das Labyrinth ist ein Rätsel.</w:t>
      </w:r>
    </w:p>
    <w:p w:rsidR="00A115DC" w:rsidRDefault="0080619D" w:rsidP="00C663D2">
      <w:pPr>
        <w:rPr>
          <w:i/>
        </w:rPr>
      </w:pPr>
      <w:r w:rsidRPr="0080619D">
        <w:rPr>
          <w:i/>
        </w:rPr>
        <w:t>Ein Spiegel der Seele,</w:t>
      </w:r>
    </w:p>
    <w:p w:rsidR="00A115DC" w:rsidRDefault="0080619D" w:rsidP="00C663D2">
      <w:pPr>
        <w:rPr>
          <w:i/>
        </w:rPr>
      </w:pPr>
      <w:r w:rsidRPr="0080619D">
        <w:rPr>
          <w:i/>
        </w:rPr>
        <w:t xml:space="preserve">ein Gleichnis des Lebens. </w:t>
      </w:r>
    </w:p>
    <w:p w:rsidR="00A115DC" w:rsidRDefault="0080619D" w:rsidP="00C663D2">
      <w:pPr>
        <w:rPr>
          <w:i/>
        </w:rPr>
      </w:pPr>
      <w:r w:rsidRPr="0080619D">
        <w:rPr>
          <w:i/>
        </w:rPr>
        <w:t>Wer ein Labyrinth begeht,</w:t>
      </w:r>
    </w:p>
    <w:p w:rsidR="00A115DC" w:rsidRDefault="0080619D" w:rsidP="00A115DC">
      <w:pPr>
        <w:spacing w:after="120"/>
        <w:rPr>
          <w:i/>
        </w:rPr>
      </w:pPr>
      <w:r w:rsidRPr="0080619D">
        <w:rPr>
          <w:i/>
        </w:rPr>
        <w:t>macht sich auf einen Weg der Wandlung.</w:t>
      </w:r>
    </w:p>
    <w:p w:rsidR="0080619D" w:rsidRPr="0080619D" w:rsidRDefault="0080619D" w:rsidP="00C663D2">
      <w:pPr>
        <w:rPr>
          <w:rFonts w:cs="Arial"/>
          <w:b/>
          <w:i/>
        </w:rPr>
      </w:pPr>
      <w:r w:rsidRPr="0080619D">
        <w:rPr>
          <w:rStyle w:val="swetitle9"/>
          <w:i/>
        </w:rPr>
        <w:t xml:space="preserve">(Gernot </w:t>
      </w:r>
      <w:proofErr w:type="spellStart"/>
      <w:r w:rsidRPr="0080619D">
        <w:rPr>
          <w:rStyle w:val="swetitle9"/>
          <w:i/>
        </w:rPr>
        <w:t>Candolini</w:t>
      </w:r>
      <w:proofErr w:type="spellEnd"/>
      <w:r w:rsidRPr="0080619D">
        <w:rPr>
          <w:rStyle w:val="swetitle9"/>
          <w:i/>
        </w:rPr>
        <w:t>)</w:t>
      </w:r>
    </w:p>
    <w:p w:rsidR="00C663D2" w:rsidRDefault="00C663D2" w:rsidP="00C663D2">
      <w:pPr>
        <w:rPr>
          <w:rFonts w:cs="Arial"/>
          <w:b/>
          <w:szCs w:val="22"/>
        </w:rPr>
      </w:pPr>
      <w:r>
        <w:rPr>
          <w:rFonts w:cs="Arial"/>
          <w:b/>
          <w:szCs w:val="22"/>
        </w:rPr>
        <w:lastRenderedPageBreak/>
        <w:t>Infos &amp; Kontakt:</w:t>
      </w:r>
    </w:p>
    <w:p w:rsidR="00C663D2" w:rsidRDefault="00C663D2" w:rsidP="00C663D2">
      <w:pPr>
        <w:rPr>
          <w:rFonts w:cs="Arial"/>
          <w:b/>
          <w:szCs w:val="22"/>
        </w:rPr>
      </w:pPr>
    </w:p>
    <w:p w:rsidR="00C663D2" w:rsidRDefault="00C663D2" w:rsidP="00C663D2">
      <w:pPr>
        <w:jc w:val="both"/>
        <w:rPr>
          <w:rFonts w:cs="Arial"/>
          <w:color w:val="000000"/>
        </w:rPr>
      </w:pPr>
      <w:r>
        <w:rPr>
          <w:rFonts w:cs="Arial"/>
          <w:color w:val="000000"/>
        </w:rPr>
        <w:t>Mag. Daniel Blumenschein</w:t>
      </w:r>
    </w:p>
    <w:p w:rsidR="00C663D2" w:rsidRDefault="00C663D2" w:rsidP="00C663D2">
      <w:pPr>
        <w:jc w:val="both"/>
      </w:pPr>
      <w:r>
        <w:t>Stadtjugendreferent</w:t>
      </w:r>
      <w:r w:rsidRPr="00B84CF4">
        <w:t xml:space="preserve"> Linz/Traun</w:t>
      </w:r>
    </w:p>
    <w:p w:rsidR="00C663D2" w:rsidRDefault="00C663D2" w:rsidP="00C663D2">
      <w:pPr>
        <w:rPr>
          <w:rFonts w:cs="Arial"/>
          <w:color w:val="000000"/>
        </w:rPr>
      </w:pPr>
      <w:r>
        <w:rPr>
          <w:rFonts w:cs="Arial"/>
          <w:color w:val="000000"/>
        </w:rPr>
        <w:t>T 0676 87 76 33 08</w:t>
      </w:r>
    </w:p>
    <w:p w:rsidR="00C663D2" w:rsidRDefault="00C663D2" w:rsidP="00C663D2">
      <w:pPr>
        <w:rPr>
          <w:rFonts w:cs="Arial"/>
          <w:color w:val="000000"/>
        </w:rPr>
      </w:pPr>
      <w:r>
        <w:rPr>
          <w:rFonts w:cs="Arial"/>
          <w:color w:val="000000"/>
        </w:rPr>
        <w:t xml:space="preserve">E </w:t>
      </w:r>
      <w:r w:rsidR="0080619D">
        <w:rPr>
          <w:rFonts w:cs="Arial"/>
          <w:color w:val="000000"/>
        </w:rPr>
        <w:t>kj.linz.traun@dioezese-linz.at</w:t>
      </w:r>
    </w:p>
    <w:p w:rsidR="00C663D2" w:rsidRPr="00215E07" w:rsidRDefault="00C663D2" w:rsidP="00C663D2">
      <w:pPr>
        <w:rPr>
          <w:rFonts w:cs="Arial"/>
          <w:b/>
          <w:szCs w:val="22"/>
        </w:rPr>
      </w:pPr>
    </w:p>
    <w:p w:rsidR="00DC38BE" w:rsidRPr="00CB2E23" w:rsidRDefault="0080619D" w:rsidP="00C663D2">
      <w:pPr>
        <w:rPr>
          <w:rFonts w:cs="Arial"/>
          <w:b/>
          <w:sz w:val="20"/>
        </w:rPr>
      </w:pPr>
      <w:r>
        <w:rPr>
          <w:rFonts w:cs="Arial"/>
          <w:b/>
          <w:sz w:val="20"/>
        </w:rPr>
        <w:t xml:space="preserve">Foto: Labyrinth auf dem Linzer Domplatz. © Volker </w:t>
      </w:r>
      <w:proofErr w:type="spellStart"/>
      <w:r>
        <w:rPr>
          <w:rFonts w:cs="Arial"/>
          <w:b/>
          <w:sz w:val="20"/>
        </w:rPr>
        <w:t>Weihbold</w:t>
      </w:r>
      <w:bookmarkStart w:id="0" w:name="_GoBack"/>
      <w:bookmarkEnd w:id="0"/>
      <w:proofErr w:type="spellEnd"/>
    </w:p>
    <w:sectPr w:rsidR="00DC38BE" w:rsidRPr="00CB2E23" w:rsidSect="004E238D">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29DC"/>
    <w:multiLevelType w:val="multilevel"/>
    <w:tmpl w:val="464A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A3015F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ECE377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40E5580F"/>
    <w:multiLevelType w:val="hybridMultilevel"/>
    <w:tmpl w:val="0628976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2307BE"/>
    <w:multiLevelType w:val="multilevel"/>
    <w:tmpl w:val="45CA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034DE"/>
    <w:rsid w:val="000171E2"/>
    <w:rsid w:val="00026EE3"/>
    <w:rsid w:val="00035D81"/>
    <w:rsid w:val="000461AE"/>
    <w:rsid w:val="0005577C"/>
    <w:rsid w:val="000603BD"/>
    <w:rsid w:val="00061BFC"/>
    <w:rsid w:val="00062DEE"/>
    <w:rsid w:val="00083FF1"/>
    <w:rsid w:val="00087B87"/>
    <w:rsid w:val="00090D8E"/>
    <w:rsid w:val="000B3CAF"/>
    <w:rsid w:val="000B5209"/>
    <w:rsid w:val="000B74FD"/>
    <w:rsid w:val="000B7B31"/>
    <w:rsid w:val="000F2078"/>
    <w:rsid w:val="00102CD0"/>
    <w:rsid w:val="001132EE"/>
    <w:rsid w:val="0013274C"/>
    <w:rsid w:val="00141001"/>
    <w:rsid w:val="001551AC"/>
    <w:rsid w:val="001664D9"/>
    <w:rsid w:val="00166A28"/>
    <w:rsid w:val="0018480F"/>
    <w:rsid w:val="00185F91"/>
    <w:rsid w:val="00187404"/>
    <w:rsid w:val="001A1A51"/>
    <w:rsid w:val="001C5DDA"/>
    <w:rsid w:val="001E5D4B"/>
    <w:rsid w:val="001E6AB7"/>
    <w:rsid w:val="001F1416"/>
    <w:rsid w:val="00200B19"/>
    <w:rsid w:val="00204518"/>
    <w:rsid w:val="00205FF7"/>
    <w:rsid w:val="00216AEE"/>
    <w:rsid w:val="002261A1"/>
    <w:rsid w:val="00230CC3"/>
    <w:rsid w:val="002402FC"/>
    <w:rsid w:val="0027619C"/>
    <w:rsid w:val="00276272"/>
    <w:rsid w:val="00285B01"/>
    <w:rsid w:val="002914B6"/>
    <w:rsid w:val="00292F3D"/>
    <w:rsid w:val="00294442"/>
    <w:rsid w:val="00296DBA"/>
    <w:rsid w:val="002A708B"/>
    <w:rsid w:val="002A7ACA"/>
    <w:rsid w:val="002C425F"/>
    <w:rsid w:val="002D2474"/>
    <w:rsid w:val="002D6F61"/>
    <w:rsid w:val="002E5529"/>
    <w:rsid w:val="002F3701"/>
    <w:rsid w:val="00300511"/>
    <w:rsid w:val="00300BC7"/>
    <w:rsid w:val="003015D8"/>
    <w:rsid w:val="00310AA1"/>
    <w:rsid w:val="003253EC"/>
    <w:rsid w:val="00334508"/>
    <w:rsid w:val="003410E7"/>
    <w:rsid w:val="00366248"/>
    <w:rsid w:val="003726D8"/>
    <w:rsid w:val="003772DE"/>
    <w:rsid w:val="003B2C4C"/>
    <w:rsid w:val="003D59AD"/>
    <w:rsid w:val="003D61BB"/>
    <w:rsid w:val="003E106B"/>
    <w:rsid w:val="003E2745"/>
    <w:rsid w:val="003F5709"/>
    <w:rsid w:val="003F723E"/>
    <w:rsid w:val="00400627"/>
    <w:rsid w:val="00400D3B"/>
    <w:rsid w:val="0041249A"/>
    <w:rsid w:val="00430D75"/>
    <w:rsid w:val="00465F45"/>
    <w:rsid w:val="004733D6"/>
    <w:rsid w:val="00482BC5"/>
    <w:rsid w:val="00483980"/>
    <w:rsid w:val="00485616"/>
    <w:rsid w:val="004879C1"/>
    <w:rsid w:val="00497EC8"/>
    <w:rsid w:val="004B759E"/>
    <w:rsid w:val="004E238D"/>
    <w:rsid w:val="004E3E1D"/>
    <w:rsid w:val="004E6F4E"/>
    <w:rsid w:val="0052083F"/>
    <w:rsid w:val="0053258D"/>
    <w:rsid w:val="00537D1F"/>
    <w:rsid w:val="00542BEA"/>
    <w:rsid w:val="005447F9"/>
    <w:rsid w:val="00560254"/>
    <w:rsid w:val="00567B3E"/>
    <w:rsid w:val="0057069F"/>
    <w:rsid w:val="005B308A"/>
    <w:rsid w:val="005B62E1"/>
    <w:rsid w:val="005C1EDC"/>
    <w:rsid w:val="005C2698"/>
    <w:rsid w:val="005F5132"/>
    <w:rsid w:val="00601035"/>
    <w:rsid w:val="006116FC"/>
    <w:rsid w:val="00627E44"/>
    <w:rsid w:val="006477FD"/>
    <w:rsid w:val="00670A3C"/>
    <w:rsid w:val="00671349"/>
    <w:rsid w:val="0067643B"/>
    <w:rsid w:val="0067743D"/>
    <w:rsid w:val="00684461"/>
    <w:rsid w:val="00694620"/>
    <w:rsid w:val="006D7C13"/>
    <w:rsid w:val="00711E43"/>
    <w:rsid w:val="00712417"/>
    <w:rsid w:val="00714F83"/>
    <w:rsid w:val="007220B3"/>
    <w:rsid w:val="00725A93"/>
    <w:rsid w:val="0073036C"/>
    <w:rsid w:val="007341B0"/>
    <w:rsid w:val="00741F48"/>
    <w:rsid w:val="00761240"/>
    <w:rsid w:val="00774A61"/>
    <w:rsid w:val="00777194"/>
    <w:rsid w:val="00785503"/>
    <w:rsid w:val="00795066"/>
    <w:rsid w:val="007A5A4E"/>
    <w:rsid w:val="007B2297"/>
    <w:rsid w:val="007B3D5F"/>
    <w:rsid w:val="007C6095"/>
    <w:rsid w:val="007D38DC"/>
    <w:rsid w:val="007E418F"/>
    <w:rsid w:val="00805C4A"/>
    <w:rsid w:val="0080619D"/>
    <w:rsid w:val="00807C90"/>
    <w:rsid w:val="00811EC4"/>
    <w:rsid w:val="00812201"/>
    <w:rsid w:val="00815F17"/>
    <w:rsid w:val="00831981"/>
    <w:rsid w:val="008355DE"/>
    <w:rsid w:val="0087306C"/>
    <w:rsid w:val="00874522"/>
    <w:rsid w:val="0088678A"/>
    <w:rsid w:val="008A2553"/>
    <w:rsid w:val="008A5750"/>
    <w:rsid w:val="008B2B05"/>
    <w:rsid w:val="008C2209"/>
    <w:rsid w:val="008E01D7"/>
    <w:rsid w:val="00905510"/>
    <w:rsid w:val="00914430"/>
    <w:rsid w:val="0093496A"/>
    <w:rsid w:val="0094025B"/>
    <w:rsid w:val="0094214E"/>
    <w:rsid w:val="0095107E"/>
    <w:rsid w:val="00956261"/>
    <w:rsid w:val="0096174F"/>
    <w:rsid w:val="00967AA0"/>
    <w:rsid w:val="00983B36"/>
    <w:rsid w:val="00987FE5"/>
    <w:rsid w:val="009A1FA4"/>
    <w:rsid w:val="009B4D20"/>
    <w:rsid w:val="009B5EFA"/>
    <w:rsid w:val="009D2FC8"/>
    <w:rsid w:val="009E3231"/>
    <w:rsid w:val="009E32E7"/>
    <w:rsid w:val="009E7AA9"/>
    <w:rsid w:val="00A115DC"/>
    <w:rsid w:val="00A1301B"/>
    <w:rsid w:val="00A1669D"/>
    <w:rsid w:val="00A2726F"/>
    <w:rsid w:val="00A40E80"/>
    <w:rsid w:val="00A4175E"/>
    <w:rsid w:val="00A45EB4"/>
    <w:rsid w:val="00A51785"/>
    <w:rsid w:val="00A65374"/>
    <w:rsid w:val="00A6652A"/>
    <w:rsid w:val="00A86AC6"/>
    <w:rsid w:val="00AC280E"/>
    <w:rsid w:val="00AC6FE0"/>
    <w:rsid w:val="00AC7AE5"/>
    <w:rsid w:val="00AE0EBF"/>
    <w:rsid w:val="00AE4497"/>
    <w:rsid w:val="00B03BAD"/>
    <w:rsid w:val="00B174B1"/>
    <w:rsid w:val="00B2043F"/>
    <w:rsid w:val="00B275A8"/>
    <w:rsid w:val="00B43359"/>
    <w:rsid w:val="00B53A6A"/>
    <w:rsid w:val="00B566A2"/>
    <w:rsid w:val="00B735AC"/>
    <w:rsid w:val="00B82459"/>
    <w:rsid w:val="00B93D90"/>
    <w:rsid w:val="00B97EE3"/>
    <w:rsid w:val="00BA2823"/>
    <w:rsid w:val="00BA5067"/>
    <w:rsid w:val="00BB6E3B"/>
    <w:rsid w:val="00BC10A3"/>
    <w:rsid w:val="00BE3042"/>
    <w:rsid w:val="00BE5125"/>
    <w:rsid w:val="00BF14C5"/>
    <w:rsid w:val="00C14656"/>
    <w:rsid w:val="00C40F3B"/>
    <w:rsid w:val="00C43D7B"/>
    <w:rsid w:val="00C54915"/>
    <w:rsid w:val="00C618C5"/>
    <w:rsid w:val="00C663D2"/>
    <w:rsid w:val="00C72B17"/>
    <w:rsid w:val="00C811EF"/>
    <w:rsid w:val="00C967F7"/>
    <w:rsid w:val="00CB2E23"/>
    <w:rsid w:val="00CB7487"/>
    <w:rsid w:val="00CB767C"/>
    <w:rsid w:val="00CF2E40"/>
    <w:rsid w:val="00CF37D2"/>
    <w:rsid w:val="00D216E2"/>
    <w:rsid w:val="00D31CCE"/>
    <w:rsid w:val="00D90E51"/>
    <w:rsid w:val="00D927D8"/>
    <w:rsid w:val="00DA5B18"/>
    <w:rsid w:val="00DC38BE"/>
    <w:rsid w:val="00DD48EB"/>
    <w:rsid w:val="00DE4231"/>
    <w:rsid w:val="00DF2A08"/>
    <w:rsid w:val="00DF6FC9"/>
    <w:rsid w:val="00E44C25"/>
    <w:rsid w:val="00E86A99"/>
    <w:rsid w:val="00EA10DA"/>
    <w:rsid w:val="00EA770C"/>
    <w:rsid w:val="00ED32A8"/>
    <w:rsid w:val="00EE41A3"/>
    <w:rsid w:val="00EF25AE"/>
    <w:rsid w:val="00F00B72"/>
    <w:rsid w:val="00F023F1"/>
    <w:rsid w:val="00F04A1A"/>
    <w:rsid w:val="00F07DB2"/>
    <w:rsid w:val="00F105A8"/>
    <w:rsid w:val="00F1674F"/>
    <w:rsid w:val="00F33F59"/>
    <w:rsid w:val="00F466EA"/>
    <w:rsid w:val="00F70D5B"/>
    <w:rsid w:val="00F71756"/>
    <w:rsid w:val="00F7622D"/>
    <w:rsid w:val="00F7665E"/>
    <w:rsid w:val="00FA70F9"/>
    <w:rsid w:val="00FB0FC3"/>
    <w:rsid w:val="00FE24FE"/>
    <w:rsid w:val="00FE34EA"/>
    <w:rsid w:val="00FE3700"/>
    <w:rsid w:val="00FF1F1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78024B"/>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497EC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 w:type="paragraph" w:customStyle="1" w:styleId="bodytext">
    <w:name w:val="bodytext"/>
    <w:basedOn w:val="Standard"/>
    <w:rsid w:val="00785503"/>
    <w:pPr>
      <w:spacing w:before="100" w:beforeAutospacing="1" w:after="100" w:afterAutospacing="1"/>
    </w:pPr>
    <w:rPr>
      <w:rFonts w:ascii="Times New Roman" w:hAnsi="Times New Roman"/>
      <w:sz w:val="24"/>
      <w:szCs w:val="24"/>
      <w:lang w:val="de-AT" w:eastAsia="de-AT"/>
    </w:rPr>
  </w:style>
  <w:style w:type="paragraph" w:customStyle="1" w:styleId="ndfhfb-c4yzdc-fmcms-darucfndfhfb-c4yzdc-ahmuwe-wcotoc-ztetae">
    <w:name w:val="ndfhfb-c4yzdc-fmcms-darucf ndfhfb-c4yzdc-ahmuwe-wcotoc-ztetae"/>
    <w:basedOn w:val="Standard"/>
    <w:rsid w:val="00EA770C"/>
    <w:pPr>
      <w:spacing w:before="100" w:beforeAutospacing="1" w:after="100" w:afterAutospacing="1"/>
    </w:pPr>
    <w:rPr>
      <w:rFonts w:ascii="Times New Roman" w:hAnsi="Times New Roman"/>
      <w:sz w:val="24"/>
      <w:szCs w:val="24"/>
      <w:lang w:val="de-AT" w:eastAsia="de-AT"/>
    </w:rPr>
  </w:style>
  <w:style w:type="character" w:customStyle="1" w:styleId="berschrift2Zchn">
    <w:name w:val="Überschrift 2 Zchn"/>
    <w:basedOn w:val="Absatz-Standardschriftart"/>
    <w:link w:val="berschrift2"/>
    <w:semiHidden/>
    <w:rsid w:val="00497EC8"/>
    <w:rPr>
      <w:rFonts w:asciiTheme="majorHAnsi" w:eastAsiaTheme="majorEastAsia" w:hAnsiTheme="majorHAnsi" w:cstheme="majorBidi"/>
      <w:color w:val="2E74B5" w:themeColor="accent1" w:themeShade="BF"/>
      <w:sz w:val="26"/>
      <w:szCs w:val="26"/>
    </w:rPr>
  </w:style>
  <w:style w:type="character" w:customStyle="1" w:styleId="swetitle9">
    <w:name w:val="swetitle9"/>
    <w:basedOn w:val="Absatz-Standardschriftart"/>
    <w:rsid w:val="00806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740498">
      <w:bodyDiv w:val="1"/>
      <w:marLeft w:val="0"/>
      <w:marRight w:val="0"/>
      <w:marTop w:val="0"/>
      <w:marBottom w:val="0"/>
      <w:divBdr>
        <w:top w:val="none" w:sz="0" w:space="0" w:color="auto"/>
        <w:left w:val="none" w:sz="0" w:space="0" w:color="auto"/>
        <w:bottom w:val="none" w:sz="0" w:space="0" w:color="auto"/>
        <w:right w:val="none" w:sz="0" w:space="0" w:color="auto"/>
      </w:divBdr>
      <w:divsChild>
        <w:div w:id="567032426">
          <w:marLeft w:val="0"/>
          <w:marRight w:val="0"/>
          <w:marTop w:val="0"/>
          <w:marBottom w:val="0"/>
          <w:divBdr>
            <w:top w:val="none" w:sz="0" w:space="0" w:color="auto"/>
            <w:left w:val="none" w:sz="0" w:space="0" w:color="auto"/>
            <w:bottom w:val="none" w:sz="0" w:space="0" w:color="auto"/>
            <w:right w:val="none" w:sz="0" w:space="0" w:color="auto"/>
          </w:divBdr>
        </w:div>
        <w:div w:id="1002925735">
          <w:marLeft w:val="0"/>
          <w:marRight w:val="0"/>
          <w:marTop w:val="0"/>
          <w:marBottom w:val="0"/>
          <w:divBdr>
            <w:top w:val="none" w:sz="0" w:space="0" w:color="auto"/>
            <w:left w:val="none" w:sz="0" w:space="0" w:color="auto"/>
            <w:bottom w:val="none" w:sz="0" w:space="0" w:color="auto"/>
            <w:right w:val="none" w:sz="0" w:space="0" w:color="auto"/>
          </w:divBdr>
        </w:div>
      </w:divsChild>
    </w:div>
    <w:div w:id="415790632">
      <w:bodyDiv w:val="1"/>
      <w:marLeft w:val="0"/>
      <w:marRight w:val="0"/>
      <w:marTop w:val="0"/>
      <w:marBottom w:val="0"/>
      <w:divBdr>
        <w:top w:val="none" w:sz="0" w:space="0" w:color="auto"/>
        <w:left w:val="none" w:sz="0" w:space="0" w:color="auto"/>
        <w:bottom w:val="none" w:sz="0" w:space="0" w:color="auto"/>
        <w:right w:val="none" w:sz="0" w:space="0" w:color="auto"/>
      </w:divBdr>
    </w:div>
    <w:div w:id="846755101">
      <w:bodyDiv w:val="1"/>
      <w:marLeft w:val="0"/>
      <w:marRight w:val="0"/>
      <w:marTop w:val="0"/>
      <w:marBottom w:val="0"/>
      <w:divBdr>
        <w:top w:val="none" w:sz="0" w:space="0" w:color="auto"/>
        <w:left w:val="none" w:sz="0" w:space="0" w:color="auto"/>
        <w:bottom w:val="none" w:sz="0" w:space="0" w:color="auto"/>
        <w:right w:val="none" w:sz="0" w:space="0" w:color="auto"/>
      </w:divBdr>
      <w:divsChild>
        <w:div w:id="1821265356">
          <w:marLeft w:val="0"/>
          <w:marRight w:val="0"/>
          <w:marTop w:val="0"/>
          <w:marBottom w:val="0"/>
          <w:divBdr>
            <w:top w:val="none" w:sz="0" w:space="0" w:color="auto"/>
            <w:left w:val="none" w:sz="0" w:space="0" w:color="auto"/>
            <w:bottom w:val="none" w:sz="0" w:space="0" w:color="auto"/>
            <w:right w:val="none" w:sz="0" w:space="0" w:color="auto"/>
          </w:divBdr>
          <w:divsChild>
            <w:div w:id="720204836">
              <w:marLeft w:val="0"/>
              <w:marRight w:val="0"/>
              <w:marTop w:val="0"/>
              <w:marBottom w:val="0"/>
              <w:divBdr>
                <w:top w:val="none" w:sz="0" w:space="0" w:color="auto"/>
                <w:left w:val="none" w:sz="0" w:space="0" w:color="auto"/>
                <w:bottom w:val="none" w:sz="0" w:space="0" w:color="auto"/>
                <w:right w:val="none" w:sz="0" w:space="0" w:color="auto"/>
              </w:divBdr>
              <w:divsChild>
                <w:div w:id="548080238">
                  <w:marLeft w:val="0"/>
                  <w:marRight w:val="0"/>
                  <w:marTop w:val="0"/>
                  <w:marBottom w:val="0"/>
                  <w:divBdr>
                    <w:top w:val="none" w:sz="0" w:space="0" w:color="auto"/>
                    <w:left w:val="none" w:sz="0" w:space="0" w:color="auto"/>
                    <w:bottom w:val="none" w:sz="0" w:space="0" w:color="auto"/>
                    <w:right w:val="none" w:sz="0" w:space="0" w:color="auto"/>
                  </w:divBdr>
                </w:div>
              </w:divsChild>
            </w:div>
            <w:div w:id="330762677">
              <w:marLeft w:val="0"/>
              <w:marRight w:val="0"/>
              <w:marTop w:val="0"/>
              <w:marBottom w:val="0"/>
              <w:divBdr>
                <w:top w:val="none" w:sz="0" w:space="0" w:color="auto"/>
                <w:left w:val="none" w:sz="0" w:space="0" w:color="auto"/>
                <w:bottom w:val="none" w:sz="0" w:space="0" w:color="auto"/>
                <w:right w:val="none" w:sz="0" w:space="0" w:color="auto"/>
              </w:divBdr>
              <w:divsChild>
                <w:div w:id="7332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1937012825">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352</Words>
  <Characters>2060</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2408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cp:revision>
  <cp:lastPrinted>2018-01-29T08:12:00Z</cp:lastPrinted>
  <dcterms:created xsi:type="dcterms:W3CDTF">2018-02-09T08:39:00Z</dcterms:created>
  <dcterms:modified xsi:type="dcterms:W3CDTF">2018-02-09T10:13:00Z</dcterms:modified>
</cp:coreProperties>
</file>