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0688" w14:textId="0CC4BC16" w:rsidR="001F2899" w:rsidRPr="005B1E27" w:rsidRDefault="001F2899" w:rsidP="005B1E27">
      <w:pPr>
        <w:pStyle w:val="berschrift8"/>
      </w:pPr>
      <w:r w:rsidRPr="005B1E27">
        <w:t xml:space="preserve">Nr. </w:t>
      </w:r>
      <w:r w:rsidR="00BA6E0A">
        <w:t>35</w:t>
      </w:r>
      <w:r w:rsidR="00652582" w:rsidRPr="005B1E27">
        <w:t xml:space="preserve"> / </w:t>
      </w:r>
      <w:r w:rsidR="00BA6E0A">
        <w:t>30</w:t>
      </w:r>
      <w:r w:rsidR="00D51D13" w:rsidRPr="005B1E27">
        <w:t xml:space="preserve">. </w:t>
      </w:r>
      <w:r w:rsidR="00F73808">
        <w:t>März</w:t>
      </w:r>
      <w:r w:rsidR="00C028BC" w:rsidRPr="005B1E27">
        <w:t xml:space="preserve"> 20</w:t>
      </w:r>
      <w:r w:rsidR="00D51D13" w:rsidRPr="005B1E27">
        <w:t>2</w:t>
      </w:r>
      <w:r w:rsidR="0046541B">
        <w:t>3</w:t>
      </w:r>
    </w:p>
    <w:p w14:paraId="2E0A80C6" w14:textId="77777777" w:rsidR="001F2899" w:rsidRDefault="001F2899" w:rsidP="001F2899">
      <w:pPr>
        <w:rPr>
          <w:rFonts w:cs="Arial"/>
          <w:szCs w:val="22"/>
        </w:rPr>
      </w:pPr>
    </w:p>
    <w:p w14:paraId="0C265EAE" w14:textId="1FF2745B" w:rsidR="0081035D" w:rsidRDefault="00CF079E" w:rsidP="0046541B">
      <w:pPr>
        <w:rPr>
          <w:rFonts w:cs="Arial"/>
          <w:b/>
          <w:sz w:val="28"/>
          <w:szCs w:val="28"/>
          <w:u w:val="single"/>
        </w:rPr>
      </w:pPr>
      <w:r>
        <w:rPr>
          <w:rFonts w:cs="Arial"/>
          <w:b/>
          <w:sz w:val="28"/>
          <w:szCs w:val="28"/>
          <w:u w:val="single"/>
        </w:rPr>
        <w:t>Wegen g</w:t>
      </w:r>
      <w:r w:rsidR="00196028">
        <w:rPr>
          <w:rFonts w:cs="Arial"/>
          <w:b/>
          <w:sz w:val="28"/>
          <w:szCs w:val="28"/>
          <w:u w:val="single"/>
        </w:rPr>
        <w:t>r</w:t>
      </w:r>
      <w:r w:rsidR="00E90670">
        <w:rPr>
          <w:rFonts w:cs="Arial"/>
          <w:b/>
          <w:sz w:val="28"/>
          <w:szCs w:val="28"/>
          <w:u w:val="single"/>
        </w:rPr>
        <w:t>oße</w:t>
      </w:r>
      <w:r>
        <w:rPr>
          <w:rFonts w:cs="Arial"/>
          <w:b/>
          <w:sz w:val="28"/>
          <w:szCs w:val="28"/>
          <w:u w:val="single"/>
        </w:rPr>
        <w:t>r</w:t>
      </w:r>
      <w:r w:rsidR="00E90670">
        <w:rPr>
          <w:rFonts w:cs="Arial"/>
          <w:b/>
          <w:sz w:val="28"/>
          <w:szCs w:val="28"/>
          <w:u w:val="single"/>
        </w:rPr>
        <w:t xml:space="preserve"> Nachfrage</w:t>
      </w:r>
      <w:r w:rsidR="00196028">
        <w:rPr>
          <w:rFonts w:cs="Arial"/>
          <w:b/>
          <w:sz w:val="28"/>
          <w:szCs w:val="28"/>
          <w:u w:val="single"/>
        </w:rPr>
        <w:t xml:space="preserve"> </w:t>
      </w:r>
      <w:r>
        <w:rPr>
          <w:rFonts w:cs="Arial"/>
          <w:b/>
          <w:sz w:val="28"/>
          <w:szCs w:val="28"/>
          <w:u w:val="single"/>
        </w:rPr>
        <w:t>neu aufgelegt: „</w:t>
      </w:r>
      <w:r w:rsidR="002D2FF1" w:rsidRPr="002D2FF1">
        <w:rPr>
          <w:rFonts w:cs="Arial"/>
          <w:b/>
          <w:sz w:val="28"/>
          <w:szCs w:val="28"/>
          <w:u w:val="single"/>
        </w:rPr>
        <w:t>Das Neue Testament. Übertragen in die Sprache unserer Zeit</w:t>
      </w:r>
      <w:r>
        <w:rPr>
          <w:rFonts w:cs="Arial"/>
          <w:b/>
          <w:sz w:val="28"/>
          <w:szCs w:val="28"/>
          <w:u w:val="single"/>
        </w:rPr>
        <w:t>“</w:t>
      </w:r>
    </w:p>
    <w:p w14:paraId="681414C3" w14:textId="71951D2F" w:rsidR="00CF079E" w:rsidRDefault="00CF079E" w:rsidP="00CF079E">
      <w:pPr>
        <w:pStyle w:val="berschrift1"/>
      </w:pPr>
      <w:r>
        <w:t>Die erste Auflage war nach zwei Monaten vergriffen, ab sofort ist es wieder erhältlich: „</w:t>
      </w:r>
      <w:r w:rsidR="00F60FA8" w:rsidRPr="00F60FA8">
        <w:rPr>
          <w:i/>
          <w:iCs/>
        </w:rPr>
        <w:t>Das Neue Testament. Übertragen in die Sprache unserer Zeit</w:t>
      </w:r>
      <w:r w:rsidR="00F60FA8" w:rsidRPr="00F60FA8">
        <w:t>“</w:t>
      </w:r>
      <w:r w:rsidR="00F60FA8">
        <w:t xml:space="preserve">, herausgegeben vom Bibelwerk Linz. </w:t>
      </w:r>
      <w:r>
        <w:t>Die neue Ausgabe überzeugt mit einem leicht lesbaren und großen Schriftbild und einer verständlichen Übertragung des Bibeltextes.</w:t>
      </w:r>
    </w:p>
    <w:p w14:paraId="28F16C8C" w14:textId="02404D4E" w:rsidR="0069718D" w:rsidRDefault="008A4229" w:rsidP="0069718D">
      <w:pPr>
        <w:spacing w:after="120"/>
      </w:pPr>
      <w:r w:rsidRPr="008A4229">
        <w:t xml:space="preserve">„Dass </w:t>
      </w:r>
      <w:r>
        <w:t xml:space="preserve">unsere Ausgabe des Neuen Testaments </w:t>
      </w:r>
      <w:r w:rsidRPr="008A4229">
        <w:t xml:space="preserve">dem vielfach geäußerten Wunsch nach einem leicht verständlichen Bibeltext entspricht, war für uns vor dem Druck klar. Aber dass innerhalb von </w:t>
      </w:r>
      <w:r>
        <w:t>zwei</w:t>
      </w:r>
      <w:r w:rsidRPr="008A4229">
        <w:t xml:space="preserve"> Monate</w:t>
      </w:r>
      <w:r>
        <w:t>n</w:t>
      </w:r>
      <w:r w:rsidRPr="008A4229">
        <w:t xml:space="preserve"> die gesamte erste Auflage das Bibelwerk verlässt, haben weder ich noch unser Team für möglich gehalten</w:t>
      </w:r>
      <w:r>
        <w:t xml:space="preserve">“, freut sich Reinhard Stiksel, </w:t>
      </w:r>
      <w:r w:rsidRPr="008A4229">
        <w:t>Leiter des Bibelwerks</w:t>
      </w:r>
      <w:r w:rsidR="00CF079E">
        <w:t xml:space="preserve"> Linz,</w:t>
      </w:r>
      <w:r>
        <w:t xml:space="preserve"> über die große Nachfrage. </w:t>
      </w:r>
      <w:r w:rsidR="00CF079E">
        <w:t>„</w:t>
      </w:r>
      <w:r w:rsidR="00CF079E" w:rsidRPr="00F60FA8">
        <w:rPr>
          <w:i/>
          <w:iCs/>
        </w:rPr>
        <w:t>Das Neue Testament. Übertragen in die Sprache unserer Zeit</w:t>
      </w:r>
      <w:r w:rsidR="00CF079E" w:rsidRPr="00F60FA8">
        <w:t>“</w:t>
      </w:r>
      <w:r w:rsidR="00CF079E">
        <w:t xml:space="preserve"> erschien im Dezember 2022 mit einer Auflage von </w:t>
      </w:r>
      <w:r w:rsidR="00CF079E" w:rsidRPr="00410E17">
        <w:t>3.500</w:t>
      </w:r>
      <w:r w:rsidR="00CF079E" w:rsidRPr="008A4229">
        <w:t xml:space="preserve"> Stück</w:t>
      </w:r>
      <w:r w:rsidR="00CF079E">
        <w:t xml:space="preserve">; die Nachfrage war enorm. </w:t>
      </w:r>
      <w:r w:rsidR="00354574">
        <w:t>Für viele Leser:innen sei es wichtig, dass ein Bibeltext direkt zu Herzen geh</w:t>
      </w:r>
      <w:r w:rsidR="00CF079E">
        <w:t>e</w:t>
      </w:r>
      <w:r w:rsidR="00354574">
        <w:t xml:space="preserve"> und sie in ihrer Situation unmittelbar anspr</w:t>
      </w:r>
      <w:r w:rsidR="00CF079E">
        <w:t>eche</w:t>
      </w:r>
      <w:r w:rsidR="00354574">
        <w:t>. „Offenbar gelingt das mit unserer Neuübersetzung ganz oft. Nicht jede</w:t>
      </w:r>
      <w:r w:rsidR="007D12E6">
        <w:t xml:space="preserve"> Leserin und jeder Leser</w:t>
      </w:r>
      <w:r w:rsidR="00354574">
        <w:t xml:space="preserve"> kann direkt mit dem griechischen Wortlaut oder der komplexen theologischen Geschichte eines Fremdwortes gut umgehen</w:t>
      </w:r>
      <w:r w:rsidR="0069718D">
        <w:t xml:space="preserve">. Mit der neuen Übertragung fällt es vielen Menschen leichter, sich mit den Texten vertraut zu machen und sich davon stärken, trösten und herausfordern zu lassen“, </w:t>
      </w:r>
      <w:r w:rsidR="00354574">
        <w:t xml:space="preserve">erklärt Stiksel. </w:t>
      </w:r>
    </w:p>
    <w:p w14:paraId="7E38351C" w14:textId="77777777" w:rsidR="0069718D" w:rsidRDefault="006B7CA4" w:rsidP="0069718D">
      <w:pPr>
        <w:spacing w:after="120"/>
      </w:pPr>
      <w:r>
        <w:t>Viel mehr als über die Verkaufszahlen freut sich Stiksel über die</w:t>
      </w:r>
      <w:r w:rsidR="00A52C23">
        <w:t xml:space="preserve"> vielen positiven</w:t>
      </w:r>
      <w:r>
        <w:t xml:space="preserve"> Rückmeldungen: „</w:t>
      </w:r>
      <w:r w:rsidR="0069718D">
        <w:t>‚</w:t>
      </w:r>
      <w:r>
        <w:t>Jetzt verstehe ich endlich, was Paulus meint</w:t>
      </w:r>
      <w:r w:rsidR="0069718D">
        <w:t>‘</w:t>
      </w:r>
      <w:r w:rsidR="00BE7B8C">
        <w:t xml:space="preserve">, </w:t>
      </w:r>
      <w:r w:rsidR="0069718D">
        <w:t>‚</w:t>
      </w:r>
      <w:r>
        <w:t>Der Text reißt mich wirklich mit</w:t>
      </w:r>
      <w:r w:rsidR="0069718D">
        <w:t>‘,</w:t>
      </w:r>
      <w:r>
        <w:t xml:space="preserve"> oder</w:t>
      </w:r>
      <w:r w:rsidR="0069718D">
        <w:t>: ‚</w:t>
      </w:r>
      <w:r>
        <w:t>Ich habe die Bibel noch nie so gelesen</w:t>
      </w:r>
      <w:r w:rsidR="0069718D">
        <w:t xml:space="preserve">‘: </w:t>
      </w:r>
      <w:r w:rsidR="00BE7B8C" w:rsidRPr="00BE7B8C">
        <w:t xml:space="preserve">Solche Aussagen habe ich in den letzten Wochen ganz häufig gehört und gelesen. Menschen bekommen durch diese Übertragung einen neuen Zugang zum Wort Gottes </w:t>
      </w:r>
      <w:r w:rsidR="0069718D">
        <w:t xml:space="preserve">– </w:t>
      </w:r>
      <w:r w:rsidR="00BE7B8C" w:rsidRPr="00BE7B8C">
        <w:t>das erfüllt mich mit großer Freude“</w:t>
      </w:r>
      <w:r w:rsidR="00BE7B8C">
        <w:t>, so Stiksel.</w:t>
      </w:r>
      <w:r w:rsidR="0069718D">
        <w:t xml:space="preserve"> </w:t>
      </w:r>
    </w:p>
    <w:p w14:paraId="7F0A1D0C" w14:textId="681B50CB" w:rsidR="006B7CA4" w:rsidRDefault="0069718D" w:rsidP="00E90670">
      <w:r>
        <w:t>Damit noch viel mehr Menschen die Möglichkeit bekommen, mit der neuen Übertragung die Texte des Neuen Testaments für sich zu entdecken, ist das Werk nun in Kooperation mit dem Don Bosco Verlag in einer zweiten Auflage von 10.000 Stück erschienen. Erworben werden kann es in den Cover-Farben Rot und Blau</w:t>
      </w:r>
      <w:r w:rsidR="00BE362D">
        <w:t xml:space="preserve"> direkt beim Bibelwerk Linz.</w:t>
      </w:r>
    </w:p>
    <w:p w14:paraId="4457B0D7" w14:textId="277C9C4E" w:rsidR="0069718D" w:rsidRDefault="0069718D" w:rsidP="00E90670"/>
    <w:p w14:paraId="0103425A" w14:textId="6DE9DCD4" w:rsidR="005E0C0E" w:rsidRDefault="006B7CA4" w:rsidP="003D0E20">
      <w:pPr>
        <w:pStyle w:val="berschrift3"/>
      </w:pPr>
      <w:r w:rsidRPr="006B7CA4">
        <w:t>Neue</w:t>
      </w:r>
      <w:r w:rsidR="00D46ACB">
        <w:t>s</w:t>
      </w:r>
      <w:r w:rsidRPr="006B7CA4">
        <w:t xml:space="preserve"> Testament in großer Schrift und zugänglicher Sprache</w:t>
      </w:r>
    </w:p>
    <w:p w14:paraId="490AFFA1" w14:textId="7C7E47FB" w:rsidR="005E0C0E" w:rsidRDefault="0069718D" w:rsidP="005E0C0E">
      <w:pPr>
        <w:rPr>
          <w:lang w:val="de-AT"/>
        </w:rPr>
      </w:pPr>
      <w:r>
        <w:rPr>
          <w:lang w:val="de-AT"/>
        </w:rPr>
        <w:t>Was ist das Besondere an der neuen Übertragung? „Sie</w:t>
      </w:r>
      <w:r w:rsidR="005E0C0E" w:rsidRPr="005E0C0E">
        <w:rPr>
          <w:lang w:val="de-AT"/>
        </w:rPr>
        <w:t xml:space="preserve"> verzichtet fast durchgehend auf komplizierte Fremdwörter und lässt sich leicht und flüssig lesen. </w:t>
      </w:r>
      <w:r>
        <w:rPr>
          <w:lang w:val="de-AT"/>
        </w:rPr>
        <w:t>Damit ist sie</w:t>
      </w:r>
      <w:r w:rsidR="005E0C0E" w:rsidRPr="005E0C0E">
        <w:rPr>
          <w:lang w:val="de-AT"/>
        </w:rPr>
        <w:t xml:space="preserve"> für all jene</w:t>
      </w:r>
      <w:r>
        <w:rPr>
          <w:lang w:val="de-AT"/>
        </w:rPr>
        <w:t xml:space="preserve">, </w:t>
      </w:r>
      <w:r w:rsidRPr="005E0C0E">
        <w:rPr>
          <w:lang w:val="de-AT"/>
        </w:rPr>
        <w:t>die mit sperrigen Texten ihre Probleme hatten</w:t>
      </w:r>
      <w:r>
        <w:rPr>
          <w:lang w:val="de-AT"/>
        </w:rPr>
        <w:t>,</w:t>
      </w:r>
      <w:r w:rsidR="005E0C0E" w:rsidRPr="005E0C0E">
        <w:rPr>
          <w:lang w:val="de-AT"/>
        </w:rPr>
        <w:t xml:space="preserve"> ein idealer Einstieg ins Lesen der Heiligen Schrift</w:t>
      </w:r>
      <w:r>
        <w:rPr>
          <w:lang w:val="de-AT"/>
        </w:rPr>
        <w:t>“, erklärt Stiksel. Gleichzeitig würde</w:t>
      </w:r>
      <w:r w:rsidR="00D46ACB">
        <w:rPr>
          <w:lang w:val="de-AT"/>
        </w:rPr>
        <w:t xml:space="preserve">n </w:t>
      </w:r>
      <w:r w:rsidR="005E0C0E" w:rsidRPr="005E0C0E">
        <w:rPr>
          <w:lang w:val="de-AT"/>
        </w:rPr>
        <w:t>Inhalt und Sinn des griechischen Originals getreu wieder</w:t>
      </w:r>
      <w:r>
        <w:rPr>
          <w:lang w:val="de-AT"/>
        </w:rPr>
        <w:t>gegeben, wie der Leiter des Bibelwerks Linz betont: „</w:t>
      </w:r>
      <w:r w:rsidR="005E0C0E" w:rsidRPr="005E0C0E">
        <w:rPr>
          <w:lang w:val="de-AT"/>
        </w:rPr>
        <w:t xml:space="preserve">Dafür haben </w:t>
      </w:r>
      <w:r>
        <w:rPr>
          <w:lang w:val="de-AT"/>
        </w:rPr>
        <w:t>unter anderem</w:t>
      </w:r>
      <w:r w:rsidR="005E0C0E" w:rsidRPr="005E0C0E">
        <w:rPr>
          <w:lang w:val="de-AT"/>
        </w:rPr>
        <w:t xml:space="preserve"> die vielen erfahrenen Wissenschaftler:innen aus verschiedenen Universitäten gesorgt, die </w:t>
      </w:r>
      <w:r>
        <w:rPr>
          <w:lang w:val="de-AT"/>
        </w:rPr>
        <w:t>a</w:t>
      </w:r>
      <w:r w:rsidR="005E0C0E" w:rsidRPr="005E0C0E">
        <w:rPr>
          <w:lang w:val="de-AT"/>
        </w:rPr>
        <w:t>n der Erstellung des Textes beteiligt waren</w:t>
      </w:r>
      <w:r>
        <w:rPr>
          <w:lang w:val="de-AT"/>
        </w:rPr>
        <w:t xml:space="preserve">. </w:t>
      </w:r>
      <w:r w:rsidR="005E0C0E" w:rsidRPr="005E0C0E">
        <w:rPr>
          <w:lang w:val="de-AT"/>
        </w:rPr>
        <w:t xml:space="preserve">Zudem ist das Schriftbild gut leserlich und der Text großzügig formatiert. </w:t>
      </w:r>
      <w:r>
        <w:rPr>
          <w:lang w:val="de-AT"/>
        </w:rPr>
        <w:t>D</w:t>
      </w:r>
      <w:r w:rsidR="005E0C0E" w:rsidRPr="005E0C0E">
        <w:rPr>
          <w:lang w:val="de-AT"/>
        </w:rPr>
        <w:t xml:space="preserve">ie Überschriften sind nun – anders als in vielen Ausgaben – keine Inhaltsangabe mehr, sondern lenken </w:t>
      </w:r>
      <w:r>
        <w:rPr>
          <w:lang w:val="de-AT"/>
        </w:rPr>
        <w:t xml:space="preserve">die </w:t>
      </w:r>
      <w:r w:rsidR="005E0C0E" w:rsidRPr="005E0C0E">
        <w:rPr>
          <w:lang w:val="de-AT"/>
        </w:rPr>
        <w:t>Lesende</w:t>
      </w:r>
      <w:r>
        <w:rPr>
          <w:lang w:val="de-AT"/>
        </w:rPr>
        <w:t>n</w:t>
      </w:r>
      <w:r w:rsidR="005E0C0E" w:rsidRPr="005E0C0E">
        <w:rPr>
          <w:lang w:val="de-AT"/>
        </w:rPr>
        <w:t xml:space="preserve"> bereits zu den wichtigen Kernaussagen eines Abschnitts. Dazu bieten die Fußnoten und Erläuterungen im Text eine enorme Hilfe, um die Aussagen richtig zu verstehen.</w:t>
      </w:r>
    </w:p>
    <w:p w14:paraId="2F441D46" w14:textId="77777777" w:rsidR="005E0C0E" w:rsidRPr="005E0C0E" w:rsidRDefault="005E0C0E" w:rsidP="005E0C0E">
      <w:pPr>
        <w:rPr>
          <w:lang w:val="de-AT"/>
        </w:rPr>
      </w:pPr>
    </w:p>
    <w:p w14:paraId="5A35BB0F" w14:textId="4546905B" w:rsidR="005E0C0E" w:rsidRDefault="00E54A09" w:rsidP="00F2066F">
      <w:pPr>
        <w:rPr>
          <w:lang w:val="de-AT"/>
        </w:rPr>
      </w:pPr>
      <w:r w:rsidRPr="00E54A09">
        <w:rPr>
          <w:lang w:val="de-AT"/>
        </w:rPr>
        <w:lastRenderedPageBreak/>
        <w:t>Herausgegeben wird „Das Neue Testament. Übertragen in die Sprache unserer Zeit“ von Franz Kogler, dem langjährigen Leiter des Bibelwerks Linz, und seinem Nachfolger Reinhard Stiksel.</w:t>
      </w:r>
      <w:r w:rsidR="008A0949" w:rsidRPr="00BE362D">
        <w:rPr>
          <w:lang w:val="de-AT"/>
        </w:rPr>
        <w:t xml:space="preserve"> „Wir wollen vor allem Christinnen und Christen ansprechen, denen einerseits die Bibel zunächst einmal zu dick und dann zu schwer verständlich ist. Zur Zielgruppe gehören gerade auch Menschen, die schon einmal begonnen haben, in der Bibel zu lesen, sie aber rasch zur Seite gelegt haben“, erklärt Franz Kogler.</w:t>
      </w:r>
      <w:r w:rsidR="005E0C0E" w:rsidRPr="00BE362D">
        <w:rPr>
          <w:lang w:val="de-AT"/>
        </w:rPr>
        <w:t xml:space="preserve"> Das Buch ist keine neue Übersetzung aus dem griechischen Urtext, sondern basiert auf einer beliebten Bibelausgabe des 2017 verstorbenen Seelsorgers Albert Kammermayer. Die restlos vergriffene Übersetzung von Kammermayer besteche durch ihre einfach zu lesende Sprache, entferne sich aber an manchen Stellen weit vom ursprünglichen Text und seinen Intentionen, so Reinhard Stiksel. „So kam für uns ein unkorrigierter Nachdruck nicht mehr in Frage. Gemeinsam mit einem Team aus zahlreichen Expertinnen und Experten der Bibelwissenschaft und der Bibelpastoral entwickelten wir aus dieser Vorlage eine Neuübertragung des griechischen Originals, welche die aktuelle biblische Forschung im Blick hat und gleichzeitig die Bedürfnisse heutiger Leserinnen und Leser ernst nimmt“, berichtet Stiksel von der Entstehung des Buches. An den zahlreichen Korrekturprozessen waren daher auch explizit Menschen beteiligt, die keine biblischen Fachleute sind. Expertinnen und Experten der Bibelwissenschaft wie Walter Kirchschläger, Martin Hasitschka, Marlies und Günter Siener, Eva Puschautz</w:t>
      </w:r>
      <w:r>
        <w:rPr>
          <w:lang w:val="de-AT"/>
        </w:rPr>
        <w:t>, Michael Zugmann</w:t>
      </w:r>
      <w:r w:rsidR="005E0C0E" w:rsidRPr="00BE362D">
        <w:rPr>
          <w:lang w:val="de-AT"/>
        </w:rPr>
        <w:t xml:space="preserve"> und viele andere haben ihr Fachwissen genauso eingebracht wie Mitarbeitende aus der bibelpastoralen Praxis.</w:t>
      </w:r>
    </w:p>
    <w:p w14:paraId="3112F5DC" w14:textId="77777777" w:rsidR="005E0C0E" w:rsidRDefault="005E0C0E" w:rsidP="00F2066F">
      <w:pPr>
        <w:rPr>
          <w:lang w:val="de-AT"/>
        </w:rPr>
      </w:pPr>
    </w:p>
    <w:p w14:paraId="7E685408" w14:textId="036CC426" w:rsidR="00A968E5" w:rsidRDefault="00A968E5" w:rsidP="00F2066F">
      <w:pPr>
        <w:rPr>
          <w:lang w:val="de-AT"/>
        </w:rPr>
      </w:pPr>
    </w:p>
    <w:p w14:paraId="4168A32A" w14:textId="77777777" w:rsidR="00A968E5" w:rsidRDefault="00A968E5" w:rsidP="00F2066F">
      <w:pPr>
        <w:rPr>
          <w:i/>
          <w:iCs/>
          <w:szCs w:val="22"/>
        </w:rPr>
      </w:pPr>
      <w:r>
        <w:rPr>
          <w:b/>
          <w:bCs/>
          <w:i/>
          <w:iCs/>
          <w:szCs w:val="22"/>
        </w:rPr>
        <w:t>Franz Kogler/Reinhard Stiksel (Hgg.)</w:t>
      </w:r>
      <w:r>
        <w:rPr>
          <w:b/>
          <w:bCs/>
          <w:i/>
          <w:iCs/>
          <w:szCs w:val="22"/>
        </w:rPr>
        <w:br/>
      </w:r>
      <w:r>
        <w:rPr>
          <w:i/>
          <w:iCs/>
          <w:szCs w:val="22"/>
        </w:rPr>
        <w:t>Das Neue Testament. Übertragen in die Sprache unserer Zeit</w:t>
      </w:r>
    </w:p>
    <w:p w14:paraId="5A0FE9F4" w14:textId="44822289" w:rsidR="00A968E5" w:rsidRDefault="00A968E5" w:rsidP="00F2066F">
      <w:pPr>
        <w:rPr>
          <w:szCs w:val="22"/>
        </w:rPr>
      </w:pPr>
      <w:r>
        <w:rPr>
          <w:szCs w:val="22"/>
        </w:rPr>
        <w:t>Bibelwerk Linz</w:t>
      </w:r>
      <w:r w:rsidR="00BE362D">
        <w:rPr>
          <w:szCs w:val="22"/>
        </w:rPr>
        <w:t xml:space="preserve"> – Don Bosco Verlag München, 2. Auflage 2023</w:t>
      </w:r>
    </w:p>
    <w:p w14:paraId="76900FD6" w14:textId="77777777" w:rsidR="00A968E5" w:rsidRDefault="00A968E5" w:rsidP="00F2066F">
      <w:pPr>
        <w:rPr>
          <w:szCs w:val="22"/>
        </w:rPr>
      </w:pPr>
      <w:r>
        <w:rPr>
          <w:szCs w:val="22"/>
        </w:rPr>
        <w:t>416 Seiten, 17 x 24 cm, in Rot oder Blau</w:t>
      </w:r>
    </w:p>
    <w:p w14:paraId="6559E783" w14:textId="77777777" w:rsidR="00D87E3F" w:rsidRDefault="00A968E5" w:rsidP="00F2066F">
      <w:pPr>
        <w:rPr>
          <w:szCs w:val="22"/>
        </w:rPr>
      </w:pPr>
      <w:r>
        <w:rPr>
          <w:szCs w:val="22"/>
        </w:rPr>
        <w:t>€ 23,90</w:t>
      </w:r>
    </w:p>
    <w:p w14:paraId="19B7E709" w14:textId="77777777" w:rsidR="00D87E3F" w:rsidRDefault="00A968E5" w:rsidP="00F2066F">
      <w:pPr>
        <w:rPr>
          <w:szCs w:val="22"/>
        </w:rPr>
      </w:pPr>
      <w:r>
        <w:rPr>
          <w:szCs w:val="22"/>
        </w:rPr>
        <w:t>ISBN 978-3-902588-15-9 (</w:t>
      </w:r>
      <w:r w:rsidRPr="007B737A">
        <w:rPr>
          <w:b/>
          <w:bCs/>
          <w:color w:val="AA153F"/>
          <w:szCs w:val="22"/>
        </w:rPr>
        <w:t>rotes</w:t>
      </w:r>
      <w:r>
        <w:rPr>
          <w:b/>
          <w:bCs/>
          <w:szCs w:val="22"/>
        </w:rPr>
        <w:t xml:space="preserve"> Cover</w:t>
      </w:r>
      <w:r>
        <w:rPr>
          <w:szCs w:val="22"/>
        </w:rPr>
        <w:t>)</w:t>
      </w:r>
    </w:p>
    <w:p w14:paraId="7EADA86A" w14:textId="3F270010" w:rsidR="00A968E5" w:rsidRDefault="00A968E5" w:rsidP="00F2066F">
      <w:pPr>
        <w:rPr>
          <w:szCs w:val="22"/>
        </w:rPr>
      </w:pPr>
      <w:r>
        <w:rPr>
          <w:szCs w:val="22"/>
        </w:rPr>
        <w:t>ISBN 978-3-902588-14-2 (</w:t>
      </w:r>
      <w:r w:rsidRPr="007B737A">
        <w:rPr>
          <w:b/>
          <w:bCs/>
          <w:color w:val="012D5E"/>
          <w:szCs w:val="22"/>
        </w:rPr>
        <w:t>blaues</w:t>
      </w:r>
      <w:r>
        <w:rPr>
          <w:b/>
          <w:bCs/>
          <w:szCs w:val="22"/>
        </w:rPr>
        <w:t xml:space="preserve"> Cover</w:t>
      </w:r>
      <w:r>
        <w:rPr>
          <w:szCs w:val="22"/>
        </w:rPr>
        <w:t>)</w:t>
      </w:r>
    </w:p>
    <w:p w14:paraId="563A3DB4" w14:textId="135DFEB5" w:rsidR="00D87E3F" w:rsidRDefault="00D87E3F" w:rsidP="00F2066F">
      <w:pPr>
        <w:rPr>
          <w:szCs w:val="22"/>
        </w:rPr>
      </w:pPr>
    </w:p>
    <w:p w14:paraId="10E54B6A" w14:textId="1C976CD2" w:rsidR="00D87E3F" w:rsidRPr="00D87E3F" w:rsidRDefault="00D87E3F" w:rsidP="00D87E3F">
      <w:pPr>
        <w:autoSpaceDE w:val="0"/>
        <w:autoSpaceDN w:val="0"/>
        <w:adjustRightInd w:val="0"/>
        <w:rPr>
          <w:rFonts w:cs="Arial"/>
          <w:color w:val="000000"/>
          <w:szCs w:val="22"/>
          <w:lang w:val="de-AT"/>
        </w:rPr>
      </w:pPr>
      <w:r w:rsidRPr="00D87E3F">
        <w:rPr>
          <w:rFonts w:cs="Arial"/>
          <w:b/>
          <w:bCs/>
          <w:color w:val="000000"/>
          <w:szCs w:val="22"/>
          <w:lang w:val="de-AT"/>
        </w:rPr>
        <w:t xml:space="preserve">Musterseiten </w:t>
      </w:r>
      <w:r w:rsidRPr="00D87E3F">
        <w:rPr>
          <w:rFonts w:cs="Arial"/>
          <w:color w:val="000000"/>
          <w:szCs w:val="22"/>
          <w:lang w:val="de-AT"/>
        </w:rPr>
        <w:t xml:space="preserve">und </w:t>
      </w:r>
      <w:r w:rsidRPr="00D87E3F">
        <w:rPr>
          <w:rFonts w:cs="Arial"/>
          <w:b/>
          <w:bCs/>
          <w:color w:val="000000"/>
          <w:szCs w:val="22"/>
          <w:lang w:val="de-AT"/>
        </w:rPr>
        <w:t xml:space="preserve">weitere Infos </w:t>
      </w:r>
      <w:r w:rsidRPr="00D87E3F">
        <w:rPr>
          <w:rFonts w:cs="Arial"/>
          <w:color w:val="000000"/>
          <w:szCs w:val="22"/>
          <w:lang w:val="de-AT"/>
        </w:rPr>
        <w:t xml:space="preserve">zum Buch unter: </w:t>
      </w:r>
      <w:hyperlink r:id="rId8" w:history="1">
        <w:r w:rsidRPr="00D87E3F">
          <w:rPr>
            <w:rStyle w:val="Hyperlink"/>
            <w:rFonts w:cs="Arial"/>
            <w:szCs w:val="22"/>
            <w:lang w:val="de-AT"/>
          </w:rPr>
          <w:t>https://www.dioezese-linz.at/neues-testament</w:t>
        </w:r>
      </w:hyperlink>
    </w:p>
    <w:p w14:paraId="65CAC4B3" w14:textId="77777777" w:rsidR="008F1C26" w:rsidRDefault="008F1C26" w:rsidP="00D87E3F">
      <w:pPr>
        <w:autoSpaceDE w:val="0"/>
        <w:autoSpaceDN w:val="0"/>
        <w:adjustRightInd w:val="0"/>
        <w:rPr>
          <w:rFonts w:cs="Arial"/>
          <w:b/>
          <w:bCs/>
          <w:color w:val="000000"/>
          <w:szCs w:val="22"/>
          <w:lang w:val="de-AT"/>
        </w:rPr>
      </w:pPr>
    </w:p>
    <w:p w14:paraId="478AC8FF" w14:textId="28F24AE9" w:rsidR="00D87E3F" w:rsidRDefault="00D87E3F" w:rsidP="00D87E3F">
      <w:pPr>
        <w:autoSpaceDE w:val="0"/>
        <w:autoSpaceDN w:val="0"/>
        <w:adjustRightInd w:val="0"/>
        <w:rPr>
          <w:rFonts w:cs="Arial"/>
          <w:color w:val="000000"/>
          <w:szCs w:val="22"/>
          <w:lang w:val="de-AT"/>
        </w:rPr>
      </w:pPr>
      <w:r w:rsidRPr="00D87E3F">
        <w:rPr>
          <w:rFonts w:cs="Arial"/>
          <w:b/>
          <w:bCs/>
          <w:color w:val="000000"/>
          <w:szCs w:val="22"/>
          <w:lang w:val="de-AT"/>
        </w:rPr>
        <w:t>Leseprobe</w:t>
      </w:r>
      <w:r>
        <w:rPr>
          <w:rFonts w:cs="Arial"/>
          <w:b/>
          <w:bCs/>
          <w:color w:val="000000"/>
          <w:szCs w:val="22"/>
          <w:lang w:val="de-AT"/>
        </w:rPr>
        <w:t xml:space="preserve">: </w:t>
      </w:r>
      <w:r w:rsidRPr="00E54A09">
        <w:rPr>
          <w:rFonts w:cs="Arial"/>
          <w:b/>
          <w:bCs/>
          <w:color w:val="000000"/>
          <w:szCs w:val="22"/>
          <w:lang w:val="de-AT"/>
        </w:rPr>
        <w:t>Auferstehung</w:t>
      </w:r>
      <w:r w:rsidR="00E54A09" w:rsidRPr="00E54A09">
        <w:rPr>
          <w:rFonts w:cs="Arial"/>
          <w:b/>
          <w:bCs/>
          <w:color w:val="000000"/>
          <w:szCs w:val="22"/>
          <w:lang w:val="de-AT"/>
        </w:rPr>
        <w:t>s</w:t>
      </w:r>
      <w:r w:rsidR="00BE362D" w:rsidRPr="00E54A09">
        <w:rPr>
          <w:rFonts w:cs="Arial"/>
          <w:b/>
          <w:bCs/>
          <w:color w:val="000000"/>
          <w:szCs w:val="22"/>
          <w:lang w:val="de-AT"/>
        </w:rPr>
        <w:t>erzählung</w:t>
      </w:r>
      <w:r w:rsidRPr="00E54A09">
        <w:rPr>
          <w:rFonts w:cs="Arial"/>
          <w:b/>
          <w:bCs/>
          <w:color w:val="000000"/>
          <w:szCs w:val="22"/>
          <w:lang w:val="de-AT"/>
        </w:rPr>
        <w:t xml:space="preserve"> </w:t>
      </w:r>
      <w:r w:rsidRPr="00E54A09">
        <w:rPr>
          <w:rFonts w:cs="Arial"/>
          <w:color w:val="000000"/>
          <w:szCs w:val="22"/>
          <w:lang w:val="de-AT"/>
        </w:rPr>
        <w:t>aus dem Johannesevangelium</w:t>
      </w:r>
      <w:r w:rsidRPr="00D87E3F">
        <w:rPr>
          <w:rFonts w:cs="Arial"/>
          <w:color w:val="000000"/>
          <w:szCs w:val="22"/>
          <w:lang w:val="de-AT"/>
        </w:rPr>
        <w:t xml:space="preserve"> siehe Unterlage (</w:t>
      </w:r>
      <w:r w:rsidRPr="00D87E3F">
        <w:rPr>
          <w:rFonts w:cs="Arial"/>
          <w:i/>
          <w:iCs/>
          <w:color w:val="000000"/>
          <w:szCs w:val="22"/>
          <w:lang w:val="de-AT"/>
        </w:rPr>
        <w:t>Neues Testament in der Sprache unserer Zeit – Leseprobe</w:t>
      </w:r>
      <w:r w:rsidRPr="00D87E3F">
        <w:rPr>
          <w:rFonts w:cs="Arial"/>
          <w:color w:val="000000"/>
          <w:szCs w:val="22"/>
          <w:lang w:val="de-AT"/>
        </w:rPr>
        <w:t>) anbei.</w:t>
      </w:r>
    </w:p>
    <w:p w14:paraId="477F8FFC" w14:textId="77777777" w:rsidR="00D87E3F" w:rsidRPr="00D87E3F" w:rsidRDefault="00D87E3F" w:rsidP="00D87E3F">
      <w:pPr>
        <w:autoSpaceDE w:val="0"/>
        <w:autoSpaceDN w:val="0"/>
        <w:adjustRightInd w:val="0"/>
        <w:rPr>
          <w:rFonts w:cs="Arial"/>
          <w:color w:val="000000"/>
          <w:szCs w:val="22"/>
          <w:lang w:val="de-AT"/>
        </w:rPr>
      </w:pPr>
    </w:p>
    <w:p w14:paraId="7402E97E" w14:textId="709A6245" w:rsidR="003D0E20" w:rsidRDefault="0088015F" w:rsidP="00A15516">
      <w:pPr>
        <w:rPr>
          <w:rFonts w:cs="Arial"/>
          <w:color w:val="000000"/>
          <w:szCs w:val="22"/>
          <w:lang w:val="de-AT"/>
        </w:rPr>
      </w:pPr>
      <w:r w:rsidRPr="0088015F">
        <w:rPr>
          <w:rFonts w:cs="Arial"/>
          <w:b/>
          <w:bCs/>
          <w:color w:val="000000"/>
          <w:szCs w:val="22"/>
          <w:lang w:val="de-AT"/>
        </w:rPr>
        <w:t>Bestellungen</w:t>
      </w:r>
      <w:r w:rsidRPr="0088015F">
        <w:rPr>
          <w:rFonts w:cs="Arial"/>
          <w:color w:val="000000"/>
          <w:szCs w:val="22"/>
          <w:lang w:val="de-AT"/>
        </w:rPr>
        <w:t xml:space="preserve"> mit dem </w:t>
      </w:r>
      <w:r w:rsidRPr="0088015F">
        <w:rPr>
          <w:rFonts w:cs="Arial"/>
          <w:b/>
          <w:bCs/>
          <w:color w:val="000000"/>
          <w:szCs w:val="22"/>
          <w:lang w:val="de-AT"/>
        </w:rPr>
        <w:t>Kennwort</w:t>
      </w:r>
      <w:r w:rsidRPr="0088015F">
        <w:rPr>
          <w:rFonts w:cs="Arial"/>
          <w:color w:val="000000"/>
          <w:szCs w:val="22"/>
          <w:lang w:val="de-AT"/>
        </w:rPr>
        <w:t xml:space="preserve"> „</w:t>
      </w:r>
      <w:r w:rsidRPr="0088015F">
        <w:rPr>
          <w:rFonts w:cs="Arial"/>
          <w:b/>
          <w:bCs/>
          <w:color w:val="000000"/>
          <w:szCs w:val="22"/>
          <w:lang w:val="de-AT"/>
        </w:rPr>
        <w:t>Diözese Linz</w:t>
      </w:r>
      <w:r w:rsidRPr="0088015F">
        <w:rPr>
          <w:rFonts w:cs="Arial"/>
          <w:color w:val="000000"/>
          <w:szCs w:val="22"/>
          <w:lang w:val="de-AT"/>
        </w:rPr>
        <w:t xml:space="preserve">“ an bibelwerk@dioezese-linz.at werden </w:t>
      </w:r>
      <w:r w:rsidRPr="0088015F">
        <w:rPr>
          <w:rFonts w:cs="Arial"/>
          <w:b/>
          <w:bCs/>
          <w:color w:val="000000"/>
          <w:szCs w:val="22"/>
          <w:lang w:val="de-AT"/>
        </w:rPr>
        <w:t>portofrei</w:t>
      </w:r>
      <w:r w:rsidRPr="0088015F">
        <w:rPr>
          <w:rFonts w:cs="Arial"/>
          <w:color w:val="000000"/>
          <w:szCs w:val="22"/>
          <w:lang w:val="de-AT"/>
        </w:rPr>
        <w:t xml:space="preserve"> </w:t>
      </w:r>
      <w:r w:rsidRPr="0088015F">
        <w:rPr>
          <w:rFonts w:cs="Arial"/>
          <w:b/>
          <w:bCs/>
          <w:color w:val="000000"/>
          <w:szCs w:val="22"/>
          <w:lang w:val="de-AT"/>
        </w:rPr>
        <w:t>versandt</w:t>
      </w:r>
      <w:r w:rsidRPr="0088015F">
        <w:rPr>
          <w:rFonts w:cs="Arial"/>
          <w:color w:val="000000"/>
          <w:szCs w:val="22"/>
          <w:lang w:val="de-AT"/>
        </w:rPr>
        <w:t>.</w:t>
      </w:r>
    </w:p>
    <w:p w14:paraId="3A0CB388" w14:textId="77777777" w:rsidR="008F1C26" w:rsidRDefault="008F1C26" w:rsidP="00A15516">
      <w:pPr>
        <w:rPr>
          <w:rFonts w:cs="Arial"/>
          <w:color w:val="000000"/>
          <w:szCs w:val="22"/>
          <w:lang w:val="de-AT"/>
        </w:rPr>
      </w:pPr>
    </w:p>
    <w:p w14:paraId="478201B3" w14:textId="4F73B7F0" w:rsidR="003D0E20" w:rsidRDefault="003D0E20" w:rsidP="003D0E20">
      <w:pPr>
        <w:autoSpaceDE w:val="0"/>
        <w:autoSpaceDN w:val="0"/>
        <w:adjustRightInd w:val="0"/>
        <w:rPr>
          <w:rFonts w:cs="Arial"/>
          <w:b/>
          <w:bCs/>
          <w:color w:val="000000"/>
          <w:szCs w:val="22"/>
          <w:lang w:val="de-AT"/>
        </w:rPr>
      </w:pPr>
      <w:r w:rsidRPr="003D0E20">
        <w:rPr>
          <w:rFonts w:cs="Arial"/>
          <w:b/>
          <w:bCs/>
          <w:color w:val="000000"/>
          <w:szCs w:val="22"/>
          <w:lang w:val="de-AT"/>
        </w:rPr>
        <w:t xml:space="preserve">Fotos: </w:t>
      </w:r>
      <w:r w:rsidR="007B737A" w:rsidRPr="007B737A">
        <w:rPr>
          <w:rFonts w:cs="Arial"/>
          <w:b/>
          <w:bCs/>
          <w:color w:val="000000"/>
          <w:szCs w:val="22"/>
          <w:lang w:val="de-AT"/>
        </w:rPr>
        <w:t>honorarfrei (Credit siehe jeweiliges Foto)</w:t>
      </w:r>
    </w:p>
    <w:p w14:paraId="256447AF" w14:textId="77777777" w:rsidR="00BE362D" w:rsidRPr="003D0E20" w:rsidRDefault="00BE362D" w:rsidP="003D0E20">
      <w:pPr>
        <w:autoSpaceDE w:val="0"/>
        <w:autoSpaceDN w:val="0"/>
        <w:adjustRightInd w:val="0"/>
        <w:rPr>
          <w:rFonts w:cs="Arial"/>
          <w:color w:val="000000"/>
          <w:szCs w:val="22"/>
          <w:lang w:val="de-AT"/>
        </w:rPr>
      </w:pPr>
    </w:p>
    <w:p w14:paraId="44FF309E" w14:textId="3503AB31" w:rsidR="003D0E20" w:rsidRDefault="003D0E20" w:rsidP="003D0E20">
      <w:pPr>
        <w:rPr>
          <w:rFonts w:cs="Arial"/>
          <w:color w:val="000000"/>
          <w:szCs w:val="22"/>
          <w:lang w:val="de-AT"/>
        </w:rPr>
      </w:pPr>
      <w:r w:rsidRPr="003D0E20">
        <w:rPr>
          <w:rFonts w:cs="Arial"/>
          <w:color w:val="000000"/>
          <w:szCs w:val="22"/>
          <w:lang w:val="de-AT"/>
        </w:rPr>
        <w:t xml:space="preserve">Foto 1: Franz Kogler und sein Nachfolger Reinhard Stiksel vom Bibelwerk Linz </w:t>
      </w:r>
      <w:r w:rsidR="00AD27B2">
        <w:rPr>
          <w:rFonts w:cs="Arial"/>
          <w:color w:val="000000"/>
          <w:szCs w:val="22"/>
          <w:lang w:val="de-AT"/>
        </w:rPr>
        <w:t>übergeben das Neue Testament an Bischof Manfred Scheuer.</w:t>
      </w:r>
      <w:r w:rsidR="007B737A">
        <w:rPr>
          <w:rFonts w:cs="Arial"/>
          <w:color w:val="000000"/>
          <w:szCs w:val="22"/>
          <w:lang w:val="de-AT"/>
        </w:rPr>
        <w:br/>
      </w:r>
      <w:r w:rsidR="007B737A" w:rsidRPr="007B737A">
        <w:rPr>
          <w:rFonts w:cs="Arial"/>
          <w:color w:val="000000"/>
          <w:szCs w:val="22"/>
          <w:lang w:val="de-AT"/>
        </w:rPr>
        <w:t>©</w:t>
      </w:r>
      <w:r w:rsidR="007B737A">
        <w:rPr>
          <w:rFonts w:cs="Arial"/>
          <w:color w:val="000000"/>
          <w:szCs w:val="22"/>
          <w:lang w:val="de-AT"/>
        </w:rPr>
        <w:t xml:space="preserve"> Diözese Linz - Kraml</w:t>
      </w:r>
    </w:p>
    <w:p w14:paraId="38D46DDC" w14:textId="488761FE" w:rsidR="00AD27B2" w:rsidRDefault="00AD27B2" w:rsidP="003D0E20">
      <w:pPr>
        <w:rPr>
          <w:rFonts w:cs="Arial"/>
          <w:color w:val="000000"/>
          <w:szCs w:val="22"/>
          <w:lang w:val="de-AT"/>
        </w:rPr>
      </w:pPr>
    </w:p>
    <w:p w14:paraId="0CC73BA5" w14:textId="5AB09772" w:rsidR="00AD27B2" w:rsidRDefault="00AD27B2" w:rsidP="003D0E20">
      <w:pPr>
        <w:rPr>
          <w:szCs w:val="22"/>
        </w:rPr>
      </w:pPr>
      <w:r>
        <w:rPr>
          <w:szCs w:val="22"/>
        </w:rPr>
        <w:t>Foto 2: Franz Kogler und Reinhard Stiksel vom Bibelwerk Linz: „Das Buch soll leicht lesbar sein und Menschen erreichen, die einen Zugang zur Bibel suchen.“</w:t>
      </w:r>
      <w:r w:rsidR="007B737A">
        <w:rPr>
          <w:szCs w:val="22"/>
        </w:rPr>
        <w:br/>
      </w:r>
      <w:r w:rsidR="007B737A" w:rsidRPr="007B737A">
        <w:rPr>
          <w:szCs w:val="22"/>
        </w:rPr>
        <w:t>©</w:t>
      </w:r>
      <w:r w:rsidR="007B737A">
        <w:rPr>
          <w:szCs w:val="22"/>
        </w:rPr>
        <w:t xml:space="preserve"> Bibelwerk Linz</w:t>
      </w:r>
    </w:p>
    <w:p w14:paraId="5E22633E" w14:textId="68461EF5" w:rsidR="00AD27B2" w:rsidRDefault="00AD27B2" w:rsidP="003D0E20">
      <w:pPr>
        <w:rPr>
          <w:szCs w:val="22"/>
        </w:rPr>
      </w:pPr>
    </w:p>
    <w:p w14:paraId="651E8A3F" w14:textId="28409B5C" w:rsidR="00AD27B2" w:rsidRPr="00F2066F" w:rsidRDefault="00AD27B2" w:rsidP="003D0E20">
      <w:pPr>
        <w:rPr>
          <w:lang w:val="de-AT"/>
        </w:rPr>
      </w:pPr>
      <w:r>
        <w:rPr>
          <w:szCs w:val="22"/>
        </w:rPr>
        <w:t>Fotos 3 und 4: Cover der neuen Bibelausgabe in rot und blau</w:t>
      </w:r>
      <w:r w:rsidR="007B737A">
        <w:rPr>
          <w:szCs w:val="22"/>
        </w:rPr>
        <w:br/>
      </w:r>
      <w:r w:rsidR="007B737A" w:rsidRPr="007B737A">
        <w:rPr>
          <w:szCs w:val="22"/>
        </w:rPr>
        <w:t>©</w:t>
      </w:r>
      <w:r w:rsidR="007B737A">
        <w:rPr>
          <w:szCs w:val="22"/>
        </w:rPr>
        <w:t xml:space="preserve"> Bibelwerk Linz</w:t>
      </w:r>
    </w:p>
    <w:sectPr w:rsidR="00AD27B2" w:rsidRPr="00F2066F" w:rsidSect="006C1401">
      <w:headerReference w:type="default" r:id="rId9"/>
      <w:footerReference w:type="default" r:id="rId10"/>
      <w:headerReference w:type="first" r:id="rId11"/>
      <w:footerReference w:type="first" r:id="rId12"/>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818C4" w14:textId="77777777" w:rsidR="00180BDC" w:rsidRDefault="00180BDC">
      <w:r>
        <w:separator/>
      </w:r>
    </w:p>
    <w:p w14:paraId="660AFB75" w14:textId="77777777" w:rsidR="00180BDC" w:rsidRDefault="00180BDC"/>
    <w:p w14:paraId="4E5D92B1" w14:textId="77777777" w:rsidR="00180BDC" w:rsidRDefault="00180BDC" w:rsidP="00073343"/>
  </w:endnote>
  <w:endnote w:type="continuationSeparator" w:id="0">
    <w:p w14:paraId="5B351500" w14:textId="77777777" w:rsidR="00180BDC" w:rsidRDefault="00180BDC">
      <w:r>
        <w:continuationSeparator/>
      </w:r>
    </w:p>
    <w:p w14:paraId="1E73760C" w14:textId="77777777" w:rsidR="00180BDC" w:rsidRDefault="00180BDC"/>
    <w:p w14:paraId="4E84640E" w14:textId="77777777" w:rsidR="00180BDC" w:rsidRDefault="00180BDC"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A66E7" w14:textId="77777777" w:rsidR="00180BDC" w:rsidRDefault="00180BDC">
      <w:r>
        <w:separator/>
      </w:r>
    </w:p>
    <w:p w14:paraId="35CA6743" w14:textId="77777777" w:rsidR="00180BDC" w:rsidRDefault="00180BDC"/>
    <w:p w14:paraId="30E849C9" w14:textId="77777777" w:rsidR="00180BDC" w:rsidRDefault="00180BDC" w:rsidP="00073343"/>
  </w:footnote>
  <w:footnote w:type="continuationSeparator" w:id="0">
    <w:p w14:paraId="3433E5DD" w14:textId="77777777" w:rsidR="00180BDC" w:rsidRDefault="00180BDC">
      <w:r>
        <w:continuationSeparator/>
      </w:r>
    </w:p>
    <w:p w14:paraId="460628E6" w14:textId="77777777" w:rsidR="00180BDC" w:rsidRDefault="00180BDC"/>
    <w:p w14:paraId="755BE2AF" w14:textId="77777777" w:rsidR="00180BDC" w:rsidRDefault="00180BDC"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805322188">
    <w:abstractNumId w:val="2"/>
  </w:num>
  <w:num w:numId="2" w16cid:durableId="96951077">
    <w:abstractNumId w:val="0"/>
  </w:num>
  <w:num w:numId="3" w16cid:durableId="2060668445">
    <w:abstractNumId w:val="1"/>
  </w:num>
  <w:num w:numId="4" w16cid:durableId="325089038">
    <w:abstractNumId w:val="4"/>
  </w:num>
  <w:num w:numId="5" w16cid:durableId="786759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91"/>
    <w:rsid w:val="000360DE"/>
    <w:rsid w:val="00051F56"/>
    <w:rsid w:val="0005577C"/>
    <w:rsid w:val="000603B3"/>
    <w:rsid w:val="000603BD"/>
    <w:rsid w:val="000668E7"/>
    <w:rsid w:val="00070C60"/>
    <w:rsid w:val="00073343"/>
    <w:rsid w:val="00074E14"/>
    <w:rsid w:val="000840C4"/>
    <w:rsid w:val="000926A6"/>
    <w:rsid w:val="000A2076"/>
    <w:rsid w:val="000B3B80"/>
    <w:rsid w:val="000B3CAF"/>
    <w:rsid w:val="000C1C7D"/>
    <w:rsid w:val="000C5989"/>
    <w:rsid w:val="000C676A"/>
    <w:rsid w:val="000D21FB"/>
    <w:rsid w:val="000D533C"/>
    <w:rsid w:val="000D7000"/>
    <w:rsid w:val="000E18B4"/>
    <w:rsid w:val="000E202E"/>
    <w:rsid w:val="00104D5C"/>
    <w:rsid w:val="001077B1"/>
    <w:rsid w:val="00111174"/>
    <w:rsid w:val="00113E69"/>
    <w:rsid w:val="00115C65"/>
    <w:rsid w:val="0011785D"/>
    <w:rsid w:val="001202C4"/>
    <w:rsid w:val="00124289"/>
    <w:rsid w:val="0012492C"/>
    <w:rsid w:val="00131EC6"/>
    <w:rsid w:val="00140250"/>
    <w:rsid w:val="00141001"/>
    <w:rsid w:val="00142634"/>
    <w:rsid w:val="00143788"/>
    <w:rsid w:val="00145775"/>
    <w:rsid w:val="00146554"/>
    <w:rsid w:val="00155388"/>
    <w:rsid w:val="00157C3B"/>
    <w:rsid w:val="00163D85"/>
    <w:rsid w:val="00164E2F"/>
    <w:rsid w:val="00171A82"/>
    <w:rsid w:val="00177BEA"/>
    <w:rsid w:val="00177F04"/>
    <w:rsid w:val="00180BDC"/>
    <w:rsid w:val="0018480F"/>
    <w:rsid w:val="001850DF"/>
    <w:rsid w:val="00191CE1"/>
    <w:rsid w:val="00196028"/>
    <w:rsid w:val="001A2437"/>
    <w:rsid w:val="001A7734"/>
    <w:rsid w:val="001A7738"/>
    <w:rsid w:val="001B49CD"/>
    <w:rsid w:val="001B6529"/>
    <w:rsid w:val="001B6942"/>
    <w:rsid w:val="001C2303"/>
    <w:rsid w:val="001C5DDA"/>
    <w:rsid w:val="001D05A3"/>
    <w:rsid w:val="001D1087"/>
    <w:rsid w:val="001D232B"/>
    <w:rsid w:val="001D6A79"/>
    <w:rsid w:val="001E1031"/>
    <w:rsid w:val="001E1E95"/>
    <w:rsid w:val="001F2899"/>
    <w:rsid w:val="0020314C"/>
    <w:rsid w:val="002049A8"/>
    <w:rsid w:val="00206260"/>
    <w:rsid w:val="002064BD"/>
    <w:rsid w:val="00206B54"/>
    <w:rsid w:val="0021584D"/>
    <w:rsid w:val="00217F45"/>
    <w:rsid w:val="00220679"/>
    <w:rsid w:val="002217FB"/>
    <w:rsid w:val="00222CCD"/>
    <w:rsid w:val="0022400F"/>
    <w:rsid w:val="002311C8"/>
    <w:rsid w:val="00233985"/>
    <w:rsid w:val="0023425F"/>
    <w:rsid w:val="002355F8"/>
    <w:rsid w:val="00237E86"/>
    <w:rsid w:val="002402FC"/>
    <w:rsid w:val="0025425F"/>
    <w:rsid w:val="00254E7C"/>
    <w:rsid w:val="002559A3"/>
    <w:rsid w:val="00256CCD"/>
    <w:rsid w:val="0026060B"/>
    <w:rsid w:val="002616D0"/>
    <w:rsid w:val="0026204C"/>
    <w:rsid w:val="00267493"/>
    <w:rsid w:val="00272C47"/>
    <w:rsid w:val="0028034C"/>
    <w:rsid w:val="0028286D"/>
    <w:rsid w:val="00285E5D"/>
    <w:rsid w:val="00286239"/>
    <w:rsid w:val="002948D2"/>
    <w:rsid w:val="002A09B3"/>
    <w:rsid w:val="002A429A"/>
    <w:rsid w:val="002A708B"/>
    <w:rsid w:val="002A70C9"/>
    <w:rsid w:val="002B57BE"/>
    <w:rsid w:val="002B5EBD"/>
    <w:rsid w:val="002C5F6E"/>
    <w:rsid w:val="002D2F78"/>
    <w:rsid w:val="002D2FF1"/>
    <w:rsid w:val="002D330A"/>
    <w:rsid w:val="002D49E9"/>
    <w:rsid w:val="002D5C37"/>
    <w:rsid w:val="002D6A6D"/>
    <w:rsid w:val="002D6D18"/>
    <w:rsid w:val="002D7EDA"/>
    <w:rsid w:val="002E363F"/>
    <w:rsid w:val="002E369B"/>
    <w:rsid w:val="002E478F"/>
    <w:rsid w:val="002E5529"/>
    <w:rsid w:val="002E7D40"/>
    <w:rsid w:val="002F3701"/>
    <w:rsid w:val="003032F2"/>
    <w:rsid w:val="003056D6"/>
    <w:rsid w:val="003129AC"/>
    <w:rsid w:val="00315E18"/>
    <w:rsid w:val="0032074B"/>
    <w:rsid w:val="00322604"/>
    <w:rsid w:val="003236D3"/>
    <w:rsid w:val="00323D4D"/>
    <w:rsid w:val="00327ABA"/>
    <w:rsid w:val="00333410"/>
    <w:rsid w:val="003363CC"/>
    <w:rsid w:val="00337E91"/>
    <w:rsid w:val="00354574"/>
    <w:rsid w:val="00362618"/>
    <w:rsid w:val="00362D01"/>
    <w:rsid w:val="00365075"/>
    <w:rsid w:val="00366248"/>
    <w:rsid w:val="0037168F"/>
    <w:rsid w:val="003726D8"/>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0E20"/>
    <w:rsid w:val="003D3A3A"/>
    <w:rsid w:val="003D5307"/>
    <w:rsid w:val="003D61BB"/>
    <w:rsid w:val="003F444E"/>
    <w:rsid w:val="003F7FCA"/>
    <w:rsid w:val="004000BE"/>
    <w:rsid w:val="00402242"/>
    <w:rsid w:val="004028C4"/>
    <w:rsid w:val="00410E17"/>
    <w:rsid w:val="00411E85"/>
    <w:rsid w:val="00412101"/>
    <w:rsid w:val="00413992"/>
    <w:rsid w:val="00413E38"/>
    <w:rsid w:val="00425ACA"/>
    <w:rsid w:val="00427A23"/>
    <w:rsid w:val="00430D75"/>
    <w:rsid w:val="00436399"/>
    <w:rsid w:val="00437CCA"/>
    <w:rsid w:val="00442BA2"/>
    <w:rsid w:val="0044734D"/>
    <w:rsid w:val="00453792"/>
    <w:rsid w:val="0046541B"/>
    <w:rsid w:val="00466D65"/>
    <w:rsid w:val="00471D5A"/>
    <w:rsid w:val="00472751"/>
    <w:rsid w:val="0047317F"/>
    <w:rsid w:val="004771A8"/>
    <w:rsid w:val="00480183"/>
    <w:rsid w:val="00483F15"/>
    <w:rsid w:val="004A22D5"/>
    <w:rsid w:val="004A6889"/>
    <w:rsid w:val="004B6888"/>
    <w:rsid w:val="004C04CD"/>
    <w:rsid w:val="004C2E99"/>
    <w:rsid w:val="004D0E3D"/>
    <w:rsid w:val="004D25D7"/>
    <w:rsid w:val="004D485B"/>
    <w:rsid w:val="004D4CBD"/>
    <w:rsid w:val="004E2672"/>
    <w:rsid w:val="004E6F4E"/>
    <w:rsid w:val="004F6ED0"/>
    <w:rsid w:val="005013AD"/>
    <w:rsid w:val="00503000"/>
    <w:rsid w:val="00503D43"/>
    <w:rsid w:val="005065B0"/>
    <w:rsid w:val="00513AB4"/>
    <w:rsid w:val="00515066"/>
    <w:rsid w:val="00523281"/>
    <w:rsid w:val="0052533C"/>
    <w:rsid w:val="00537D1F"/>
    <w:rsid w:val="00537FF6"/>
    <w:rsid w:val="00542BEA"/>
    <w:rsid w:val="005439AE"/>
    <w:rsid w:val="005447F9"/>
    <w:rsid w:val="00544830"/>
    <w:rsid w:val="00546C14"/>
    <w:rsid w:val="00546D68"/>
    <w:rsid w:val="005506B2"/>
    <w:rsid w:val="0055354B"/>
    <w:rsid w:val="0055610E"/>
    <w:rsid w:val="0055616E"/>
    <w:rsid w:val="00565023"/>
    <w:rsid w:val="00567B3E"/>
    <w:rsid w:val="0057069F"/>
    <w:rsid w:val="00571C08"/>
    <w:rsid w:val="00574DB9"/>
    <w:rsid w:val="005813C9"/>
    <w:rsid w:val="00583D8A"/>
    <w:rsid w:val="005900AE"/>
    <w:rsid w:val="005A1D2E"/>
    <w:rsid w:val="005A396A"/>
    <w:rsid w:val="005A4556"/>
    <w:rsid w:val="005B00E1"/>
    <w:rsid w:val="005B014D"/>
    <w:rsid w:val="005B1E27"/>
    <w:rsid w:val="005B2418"/>
    <w:rsid w:val="005B2513"/>
    <w:rsid w:val="005B4C04"/>
    <w:rsid w:val="005C1C6F"/>
    <w:rsid w:val="005C3489"/>
    <w:rsid w:val="005C573B"/>
    <w:rsid w:val="005D192B"/>
    <w:rsid w:val="005D2FB7"/>
    <w:rsid w:val="005D58C2"/>
    <w:rsid w:val="005D59BA"/>
    <w:rsid w:val="005E0C0E"/>
    <w:rsid w:val="005F0855"/>
    <w:rsid w:val="005F1CBF"/>
    <w:rsid w:val="005F4266"/>
    <w:rsid w:val="00601035"/>
    <w:rsid w:val="00602350"/>
    <w:rsid w:val="00602585"/>
    <w:rsid w:val="00605909"/>
    <w:rsid w:val="00611966"/>
    <w:rsid w:val="00624AA4"/>
    <w:rsid w:val="0063280B"/>
    <w:rsid w:val="006352BD"/>
    <w:rsid w:val="00650AC1"/>
    <w:rsid w:val="00652582"/>
    <w:rsid w:val="00652F5B"/>
    <w:rsid w:val="00654C52"/>
    <w:rsid w:val="00654FF0"/>
    <w:rsid w:val="006720AF"/>
    <w:rsid w:val="006738B4"/>
    <w:rsid w:val="00675953"/>
    <w:rsid w:val="00675B0A"/>
    <w:rsid w:val="0067643B"/>
    <w:rsid w:val="006768FF"/>
    <w:rsid w:val="00681CEC"/>
    <w:rsid w:val="00682E57"/>
    <w:rsid w:val="00684506"/>
    <w:rsid w:val="00691033"/>
    <w:rsid w:val="00693ACE"/>
    <w:rsid w:val="0069452C"/>
    <w:rsid w:val="00694620"/>
    <w:rsid w:val="00694837"/>
    <w:rsid w:val="00694C21"/>
    <w:rsid w:val="00696385"/>
    <w:rsid w:val="0069718D"/>
    <w:rsid w:val="006976EB"/>
    <w:rsid w:val="006A257C"/>
    <w:rsid w:val="006A36E3"/>
    <w:rsid w:val="006A45E8"/>
    <w:rsid w:val="006A50AC"/>
    <w:rsid w:val="006A7740"/>
    <w:rsid w:val="006B0CB3"/>
    <w:rsid w:val="006B0EC9"/>
    <w:rsid w:val="006B7CA4"/>
    <w:rsid w:val="006C1401"/>
    <w:rsid w:val="006C5733"/>
    <w:rsid w:val="006C5D48"/>
    <w:rsid w:val="006D5EE8"/>
    <w:rsid w:val="006E0197"/>
    <w:rsid w:val="006E416C"/>
    <w:rsid w:val="006E7894"/>
    <w:rsid w:val="006F1001"/>
    <w:rsid w:val="006F247F"/>
    <w:rsid w:val="006F628F"/>
    <w:rsid w:val="006F63A7"/>
    <w:rsid w:val="00701707"/>
    <w:rsid w:val="00702503"/>
    <w:rsid w:val="00704FAC"/>
    <w:rsid w:val="007051A8"/>
    <w:rsid w:val="00705324"/>
    <w:rsid w:val="007064AF"/>
    <w:rsid w:val="00706A10"/>
    <w:rsid w:val="00710E8C"/>
    <w:rsid w:val="00711446"/>
    <w:rsid w:val="00712417"/>
    <w:rsid w:val="00714F83"/>
    <w:rsid w:val="00716ADC"/>
    <w:rsid w:val="00720714"/>
    <w:rsid w:val="00721831"/>
    <w:rsid w:val="0073332F"/>
    <w:rsid w:val="007366FB"/>
    <w:rsid w:val="00736DA9"/>
    <w:rsid w:val="0074093D"/>
    <w:rsid w:val="00741F48"/>
    <w:rsid w:val="00750F0D"/>
    <w:rsid w:val="00751A46"/>
    <w:rsid w:val="00752D10"/>
    <w:rsid w:val="00761168"/>
    <w:rsid w:val="0076739F"/>
    <w:rsid w:val="00767BFF"/>
    <w:rsid w:val="00771AF3"/>
    <w:rsid w:val="00774F19"/>
    <w:rsid w:val="007753D9"/>
    <w:rsid w:val="00796A91"/>
    <w:rsid w:val="007B30B5"/>
    <w:rsid w:val="007B4201"/>
    <w:rsid w:val="007B737A"/>
    <w:rsid w:val="007C1251"/>
    <w:rsid w:val="007C342F"/>
    <w:rsid w:val="007C5398"/>
    <w:rsid w:val="007C565E"/>
    <w:rsid w:val="007D032F"/>
    <w:rsid w:val="007D12E6"/>
    <w:rsid w:val="007D38DC"/>
    <w:rsid w:val="007D5DA0"/>
    <w:rsid w:val="007D6BF6"/>
    <w:rsid w:val="007E1E05"/>
    <w:rsid w:val="007E2BD9"/>
    <w:rsid w:val="007E7FE8"/>
    <w:rsid w:val="007F0C01"/>
    <w:rsid w:val="007F1407"/>
    <w:rsid w:val="007F195D"/>
    <w:rsid w:val="007F67F1"/>
    <w:rsid w:val="00801036"/>
    <w:rsid w:val="00802047"/>
    <w:rsid w:val="0080304B"/>
    <w:rsid w:val="00804631"/>
    <w:rsid w:val="00807C90"/>
    <w:rsid w:val="0081035D"/>
    <w:rsid w:val="00815941"/>
    <w:rsid w:val="00823B8A"/>
    <w:rsid w:val="00826D0E"/>
    <w:rsid w:val="0083025F"/>
    <w:rsid w:val="00830765"/>
    <w:rsid w:val="008320AB"/>
    <w:rsid w:val="008355DE"/>
    <w:rsid w:val="00846D1A"/>
    <w:rsid w:val="00846E35"/>
    <w:rsid w:val="00863D89"/>
    <w:rsid w:val="00865C0D"/>
    <w:rsid w:val="008703FE"/>
    <w:rsid w:val="008734DD"/>
    <w:rsid w:val="008758CC"/>
    <w:rsid w:val="00876EBD"/>
    <w:rsid w:val="0088015F"/>
    <w:rsid w:val="00880BE9"/>
    <w:rsid w:val="00881965"/>
    <w:rsid w:val="00882965"/>
    <w:rsid w:val="00886692"/>
    <w:rsid w:val="008A0949"/>
    <w:rsid w:val="008A106A"/>
    <w:rsid w:val="008A13A1"/>
    <w:rsid w:val="008A4229"/>
    <w:rsid w:val="008A48E6"/>
    <w:rsid w:val="008A4EA1"/>
    <w:rsid w:val="008A5750"/>
    <w:rsid w:val="008A68F1"/>
    <w:rsid w:val="008B3C23"/>
    <w:rsid w:val="008C07F3"/>
    <w:rsid w:val="008C0868"/>
    <w:rsid w:val="008C4ED1"/>
    <w:rsid w:val="008C5B59"/>
    <w:rsid w:val="008D27DE"/>
    <w:rsid w:val="008D7580"/>
    <w:rsid w:val="008E01D7"/>
    <w:rsid w:val="008E75E8"/>
    <w:rsid w:val="008F1C26"/>
    <w:rsid w:val="008F4306"/>
    <w:rsid w:val="0090116F"/>
    <w:rsid w:val="009135EE"/>
    <w:rsid w:val="00924249"/>
    <w:rsid w:val="00926796"/>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5E7"/>
    <w:rsid w:val="00987451"/>
    <w:rsid w:val="009974DA"/>
    <w:rsid w:val="009A3A87"/>
    <w:rsid w:val="009A3E7B"/>
    <w:rsid w:val="009B2B7B"/>
    <w:rsid w:val="009B3B21"/>
    <w:rsid w:val="009C5A4D"/>
    <w:rsid w:val="009D10E1"/>
    <w:rsid w:val="009D7892"/>
    <w:rsid w:val="009D7C52"/>
    <w:rsid w:val="009E2EDE"/>
    <w:rsid w:val="009E5FA4"/>
    <w:rsid w:val="009F0F22"/>
    <w:rsid w:val="009F7D1C"/>
    <w:rsid w:val="00A10213"/>
    <w:rsid w:val="00A13506"/>
    <w:rsid w:val="00A15516"/>
    <w:rsid w:val="00A16F1A"/>
    <w:rsid w:val="00A23FDD"/>
    <w:rsid w:val="00A24854"/>
    <w:rsid w:val="00A272F0"/>
    <w:rsid w:val="00A30759"/>
    <w:rsid w:val="00A405A0"/>
    <w:rsid w:val="00A41A1C"/>
    <w:rsid w:val="00A42C38"/>
    <w:rsid w:val="00A52C23"/>
    <w:rsid w:val="00A53B4C"/>
    <w:rsid w:val="00A56773"/>
    <w:rsid w:val="00A61DDA"/>
    <w:rsid w:val="00A62791"/>
    <w:rsid w:val="00A64E3F"/>
    <w:rsid w:val="00A65B07"/>
    <w:rsid w:val="00A660A7"/>
    <w:rsid w:val="00A66D05"/>
    <w:rsid w:val="00A71454"/>
    <w:rsid w:val="00A7500E"/>
    <w:rsid w:val="00A8797E"/>
    <w:rsid w:val="00A923F8"/>
    <w:rsid w:val="00A92655"/>
    <w:rsid w:val="00A933C2"/>
    <w:rsid w:val="00A93A77"/>
    <w:rsid w:val="00A968E5"/>
    <w:rsid w:val="00AA5B6D"/>
    <w:rsid w:val="00AA6900"/>
    <w:rsid w:val="00AB0D80"/>
    <w:rsid w:val="00AC0893"/>
    <w:rsid w:val="00AC2B6B"/>
    <w:rsid w:val="00AC6FE0"/>
    <w:rsid w:val="00AD27B2"/>
    <w:rsid w:val="00AD38C2"/>
    <w:rsid w:val="00AE0EBF"/>
    <w:rsid w:val="00AE1CA7"/>
    <w:rsid w:val="00AF36FA"/>
    <w:rsid w:val="00AF5EC1"/>
    <w:rsid w:val="00B118B2"/>
    <w:rsid w:val="00B255F1"/>
    <w:rsid w:val="00B26546"/>
    <w:rsid w:val="00B273FB"/>
    <w:rsid w:val="00B275A8"/>
    <w:rsid w:val="00B31865"/>
    <w:rsid w:val="00B3440E"/>
    <w:rsid w:val="00B353D1"/>
    <w:rsid w:val="00B36D57"/>
    <w:rsid w:val="00B41F3A"/>
    <w:rsid w:val="00B42A97"/>
    <w:rsid w:val="00B55100"/>
    <w:rsid w:val="00B566A2"/>
    <w:rsid w:val="00B61BBA"/>
    <w:rsid w:val="00B61CA1"/>
    <w:rsid w:val="00B6448B"/>
    <w:rsid w:val="00B64CF9"/>
    <w:rsid w:val="00B707A8"/>
    <w:rsid w:val="00B70CBA"/>
    <w:rsid w:val="00B71F4C"/>
    <w:rsid w:val="00B735AC"/>
    <w:rsid w:val="00B82AF6"/>
    <w:rsid w:val="00B8596B"/>
    <w:rsid w:val="00B8695F"/>
    <w:rsid w:val="00B90DE6"/>
    <w:rsid w:val="00B92881"/>
    <w:rsid w:val="00B94534"/>
    <w:rsid w:val="00B97EE3"/>
    <w:rsid w:val="00BA1021"/>
    <w:rsid w:val="00BA3231"/>
    <w:rsid w:val="00BA359C"/>
    <w:rsid w:val="00BA5147"/>
    <w:rsid w:val="00BA6482"/>
    <w:rsid w:val="00BA64D3"/>
    <w:rsid w:val="00BA6E0A"/>
    <w:rsid w:val="00BA7642"/>
    <w:rsid w:val="00BB58B5"/>
    <w:rsid w:val="00BC04CC"/>
    <w:rsid w:val="00BC311D"/>
    <w:rsid w:val="00BC548C"/>
    <w:rsid w:val="00BD7933"/>
    <w:rsid w:val="00BE1A78"/>
    <w:rsid w:val="00BE1F84"/>
    <w:rsid w:val="00BE2C64"/>
    <w:rsid w:val="00BE362D"/>
    <w:rsid w:val="00BE7B8C"/>
    <w:rsid w:val="00BF14CE"/>
    <w:rsid w:val="00BF1C8E"/>
    <w:rsid w:val="00BF7A5E"/>
    <w:rsid w:val="00C0018F"/>
    <w:rsid w:val="00C028BC"/>
    <w:rsid w:val="00C034AD"/>
    <w:rsid w:val="00C04556"/>
    <w:rsid w:val="00C07BE3"/>
    <w:rsid w:val="00C11A1B"/>
    <w:rsid w:val="00C123AD"/>
    <w:rsid w:val="00C12E6A"/>
    <w:rsid w:val="00C20D5E"/>
    <w:rsid w:val="00C22999"/>
    <w:rsid w:val="00C254ED"/>
    <w:rsid w:val="00C25630"/>
    <w:rsid w:val="00C256A3"/>
    <w:rsid w:val="00C264C6"/>
    <w:rsid w:val="00C26A37"/>
    <w:rsid w:val="00C35B26"/>
    <w:rsid w:val="00C36337"/>
    <w:rsid w:val="00C37C4A"/>
    <w:rsid w:val="00C40E24"/>
    <w:rsid w:val="00C41E21"/>
    <w:rsid w:val="00C43A6D"/>
    <w:rsid w:val="00C5073B"/>
    <w:rsid w:val="00C528BA"/>
    <w:rsid w:val="00C5347E"/>
    <w:rsid w:val="00C54128"/>
    <w:rsid w:val="00C55B80"/>
    <w:rsid w:val="00C6427A"/>
    <w:rsid w:val="00C705F0"/>
    <w:rsid w:val="00C748F2"/>
    <w:rsid w:val="00C760DC"/>
    <w:rsid w:val="00C836F7"/>
    <w:rsid w:val="00CA0AAF"/>
    <w:rsid w:val="00CA2296"/>
    <w:rsid w:val="00CA2F11"/>
    <w:rsid w:val="00CB138C"/>
    <w:rsid w:val="00CB3041"/>
    <w:rsid w:val="00CB742A"/>
    <w:rsid w:val="00CB7487"/>
    <w:rsid w:val="00CB767C"/>
    <w:rsid w:val="00CC1D49"/>
    <w:rsid w:val="00CD4EDE"/>
    <w:rsid w:val="00CE1556"/>
    <w:rsid w:val="00CE204E"/>
    <w:rsid w:val="00CE758E"/>
    <w:rsid w:val="00CE75BD"/>
    <w:rsid w:val="00CF079E"/>
    <w:rsid w:val="00CF0B11"/>
    <w:rsid w:val="00CF2F69"/>
    <w:rsid w:val="00CF37D2"/>
    <w:rsid w:val="00D03C94"/>
    <w:rsid w:val="00D05DA9"/>
    <w:rsid w:val="00D07205"/>
    <w:rsid w:val="00D11E21"/>
    <w:rsid w:val="00D152FF"/>
    <w:rsid w:val="00D16315"/>
    <w:rsid w:val="00D16891"/>
    <w:rsid w:val="00D23377"/>
    <w:rsid w:val="00D252FD"/>
    <w:rsid w:val="00D30EA6"/>
    <w:rsid w:val="00D31C45"/>
    <w:rsid w:val="00D31CCE"/>
    <w:rsid w:val="00D3251D"/>
    <w:rsid w:val="00D33C63"/>
    <w:rsid w:val="00D37279"/>
    <w:rsid w:val="00D46ACB"/>
    <w:rsid w:val="00D51D13"/>
    <w:rsid w:val="00D56C87"/>
    <w:rsid w:val="00D577A2"/>
    <w:rsid w:val="00D605C5"/>
    <w:rsid w:val="00D61FD9"/>
    <w:rsid w:val="00D628DA"/>
    <w:rsid w:val="00D62B60"/>
    <w:rsid w:val="00D63C57"/>
    <w:rsid w:val="00D66AC9"/>
    <w:rsid w:val="00D70B97"/>
    <w:rsid w:val="00D72A8A"/>
    <w:rsid w:val="00D7675F"/>
    <w:rsid w:val="00D77198"/>
    <w:rsid w:val="00D810A9"/>
    <w:rsid w:val="00D86BDA"/>
    <w:rsid w:val="00D872A1"/>
    <w:rsid w:val="00D87E3F"/>
    <w:rsid w:val="00D92607"/>
    <w:rsid w:val="00D95107"/>
    <w:rsid w:val="00D9622D"/>
    <w:rsid w:val="00DA05E1"/>
    <w:rsid w:val="00DA2D86"/>
    <w:rsid w:val="00DA4755"/>
    <w:rsid w:val="00DA712E"/>
    <w:rsid w:val="00DB1159"/>
    <w:rsid w:val="00DB34D3"/>
    <w:rsid w:val="00DB35BE"/>
    <w:rsid w:val="00DB6D69"/>
    <w:rsid w:val="00DB710F"/>
    <w:rsid w:val="00DC5A22"/>
    <w:rsid w:val="00DD2C99"/>
    <w:rsid w:val="00DD30CF"/>
    <w:rsid w:val="00DD3FAB"/>
    <w:rsid w:val="00DD4569"/>
    <w:rsid w:val="00DE30FD"/>
    <w:rsid w:val="00DF13DD"/>
    <w:rsid w:val="00DF2E81"/>
    <w:rsid w:val="00DF3EF5"/>
    <w:rsid w:val="00DF6FC9"/>
    <w:rsid w:val="00E05E72"/>
    <w:rsid w:val="00E068E6"/>
    <w:rsid w:val="00E07A25"/>
    <w:rsid w:val="00E112D9"/>
    <w:rsid w:val="00E13865"/>
    <w:rsid w:val="00E13A71"/>
    <w:rsid w:val="00E1594A"/>
    <w:rsid w:val="00E21353"/>
    <w:rsid w:val="00E27B77"/>
    <w:rsid w:val="00E27E06"/>
    <w:rsid w:val="00E4275B"/>
    <w:rsid w:val="00E44D80"/>
    <w:rsid w:val="00E501D8"/>
    <w:rsid w:val="00E50BC3"/>
    <w:rsid w:val="00E51FAD"/>
    <w:rsid w:val="00E54A09"/>
    <w:rsid w:val="00E70EE9"/>
    <w:rsid w:val="00E71184"/>
    <w:rsid w:val="00E72045"/>
    <w:rsid w:val="00E757C3"/>
    <w:rsid w:val="00E8644D"/>
    <w:rsid w:val="00E864BB"/>
    <w:rsid w:val="00E86A99"/>
    <w:rsid w:val="00E90670"/>
    <w:rsid w:val="00E924B2"/>
    <w:rsid w:val="00E94451"/>
    <w:rsid w:val="00E94D5F"/>
    <w:rsid w:val="00E96322"/>
    <w:rsid w:val="00EA10DA"/>
    <w:rsid w:val="00EA2767"/>
    <w:rsid w:val="00EA29FE"/>
    <w:rsid w:val="00EA4F62"/>
    <w:rsid w:val="00EA5E17"/>
    <w:rsid w:val="00EB2E6D"/>
    <w:rsid w:val="00EB433B"/>
    <w:rsid w:val="00EB594E"/>
    <w:rsid w:val="00EB5FB5"/>
    <w:rsid w:val="00EC41A1"/>
    <w:rsid w:val="00ED0E7A"/>
    <w:rsid w:val="00ED32A8"/>
    <w:rsid w:val="00ED5716"/>
    <w:rsid w:val="00ED74FA"/>
    <w:rsid w:val="00ED7FB6"/>
    <w:rsid w:val="00ED7FE4"/>
    <w:rsid w:val="00EE1FE4"/>
    <w:rsid w:val="00EE3A04"/>
    <w:rsid w:val="00EE4226"/>
    <w:rsid w:val="00EF0979"/>
    <w:rsid w:val="00EF27B0"/>
    <w:rsid w:val="00F0056C"/>
    <w:rsid w:val="00F01111"/>
    <w:rsid w:val="00F11D3B"/>
    <w:rsid w:val="00F1337B"/>
    <w:rsid w:val="00F14A0D"/>
    <w:rsid w:val="00F14E17"/>
    <w:rsid w:val="00F2066F"/>
    <w:rsid w:val="00F2250C"/>
    <w:rsid w:val="00F24D11"/>
    <w:rsid w:val="00F305D9"/>
    <w:rsid w:val="00F31017"/>
    <w:rsid w:val="00F31F87"/>
    <w:rsid w:val="00F362E3"/>
    <w:rsid w:val="00F42754"/>
    <w:rsid w:val="00F5274A"/>
    <w:rsid w:val="00F57501"/>
    <w:rsid w:val="00F6009E"/>
    <w:rsid w:val="00F60FA8"/>
    <w:rsid w:val="00F624CD"/>
    <w:rsid w:val="00F65F57"/>
    <w:rsid w:val="00F669C9"/>
    <w:rsid w:val="00F70E87"/>
    <w:rsid w:val="00F71756"/>
    <w:rsid w:val="00F73808"/>
    <w:rsid w:val="00F75FD4"/>
    <w:rsid w:val="00F8286B"/>
    <w:rsid w:val="00F8570E"/>
    <w:rsid w:val="00F86726"/>
    <w:rsid w:val="00F868A2"/>
    <w:rsid w:val="00F92219"/>
    <w:rsid w:val="00F94264"/>
    <w:rsid w:val="00F95475"/>
    <w:rsid w:val="00F9650D"/>
    <w:rsid w:val="00FA37A7"/>
    <w:rsid w:val="00FB1320"/>
    <w:rsid w:val="00FB5489"/>
    <w:rsid w:val="00FB66D1"/>
    <w:rsid w:val="00FC2828"/>
    <w:rsid w:val="00FC55DA"/>
    <w:rsid w:val="00FC6C40"/>
    <w:rsid w:val="00FD1E4F"/>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sid w:val="00A52C23"/>
    <w:rPr>
      <w:rFonts w:ascii="Arial" w:hAnsi="Arial"/>
      <w:sz w:val="22"/>
    </w:rPr>
  </w:style>
  <w:style w:type="paragraph" w:styleId="berschrift1">
    <w:name w:val="heading 1"/>
    <w:aliases w:val="03_Vorspann"/>
    <w:basedOn w:val="Standard"/>
    <w:next w:val="Standard"/>
    <w:qFormat/>
    <w:rsid w:val="00E90670"/>
    <w:pPr>
      <w:spacing w:before="240" w:after="240"/>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F2066F"/>
    <w:pPr>
      <w:keepNext/>
      <w:autoSpaceDE w:val="0"/>
      <w:spacing w:before="240" w:after="12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2D6A6D"/>
    <w:pPr>
      <w:spacing w:after="240"/>
    </w:pPr>
    <w:rPr>
      <w:rFonts w:cs="Arial"/>
      <w:b/>
      <w:sz w:val="28"/>
      <w:szCs w:val="28"/>
      <w:u w:val="single"/>
    </w:rPr>
  </w:style>
  <w:style w:type="character" w:customStyle="1" w:styleId="TitelZchn">
    <w:name w:val="Titel Zchn"/>
    <w:aliases w:val="02_Titel Zchn"/>
    <w:basedOn w:val="Absatz-Standardschriftart"/>
    <w:link w:val="Titel"/>
    <w:rsid w:val="002D6A6D"/>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1514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neues-testamen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865</Words>
  <Characters>5230</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6083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33</cp:revision>
  <cp:lastPrinted>2022-03-31T12:31:00Z</cp:lastPrinted>
  <dcterms:created xsi:type="dcterms:W3CDTF">2022-05-20T08:24:00Z</dcterms:created>
  <dcterms:modified xsi:type="dcterms:W3CDTF">2023-03-30T06:58:00Z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