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3A2B" w14:textId="3B821377" w:rsidR="001F2899" w:rsidRPr="002761CF" w:rsidRDefault="001F2899" w:rsidP="001F2899">
      <w:pPr>
        <w:jc w:val="right"/>
        <w:rPr>
          <w:rFonts w:cs="Arial"/>
          <w:color w:val="000000" w:themeColor="text1"/>
          <w:szCs w:val="22"/>
        </w:rPr>
      </w:pPr>
      <w:r>
        <w:rPr>
          <w:rFonts w:cs="Arial"/>
          <w:szCs w:val="22"/>
        </w:rPr>
        <w:t>Nr</w:t>
      </w:r>
      <w:r w:rsidRPr="007E3F14">
        <w:rPr>
          <w:rFonts w:cs="Arial"/>
          <w:szCs w:val="22"/>
        </w:rPr>
        <w:t xml:space="preserve">. </w:t>
      </w:r>
      <w:r w:rsidR="009A4847" w:rsidRPr="007E3F14">
        <w:rPr>
          <w:rFonts w:cs="Arial"/>
          <w:szCs w:val="22"/>
        </w:rPr>
        <w:t>43</w:t>
      </w:r>
      <w:r w:rsidR="005C3489" w:rsidRPr="007E3F14">
        <w:rPr>
          <w:rFonts w:cs="Arial"/>
          <w:szCs w:val="22"/>
        </w:rPr>
        <w:t xml:space="preserve"> / </w:t>
      </w:r>
      <w:r w:rsidR="00784EE0" w:rsidRPr="007E3F14">
        <w:rPr>
          <w:rFonts w:cs="Arial"/>
          <w:szCs w:val="22"/>
        </w:rPr>
        <w:t>19</w:t>
      </w:r>
      <w:r w:rsidR="00784EE0" w:rsidRPr="006D1B85">
        <w:rPr>
          <w:rFonts w:cs="Arial"/>
          <w:szCs w:val="22"/>
        </w:rPr>
        <w:t>.</w:t>
      </w:r>
      <w:r w:rsidR="002761CF" w:rsidRPr="006D1B85">
        <w:rPr>
          <w:rFonts w:cs="Arial"/>
          <w:szCs w:val="22"/>
        </w:rPr>
        <w:t xml:space="preserve"> </w:t>
      </w:r>
      <w:r w:rsidR="00E17E34" w:rsidRPr="006D1B85">
        <w:rPr>
          <w:rFonts w:cs="Arial"/>
          <w:szCs w:val="22"/>
        </w:rPr>
        <w:t xml:space="preserve">April </w:t>
      </w:r>
      <w:r w:rsidR="002761CF" w:rsidRPr="006D1B85">
        <w:rPr>
          <w:rFonts w:cs="Arial"/>
          <w:szCs w:val="22"/>
        </w:rPr>
        <w:t>202</w:t>
      </w:r>
      <w:r w:rsidR="00784EE0" w:rsidRPr="006D1B85">
        <w:rPr>
          <w:rFonts w:cs="Arial"/>
          <w:szCs w:val="22"/>
        </w:rPr>
        <w:t>3</w:t>
      </w:r>
    </w:p>
    <w:p w14:paraId="5EE6871E" w14:textId="77777777" w:rsidR="001F2899" w:rsidRDefault="001F2899" w:rsidP="001F2899">
      <w:pPr>
        <w:rPr>
          <w:rFonts w:cs="Arial"/>
          <w:szCs w:val="22"/>
        </w:rPr>
      </w:pPr>
    </w:p>
    <w:p w14:paraId="51F7D988" w14:textId="72B8BA11" w:rsidR="00EA7A1E" w:rsidRPr="00780E1A" w:rsidRDefault="00EA7A1E" w:rsidP="00EA7A1E">
      <w:pPr>
        <w:rPr>
          <w:rFonts w:cs="Arial"/>
          <w:b/>
          <w:sz w:val="28"/>
          <w:szCs w:val="28"/>
          <w:u w:val="single"/>
        </w:rPr>
      </w:pPr>
      <w:bookmarkStart w:id="0" w:name="_Hlk132804815"/>
      <w:r w:rsidRPr="00780E1A">
        <w:rPr>
          <w:rFonts w:cs="Arial"/>
          <w:b/>
          <w:sz w:val="28"/>
          <w:szCs w:val="28"/>
          <w:u w:val="single"/>
        </w:rPr>
        <w:t>Bischöfliche Auszeichnungen</w:t>
      </w:r>
    </w:p>
    <w:p w14:paraId="2C612779" w14:textId="77777777" w:rsidR="00EA7A1E" w:rsidRDefault="00EA7A1E" w:rsidP="00EA7A1E">
      <w:pPr>
        <w:rPr>
          <w:rFonts w:cs="Arial"/>
          <w:szCs w:val="22"/>
        </w:rPr>
      </w:pPr>
    </w:p>
    <w:p w14:paraId="2460DD42" w14:textId="1B186131" w:rsidR="00784EE0" w:rsidRPr="00051137" w:rsidRDefault="00387943" w:rsidP="00784EE0">
      <w:pPr>
        <w:rPr>
          <w:rFonts w:cs="Arial"/>
          <w:szCs w:val="22"/>
        </w:rPr>
      </w:pPr>
      <w:r w:rsidRPr="00FF1030">
        <w:rPr>
          <w:rFonts w:cs="Arial"/>
          <w:szCs w:val="22"/>
        </w:rPr>
        <w:t xml:space="preserve">Anlässlich des </w:t>
      </w:r>
      <w:r w:rsidR="00492FB1" w:rsidRPr="00FF1030">
        <w:rPr>
          <w:rFonts w:cs="Arial"/>
          <w:szCs w:val="22"/>
        </w:rPr>
        <w:t>Osterfestes hat</w:t>
      </w:r>
      <w:r w:rsidR="00492FB1" w:rsidRPr="00492FB1">
        <w:rPr>
          <w:rFonts w:cs="Arial"/>
          <w:szCs w:val="22"/>
        </w:rPr>
        <w:t xml:space="preserve"> B</w:t>
      </w:r>
      <w:r w:rsidR="00784EE0" w:rsidRPr="00492FB1">
        <w:rPr>
          <w:rFonts w:cs="Arial"/>
          <w:szCs w:val="22"/>
        </w:rPr>
        <w:t>ischof</w:t>
      </w:r>
      <w:r w:rsidR="00EA7A1E" w:rsidRPr="00492FB1">
        <w:rPr>
          <w:rFonts w:cs="Arial"/>
          <w:szCs w:val="22"/>
        </w:rPr>
        <w:t xml:space="preserve"> Manfred Scheuer </w:t>
      </w:r>
      <w:r w:rsidR="00492FB1" w:rsidRPr="00492FB1">
        <w:rPr>
          <w:rFonts w:cs="Arial"/>
          <w:szCs w:val="22"/>
        </w:rPr>
        <w:t>a</w:t>
      </w:r>
      <w:r w:rsidR="00EA7A1E" w:rsidRPr="00492FB1">
        <w:rPr>
          <w:rFonts w:cs="Arial"/>
          <w:szCs w:val="22"/>
        </w:rPr>
        <w:t xml:space="preserve">n Seelsorger Auszeichnungen verliehen. </w:t>
      </w:r>
      <w:r w:rsidR="00784EE0" w:rsidRPr="00492FB1">
        <w:rPr>
          <w:rFonts w:cs="Arial"/>
          <w:szCs w:val="22"/>
        </w:rPr>
        <w:t xml:space="preserve">Die Ernennungsdekrete wurden </w:t>
      </w:r>
      <w:r w:rsidRPr="00492FB1">
        <w:rPr>
          <w:rFonts w:cs="Arial"/>
          <w:szCs w:val="22"/>
        </w:rPr>
        <w:t xml:space="preserve">am 19. April 2023 </w:t>
      </w:r>
      <w:r w:rsidR="00784EE0" w:rsidRPr="00492FB1">
        <w:rPr>
          <w:rFonts w:cs="Arial"/>
          <w:szCs w:val="22"/>
        </w:rPr>
        <w:t xml:space="preserve">im Linzer Bischofshof überreicht. </w:t>
      </w:r>
      <w:r w:rsidR="00784EE0" w:rsidRPr="00492FB1">
        <w:rPr>
          <w:szCs w:val="22"/>
        </w:rPr>
        <w:t>Zur Verleihung waren auch die Ehefrauen der geehrten Diakone eingeladen.</w:t>
      </w:r>
    </w:p>
    <w:p w14:paraId="3A4E0B72" w14:textId="5F7F6F01" w:rsidR="00EA7A1E" w:rsidRDefault="00EA7A1E" w:rsidP="00EA7A1E">
      <w:pPr>
        <w:rPr>
          <w:rFonts w:cs="Arial"/>
          <w:szCs w:val="22"/>
        </w:rPr>
      </w:pPr>
    </w:p>
    <w:p w14:paraId="7F40B784" w14:textId="77777777" w:rsidR="00EA7A1E" w:rsidRPr="00C20080" w:rsidRDefault="00EA7A1E" w:rsidP="00EA7A1E">
      <w:pPr>
        <w:rPr>
          <w:rFonts w:eastAsia="Calibri" w:cs="Arial"/>
          <w:b/>
          <w:szCs w:val="22"/>
        </w:rPr>
      </w:pPr>
      <w:r w:rsidRPr="00C20080">
        <w:rPr>
          <w:rFonts w:cs="Arial"/>
          <w:b/>
          <w:szCs w:val="22"/>
        </w:rPr>
        <w:t>Mit dem Titel „Geistlicher Rat“ wurden ausgezeichnet:</w:t>
      </w:r>
    </w:p>
    <w:p w14:paraId="70CD4853" w14:textId="29A6E6DA" w:rsidR="00EA7A1E" w:rsidRPr="00183514" w:rsidRDefault="005F3DF6" w:rsidP="00EA7A1E">
      <w:pPr>
        <w:spacing w:before="12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 xml:space="preserve">Mag. P. David </w:t>
      </w:r>
      <w:proofErr w:type="spellStart"/>
      <w:r>
        <w:rPr>
          <w:rFonts w:cs="Arial"/>
          <w:b/>
          <w:color w:val="000000"/>
          <w:szCs w:val="22"/>
          <w:lang w:eastAsia="de-AT"/>
        </w:rPr>
        <w:t>Bergmai</w:t>
      </w:r>
      <w:r w:rsidR="00183514">
        <w:rPr>
          <w:rFonts w:cs="Arial"/>
          <w:b/>
          <w:color w:val="000000"/>
          <w:szCs w:val="22"/>
          <w:lang w:eastAsia="de-AT"/>
        </w:rPr>
        <w:t>r</w:t>
      </w:r>
      <w:proofErr w:type="spellEnd"/>
      <w:r>
        <w:rPr>
          <w:rFonts w:cs="Arial"/>
          <w:b/>
          <w:color w:val="000000"/>
          <w:szCs w:val="22"/>
          <w:lang w:eastAsia="de-AT"/>
        </w:rPr>
        <w:t xml:space="preserve"> OSB</w:t>
      </w:r>
      <w:r w:rsidR="005209DF">
        <w:rPr>
          <w:rFonts w:cs="Arial"/>
          <w:color w:val="000000"/>
          <w:szCs w:val="22"/>
          <w:lang w:eastAsia="de-AT"/>
        </w:rPr>
        <w:t>, Dechant des Dekanates Kremsmünster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Pfarrer in Kematen an der</w:t>
      </w:r>
      <w:r w:rsidR="005A2E27">
        <w:rPr>
          <w:rFonts w:cs="Arial"/>
          <w:color w:val="000000"/>
          <w:szCs w:val="22"/>
          <w:lang w:eastAsia="de-AT"/>
        </w:rPr>
        <w:t xml:space="preserve"> </w:t>
      </w:r>
      <w:r>
        <w:rPr>
          <w:rFonts w:cs="Arial"/>
          <w:color w:val="000000"/>
          <w:szCs w:val="22"/>
          <w:lang w:eastAsia="de-AT"/>
        </w:rPr>
        <w:t>Krems, Pfarrprovisor von Eggendorf und Pfarrmoderator von Weißkirchen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14:paraId="0E5C7E48" w14:textId="3BA6BCBA" w:rsidR="00EA7A1E" w:rsidRPr="00183514" w:rsidRDefault="005F3DF6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 xml:space="preserve">Dr. Anthony </w:t>
      </w:r>
      <w:proofErr w:type="spellStart"/>
      <w:r>
        <w:rPr>
          <w:rFonts w:cs="Arial"/>
          <w:b/>
          <w:color w:val="000000"/>
          <w:szCs w:val="22"/>
          <w:lang w:eastAsia="de-AT"/>
        </w:rPr>
        <w:t>Ejeziem</w:t>
      </w:r>
      <w:proofErr w:type="spellEnd"/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 xml:space="preserve">Pfarradministrator in Frankenmarkt und Pfarrprovisor von </w:t>
      </w:r>
      <w:proofErr w:type="spellStart"/>
      <w:r>
        <w:rPr>
          <w:rFonts w:cs="Arial"/>
          <w:color w:val="000000"/>
          <w:szCs w:val="22"/>
          <w:lang w:eastAsia="de-AT"/>
        </w:rPr>
        <w:t>Fornach</w:t>
      </w:r>
      <w:proofErr w:type="spellEnd"/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14:paraId="0D6559D0" w14:textId="7B351879" w:rsidR="00EA7A1E" w:rsidRPr="00183514" w:rsidRDefault="005F3DF6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 xml:space="preserve">MMag. Klaus Sonnleitner PhD </w:t>
      </w:r>
      <w:proofErr w:type="spellStart"/>
      <w:r>
        <w:rPr>
          <w:rFonts w:cs="Arial"/>
          <w:b/>
          <w:color w:val="000000"/>
          <w:szCs w:val="22"/>
          <w:lang w:eastAsia="de-AT"/>
        </w:rPr>
        <w:t>CanReg</w:t>
      </w:r>
      <w:proofErr w:type="spellEnd"/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 xml:space="preserve">Kooperator in </w:t>
      </w:r>
      <w:proofErr w:type="spellStart"/>
      <w:r>
        <w:rPr>
          <w:rFonts w:cs="Arial"/>
          <w:color w:val="000000"/>
          <w:szCs w:val="22"/>
          <w:lang w:eastAsia="de-AT"/>
        </w:rPr>
        <w:t>Walding</w:t>
      </w:r>
      <w:proofErr w:type="spellEnd"/>
      <w:r w:rsidR="00EA7A1E" w:rsidRPr="00656554">
        <w:rPr>
          <w:rFonts w:cs="Arial"/>
          <w:color w:val="000000"/>
          <w:szCs w:val="22"/>
          <w:lang w:eastAsia="de-AT"/>
        </w:rPr>
        <w:t>.</w:t>
      </w:r>
    </w:p>
    <w:p w14:paraId="0433493F" w14:textId="19DADA45" w:rsidR="00EA7A1E" w:rsidRPr="00183514" w:rsidRDefault="00605665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Helmut Auing</w:t>
      </w:r>
      <w:r w:rsidR="00183514">
        <w:rPr>
          <w:rFonts w:cs="Arial"/>
          <w:b/>
          <w:color w:val="000000"/>
          <w:szCs w:val="22"/>
          <w:lang w:eastAsia="de-AT"/>
        </w:rPr>
        <w:t>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Diakon </w:t>
      </w:r>
      <w:r w:rsidR="00183514">
        <w:rPr>
          <w:rFonts w:cs="Arial"/>
          <w:color w:val="000000"/>
          <w:szCs w:val="22"/>
          <w:lang w:eastAsia="de-AT"/>
        </w:rPr>
        <w:t xml:space="preserve">in </w:t>
      </w:r>
      <w:r>
        <w:rPr>
          <w:rFonts w:cs="Arial"/>
          <w:color w:val="000000"/>
          <w:szCs w:val="22"/>
          <w:lang w:eastAsia="de-AT"/>
        </w:rPr>
        <w:t>Peuerbach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14:paraId="3E8DB0B5" w14:textId="695645A3" w:rsidR="00EA7A1E" w:rsidRPr="00183514" w:rsidRDefault="00605665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Karl Schwaiger</w:t>
      </w:r>
      <w:r w:rsidR="00183514">
        <w:rPr>
          <w:rFonts w:cs="Arial"/>
          <w:color w:val="000000"/>
          <w:szCs w:val="22"/>
          <w:lang w:eastAsia="de-AT"/>
        </w:rPr>
        <w:t xml:space="preserve">, Diakon in </w:t>
      </w:r>
      <w:r>
        <w:rPr>
          <w:rFonts w:cs="Arial"/>
          <w:color w:val="000000"/>
          <w:szCs w:val="22"/>
          <w:lang w:eastAsia="de-AT"/>
        </w:rPr>
        <w:t>Gaflenz</w:t>
      </w:r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14:paraId="6D6FB92D" w14:textId="238E8EAE" w:rsidR="00EA7A1E" w:rsidRDefault="00605665" w:rsidP="00EA7A1E">
      <w:pPr>
        <w:spacing w:before="40"/>
        <w:rPr>
          <w:rFonts w:cs="Arial"/>
          <w:color w:val="000000"/>
          <w:szCs w:val="22"/>
          <w:lang w:eastAsia="de-AT"/>
        </w:rPr>
      </w:pPr>
      <w:r>
        <w:rPr>
          <w:rFonts w:cs="Arial"/>
          <w:b/>
          <w:color w:val="000000"/>
          <w:szCs w:val="22"/>
          <w:lang w:eastAsia="de-AT"/>
        </w:rPr>
        <w:t>Franz Wint</w:t>
      </w:r>
      <w:r w:rsidR="00EA7A1E" w:rsidRPr="00183514">
        <w:rPr>
          <w:rFonts w:cs="Arial"/>
          <w:b/>
          <w:color w:val="000000"/>
          <w:szCs w:val="22"/>
          <w:lang w:eastAsia="de-AT"/>
        </w:rPr>
        <w:t>er</w:t>
      </w:r>
      <w:r w:rsidR="00EA7A1E" w:rsidRPr="00183514">
        <w:rPr>
          <w:rFonts w:cs="Arial"/>
          <w:color w:val="000000"/>
          <w:szCs w:val="22"/>
          <w:lang w:eastAsia="de-AT"/>
        </w:rPr>
        <w:t xml:space="preserve">, </w:t>
      </w:r>
      <w:r w:rsidR="00183514">
        <w:rPr>
          <w:rFonts w:cs="Arial"/>
          <w:color w:val="000000"/>
          <w:szCs w:val="22"/>
          <w:lang w:eastAsia="de-AT"/>
        </w:rPr>
        <w:t xml:space="preserve">Diakon in </w:t>
      </w:r>
      <w:proofErr w:type="spellStart"/>
      <w:r>
        <w:rPr>
          <w:rFonts w:cs="Arial"/>
          <w:color w:val="000000"/>
          <w:szCs w:val="22"/>
          <w:lang w:eastAsia="de-AT"/>
        </w:rPr>
        <w:t>Dörnbach</w:t>
      </w:r>
      <w:proofErr w:type="spellEnd"/>
      <w:r w:rsidR="00EA7A1E" w:rsidRPr="00183514">
        <w:rPr>
          <w:rFonts w:cs="Arial"/>
          <w:color w:val="000000"/>
          <w:szCs w:val="22"/>
          <w:lang w:eastAsia="de-AT"/>
        </w:rPr>
        <w:t>.</w:t>
      </w:r>
    </w:p>
    <w:p w14:paraId="404368C0" w14:textId="77777777" w:rsidR="00EA7A1E" w:rsidRPr="00051137" w:rsidRDefault="00EA7A1E" w:rsidP="00EA7A1E">
      <w:pPr>
        <w:pStyle w:val="NurText"/>
        <w:rPr>
          <w:rFonts w:ascii="Arial" w:hAnsi="Arial" w:cs="Arial"/>
          <w:szCs w:val="22"/>
        </w:rPr>
      </w:pPr>
    </w:p>
    <w:p w14:paraId="773201CB" w14:textId="79E2359A" w:rsidR="00EA7A1E" w:rsidRPr="00C20080" w:rsidRDefault="00EA7A1E" w:rsidP="00EA7A1E">
      <w:pPr>
        <w:rPr>
          <w:rFonts w:eastAsia="Calibri" w:cs="Arial"/>
          <w:szCs w:val="22"/>
        </w:rPr>
      </w:pPr>
      <w:r w:rsidRPr="00C20080">
        <w:rPr>
          <w:rFonts w:cs="Arial"/>
          <w:b/>
          <w:szCs w:val="22"/>
        </w:rPr>
        <w:t>Zu</w:t>
      </w:r>
      <w:r>
        <w:rPr>
          <w:rFonts w:cs="Arial"/>
          <w:b/>
          <w:szCs w:val="22"/>
        </w:rPr>
        <w:t>m</w:t>
      </w:r>
      <w:r w:rsidRPr="00C20080">
        <w:rPr>
          <w:rFonts w:cs="Arial"/>
          <w:b/>
          <w:szCs w:val="22"/>
        </w:rPr>
        <w:t xml:space="preserve"> „Konsistorialrat“ wurden ernannt:</w:t>
      </w:r>
    </w:p>
    <w:p w14:paraId="547BB71D" w14:textId="208DC145" w:rsidR="00EA7A1E" w:rsidRPr="00605665" w:rsidRDefault="00EA7A1E" w:rsidP="00EA7A1E">
      <w:pPr>
        <w:spacing w:before="12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 xml:space="preserve">GR </w:t>
      </w:r>
      <w:r w:rsidR="00605665">
        <w:rPr>
          <w:rFonts w:cs="Arial"/>
          <w:b/>
          <w:color w:val="000000"/>
          <w:szCs w:val="22"/>
          <w:lang w:eastAsia="de-AT"/>
        </w:rPr>
        <w:t>Dipl.-Päd.</w:t>
      </w:r>
      <w:r w:rsidR="00C8739C" w:rsidRPr="00C8739C">
        <w:rPr>
          <w:rFonts w:cs="Arial"/>
          <w:b/>
          <w:color w:val="000000"/>
          <w:szCs w:val="22"/>
          <w:lang w:eastAsia="de-AT"/>
        </w:rPr>
        <w:t xml:space="preserve"> </w:t>
      </w:r>
      <w:r w:rsidR="00C8739C">
        <w:rPr>
          <w:rFonts w:cs="Arial"/>
          <w:b/>
          <w:color w:val="000000"/>
          <w:szCs w:val="22"/>
          <w:lang w:eastAsia="de-AT"/>
        </w:rPr>
        <w:t xml:space="preserve">Mag. </w:t>
      </w:r>
      <w:r w:rsidR="00605665">
        <w:rPr>
          <w:rFonts w:cs="Arial"/>
          <w:b/>
          <w:color w:val="000000"/>
          <w:szCs w:val="22"/>
          <w:lang w:eastAsia="de-AT"/>
        </w:rPr>
        <w:t xml:space="preserve">Reinhard Bell </w:t>
      </w:r>
      <w:proofErr w:type="spellStart"/>
      <w:r w:rsidR="00605665">
        <w:rPr>
          <w:rFonts w:cs="Arial"/>
          <w:b/>
          <w:color w:val="000000"/>
          <w:szCs w:val="22"/>
          <w:lang w:eastAsia="de-AT"/>
        </w:rPr>
        <w:t>CanReg</w:t>
      </w:r>
      <w:proofErr w:type="spellEnd"/>
      <w:r w:rsidRPr="00605665">
        <w:rPr>
          <w:rFonts w:cs="Arial"/>
          <w:color w:val="000000"/>
          <w:szCs w:val="22"/>
          <w:lang w:eastAsia="de-AT"/>
        </w:rPr>
        <w:t xml:space="preserve">, </w:t>
      </w:r>
      <w:r w:rsidR="00605665">
        <w:rPr>
          <w:rFonts w:cs="Arial"/>
          <w:color w:val="000000"/>
          <w:szCs w:val="22"/>
          <w:lang w:eastAsia="de-AT"/>
        </w:rPr>
        <w:t>Pfarradministrator in Mondsee</w:t>
      </w:r>
      <w:r w:rsidRPr="00605665">
        <w:rPr>
          <w:rFonts w:cs="Arial"/>
          <w:color w:val="000000"/>
          <w:szCs w:val="22"/>
          <w:lang w:eastAsia="de-AT"/>
        </w:rPr>
        <w:t>.</w:t>
      </w:r>
    </w:p>
    <w:p w14:paraId="292CC2CE" w14:textId="2010566A" w:rsidR="00EA7A1E" w:rsidRPr="00605665" w:rsidRDefault="00EA7A1E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 xml:space="preserve">GR </w:t>
      </w:r>
      <w:r w:rsidR="00605665">
        <w:rPr>
          <w:rFonts w:cs="Arial"/>
          <w:b/>
          <w:color w:val="000000"/>
          <w:szCs w:val="22"/>
          <w:lang w:eastAsia="de-AT"/>
        </w:rPr>
        <w:t xml:space="preserve">Mag. Johannes </w:t>
      </w:r>
      <w:proofErr w:type="spellStart"/>
      <w:r w:rsidR="00605665">
        <w:rPr>
          <w:rFonts w:cs="Arial"/>
          <w:b/>
          <w:color w:val="000000"/>
          <w:szCs w:val="22"/>
          <w:lang w:eastAsia="de-AT"/>
        </w:rPr>
        <w:t>Blaschek</w:t>
      </w:r>
      <w:proofErr w:type="spellEnd"/>
      <w:r w:rsidR="005209DF">
        <w:rPr>
          <w:rFonts w:cs="Arial"/>
          <w:color w:val="000000"/>
          <w:szCs w:val="22"/>
          <w:lang w:eastAsia="de-AT"/>
        </w:rPr>
        <w:t xml:space="preserve">, Dechant des Dekanates </w:t>
      </w:r>
      <w:proofErr w:type="spellStart"/>
      <w:r w:rsidR="005209DF">
        <w:rPr>
          <w:rFonts w:cs="Arial"/>
          <w:color w:val="000000"/>
          <w:szCs w:val="22"/>
          <w:lang w:eastAsia="de-AT"/>
        </w:rPr>
        <w:t>Gaspoltshofen</w:t>
      </w:r>
      <w:proofErr w:type="spellEnd"/>
      <w:r w:rsidRPr="00605665">
        <w:rPr>
          <w:rFonts w:cs="Arial"/>
          <w:color w:val="000000"/>
          <w:szCs w:val="22"/>
          <w:lang w:eastAsia="de-AT"/>
        </w:rPr>
        <w:t xml:space="preserve">, </w:t>
      </w:r>
      <w:r w:rsidR="00605665">
        <w:rPr>
          <w:rFonts w:cs="Arial"/>
          <w:color w:val="000000"/>
          <w:szCs w:val="22"/>
          <w:lang w:eastAsia="de-AT"/>
        </w:rPr>
        <w:t xml:space="preserve">Pfarrer in </w:t>
      </w:r>
      <w:proofErr w:type="spellStart"/>
      <w:r w:rsidR="00605665">
        <w:rPr>
          <w:rFonts w:cs="Arial"/>
          <w:color w:val="000000"/>
          <w:szCs w:val="22"/>
          <w:lang w:eastAsia="de-AT"/>
        </w:rPr>
        <w:t>Geboltskirchen</w:t>
      </w:r>
      <w:proofErr w:type="spellEnd"/>
      <w:r w:rsidR="00605665">
        <w:rPr>
          <w:rFonts w:cs="Arial"/>
          <w:color w:val="000000"/>
          <w:szCs w:val="22"/>
          <w:lang w:eastAsia="de-AT"/>
        </w:rPr>
        <w:t xml:space="preserve"> und Pfarrprovisor von Altenhof am Hausruck, </w:t>
      </w:r>
      <w:proofErr w:type="spellStart"/>
      <w:r w:rsidR="00605665">
        <w:rPr>
          <w:rFonts w:cs="Arial"/>
          <w:color w:val="000000"/>
          <w:szCs w:val="22"/>
          <w:lang w:eastAsia="de-AT"/>
        </w:rPr>
        <w:t>Gaspoltshofen</w:t>
      </w:r>
      <w:proofErr w:type="spellEnd"/>
      <w:r w:rsidR="00605665">
        <w:rPr>
          <w:rFonts w:cs="Arial"/>
          <w:color w:val="000000"/>
          <w:szCs w:val="22"/>
          <w:lang w:eastAsia="de-AT"/>
        </w:rPr>
        <w:t>, Haag am Hausruck, Hofkirchen an der Trattnach und Weibern</w:t>
      </w:r>
      <w:r w:rsidR="00D622A6">
        <w:rPr>
          <w:rFonts w:cs="Arial"/>
          <w:color w:val="000000"/>
          <w:szCs w:val="22"/>
          <w:lang w:eastAsia="de-AT"/>
        </w:rPr>
        <w:t>.</w:t>
      </w:r>
      <w:r w:rsidRPr="00605665">
        <w:rPr>
          <w:rFonts w:cs="Arial"/>
          <w:color w:val="000000"/>
          <w:szCs w:val="22"/>
          <w:lang w:eastAsia="de-AT"/>
        </w:rPr>
        <w:t xml:space="preserve"> </w:t>
      </w:r>
    </w:p>
    <w:p w14:paraId="1332D9FB" w14:textId="798B102C" w:rsidR="00183514" w:rsidRPr="00605665" w:rsidRDefault="00D1161D" w:rsidP="00183514">
      <w:pPr>
        <w:spacing w:before="40"/>
        <w:rPr>
          <w:rFonts w:cs="Arial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 xml:space="preserve">GR </w:t>
      </w:r>
      <w:r w:rsidR="00183514" w:rsidRPr="00605665">
        <w:rPr>
          <w:rFonts w:cs="Arial"/>
          <w:b/>
          <w:color w:val="000000"/>
          <w:szCs w:val="22"/>
          <w:lang w:eastAsia="de-AT"/>
        </w:rPr>
        <w:t xml:space="preserve">Mag. </w:t>
      </w:r>
      <w:r w:rsidR="00D622A6">
        <w:rPr>
          <w:rFonts w:cs="Arial"/>
          <w:b/>
          <w:color w:val="000000"/>
          <w:szCs w:val="22"/>
          <w:lang w:eastAsia="de-AT"/>
        </w:rPr>
        <w:t>Alfred Gattringer</w:t>
      </w:r>
      <w:r w:rsidR="00183514" w:rsidRPr="00605665">
        <w:rPr>
          <w:rFonts w:cs="Arial"/>
          <w:color w:val="000000"/>
          <w:szCs w:val="22"/>
          <w:lang w:eastAsia="de-AT"/>
        </w:rPr>
        <w:t xml:space="preserve">, </w:t>
      </w:r>
      <w:r w:rsidR="00E94985">
        <w:rPr>
          <w:rFonts w:cs="Arial"/>
          <w:color w:val="000000"/>
          <w:szCs w:val="22"/>
          <w:lang w:eastAsia="de-AT"/>
        </w:rPr>
        <w:t xml:space="preserve">Pfarrer in Roßbach und </w:t>
      </w:r>
      <w:proofErr w:type="spellStart"/>
      <w:r w:rsidR="00E94985">
        <w:rPr>
          <w:rFonts w:cs="Arial"/>
          <w:color w:val="000000"/>
          <w:szCs w:val="22"/>
          <w:lang w:eastAsia="de-AT"/>
        </w:rPr>
        <w:t>Treubach</w:t>
      </w:r>
      <w:proofErr w:type="spellEnd"/>
      <w:r w:rsidR="00E94985">
        <w:rPr>
          <w:rFonts w:cs="Arial"/>
          <w:color w:val="000000"/>
          <w:szCs w:val="22"/>
          <w:lang w:eastAsia="de-AT"/>
        </w:rPr>
        <w:t xml:space="preserve"> und Pfarrprovisor von Maria </w:t>
      </w:r>
      <w:proofErr w:type="spellStart"/>
      <w:r w:rsidR="00E94985">
        <w:rPr>
          <w:rFonts w:cs="Arial"/>
          <w:color w:val="000000"/>
          <w:szCs w:val="22"/>
          <w:lang w:eastAsia="de-AT"/>
        </w:rPr>
        <w:t>Schmolln</w:t>
      </w:r>
      <w:proofErr w:type="spellEnd"/>
      <w:r w:rsidR="00183514" w:rsidRPr="00605665">
        <w:rPr>
          <w:rFonts w:cs="Arial"/>
          <w:color w:val="000000"/>
          <w:szCs w:val="22"/>
          <w:lang w:eastAsia="de-AT"/>
        </w:rPr>
        <w:t>.</w:t>
      </w:r>
    </w:p>
    <w:p w14:paraId="20E13878" w14:textId="6A550C5B" w:rsidR="00EA7A1E" w:rsidRPr="00605665" w:rsidRDefault="00EA7A1E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 xml:space="preserve">GR </w:t>
      </w:r>
      <w:r w:rsidR="00C41113">
        <w:rPr>
          <w:rFonts w:cs="Arial"/>
          <w:b/>
          <w:color w:val="000000"/>
          <w:szCs w:val="22"/>
          <w:lang w:eastAsia="de-AT"/>
        </w:rPr>
        <w:t xml:space="preserve">Mag. P. Ferdinand </w:t>
      </w:r>
      <w:proofErr w:type="spellStart"/>
      <w:r w:rsidR="00C41113">
        <w:rPr>
          <w:rFonts w:cs="Arial"/>
          <w:b/>
          <w:color w:val="000000"/>
          <w:szCs w:val="22"/>
          <w:lang w:eastAsia="de-AT"/>
        </w:rPr>
        <w:t>Karer</w:t>
      </w:r>
      <w:proofErr w:type="spellEnd"/>
      <w:r w:rsidR="00C41113">
        <w:rPr>
          <w:rFonts w:cs="Arial"/>
          <w:b/>
          <w:color w:val="000000"/>
          <w:szCs w:val="22"/>
          <w:lang w:eastAsia="de-AT"/>
        </w:rPr>
        <w:t xml:space="preserve"> OSFS</w:t>
      </w:r>
      <w:r w:rsidRPr="00605665">
        <w:rPr>
          <w:rFonts w:cs="Arial"/>
          <w:color w:val="000000"/>
          <w:szCs w:val="22"/>
          <w:lang w:eastAsia="de-AT"/>
        </w:rPr>
        <w:t xml:space="preserve">, </w:t>
      </w:r>
      <w:r w:rsidR="00C41113">
        <w:rPr>
          <w:rFonts w:cs="Arial"/>
          <w:color w:val="000000"/>
          <w:szCs w:val="22"/>
          <w:lang w:eastAsia="de-AT"/>
        </w:rPr>
        <w:t>Direktor und Professor am Gymnasium Dachsberg</w:t>
      </w:r>
      <w:r w:rsidR="00457F00">
        <w:rPr>
          <w:rFonts w:cs="Arial"/>
          <w:color w:val="000000"/>
          <w:szCs w:val="22"/>
          <w:lang w:eastAsia="de-AT"/>
        </w:rPr>
        <w:t>, Prambachkirchen</w:t>
      </w:r>
      <w:r w:rsidRPr="00605665">
        <w:rPr>
          <w:rFonts w:cs="Arial"/>
          <w:color w:val="000000"/>
          <w:szCs w:val="22"/>
          <w:lang w:eastAsia="de-AT"/>
        </w:rPr>
        <w:t>.</w:t>
      </w:r>
    </w:p>
    <w:p w14:paraId="7B40159A" w14:textId="04008AB6" w:rsidR="00EA7A1E" w:rsidRPr="00605665" w:rsidRDefault="00D1161D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D33DA0">
        <w:rPr>
          <w:rFonts w:cs="Arial"/>
          <w:b/>
          <w:color w:val="000000"/>
          <w:szCs w:val="22"/>
          <w:lang w:eastAsia="de-AT"/>
        </w:rPr>
        <w:t>GR</w:t>
      </w:r>
      <w:r w:rsidR="00492FB1" w:rsidRPr="00D33DA0">
        <w:rPr>
          <w:rFonts w:cs="Arial"/>
          <w:b/>
          <w:color w:val="000000"/>
          <w:szCs w:val="22"/>
          <w:lang w:eastAsia="de-AT"/>
        </w:rPr>
        <w:t xml:space="preserve"> </w:t>
      </w:r>
      <w:r w:rsidR="00D33DA0" w:rsidRPr="00D33DA0">
        <w:rPr>
          <w:rFonts w:cs="Arial"/>
          <w:b/>
          <w:color w:val="000000"/>
          <w:szCs w:val="22"/>
          <w:lang w:eastAsia="de-AT"/>
        </w:rPr>
        <w:t xml:space="preserve">Kan. </w:t>
      </w:r>
      <w:r w:rsidR="00457F00" w:rsidRPr="00D33DA0">
        <w:rPr>
          <w:rFonts w:cs="Arial"/>
          <w:b/>
          <w:color w:val="000000"/>
          <w:szCs w:val="22"/>
          <w:lang w:eastAsia="de-AT"/>
        </w:rPr>
        <w:t>Mag</w:t>
      </w:r>
      <w:r w:rsidR="00457F00">
        <w:rPr>
          <w:rFonts w:cs="Arial"/>
          <w:b/>
          <w:color w:val="000000"/>
          <w:szCs w:val="22"/>
          <w:lang w:eastAsia="de-AT"/>
        </w:rPr>
        <w:t>. Rupert Niedl</w:t>
      </w:r>
      <w:r w:rsidR="00EA7A1E" w:rsidRPr="00605665">
        <w:rPr>
          <w:rFonts w:cs="Arial"/>
          <w:color w:val="000000"/>
          <w:szCs w:val="22"/>
          <w:lang w:eastAsia="de-AT"/>
        </w:rPr>
        <w:t xml:space="preserve">, </w:t>
      </w:r>
      <w:r w:rsidR="00457F00">
        <w:rPr>
          <w:rFonts w:cs="Arial"/>
          <w:color w:val="000000"/>
          <w:szCs w:val="22"/>
          <w:lang w:eastAsia="de-AT"/>
        </w:rPr>
        <w:t xml:space="preserve">Pfarrer in Ried im Innkreis, Pfarrprovisor von </w:t>
      </w:r>
      <w:proofErr w:type="spellStart"/>
      <w:r w:rsidR="00457F00">
        <w:rPr>
          <w:rFonts w:cs="Arial"/>
          <w:color w:val="000000"/>
          <w:szCs w:val="22"/>
          <w:lang w:eastAsia="de-AT"/>
        </w:rPr>
        <w:t>Eitzing</w:t>
      </w:r>
      <w:proofErr w:type="spellEnd"/>
      <w:r w:rsidR="00457F00">
        <w:rPr>
          <w:rFonts w:cs="Arial"/>
          <w:color w:val="000000"/>
          <w:szCs w:val="22"/>
          <w:lang w:eastAsia="de-AT"/>
        </w:rPr>
        <w:t xml:space="preserve"> und Riedberg und Pfarrmoderator von Neuhofen im Innkreis</w:t>
      </w:r>
      <w:r w:rsidR="00EA7A1E" w:rsidRPr="00605665">
        <w:rPr>
          <w:rFonts w:cs="Arial"/>
          <w:color w:val="000000"/>
          <w:szCs w:val="22"/>
          <w:lang w:eastAsia="de-AT"/>
        </w:rPr>
        <w:t>.</w:t>
      </w:r>
    </w:p>
    <w:p w14:paraId="6489B61F" w14:textId="3228E054" w:rsidR="00EA7A1E" w:rsidRDefault="00D1161D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>GR Mag.</w:t>
      </w:r>
      <w:r w:rsidR="00457F00">
        <w:rPr>
          <w:rFonts w:cs="Arial"/>
          <w:b/>
          <w:color w:val="000000"/>
          <w:szCs w:val="22"/>
          <w:lang w:eastAsia="de-AT"/>
        </w:rPr>
        <w:t xml:space="preserve"> Peter Pumberg</w:t>
      </w:r>
      <w:r w:rsidRPr="00605665">
        <w:rPr>
          <w:rFonts w:cs="Arial"/>
          <w:b/>
          <w:color w:val="000000"/>
          <w:szCs w:val="22"/>
          <w:lang w:eastAsia="de-AT"/>
        </w:rPr>
        <w:t>er</w:t>
      </w:r>
      <w:r w:rsidR="00EA7A1E" w:rsidRPr="00605665">
        <w:rPr>
          <w:rFonts w:cs="Arial"/>
          <w:color w:val="000000"/>
          <w:szCs w:val="22"/>
          <w:lang w:eastAsia="de-AT"/>
        </w:rPr>
        <w:t xml:space="preserve">, </w:t>
      </w:r>
      <w:r w:rsidR="005209DF">
        <w:rPr>
          <w:rFonts w:cs="Arial"/>
          <w:color w:val="000000"/>
          <w:szCs w:val="22"/>
          <w:lang w:eastAsia="de-AT"/>
        </w:rPr>
        <w:t xml:space="preserve">Pfarrer in Ampflwang, Pfarrprovisor von </w:t>
      </w:r>
      <w:proofErr w:type="spellStart"/>
      <w:r w:rsidR="005209DF">
        <w:rPr>
          <w:rFonts w:cs="Arial"/>
          <w:color w:val="000000"/>
          <w:szCs w:val="22"/>
          <w:lang w:eastAsia="de-AT"/>
        </w:rPr>
        <w:t>Puchkirchen</w:t>
      </w:r>
      <w:proofErr w:type="spellEnd"/>
      <w:r w:rsidR="005209DF">
        <w:rPr>
          <w:rFonts w:cs="Arial"/>
          <w:color w:val="000000"/>
          <w:szCs w:val="22"/>
          <w:lang w:eastAsia="de-AT"/>
        </w:rPr>
        <w:t xml:space="preserve"> am </w:t>
      </w:r>
      <w:proofErr w:type="spellStart"/>
      <w:r w:rsidR="005209DF">
        <w:rPr>
          <w:rFonts w:cs="Arial"/>
          <w:color w:val="000000"/>
          <w:szCs w:val="22"/>
          <w:lang w:eastAsia="de-AT"/>
        </w:rPr>
        <w:t>Trattberg</w:t>
      </w:r>
      <w:proofErr w:type="spellEnd"/>
      <w:r w:rsidR="005209DF">
        <w:rPr>
          <w:rFonts w:cs="Arial"/>
          <w:color w:val="000000"/>
          <w:szCs w:val="22"/>
          <w:lang w:eastAsia="de-AT"/>
        </w:rPr>
        <w:t xml:space="preserve"> und Pfarrmoderator von </w:t>
      </w:r>
      <w:proofErr w:type="spellStart"/>
      <w:r w:rsidR="005209DF">
        <w:rPr>
          <w:rFonts w:cs="Arial"/>
          <w:color w:val="000000"/>
          <w:szCs w:val="22"/>
          <w:lang w:eastAsia="de-AT"/>
        </w:rPr>
        <w:t>Ungenach</w:t>
      </w:r>
      <w:proofErr w:type="spellEnd"/>
      <w:r w:rsidR="005209DF">
        <w:rPr>
          <w:rFonts w:cs="Arial"/>
          <w:color w:val="000000"/>
          <w:szCs w:val="22"/>
          <w:lang w:eastAsia="de-AT"/>
        </w:rPr>
        <w:t xml:space="preserve"> und Zell am </w:t>
      </w:r>
      <w:proofErr w:type="spellStart"/>
      <w:r w:rsidR="005209DF">
        <w:rPr>
          <w:rFonts w:cs="Arial"/>
          <w:color w:val="000000"/>
          <w:szCs w:val="22"/>
          <w:lang w:eastAsia="de-AT"/>
        </w:rPr>
        <w:t>Pettenfirst</w:t>
      </w:r>
      <w:proofErr w:type="spellEnd"/>
      <w:r w:rsidR="00EA7A1E" w:rsidRPr="00605665">
        <w:rPr>
          <w:rFonts w:cs="Arial"/>
          <w:color w:val="000000"/>
          <w:szCs w:val="22"/>
          <w:lang w:eastAsia="de-AT"/>
        </w:rPr>
        <w:t>.</w:t>
      </w:r>
    </w:p>
    <w:p w14:paraId="6532B215" w14:textId="5D9440B9" w:rsidR="005209DF" w:rsidRDefault="005209DF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>GR Mag.</w:t>
      </w:r>
      <w:r>
        <w:rPr>
          <w:rFonts w:cs="Arial"/>
          <w:b/>
          <w:color w:val="000000"/>
          <w:szCs w:val="22"/>
          <w:lang w:eastAsia="de-AT"/>
        </w:rPr>
        <w:t xml:space="preserve"> Johann Resch</w:t>
      </w:r>
      <w:r w:rsidRPr="00605665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>Dechant des Dekanates Unterweißenbach, Pfarrer in Bad Zell und Pfarrmoderator von Hagenberg und Wartberg ob der Aist</w:t>
      </w:r>
      <w:r w:rsidRPr="00605665">
        <w:rPr>
          <w:rFonts w:cs="Arial"/>
          <w:color w:val="000000"/>
          <w:szCs w:val="22"/>
          <w:lang w:eastAsia="de-AT"/>
        </w:rPr>
        <w:t>.</w:t>
      </w:r>
    </w:p>
    <w:p w14:paraId="754D12F1" w14:textId="7D708797" w:rsidR="005209DF" w:rsidRDefault="005209DF" w:rsidP="005209DF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>GR Mag.</w:t>
      </w:r>
      <w:r>
        <w:rPr>
          <w:rFonts w:cs="Arial"/>
          <w:b/>
          <w:color w:val="000000"/>
          <w:szCs w:val="22"/>
          <w:lang w:eastAsia="de-AT"/>
        </w:rPr>
        <w:t xml:space="preserve"> Ernest Szabó</w:t>
      </w:r>
      <w:r w:rsidRPr="00605665">
        <w:rPr>
          <w:rFonts w:cs="Arial"/>
          <w:color w:val="000000"/>
          <w:szCs w:val="22"/>
          <w:lang w:eastAsia="de-AT"/>
        </w:rPr>
        <w:t xml:space="preserve">, </w:t>
      </w:r>
      <w:r>
        <w:rPr>
          <w:rFonts w:cs="Arial"/>
          <w:color w:val="000000"/>
          <w:szCs w:val="22"/>
          <w:lang w:eastAsia="de-AT"/>
        </w:rPr>
        <w:t xml:space="preserve">Leiter der Fremdsprachigen Seelsorge in der Diözese Linz, </w:t>
      </w:r>
      <w:r w:rsidRPr="00023203">
        <w:rPr>
          <w:rFonts w:cs="Arial"/>
          <w:color w:val="000000"/>
          <w:szCs w:val="22"/>
          <w:lang w:eastAsia="de-AT"/>
        </w:rPr>
        <w:t>Ungarnseelsorger, Kurat im Dekanat Linz-Mitte.</w:t>
      </w:r>
    </w:p>
    <w:p w14:paraId="0FB030CE" w14:textId="5BEE8288" w:rsidR="005209DF" w:rsidRDefault="005209DF" w:rsidP="00EA7A1E">
      <w:pPr>
        <w:spacing w:before="40"/>
        <w:rPr>
          <w:rFonts w:cs="Arial"/>
          <w:color w:val="000000"/>
          <w:szCs w:val="22"/>
          <w:lang w:eastAsia="de-AT"/>
        </w:rPr>
      </w:pPr>
      <w:r w:rsidRPr="00605665">
        <w:rPr>
          <w:rFonts w:cs="Arial"/>
          <w:b/>
          <w:color w:val="000000"/>
          <w:szCs w:val="22"/>
          <w:lang w:eastAsia="de-AT"/>
        </w:rPr>
        <w:t>GR Mag.</w:t>
      </w:r>
      <w:r>
        <w:rPr>
          <w:rFonts w:cs="Arial"/>
          <w:b/>
          <w:color w:val="000000"/>
          <w:szCs w:val="22"/>
          <w:lang w:eastAsia="de-AT"/>
        </w:rPr>
        <w:t xml:space="preserve"> Janusz </w:t>
      </w:r>
      <w:proofErr w:type="spellStart"/>
      <w:r>
        <w:rPr>
          <w:rFonts w:cs="Arial"/>
          <w:b/>
          <w:color w:val="000000"/>
          <w:szCs w:val="22"/>
          <w:lang w:eastAsia="de-AT"/>
        </w:rPr>
        <w:t>Zaba</w:t>
      </w:r>
      <w:proofErr w:type="spellEnd"/>
      <w:r w:rsidRPr="00605665">
        <w:rPr>
          <w:rFonts w:cs="Arial"/>
          <w:color w:val="000000"/>
          <w:szCs w:val="22"/>
          <w:lang w:eastAsia="de-AT"/>
        </w:rPr>
        <w:t xml:space="preserve">, </w:t>
      </w:r>
      <w:r w:rsidR="00807EE8">
        <w:rPr>
          <w:rFonts w:cs="Arial"/>
          <w:color w:val="000000"/>
          <w:szCs w:val="22"/>
          <w:lang w:eastAsia="de-AT"/>
        </w:rPr>
        <w:t>Pfarrer in Weyregg am Attersee, Pfarrprovisor von Steinbach am Attersee und Pfarrmoderator von Schörfling</w:t>
      </w:r>
      <w:r>
        <w:rPr>
          <w:rFonts w:cs="Arial"/>
          <w:color w:val="000000"/>
          <w:szCs w:val="22"/>
          <w:lang w:eastAsia="de-AT"/>
        </w:rPr>
        <w:t>.</w:t>
      </w:r>
    </w:p>
    <w:p w14:paraId="0EDCD182" w14:textId="4DC0A57A" w:rsidR="00D622A6" w:rsidRPr="00605665" w:rsidRDefault="00D622A6" w:rsidP="00D622A6">
      <w:pPr>
        <w:spacing w:before="40"/>
        <w:rPr>
          <w:rFonts w:cs="Arial"/>
          <w:color w:val="000000"/>
          <w:szCs w:val="22"/>
          <w:lang w:eastAsia="de-AT"/>
        </w:rPr>
      </w:pPr>
      <w:r w:rsidRPr="00807EE8">
        <w:rPr>
          <w:rFonts w:cs="Arial"/>
          <w:b/>
          <w:color w:val="000000"/>
          <w:szCs w:val="22"/>
          <w:lang w:eastAsia="de-AT"/>
        </w:rPr>
        <w:t xml:space="preserve">GR </w:t>
      </w:r>
      <w:r w:rsidR="00807EE8">
        <w:rPr>
          <w:rFonts w:cs="Arial"/>
          <w:b/>
          <w:color w:val="000000"/>
          <w:szCs w:val="22"/>
          <w:lang w:eastAsia="de-AT"/>
        </w:rPr>
        <w:t>Franz Gatterbau</w:t>
      </w:r>
      <w:r w:rsidRPr="00807EE8">
        <w:rPr>
          <w:rFonts w:cs="Arial"/>
          <w:b/>
          <w:color w:val="000000"/>
          <w:szCs w:val="22"/>
          <w:lang w:eastAsia="de-AT"/>
        </w:rPr>
        <w:t>er</w:t>
      </w:r>
      <w:r w:rsidRPr="00807EE8">
        <w:rPr>
          <w:rFonts w:cs="Arial"/>
          <w:color w:val="000000"/>
          <w:szCs w:val="22"/>
          <w:lang w:eastAsia="de-AT"/>
        </w:rPr>
        <w:t xml:space="preserve">, </w:t>
      </w:r>
      <w:r w:rsidR="00807EE8">
        <w:rPr>
          <w:rFonts w:cs="Arial"/>
          <w:color w:val="000000"/>
          <w:szCs w:val="22"/>
          <w:lang w:eastAsia="de-AT"/>
        </w:rPr>
        <w:t xml:space="preserve">em. </w:t>
      </w:r>
      <w:r w:rsidRPr="00807EE8">
        <w:rPr>
          <w:rFonts w:cs="Arial"/>
          <w:color w:val="000000"/>
          <w:szCs w:val="22"/>
          <w:lang w:eastAsia="de-AT"/>
        </w:rPr>
        <w:t>Diakon</w:t>
      </w:r>
      <w:r w:rsidR="00807EE8">
        <w:rPr>
          <w:rFonts w:cs="Arial"/>
          <w:color w:val="000000"/>
          <w:szCs w:val="22"/>
          <w:lang w:eastAsia="de-AT"/>
        </w:rPr>
        <w:t>, wohnhaft in Thalheim</w:t>
      </w:r>
      <w:r w:rsidR="00B9399A">
        <w:rPr>
          <w:rFonts w:cs="Arial"/>
          <w:color w:val="000000"/>
          <w:szCs w:val="22"/>
          <w:lang w:eastAsia="de-AT"/>
        </w:rPr>
        <w:t xml:space="preserve"> bei Wels</w:t>
      </w:r>
      <w:r w:rsidRPr="00807EE8">
        <w:rPr>
          <w:rFonts w:cs="Arial"/>
          <w:color w:val="000000"/>
          <w:szCs w:val="22"/>
          <w:lang w:eastAsia="de-AT"/>
        </w:rPr>
        <w:t>.</w:t>
      </w:r>
      <w:r w:rsidRPr="00605665">
        <w:rPr>
          <w:rFonts w:cs="Arial"/>
          <w:color w:val="000000"/>
          <w:szCs w:val="22"/>
          <w:lang w:eastAsia="de-AT"/>
        </w:rPr>
        <w:t xml:space="preserve"> </w:t>
      </w:r>
    </w:p>
    <w:p w14:paraId="6606BE59" w14:textId="77777777" w:rsidR="00D622A6" w:rsidRPr="00D1161D" w:rsidRDefault="00D622A6" w:rsidP="00EA7A1E">
      <w:pPr>
        <w:spacing w:before="40"/>
        <w:rPr>
          <w:rFonts w:cs="Arial"/>
          <w:color w:val="000000"/>
          <w:szCs w:val="22"/>
          <w:lang w:eastAsia="de-AT"/>
        </w:rPr>
      </w:pPr>
    </w:p>
    <w:p w14:paraId="121CA2CC" w14:textId="3F9C711B" w:rsidR="00312B49" w:rsidRPr="007E3F14" w:rsidRDefault="00F83589" w:rsidP="00EA7A1E">
      <w:pPr>
        <w:rPr>
          <w:b/>
          <w:bCs/>
        </w:rPr>
      </w:pPr>
      <w:r w:rsidRPr="007E3F14">
        <w:rPr>
          <w:b/>
          <w:bCs/>
        </w:rPr>
        <w:t xml:space="preserve">Foto (honorarfrei) </w:t>
      </w:r>
      <w:r w:rsidRPr="007E3F14">
        <w:rPr>
          <w:rFonts w:cs="Arial"/>
          <w:b/>
          <w:bCs/>
        </w:rPr>
        <w:t>©</w:t>
      </w:r>
      <w:r w:rsidRPr="007E3F14">
        <w:rPr>
          <w:b/>
          <w:bCs/>
        </w:rPr>
        <w:t xml:space="preserve"> Diözese Linz/Kienberger</w:t>
      </w:r>
    </w:p>
    <w:p w14:paraId="57983A66" w14:textId="75360557" w:rsidR="00F83589" w:rsidRDefault="007E3F14" w:rsidP="00EA7A1E">
      <w:r>
        <w:t>Die ausgezeichneten Priester und Diakone (mit ihren Ehefrauen)</w:t>
      </w:r>
      <w:r w:rsidR="004F7242">
        <w:t xml:space="preserve"> mit</w:t>
      </w:r>
      <w:r>
        <w:t xml:space="preserve"> Bischof Manfred Scheuer, Generalvikar Severin Lederhilger, Bischofsvikar Johann Hintermaier, </w:t>
      </w:r>
      <w:proofErr w:type="spellStart"/>
      <w:r w:rsidR="00704FC5">
        <w:t>Ordinariatskanzler</w:t>
      </w:r>
      <w:proofErr w:type="spellEnd"/>
      <w:r w:rsidR="00704FC5">
        <w:t xml:space="preserve"> Christoph Lauermann</w:t>
      </w:r>
      <w:r w:rsidR="00704FC5">
        <w:t xml:space="preserve">, </w:t>
      </w:r>
      <w:r>
        <w:t>Martin Füreder</w:t>
      </w:r>
      <w:r w:rsidR="004F7242">
        <w:t>, Leiter Fachbereich Priester und Diakone in Pfarren</w:t>
      </w:r>
      <w:r>
        <w:t xml:space="preserve">, </w:t>
      </w:r>
      <w:r w:rsidR="004F7242">
        <w:t>und Peter Schwarzenbacher, Referent für Diakone.</w:t>
      </w:r>
      <w:bookmarkEnd w:id="0"/>
    </w:p>
    <w:sectPr w:rsidR="00F83589" w:rsidSect="00F86726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6C4DA" w14:textId="77777777" w:rsidR="00AE1CA7" w:rsidRDefault="00AE1CA7">
      <w:r>
        <w:separator/>
      </w:r>
    </w:p>
  </w:endnote>
  <w:endnote w:type="continuationSeparator" w:id="0">
    <w:p w14:paraId="310C4437" w14:textId="77777777" w:rsidR="00AE1CA7" w:rsidRDefault="00AE1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EC270" w14:textId="77777777" w:rsidR="00804631" w:rsidRDefault="00804631"/>
  <w:p w14:paraId="45D6224C" w14:textId="77777777" w:rsidR="00F86726" w:rsidRDefault="00F8672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AE1CA7" w14:paraId="444D2CED" w14:textId="77777777">
      <w:tc>
        <w:tcPr>
          <w:tcW w:w="2197" w:type="dxa"/>
        </w:tcPr>
        <w:p w14:paraId="42EE8EC2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4E77773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4EDE61D9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45CB153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30BA1C8" w14:textId="77777777"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04A4D52" w14:textId="77777777"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D853090" w14:textId="77777777"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9A4BBC3" w14:textId="77777777" w:rsidR="00AE1CA7" w:rsidRDefault="00AE1CA7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FC3EB33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A22E8AD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28453D4B" w14:textId="77777777" w:rsidR="00AE1CA7" w:rsidRDefault="00AE1CA7" w:rsidP="00CF37D2">
          <w:pPr>
            <w:pStyle w:val="Fuzeile"/>
            <w:rPr>
              <w:sz w:val="16"/>
            </w:rPr>
          </w:pPr>
        </w:p>
        <w:p w14:paraId="034D373F" w14:textId="77777777" w:rsidR="00AE1CA7" w:rsidRDefault="00AE1CA7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5FC14D0D" w14:textId="77777777" w:rsidR="00AE1CA7" w:rsidRDefault="00AE1CA7"/>
  <w:p w14:paraId="15B5CB1C" w14:textId="77777777" w:rsidR="00AE1CA7" w:rsidRDefault="00AE1CA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AE1CA7" w14:paraId="3B49A0A0" w14:textId="77777777" w:rsidTr="00714F83">
      <w:tc>
        <w:tcPr>
          <w:tcW w:w="2124" w:type="dxa"/>
        </w:tcPr>
        <w:p w14:paraId="75E648A4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E7D9F4F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4556A8C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6BE55652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82D8358" w14:textId="77777777"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6514B509" w14:textId="77777777"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67213F3" w14:textId="77777777"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417450E1" w14:textId="77777777" w:rsidR="00AE1CA7" w:rsidRDefault="00AE1CA7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264FAE64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59E20652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4F196961" w14:textId="77777777" w:rsidR="00AE1CA7" w:rsidRDefault="00AE1CA7">
          <w:pPr>
            <w:pStyle w:val="Fuzeile"/>
            <w:rPr>
              <w:sz w:val="16"/>
            </w:rPr>
          </w:pPr>
        </w:p>
        <w:p w14:paraId="1CEC962B" w14:textId="77777777" w:rsidR="00AE1CA7" w:rsidRDefault="00AE1CA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12A3EC06" w14:textId="77777777" w:rsidR="00AE1CA7" w:rsidRDefault="00AE1CA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E3649" w14:textId="77777777" w:rsidR="00AE1CA7" w:rsidRDefault="00AE1CA7">
      <w:r>
        <w:separator/>
      </w:r>
    </w:p>
  </w:footnote>
  <w:footnote w:type="continuationSeparator" w:id="0">
    <w:p w14:paraId="3A8E6C98" w14:textId="77777777" w:rsidR="00AE1CA7" w:rsidRDefault="00AE1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96D9" w14:textId="77777777" w:rsidR="00AE1CA7" w:rsidRDefault="00AE1CA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4F5C1EF" wp14:editId="331DAF3D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D1C67E" w14:textId="77777777" w:rsidR="00AE1CA7" w:rsidRDefault="00AE1CA7">
    <w:pPr>
      <w:pStyle w:val="Kopfzeile"/>
      <w:jc w:val="right"/>
      <w:rPr>
        <w:sz w:val="24"/>
      </w:rPr>
    </w:pPr>
  </w:p>
  <w:p w14:paraId="60B8AA6F" w14:textId="77777777" w:rsidR="00AE1CA7" w:rsidRDefault="00AE1CA7">
    <w:pPr>
      <w:pStyle w:val="Kopfzeile"/>
      <w:jc w:val="right"/>
      <w:rPr>
        <w:sz w:val="24"/>
      </w:rPr>
    </w:pPr>
  </w:p>
  <w:p w14:paraId="276F5C49" w14:textId="77777777" w:rsidR="00AE1CA7" w:rsidRDefault="00AE1CA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76342EF0" w14:textId="77777777" w:rsidR="00AE1CA7" w:rsidRDefault="00AE1CA7">
    <w:pPr>
      <w:pStyle w:val="Kopfzeile"/>
      <w:spacing w:before="60"/>
      <w:jc w:val="right"/>
      <w:rPr>
        <w:sz w:val="20"/>
      </w:rPr>
    </w:pPr>
  </w:p>
  <w:p w14:paraId="4AF9A5E6" w14:textId="77777777" w:rsidR="00AE1CA7" w:rsidRDefault="00AE1CA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229024E9"/>
    <w:multiLevelType w:val="hybridMultilevel"/>
    <w:tmpl w:val="DFD8DC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1337324">
    <w:abstractNumId w:val="2"/>
  </w:num>
  <w:num w:numId="2" w16cid:durableId="1361783585">
    <w:abstractNumId w:val="0"/>
  </w:num>
  <w:num w:numId="3" w16cid:durableId="1561136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899"/>
    <w:rsid w:val="00003CE9"/>
    <w:rsid w:val="00005525"/>
    <w:rsid w:val="00011DE5"/>
    <w:rsid w:val="00023203"/>
    <w:rsid w:val="00030891"/>
    <w:rsid w:val="00031CDF"/>
    <w:rsid w:val="00036CB7"/>
    <w:rsid w:val="000408B4"/>
    <w:rsid w:val="0005577C"/>
    <w:rsid w:val="000603B3"/>
    <w:rsid w:val="000603BD"/>
    <w:rsid w:val="00062E04"/>
    <w:rsid w:val="000803CD"/>
    <w:rsid w:val="000840C4"/>
    <w:rsid w:val="00087DEF"/>
    <w:rsid w:val="000926A6"/>
    <w:rsid w:val="000B3CAF"/>
    <w:rsid w:val="000D7000"/>
    <w:rsid w:val="000E202E"/>
    <w:rsid w:val="000E6A04"/>
    <w:rsid w:val="000E6F26"/>
    <w:rsid w:val="00104D5C"/>
    <w:rsid w:val="001077B1"/>
    <w:rsid w:val="0011785D"/>
    <w:rsid w:val="001202C4"/>
    <w:rsid w:val="00124692"/>
    <w:rsid w:val="0012492C"/>
    <w:rsid w:val="0012710D"/>
    <w:rsid w:val="00131EC6"/>
    <w:rsid w:val="00133A2E"/>
    <w:rsid w:val="00141001"/>
    <w:rsid w:val="00155388"/>
    <w:rsid w:val="00156BD7"/>
    <w:rsid w:val="00157E7B"/>
    <w:rsid w:val="00160C31"/>
    <w:rsid w:val="0016403C"/>
    <w:rsid w:val="00166DE0"/>
    <w:rsid w:val="00183514"/>
    <w:rsid w:val="0018480F"/>
    <w:rsid w:val="001850DF"/>
    <w:rsid w:val="001A6B78"/>
    <w:rsid w:val="001A7738"/>
    <w:rsid w:val="001B1765"/>
    <w:rsid w:val="001B49CD"/>
    <w:rsid w:val="001B4AFB"/>
    <w:rsid w:val="001B6529"/>
    <w:rsid w:val="001C5DDA"/>
    <w:rsid w:val="001D05A3"/>
    <w:rsid w:val="001D6A79"/>
    <w:rsid w:val="001E5BA0"/>
    <w:rsid w:val="001F21AD"/>
    <w:rsid w:val="001F2899"/>
    <w:rsid w:val="0020314C"/>
    <w:rsid w:val="00203DA6"/>
    <w:rsid w:val="00206B54"/>
    <w:rsid w:val="00220679"/>
    <w:rsid w:val="00233985"/>
    <w:rsid w:val="0023425F"/>
    <w:rsid w:val="002402FC"/>
    <w:rsid w:val="0025425F"/>
    <w:rsid w:val="002605CA"/>
    <w:rsid w:val="002616D0"/>
    <w:rsid w:val="00262C69"/>
    <w:rsid w:val="00267493"/>
    <w:rsid w:val="00271DF8"/>
    <w:rsid w:val="00272C47"/>
    <w:rsid w:val="0027465D"/>
    <w:rsid w:val="002761CF"/>
    <w:rsid w:val="0027721A"/>
    <w:rsid w:val="00280067"/>
    <w:rsid w:val="0028034C"/>
    <w:rsid w:val="00286239"/>
    <w:rsid w:val="002948D2"/>
    <w:rsid w:val="002A095C"/>
    <w:rsid w:val="002A708B"/>
    <w:rsid w:val="002D6A62"/>
    <w:rsid w:val="002D6D18"/>
    <w:rsid w:val="002E5529"/>
    <w:rsid w:val="002E71BA"/>
    <w:rsid w:val="002F3701"/>
    <w:rsid w:val="003032F2"/>
    <w:rsid w:val="003129AC"/>
    <w:rsid w:val="00312B49"/>
    <w:rsid w:val="00312FBD"/>
    <w:rsid w:val="00322604"/>
    <w:rsid w:val="00327ABA"/>
    <w:rsid w:val="00332430"/>
    <w:rsid w:val="003363CC"/>
    <w:rsid w:val="00337E91"/>
    <w:rsid w:val="0034143B"/>
    <w:rsid w:val="00362D01"/>
    <w:rsid w:val="00365075"/>
    <w:rsid w:val="00366248"/>
    <w:rsid w:val="0037168F"/>
    <w:rsid w:val="003726D8"/>
    <w:rsid w:val="003810CD"/>
    <w:rsid w:val="00383373"/>
    <w:rsid w:val="00387943"/>
    <w:rsid w:val="003B5C36"/>
    <w:rsid w:val="003C04C5"/>
    <w:rsid w:val="003C5782"/>
    <w:rsid w:val="003D61BB"/>
    <w:rsid w:val="003E68A3"/>
    <w:rsid w:val="003F444E"/>
    <w:rsid w:val="004028C4"/>
    <w:rsid w:val="00411E85"/>
    <w:rsid w:val="00412101"/>
    <w:rsid w:val="0041241A"/>
    <w:rsid w:val="00430D75"/>
    <w:rsid w:val="00437CCA"/>
    <w:rsid w:val="00442BA2"/>
    <w:rsid w:val="0044734D"/>
    <w:rsid w:val="004553A0"/>
    <w:rsid w:val="00457F00"/>
    <w:rsid w:val="004609B6"/>
    <w:rsid w:val="00477311"/>
    <w:rsid w:val="00492FB1"/>
    <w:rsid w:val="004A097A"/>
    <w:rsid w:val="004A782F"/>
    <w:rsid w:val="004B6888"/>
    <w:rsid w:val="004B7684"/>
    <w:rsid w:val="004C56FF"/>
    <w:rsid w:val="004D06A2"/>
    <w:rsid w:val="004D2E74"/>
    <w:rsid w:val="004D2F3F"/>
    <w:rsid w:val="004E6F4E"/>
    <w:rsid w:val="004F7242"/>
    <w:rsid w:val="005013AD"/>
    <w:rsid w:val="00503654"/>
    <w:rsid w:val="00513AB4"/>
    <w:rsid w:val="005163A4"/>
    <w:rsid w:val="005209DF"/>
    <w:rsid w:val="00526A69"/>
    <w:rsid w:val="00535290"/>
    <w:rsid w:val="00537870"/>
    <w:rsid w:val="00537D1F"/>
    <w:rsid w:val="00542BEA"/>
    <w:rsid w:val="005447F9"/>
    <w:rsid w:val="00544830"/>
    <w:rsid w:val="005462C6"/>
    <w:rsid w:val="00553A5D"/>
    <w:rsid w:val="00563063"/>
    <w:rsid w:val="00564BAE"/>
    <w:rsid w:val="00567B3E"/>
    <w:rsid w:val="0057069F"/>
    <w:rsid w:val="00583D8A"/>
    <w:rsid w:val="00587922"/>
    <w:rsid w:val="005A1D2E"/>
    <w:rsid w:val="005A2E27"/>
    <w:rsid w:val="005A396A"/>
    <w:rsid w:val="005B014D"/>
    <w:rsid w:val="005B2C26"/>
    <w:rsid w:val="005B4C04"/>
    <w:rsid w:val="005B6F53"/>
    <w:rsid w:val="005C3489"/>
    <w:rsid w:val="005C3F27"/>
    <w:rsid w:val="005D2FB7"/>
    <w:rsid w:val="005D58C2"/>
    <w:rsid w:val="005E41E8"/>
    <w:rsid w:val="005F3DF6"/>
    <w:rsid w:val="005F7DBC"/>
    <w:rsid w:val="00601035"/>
    <w:rsid w:val="00602350"/>
    <w:rsid w:val="00602585"/>
    <w:rsid w:val="00605665"/>
    <w:rsid w:val="006352BD"/>
    <w:rsid w:val="00656554"/>
    <w:rsid w:val="006720AF"/>
    <w:rsid w:val="006738B4"/>
    <w:rsid w:val="0067643B"/>
    <w:rsid w:val="006854A6"/>
    <w:rsid w:val="00687C80"/>
    <w:rsid w:val="00691068"/>
    <w:rsid w:val="00694620"/>
    <w:rsid w:val="00694C21"/>
    <w:rsid w:val="00696385"/>
    <w:rsid w:val="006A4CA4"/>
    <w:rsid w:val="006A7740"/>
    <w:rsid w:val="006B50FF"/>
    <w:rsid w:val="006C2191"/>
    <w:rsid w:val="006C5225"/>
    <w:rsid w:val="006C6B1C"/>
    <w:rsid w:val="006D1B85"/>
    <w:rsid w:val="006E2A56"/>
    <w:rsid w:val="006E416C"/>
    <w:rsid w:val="006E7894"/>
    <w:rsid w:val="00701BA0"/>
    <w:rsid w:val="00704FC5"/>
    <w:rsid w:val="00705324"/>
    <w:rsid w:val="00706A10"/>
    <w:rsid w:val="00712417"/>
    <w:rsid w:val="00714F83"/>
    <w:rsid w:val="00741F48"/>
    <w:rsid w:val="00750207"/>
    <w:rsid w:val="00750F0D"/>
    <w:rsid w:val="00751172"/>
    <w:rsid w:val="00751A46"/>
    <w:rsid w:val="00761168"/>
    <w:rsid w:val="00767BFF"/>
    <w:rsid w:val="00773D6A"/>
    <w:rsid w:val="0078467B"/>
    <w:rsid w:val="00784EE0"/>
    <w:rsid w:val="007B066C"/>
    <w:rsid w:val="007B4201"/>
    <w:rsid w:val="007C565E"/>
    <w:rsid w:val="007C75C7"/>
    <w:rsid w:val="007D2379"/>
    <w:rsid w:val="007D38DC"/>
    <w:rsid w:val="007E3F14"/>
    <w:rsid w:val="007E74B3"/>
    <w:rsid w:val="007E7FE8"/>
    <w:rsid w:val="007F0C01"/>
    <w:rsid w:val="007F195D"/>
    <w:rsid w:val="00804631"/>
    <w:rsid w:val="00806D1C"/>
    <w:rsid w:val="00807C90"/>
    <w:rsid w:val="00807EE8"/>
    <w:rsid w:val="00823B8A"/>
    <w:rsid w:val="00830765"/>
    <w:rsid w:val="008355DE"/>
    <w:rsid w:val="008360F8"/>
    <w:rsid w:val="00846D1A"/>
    <w:rsid w:val="00846E35"/>
    <w:rsid w:val="00854D03"/>
    <w:rsid w:val="00863536"/>
    <w:rsid w:val="0087015E"/>
    <w:rsid w:val="008703FE"/>
    <w:rsid w:val="00881965"/>
    <w:rsid w:val="00881E39"/>
    <w:rsid w:val="00882578"/>
    <w:rsid w:val="00886692"/>
    <w:rsid w:val="00894557"/>
    <w:rsid w:val="008A5750"/>
    <w:rsid w:val="008C07F3"/>
    <w:rsid w:val="008C4ED1"/>
    <w:rsid w:val="008D7580"/>
    <w:rsid w:val="008E01D7"/>
    <w:rsid w:val="008E4103"/>
    <w:rsid w:val="008E52CF"/>
    <w:rsid w:val="008E75E8"/>
    <w:rsid w:val="008F7E61"/>
    <w:rsid w:val="0090098A"/>
    <w:rsid w:val="0090116F"/>
    <w:rsid w:val="00921288"/>
    <w:rsid w:val="00926E77"/>
    <w:rsid w:val="00931077"/>
    <w:rsid w:val="00931845"/>
    <w:rsid w:val="0093496A"/>
    <w:rsid w:val="009354BF"/>
    <w:rsid w:val="00936CF1"/>
    <w:rsid w:val="0093788B"/>
    <w:rsid w:val="0094025B"/>
    <w:rsid w:val="00941616"/>
    <w:rsid w:val="009530D5"/>
    <w:rsid w:val="00956261"/>
    <w:rsid w:val="0096139B"/>
    <w:rsid w:val="00967AA0"/>
    <w:rsid w:val="00971A88"/>
    <w:rsid w:val="009A12C4"/>
    <w:rsid w:val="009A3E7B"/>
    <w:rsid w:val="009A4847"/>
    <w:rsid w:val="009B0DD7"/>
    <w:rsid w:val="009B2B7B"/>
    <w:rsid w:val="009B2D2E"/>
    <w:rsid w:val="009C65C9"/>
    <w:rsid w:val="009D7892"/>
    <w:rsid w:val="009E2EDE"/>
    <w:rsid w:val="009E5976"/>
    <w:rsid w:val="009F0F22"/>
    <w:rsid w:val="009F7D1C"/>
    <w:rsid w:val="00A00382"/>
    <w:rsid w:val="00A10213"/>
    <w:rsid w:val="00A119EC"/>
    <w:rsid w:val="00A131D5"/>
    <w:rsid w:val="00A13506"/>
    <w:rsid w:val="00A16F1A"/>
    <w:rsid w:val="00A24854"/>
    <w:rsid w:val="00A272F0"/>
    <w:rsid w:val="00A41A1C"/>
    <w:rsid w:val="00A52C98"/>
    <w:rsid w:val="00A56773"/>
    <w:rsid w:val="00A65B07"/>
    <w:rsid w:val="00A66D05"/>
    <w:rsid w:val="00A7500E"/>
    <w:rsid w:val="00A7614B"/>
    <w:rsid w:val="00A8797E"/>
    <w:rsid w:val="00A923F8"/>
    <w:rsid w:val="00A93A77"/>
    <w:rsid w:val="00AA5AA3"/>
    <w:rsid w:val="00AA5B6D"/>
    <w:rsid w:val="00AB0D80"/>
    <w:rsid w:val="00AC2B6B"/>
    <w:rsid w:val="00AC6FE0"/>
    <w:rsid w:val="00AD38C2"/>
    <w:rsid w:val="00AE0EBF"/>
    <w:rsid w:val="00AE1CA7"/>
    <w:rsid w:val="00AF5EC1"/>
    <w:rsid w:val="00AF72AC"/>
    <w:rsid w:val="00B26546"/>
    <w:rsid w:val="00B273FB"/>
    <w:rsid w:val="00B275A8"/>
    <w:rsid w:val="00B31865"/>
    <w:rsid w:val="00B33261"/>
    <w:rsid w:val="00B36D57"/>
    <w:rsid w:val="00B36ED8"/>
    <w:rsid w:val="00B416EC"/>
    <w:rsid w:val="00B55100"/>
    <w:rsid w:val="00B566A2"/>
    <w:rsid w:val="00B6448B"/>
    <w:rsid w:val="00B65893"/>
    <w:rsid w:val="00B70CBA"/>
    <w:rsid w:val="00B735AC"/>
    <w:rsid w:val="00B75FC0"/>
    <w:rsid w:val="00B82AF6"/>
    <w:rsid w:val="00B8596B"/>
    <w:rsid w:val="00B8695F"/>
    <w:rsid w:val="00B90DE6"/>
    <w:rsid w:val="00B92881"/>
    <w:rsid w:val="00B9399A"/>
    <w:rsid w:val="00B97EE3"/>
    <w:rsid w:val="00BA3231"/>
    <w:rsid w:val="00BA359C"/>
    <w:rsid w:val="00BB58B5"/>
    <w:rsid w:val="00BE1A78"/>
    <w:rsid w:val="00BE1F84"/>
    <w:rsid w:val="00BE2C64"/>
    <w:rsid w:val="00C11A1B"/>
    <w:rsid w:val="00C123AD"/>
    <w:rsid w:val="00C12E6A"/>
    <w:rsid w:val="00C20D5E"/>
    <w:rsid w:val="00C254ED"/>
    <w:rsid w:val="00C264C6"/>
    <w:rsid w:val="00C35B26"/>
    <w:rsid w:val="00C37C4A"/>
    <w:rsid w:val="00C41113"/>
    <w:rsid w:val="00C528BA"/>
    <w:rsid w:val="00C760DC"/>
    <w:rsid w:val="00C82FEB"/>
    <w:rsid w:val="00C84F7C"/>
    <w:rsid w:val="00C8739C"/>
    <w:rsid w:val="00CA0AAF"/>
    <w:rsid w:val="00CB4767"/>
    <w:rsid w:val="00CB5661"/>
    <w:rsid w:val="00CB7487"/>
    <w:rsid w:val="00CB767C"/>
    <w:rsid w:val="00CF1867"/>
    <w:rsid w:val="00CF2F69"/>
    <w:rsid w:val="00CF37D2"/>
    <w:rsid w:val="00D05DA9"/>
    <w:rsid w:val="00D07205"/>
    <w:rsid w:val="00D1161D"/>
    <w:rsid w:val="00D152FF"/>
    <w:rsid w:val="00D16315"/>
    <w:rsid w:val="00D22B67"/>
    <w:rsid w:val="00D252FD"/>
    <w:rsid w:val="00D31C45"/>
    <w:rsid w:val="00D31CCE"/>
    <w:rsid w:val="00D32028"/>
    <w:rsid w:val="00D3251D"/>
    <w:rsid w:val="00D33C63"/>
    <w:rsid w:val="00D33DA0"/>
    <w:rsid w:val="00D349D9"/>
    <w:rsid w:val="00D52C03"/>
    <w:rsid w:val="00D622A6"/>
    <w:rsid w:val="00D63C57"/>
    <w:rsid w:val="00D70B97"/>
    <w:rsid w:val="00D72A8A"/>
    <w:rsid w:val="00D72D2D"/>
    <w:rsid w:val="00D810A9"/>
    <w:rsid w:val="00D86BDA"/>
    <w:rsid w:val="00D92607"/>
    <w:rsid w:val="00D9622D"/>
    <w:rsid w:val="00DA04E1"/>
    <w:rsid w:val="00DA4386"/>
    <w:rsid w:val="00DA4755"/>
    <w:rsid w:val="00DB223C"/>
    <w:rsid w:val="00DB6D69"/>
    <w:rsid w:val="00DB710F"/>
    <w:rsid w:val="00DD2C99"/>
    <w:rsid w:val="00DD3FAB"/>
    <w:rsid w:val="00DF1625"/>
    <w:rsid w:val="00DF4CFB"/>
    <w:rsid w:val="00DF6FC9"/>
    <w:rsid w:val="00E04D3F"/>
    <w:rsid w:val="00E11C30"/>
    <w:rsid w:val="00E13865"/>
    <w:rsid w:val="00E17E34"/>
    <w:rsid w:val="00E21353"/>
    <w:rsid w:val="00E4275B"/>
    <w:rsid w:val="00E45FF8"/>
    <w:rsid w:val="00E51FAD"/>
    <w:rsid w:val="00E70EE9"/>
    <w:rsid w:val="00E71184"/>
    <w:rsid w:val="00E86A99"/>
    <w:rsid w:val="00E94985"/>
    <w:rsid w:val="00E96322"/>
    <w:rsid w:val="00EA10DA"/>
    <w:rsid w:val="00EA29FE"/>
    <w:rsid w:val="00EA7A1E"/>
    <w:rsid w:val="00EB2E6D"/>
    <w:rsid w:val="00EB433B"/>
    <w:rsid w:val="00ED0E7A"/>
    <w:rsid w:val="00ED32A8"/>
    <w:rsid w:val="00ED5716"/>
    <w:rsid w:val="00ED7FB6"/>
    <w:rsid w:val="00EE31CD"/>
    <w:rsid w:val="00EE3A04"/>
    <w:rsid w:val="00EE4226"/>
    <w:rsid w:val="00EE7E28"/>
    <w:rsid w:val="00EF1BE8"/>
    <w:rsid w:val="00EF27B0"/>
    <w:rsid w:val="00F01111"/>
    <w:rsid w:val="00F0370E"/>
    <w:rsid w:val="00F11D3B"/>
    <w:rsid w:val="00F16283"/>
    <w:rsid w:val="00F23250"/>
    <w:rsid w:val="00F24D11"/>
    <w:rsid w:val="00F42754"/>
    <w:rsid w:val="00F532F2"/>
    <w:rsid w:val="00F57501"/>
    <w:rsid w:val="00F6009E"/>
    <w:rsid w:val="00F624CD"/>
    <w:rsid w:val="00F669C9"/>
    <w:rsid w:val="00F71756"/>
    <w:rsid w:val="00F8286B"/>
    <w:rsid w:val="00F83589"/>
    <w:rsid w:val="00F86726"/>
    <w:rsid w:val="00F94264"/>
    <w:rsid w:val="00F9650D"/>
    <w:rsid w:val="00FA37A7"/>
    <w:rsid w:val="00FA5225"/>
    <w:rsid w:val="00FB66D1"/>
    <w:rsid w:val="00FB73E3"/>
    <w:rsid w:val="00FC2828"/>
    <w:rsid w:val="00FD1E4F"/>
    <w:rsid w:val="00FE05D6"/>
    <w:rsid w:val="00FE2F46"/>
    <w:rsid w:val="00FE413C"/>
    <w:rsid w:val="00FF1030"/>
    <w:rsid w:val="00FF2B1E"/>
    <w:rsid w:val="00FF7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9FAFE"/>
  <w15:chartTrackingRefBased/>
  <w15:docId w15:val="{E8B44CF6-E4B5-4B3A-8684-65B6EE62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B416E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link w:val="StandardWebZchn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rsid w:val="0096139B"/>
  </w:style>
  <w:style w:type="paragraph" w:styleId="Listenabsatz">
    <w:name w:val="List Paragraph"/>
    <w:basedOn w:val="Standard"/>
    <w:uiPriority w:val="34"/>
    <w:qFormat/>
    <w:rsid w:val="00B5510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rsid w:val="006738B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6738B4"/>
    <w:rPr>
      <w:rFonts w:ascii="Segoe UI" w:hAnsi="Segoe UI" w:cs="Segoe UI"/>
      <w:sz w:val="18"/>
      <w:szCs w:val="18"/>
    </w:rPr>
  </w:style>
  <w:style w:type="paragraph" w:styleId="Funotentext">
    <w:name w:val="footnote text"/>
    <w:basedOn w:val="Standard"/>
    <w:link w:val="FunotentextZchn"/>
    <w:unhideWhenUsed/>
    <w:rsid w:val="00B416EC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B416EC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B416EC"/>
    <w:rPr>
      <w:vertAlign w:val="superscript"/>
    </w:rPr>
  </w:style>
  <w:style w:type="character" w:customStyle="1" w:styleId="berschrift2Zchn">
    <w:name w:val="Überschrift 2 Zchn"/>
    <w:basedOn w:val="Absatz-Standardschriftart"/>
    <w:link w:val="berschrift2"/>
    <w:semiHidden/>
    <w:rsid w:val="00B416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tandardWebZchn">
    <w:name w:val="Standard (Web) Zchn"/>
    <w:link w:val="StandardWeb"/>
    <w:locked/>
    <w:rsid w:val="00332430"/>
    <w:rPr>
      <w:sz w:val="24"/>
      <w:szCs w:val="24"/>
    </w:rPr>
  </w:style>
  <w:style w:type="paragraph" w:styleId="Textkrper">
    <w:name w:val="Body Text"/>
    <w:basedOn w:val="Standard"/>
    <w:link w:val="TextkrperZchn"/>
    <w:rsid w:val="005163A4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5163A4"/>
    <w:rPr>
      <w:rFonts w:ascii="Arial" w:hAnsi="Arial"/>
      <w:sz w:val="22"/>
    </w:rPr>
  </w:style>
  <w:style w:type="paragraph" w:styleId="NurText">
    <w:name w:val="Plain Text"/>
    <w:basedOn w:val="Standard"/>
    <w:link w:val="NurTextZchn"/>
    <w:uiPriority w:val="99"/>
    <w:unhideWhenUsed/>
    <w:rsid w:val="00587922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587922"/>
    <w:rPr>
      <w:rFonts w:ascii="Calibri" w:hAnsi="Calibri"/>
      <w:sz w:val="22"/>
      <w:szCs w:val="21"/>
    </w:rPr>
  </w:style>
  <w:style w:type="paragraph" w:customStyle="1" w:styleId="story-lead-text">
    <w:name w:val="story-lead-text"/>
    <w:basedOn w:val="Standard"/>
    <w:rsid w:val="005E41E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BesuchterLink">
    <w:name w:val="FollowedHyperlink"/>
    <w:basedOn w:val="Absatz-Standardschriftart"/>
    <w:rsid w:val="005B6F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7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2392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26</cp:revision>
  <cp:lastPrinted>2023-03-30T06:28:00Z</cp:lastPrinted>
  <dcterms:created xsi:type="dcterms:W3CDTF">2023-03-09T10:21:00Z</dcterms:created>
  <dcterms:modified xsi:type="dcterms:W3CDTF">2023-04-19T12:00:00Z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