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D83EC" w14:textId="77777777" w:rsidR="0076653A" w:rsidRDefault="0076653A" w:rsidP="00981CF9">
      <w:pPr>
        <w:pageBreakBefore/>
        <w:spacing w:line="276" w:lineRule="auto"/>
        <w:rPr>
          <w:b/>
          <w:bCs/>
          <w:sz w:val="22"/>
          <w:szCs w:val="22"/>
        </w:rPr>
      </w:pPr>
    </w:p>
    <w:p w14:paraId="33BAD2B2" w14:textId="77777777" w:rsidR="008A757D" w:rsidRDefault="008A757D" w:rsidP="00981CF9">
      <w:pPr>
        <w:spacing w:line="276" w:lineRule="auto"/>
        <w:rPr>
          <w:b/>
          <w:bCs/>
          <w:sz w:val="48"/>
          <w:szCs w:val="48"/>
        </w:rPr>
      </w:pPr>
    </w:p>
    <w:p w14:paraId="2131C7F7" w14:textId="77777777" w:rsidR="008A757D" w:rsidRDefault="008A757D" w:rsidP="00981CF9">
      <w:pPr>
        <w:spacing w:line="276" w:lineRule="auto"/>
        <w:rPr>
          <w:b/>
          <w:bCs/>
          <w:sz w:val="48"/>
          <w:szCs w:val="48"/>
        </w:rPr>
      </w:pPr>
    </w:p>
    <w:p w14:paraId="0DD10548" w14:textId="77777777" w:rsidR="00F73B12" w:rsidRPr="008A757D" w:rsidRDefault="00F73B12" w:rsidP="00981CF9">
      <w:pPr>
        <w:spacing w:line="276" w:lineRule="auto"/>
        <w:rPr>
          <w:b/>
          <w:bCs/>
        </w:rPr>
      </w:pPr>
    </w:p>
    <w:p w14:paraId="26C457A0" w14:textId="77777777" w:rsidR="00346604" w:rsidRPr="00F91ADB" w:rsidRDefault="0076653A" w:rsidP="00DB1EDF">
      <w:pPr>
        <w:tabs>
          <w:tab w:val="left" w:pos="735"/>
        </w:tabs>
        <w:spacing w:line="276" w:lineRule="auto"/>
        <w:jc w:val="center"/>
        <w:rPr>
          <w:rFonts w:ascii="Verdana" w:hAnsi="Verdana"/>
          <w:b/>
          <w:bCs/>
          <w:sz w:val="52"/>
          <w:szCs w:val="52"/>
        </w:rPr>
      </w:pPr>
      <w:r w:rsidRPr="00F91ADB">
        <w:rPr>
          <w:rFonts w:ascii="Verdana" w:hAnsi="Verdana"/>
          <w:b/>
          <w:bCs/>
          <w:sz w:val="52"/>
          <w:szCs w:val="52"/>
        </w:rPr>
        <w:t>PRESSEKONFERENZ</w:t>
      </w:r>
    </w:p>
    <w:p w14:paraId="55625F01" w14:textId="77777777" w:rsidR="008A757D" w:rsidRPr="00F91ADB" w:rsidRDefault="008A757D" w:rsidP="00DB1EDF">
      <w:pPr>
        <w:tabs>
          <w:tab w:val="left" w:pos="735"/>
        </w:tabs>
        <w:spacing w:line="276" w:lineRule="auto"/>
        <w:jc w:val="center"/>
        <w:rPr>
          <w:rFonts w:ascii="Verdana" w:hAnsi="Verdana"/>
          <w:bCs/>
        </w:rPr>
      </w:pPr>
    </w:p>
    <w:p w14:paraId="39E386F3" w14:textId="77777777" w:rsidR="00D01433" w:rsidRDefault="00D01433" w:rsidP="00DB1EDF">
      <w:pPr>
        <w:pStyle w:val="NurText"/>
        <w:spacing w:line="276" w:lineRule="auto"/>
        <w:jc w:val="center"/>
        <w:rPr>
          <w:rFonts w:eastAsia="Times New Roman" w:cs="Arial"/>
          <w:b/>
          <w:sz w:val="40"/>
          <w:szCs w:val="40"/>
          <w:lang w:eastAsia="de-DE"/>
        </w:rPr>
      </w:pPr>
    </w:p>
    <w:p w14:paraId="68BCED18" w14:textId="77777777" w:rsidR="005C6C15" w:rsidRDefault="005C6C15" w:rsidP="00DB1EDF">
      <w:pPr>
        <w:pStyle w:val="NurText"/>
        <w:spacing w:line="276" w:lineRule="auto"/>
        <w:jc w:val="center"/>
        <w:rPr>
          <w:rFonts w:eastAsia="Times New Roman" w:cs="Arial"/>
          <w:b/>
          <w:sz w:val="40"/>
          <w:szCs w:val="40"/>
          <w:lang w:eastAsia="de-DE"/>
        </w:rPr>
      </w:pPr>
    </w:p>
    <w:p w14:paraId="32E0A33C" w14:textId="232E58AA" w:rsidR="00D01433" w:rsidRPr="005C6C15" w:rsidRDefault="00D01433" w:rsidP="00DB1EDF">
      <w:pPr>
        <w:pStyle w:val="NurText"/>
        <w:spacing w:line="276" w:lineRule="auto"/>
        <w:jc w:val="center"/>
        <w:rPr>
          <w:rFonts w:eastAsia="Times New Roman" w:cs="Arial"/>
          <w:b/>
          <w:sz w:val="36"/>
          <w:szCs w:val="36"/>
          <w:lang w:eastAsia="de-DE"/>
        </w:rPr>
      </w:pPr>
      <w:r w:rsidRPr="005C6C15">
        <w:rPr>
          <w:rFonts w:eastAsia="Times New Roman" w:cs="Arial"/>
          <w:b/>
          <w:sz w:val="36"/>
          <w:szCs w:val="36"/>
          <w:lang w:eastAsia="de-DE"/>
        </w:rPr>
        <w:t>Weltsuizidpräventionstag 202</w:t>
      </w:r>
      <w:r w:rsidR="00755615">
        <w:rPr>
          <w:rFonts w:eastAsia="Times New Roman" w:cs="Arial"/>
          <w:b/>
          <w:sz w:val="36"/>
          <w:szCs w:val="36"/>
          <w:lang w:eastAsia="de-DE"/>
        </w:rPr>
        <w:t>2</w:t>
      </w:r>
    </w:p>
    <w:p w14:paraId="6EE315C0" w14:textId="280D85C5" w:rsidR="00FC6865" w:rsidRPr="005C6C15" w:rsidRDefault="00755615" w:rsidP="00DB1EDF">
      <w:pPr>
        <w:tabs>
          <w:tab w:val="left" w:pos="142"/>
        </w:tabs>
        <w:spacing w:line="276" w:lineRule="auto"/>
        <w:jc w:val="center"/>
        <w:rPr>
          <w:rFonts w:ascii="Verdana" w:eastAsia="Times New Roman" w:hAnsi="Verdana" w:cs="Arial"/>
          <w:sz w:val="32"/>
          <w:szCs w:val="32"/>
        </w:rPr>
      </w:pPr>
      <w:r>
        <w:rPr>
          <w:rFonts w:ascii="Verdana" w:eastAsia="Times New Roman" w:hAnsi="Verdana" w:cs="Arial"/>
          <w:sz w:val="32"/>
          <w:szCs w:val="32"/>
        </w:rPr>
        <w:t>Und trotzdem kann es weitergehen</w:t>
      </w:r>
    </w:p>
    <w:p w14:paraId="18C6689A" w14:textId="77777777" w:rsidR="00FC6865" w:rsidRDefault="00FC6865" w:rsidP="00DB1EDF">
      <w:pPr>
        <w:spacing w:line="276" w:lineRule="auto"/>
        <w:jc w:val="center"/>
        <w:rPr>
          <w:rFonts w:ascii="Verdana" w:hAnsi="Verdana"/>
          <w:b/>
          <w:bCs/>
        </w:rPr>
      </w:pPr>
    </w:p>
    <w:p w14:paraId="0EA7AD8C" w14:textId="12369FEC" w:rsidR="0076653A" w:rsidRPr="00933771" w:rsidRDefault="00755615" w:rsidP="00DB1EDF">
      <w:pPr>
        <w:spacing w:line="276" w:lineRule="auto"/>
        <w:jc w:val="center"/>
        <w:rPr>
          <w:rFonts w:ascii="Verdana" w:hAnsi="Verdana"/>
          <w:b/>
          <w:bCs/>
        </w:rPr>
      </w:pPr>
      <w:r>
        <w:rPr>
          <w:rFonts w:ascii="Verdana" w:hAnsi="Verdana"/>
          <w:b/>
          <w:bCs/>
        </w:rPr>
        <w:t>Freitag</w:t>
      </w:r>
      <w:r w:rsidR="000B25F6">
        <w:rPr>
          <w:rFonts w:ascii="Verdana" w:hAnsi="Verdana"/>
          <w:b/>
          <w:bCs/>
        </w:rPr>
        <w:t>, 9. September 202</w:t>
      </w:r>
      <w:r>
        <w:rPr>
          <w:rFonts w:ascii="Verdana" w:hAnsi="Verdana"/>
          <w:b/>
          <w:bCs/>
        </w:rPr>
        <w:t>2</w:t>
      </w:r>
    </w:p>
    <w:p w14:paraId="51B97FEB" w14:textId="77777777" w:rsidR="0076653A" w:rsidRPr="00933771" w:rsidRDefault="0076653A" w:rsidP="00981CF9">
      <w:pPr>
        <w:spacing w:line="276" w:lineRule="auto"/>
        <w:rPr>
          <w:rFonts w:ascii="Verdana" w:hAnsi="Verdana"/>
          <w:b/>
          <w:bCs/>
        </w:rPr>
      </w:pPr>
    </w:p>
    <w:p w14:paraId="546D2CB7" w14:textId="77777777" w:rsidR="00B66457" w:rsidRPr="00933771" w:rsidRDefault="00B66457" w:rsidP="00981CF9">
      <w:pPr>
        <w:spacing w:line="276" w:lineRule="auto"/>
        <w:rPr>
          <w:rFonts w:ascii="Verdana" w:hAnsi="Verdana"/>
          <w:b/>
          <w:bCs/>
        </w:rPr>
      </w:pPr>
    </w:p>
    <w:p w14:paraId="7B595A38" w14:textId="77777777" w:rsidR="00933771" w:rsidRPr="00933771" w:rsidRDefault="00933771" w:rsidP="00981CF9">
      <w:pPr>
        <w:spacing w:line="276" w:lineRule="auto"/>
        <w:rPr>
          <w:rFonts w:ascii="Verdana" w:hAnsi="Verdana"/>
          <w:b/>
          <w:bCs/>
        </w:rPr>
      </w:pPr>
    </w:p>
    <w:p w14:paraId="2DE70C35" w14:textId="77777777" w:rsidR="008A757D" w:rsidRPr="00933771" w:rsidRDefault="008A757D" w:rsidP="00981CF9">
      <w:pPr>
        <w:spacing w:line="276" w:lineRule="auto"/>
        <w:rPr>
          <w:rFonts w:ascii="Verdana" w:hAnsi="Verdana"/>
          <w:b/>
          <w:bCs/>
        </w:rPr>
      </w:pPr>
    </w:p>
    <w:p w14:paraId="13CC1C75" w14:textId="77777777" w:rsidR="008A757D" w:rsidRDefault="008A757D" w:rsidP="00981CF9">
      <w:pPr>
        <w:spacing w:line="276" w:lineRule="auto"/>
        <w:rPr>
          <w:rFonts w:ascii="Verdana" w:hAnsi="Verdana"/>
          <w:b/>
          <w:bCs/>
        </w:rPr>
      </w:pPr>
    </w:p>
    <w:p w14:paraId="186C67C2" w14:textId="77777777" w:rsidR="005C6C15" w:rsidRDefault="005C6C15" w:rsidP="00981CF9">
      <w:pPr>
        <w:spacing w:line="276" w:lineRule="auto"/>
        <w:rPr>
          <w:rFonts w:ascii="Verdana" w:hAnsi="Verdana"/>
          <w:b/>
          <w:bCs/>
        </w:rPr>
      </w:pPr>
    </w:p>
    <w:p w14:paraId="6F836AE4" w14:textId="77777777" w:rsidR="00736872" w:rsidRDefault="00736872" w:rsidP="00981CF9">
      <w:pPr>
        <w:spacing w:line="276" w:lineRule="auto"/>
        <w:rPr>
          <w:rFonts w:ascii="Verdana" w:hAnsi="Verdana"/>
          <w:b/>
          <w:bCs/>
        </w:rPr>
      </w:pPr>
    </w:p>
    <w:p w14:paraId="1FA8A983" w14:textId="77777777" w:rsidR="00933771" w:rsidRPr="00933771" w:rsidRDefault="00933771" w:rsidP="00981CF9">
      <w:pPr>
        <w:spacing w:line="276" w:lineRule="auto"/>
        <w:rPr>
          <w:rFonts w:ascii="Verdana" w:hAnsi="Verdana"/>
          <w:b/>
          <w:bCs/>
        </w:rPr>
      </w:pPr>
    </w:p>
    <w:p w14:paraId="247BC3A9" w14:textId="77777777" w:rsidR="0076653A" w:rsidRPr="00933771" w:rsidRDefault="00B66457" w:rsidP="00FC6865">
      <w:pPr>
        <w:widowControl w:val="0"/>
        <w:spacing w:line="276" w:lineRule="auto"/>
        <w:jc w:val="center"/>
        <w:rPr>
          <w:rFonts w:ascii="Verdana" w:eastAsia="Arial" w:hAnsi="Verdana" w:cs="Arial"/>
          <w:b/>
          <w:bCs/>
          <w:color w:val="000000"/>
        </w:rPr>
      </w:pPr>
      <w:r w:rsidRPr="00933771">
        <w:rPr>
          <w:rFonts w:ascii="Verdana" w:eastAsia="Arial" w:hAnsi="Verdana" w:cs="Arial"/>
          <w:b/>
          <w:bCs/>
          <w:color w:val="000000"/>
        </w:rPr>
        <w:t>Gesprächspartner</w:t>
      </w:r>
      <w:r w:rsidR="00F744B5" w:rsidRPr="00933771">
        <w:rPr>
          <w:rFonts w:ascii="Verdana" w:eastAsia="Arial" w:hAnsi="Verdana" w:cs="Arial"/>
          <w:b/>
          <w:bCs/>
          <w:color w:val="000000"/>
        </w:rPr>
        <w:t>/</w:t>
      </w:r>
      <w:r w:rsidRPr="00933771">
        <w:rPr>
          <w:rFonts w:ascii="Verdana" w:eastAsia="Arial" w:hAnsi="Verdana" w:cs="Arial"/>
          <w:b/>
          <w:bCs/>
          <w:color w:val="000000"/>
        </w:rPr>
        <w:t>innen</w:t>
      </w:r>
      <w:r w:rsidR="0076653A" w:rsidRPr="00933771">
        <w:rPr>
          <w:rFonts w:ascii="Verdana" w:eastAsia="Arial" w:hAnsi="Verdana" w:cs="Arial"/>
          <w:b/>
          <w:bCs/>
          <w:color w:val="000000"/>
        </w:rPr>
        <w:t>:</w:t>
      </w:r>
    </w:p>
    <w:p w14:paraId="3B0DDF4B" w14:textId="77777777" w:rsidR="00D01433" w:rsidRDefault="00D01433" w:rsidP="002B755C">
      <w:pPr>
        <w:widowControl w:val="0"/>
        <w:autoSpaceDE w:val="0"/>
        <w:spacing w:line="276" w:lineRule="auto"/>
        <w:ind w:right="-17"/>
        <w:jc w:val="center"/>
        <w:rPr>
          <w:rFonts w:ascii="Verdana" w:eastAsia="Arial" w:hAnsi="Verdana" w:cs="Arial"/>
          <w:b/>
          <w:bCs/>
          <w:color w:val="000000"/>
          <w:sz w:val="22"/>
          <w:szCs w:val="22"/>
        </w:rPr>
      </w:pPr>
    </w:p>
    <w:p w14:paraId="7DF89D0F" w14:textId="050FE3F5" w:rsidR="00055832" w:rsidRDefault="00055832" w:rsidP="00D01433">
      <w:pPr>
        <w:spacing w:after="60"/>
        <w:jc w:val="center"/>
        <w:rPr>
          <w:rFonts w:ascii="Verdana" w:eastAsia="Courier" w:hAnsi="Verdana" w:cs="Courier"/>
          <w:b/>
          <w:sz w:val="22"/>
          <w:szCs w:val="22"/>
        </w:rPr>
      </w:pPr>
      <w:r w:rsidRPr="006B14D2">
        <w:rPr>
          <w:rFonts w:ascii="Verdana" w:eastAsia="Courier" w:hAnsi="Verdana" w:cs="Courier"/>
          <w:b/>
          <w:sz w:val="22"/>
          <w:szCs w:val="22"/>
        </w:rPr>
        <w:t>Assoc. Prof. Priv.-Doz. Dr.</w:t>
      </w:r>
      <w:r w:rsidR="00755615" w:rsidRPr="00D01433">
        <w:rPr>
          <w:rFonts w:ascii="Verdana" w:eastAsia="Courier" w:hAnsi="Verdana" w:cs="Courier"/>
          <w:b/>
          <w:sz w:val="22"/>
          <w:szCs w:val="22"/>
        </w:rPr>
        <w:t xml:space="preserve"> Thomas </w:t>
      </w:r>
      <w:r w:rsidR="00755615">
        <w:rPr>
          <w:rFonts w:ascii="Verdana" w:eastAsia="Courier" w:hAnsi="Verdana" w:cs="Courier"/>
          <w:b/>
          <w:sz w:val="22"/>
          <w:szCs w:val="22"/>
        </w:rPr>
        <w:t>Niederkrotenthaler</w:t>
      </w:r>
      <w:r w:rsidR="00755615" w:rsidRPr="00857265">
        <w:rPr>
          <w:rFonts w:ascii="Verdana" w:eastAsia="Courier" w:hAnsi="Verdana" w:cs="Courier"/>
          <w:bCs/>
          <w:sz w:val="22"/>
          <w:szCs w:val="22"/>
        </w:rPr>
        <w:t>,</w:t>
      </w:r>
      <w:r>
        <w:rPr>
          <w:rFonts w:ascii="Verdana" w:eastAsia="Courier" w:hAnsi="Verdana" w:cs="Courier"/>
          <w:b/>
          <w:sz w:val="22"/>
          <w:szCs w:val="22"/>
        </w:rPr>
        <w:t xml:space="preserve"> </w:t>
      </w:r>
    </w:p>
    <w:p w14:paraId="6171EDC7" w14:textId="762D5A74" w:rsidR="00055832" w:rsidRPr="006B14D2" w:rsidRDefault="00055832" w:rsidP="00D01433">
      <w:pPr>
        <w:spacing w:after="60"/>
        <w:jc w:val="center"/>
        <w:rPr>
          <w:rFonts w:ascii="Verdana" w:hAnsi="Verdana"/>
          <w:sz w:val="22"/>
          <w:szCs w:val="22"/>
        </w:rPr>
      </w:pPr>
      <w:r w:rsidRPr="006B14D2">
        <w:rPr>
          <w:rFonts w:ascii="Verdana" w:hAnsi="Verdana"/>
          <w:sz w:val="22"/>
          <w:szCs w:val="22"/>
        </w:rPr>
        <w:t>Medizinische Universität Wien, Zentrum für Public Health, Abteilung für Sozial- und Präventivmedizin, Unit Suizidforschung &amp; Mental Health Promotion</w:t>
      </w:r>
    </w:p>
    <w:p w14:paraId="6CDB5116" w14:textId="2856BDD1" w:rsidR="00755615" w:rsidRDefault="00755615" w:rsidP="00D01433">
      <w:pPr>
        <w:spacing w:after="60"/>
        <w:jc w:val="center"/>
        <w:rPr>
          <w:rFonts w:ascii="Verdana" w:eastAsia="Courier" w:hAnsi="Verdana" w:cs="Courier"/>
          <w:b/>
          <w:sz w:val="22"/>
          <w:szCs w:val="22"/>
        </w:rPr>
      </w:pPr>
      <w:r w:rsidRPr="00D01433">
        <w:rPr>
          <w:rFonts w:ascii="Verdana" w:eastAsia="Courier" w:hAnsi="Verdana" w:cs="Courier"/>
          <w:b/>
          <w:sz w:val="22"/>
          <w:szCs w:val="22"/>
        </w:rPr>
        <w:t xml:space="preserve"> </w:t>
      </w:r>
    </w:p>
    <w:p w14:paraId="1E3C233B" w14:textId="7C65EA52" w:rsidR="00D01433" w:rsidRPr="00D01433" w:rsidRDefault="00755615" w:rsidP="00D01433">
      <w:pPr>
        <w:spacing w:after="60"/>
        <w:jc w:val="center"/>
        <w:rPr>
          <w:rFonts w:ascii="Verdana" w:hAnsi="Verdana"/>
          <w:sz w:val="22"/>
          <w:szCs w:val="22"/>
        </w:rPr>
      </w:pPr>
      <w:r>
        <w:rPr>
          <w:rFonts w:ascii="Verdana" w:hAnsi="Verdana"/>
          <w:b/>
          <w:sz w:val="22"/>
          <w:szCs w:val="22"/>
        </w:rPr>
        <w:t>Mag. Klemens Hafner-Hanner</w:t>
      </w:r>
      <w:r w:rsidR="00D01433" w:rsidRPr="00D01433">
        <w:rPr>
          <w:rFonts w:ascii="Verdana" w:hAnsi="Verdana"/>
          <w:sz w:val="22"/>
          <w:szCs w:val="22"/>
        </w:rPr>
        <w:t xml:space="preserve">, </w:t>
      </w:r>
      <w:r w:rsidR="00B54104">
        <w:rPr>
          <w:rFonts w:ascii="Verdana" w:hAnsi="Verdana"/>
          <w:sz w:val="22"/>
          <w:szCs w:val="22"/>
        </w:rPr>
        <w:br/>
      </w:r>
      <w:r w:rsidRPr="006B14D2">
        <w:rPr>
          <w:rFonts w:ascii="Verdana" w:hAnsi="Verdana"/>
          <w:sz w:val="22"/>
          <w:szCs w:val="22"/>
        </w:rPr>
        <w:t>BEZIEHUNGLEBEN.AT, Teamleitung Familienberatung</w:t>
      </w:r>
    </w:p>
    <w:p w14:paraId="04203FE4" w14:textId="7FBEA334" w:rsidR="00D01433" w:rsidRPr="00D01433" w:rsidRDefault="00D01433" w:rsidP="00D01433">
      <w:pPr>
        <w:pStyle w:val="Default"/>
        <w:spacing w:after="60"/>
        <w:jc w:val="center"/>
        <w:rPr>
          <w:rFonts w:ascii="Verdana" w:hAnsi="Verdana"/>
          <w:sz w:val="22"/>
          <w:szCs w:val="22"/>
        </w:rPr>
      </w:pPr>
    </w:p>
    <w:p w14:paraId="643FBCCE" w14:textId="77777777" w:rsidR="00B54104" w:rsidRPr="00D01433" w:rsidRDefault="00D01433" w:rsidP="00B54104">
      <w:pPr>
        <w:spacing w:after="60"/>
        <w:jc w:val="center"/>
        <w:rPr>
          <w:rFonts w:ascii="Verdana" w:hAnsi="Verdana"/>
          <w:b/>
          <w:sz w:val="22"/>
          <w:szCs w:val="22"/>
        </w:rPr>
      </w:pPr>
      <w:r w:rsidRPr="00D01433">
        <w:rPr>
          <w:rFonts w:ascii="Verdana" w:hAnsi="Verdana"/>
          <w:b/>
          <w:sz w:val="22"/>
          <w:szCs w:val="22"/>
        </w:rPr>
        <w:t>Mag.</w:t>
      </w:r>
      <w:r w:rsidRPr="00D01433">
        <w:rPr>
          <w:rFonts w:ascii="Verdana" w:hAnsi="Verdana"/>
          <w:b/>
          <w:sz w:val="22"/>
          <w:szCs w:val="22"/>
          <w:vertAlign w:val="superscript"/>
        </w:rPr>
        <w:t>a</w:t>
      </w:r>
      <w:r w:rsidRPr="00D01433">
        <w:rPr>
          <w:rFonts w:ascii="Verdana" w:hAnsi="Verdana"/>
          <w:b/>
          <w:sz w:val="22"/>
          <w:szCs w:val="22"/>
        </w:rPr>
        <w:t xml:space="preserve"> Barbara Lanzerstorfer-Holzner</w:t>
      </w:r>
      <w:r w:rsidRPr="00D01433">
        <w:rPr>
          <w:rFonts w:ascii="Verdana" w:hAnsi="Verdana"/>
          <w:sz w:val="22"/>
          <w:szCs w:val="22"/>
        </w:rPr>
        <w:t>,</w:t>
      </w:r>
      <w:r w:rsidR="00B54104">
        <w:rPr>
          <w:rFonts w:ascii="Verdana" w:hAnsi="Verdana"/>
          <w:sz w:val="22"/>
          <w:szCs w:val="22"/>
        </w:rPr>
        <w:t xml:space="preserve"> </w:t>
      </w:r>
    </w:p>
    <w:p w14:paraId="7C3B26C4" w14:textId="4F87FFB2" w:rsidR="00B54104" w:rsidRDefault="00D01433" w:rsidP="00D01433">
      <w:pPr>
        <w:spacing w:after="60"/>
        <w:jc w:val="center"/>
        <w:rPr>
          <w:rFonts w:ascii="Verdana" w:hAnsi="Verdana"/>
          <w:sz w:val="22"/>
          <w:szCs w:val="22"/>
        </w:rPr>
      </w:pPr>
      <w:r w:rsidRPr="00D01433">
        <w:rPr>
          <w:rFonts w:ascii="Verdana" w:hAnsi="Verdana"/>
          <w:sz w:val="22"/>
          <w:szCs w:val="22"/>
        </w:rPr>
        <w:t>Referentin TelefonSeelsorge OÖ – Notruf 142</w:t>
      </w:r>
      <w:r>
        <w:rPr>
          <w:rFonts w:ascii="Verdana" w:hAnsi="Verdana"/>
          <w:sz w:val="22"/>
          <w:szCs w:val="22"/>
        </w:rPr>
        <w:t xml:space="preserve">, </w:t>
      </w:r>
      <w:r w:rsidR="00B54104">
        <w:rPr>
          <w:rFonts w:ascii="Verdana" w:hAnsi="Verdana"/>
          <w:sz w:val="22"/>
          <w:szCs w:val="22"/>
        </w:rPr>
        <w:t>Psychotherapeutin</w:t>
      </w:r>
    </w:p>
    <w:p w14:paraId="2F69289B" w14:textId="77777777" w:rsidR="006B14D2" w:rsidRDefault="006B14D2" w:rsidP="00D01433">
      <w:pPr>
        <w:spacing w:after="60"/>
        <w:jc w:val="center"/>
        <w:rPr>
          <w:rFonts w:ascii="Verdana" w:hAnsi="Verdana"/>
          <w:sz w:val="22"/>
          <w:szCs w:val="22"/>
        </w:rPr>
      </w:pPr>
    </w:p>
    <w:p w14:paraId="044B17AE" w14:textId="77777777" w:rsidR="00D01433" w:rsidRPr="00D01433" w:rsidRDefault="00D01433" w:rsidP="00D01433">
      <w:pPr>
        <w:spacing w:after="60"/>
        <w:jc w:val="center"/>
        <w:rPr>
          <w:rFonts w:ascii="Verdana" w:hAnsi="Verdana"/>
          <w:sz w:val="22"/>
          <w:szCs w:val="22"/>
        </w:rPr>
      </w:pPr>
      <w:r w:rsidRPr="00D01433">
        <w:rPr>
          <w:rFonts w:ascii="Verdana" w:hAnsi="Verdana"/>
          <w:b/>
          <w:sz w:val="22"/>
          <w:szCs w:val="22"/>
        </w:rPr>
        <w:t>Mag.</w:t>
      </w:r>
      <w:r w:rsidRPr="00D01433">
        <w:rPr>
          <w:rFonts w:ascii="Verdana" w:hAnsi="Verdana"/>
          <w:b/>
          <w:sz w:val="22"/>
          <w:szCs w:val="22"/>
          <w:vertAlign w:val="superscript"/>
        </w:rPr>
        <w:t>a</w:t>
      </w:r>
      <w:r w:rsidRPr="00D01433">
        <w:rPr>
          <w:rFonts w:ascii="Verdana" w:hAnsi="Verdana"/>
          <w:b/>
          <w:sz w:val="22"/>
          <w:szCs w:val="22"/>
        </w:rPr>
        <w:t xml:space="preserve"> Silvia Breitwieser</w:t>
      </w:r>
      <w:r w:rsidRPr="00D01433">
        <w:rPr>
          <w:rFonts w:ascii="Verdana" w:hAnsi="Verdana"/>
          <w:sz w:val="22"/>
          <w:szCs w:val="22"/>
        </w:rPr>
        <w:t xml:space="preserve">, </w:t>
      </w:r>
      <w:r w:rsidR="00AF263F">
        <w:rPr>
          <w:rFonts w:ascii="Verdana" w:hAnsi="Verdana"/>
          <w:sz w:val="22"/>
          <w:szCs w:val="22"/>
        </w:rPr>
        <w:br/>
      </w:r>
      <w:r w:rsidRPr="00D01433">
        <w:rPr>
          <w:rFonts w:ascii="Verdana" w:hAnsi="Verdana"/>
          <w:sz w:val="22"/>
          <w:szCs w:val="22"/>
        </w:rPr>
        <w:t>Leiterin TelefonSeelsorge OÖ – Notruf 142</w:t>
      </w:r>
      <w:r>
        <w:rPr>
          <w:rFonts w:ascii="Verdana" w:hAnsi="Verdana"/>
          <w:sz w:val="22"/>
          <w:szCs w:val="22"/>
        </w:rPr>
        <w:t xml:space="preserve">, Psychotherapeutin </w:t>
      </w:r>
    </w:p>
    <w:p w14:paraId="35037036" w14:textId="77777777" w:rsidR="00857265" w:rsidRPr="00EE4752" w:rsidRDefault="00857265" w:rsidP="0099462D">
      <w:pPr>
        <w:spacing w:line="276" w:lineRule="auto"/>
        <w:rPr>
          <w:rFonts w:ascii="Verdana" w:hAnsi="Verdana"/>
          <w:b/>
          <w:bCs/>
        </w:rPr>
      </w:pPr>
      <w:r w:rsidRPr="00EE4752">
        <w:rPr>
          <w:rFonts w:ascii="Verdana" w:hAnsi="Verdana"/>
          <w:b/>
          <w:bCs/>
          <w:lang w:val="en-GB"/>
        </w:rPr>
        <w:lastRenderedPageBreak/>
        <w:t xml:space="preserve">Statement </w:t>
      </w:r>
      <w:r w:rsidRPr="00EE4752">
        <w:rPr>
          <w:rFonts w:ascii="Verdana" w:eastAsia="Courier" w:hAnsi="Verdana" w:cs="Courier"/>
          <w:b/>
          <w:lang w:val="en-GB"/>
        </w:rPr>
        <w:t xml:space="preserve">Assoc. Prof. Priv.-Doz. </w:t>
      </w:r>
      <w:r w:rsidRPr="00EE4752">
        <w:rPr>
          <w:rFonts w:ascii="Verdana" w:eastAsia="Courier" w:hAnsi="Verdana" w:cs="Courier"/>
          <w:b/>
        </w:rPr>
        <w:t>Dr. Thomas Niederkrotenthaler</w:t>
      </w:r>
      <w:r w:rsidRPr="00EE4752">
        <w:rPr>
          <w:rFonts w:ascii="Verdana" w:hAnsi="Verdana"/>
          <w:b/>
          <w:bCs/>
        </w:rPr>
        <w:t xml:space="preserve"> </w:t>
      </w:r>
    </w:p>
    <w:p w14:paraId="5023CF5A" w14:textId="77777777" w:rsidR="00C877FC" w:rsidRPr="00C877FC" w:rsidRDefault="00C877FC" w:rsidP="00C877FC">
      <w:pPr>
        <w:rPr>
          <w:rFonts w:ascii="Verdana" w:hAnsi="Verdana" w:cs="Arial"/>
          <w:b/>
          <w:bCs/>
          <w:sz w:val="20"/>
        </w:rPr>
      </w:pPr>
      <w:r w:rsidRPr="00C877FC">
        <w:rPr>
          <w:rFonts w:ascii="Verdana" w:hAnsi="Verdana" w:cs="Arial"/>
          <w:b/>
          <w:bCs/>
          <w:sz w:val="20"/>
        </w:rPr>
        <w:t>Suizidprävention in Krisenzeiten braucht nachhaltige Stärkung</w:t>
      </w:r>
    </w:p>
    <w:p w14:paraId="08D69A06" w14:textId="77777777" w:rsidR="00C877FC" w:rsidRPr="00C877FC" w:rsidRDefault="00C877FC" w:rsidP="00C877FC">
      <w:pPr>
        <w:rPr>
          <w:rFonts w:ascii="Verdana" w:hAnsi="Verdana" w:cs="Arial"/>
          <w:sz w:val="20"/>
        </w:rPr>
      </w:pPr>
      <w:r w:rsidRPr="00C877FC">
        <w:rPr>
          <w:rFonts w:ascii="Verdana" w:hAnsi="Verdana" w:cs="Arial"/>
          <w:sz w:val="20"/>
        </w:rPr>
        <w:t xml:space="preserve">Thomas Niederkrotenthaler, Suizidpräventionsforscher an der </w:t>
      </w:r>
      <w:proofErr w:type="spellStart"/>
      <w:r w:rsidRPr="00C877FC">
        <w:rPr>
          <w:rFonts w:ascii="Verdana" w:hAnsi="Verdana" w:cs="Arial"/>
          <w:sz w:val="20"/>
        </w:rPr>
        <w:t>Med</w:t>
      </w:r>
      <w:proofErr w:type="spellEnd"/>
      <w:r w:rsidRPr="00C877FC">
        <w:rPr>
          <w:rFonts w:ascii="Verdana" w:hAnsi="Verdana" w:cs="Arial"/>
          <w:sz w:val="20"/>
        </w:rPr>
        <w:t xml:space="preserve"> Uni Wien und Vizepräsident der Internationalen Vereinigung für Suizidprävention</w:t>
      </w:r>
    </w:p>
    <w:p w14:paraId="2BDF81FE" w14:textId="77777777" w:rsidR="00C877FC" w:rsidRPr="00C877FC" w:rsidRDefault="00C877FC" w:rsidP="00C877FC">
      <w:pPr>
        <w:rPr>
          <w:rFonts w:ascii="Verdana" w:hAnsi="Verdana" w:cs="Arial"/>
          <w:sz w:val="20"/>
        </w:rPr>
      </w:pPr>
    </w:p>
    <w:p w14:paraId="388AAE63" w14:textId="77777777" w:rsidR="00C877FC" w:rsidRPr="00C877FC" w:rsidRDefault="00C877FC" w:rsidP="00C877FC">
      <w:pPr>
        <w:rPr>
          <w:rFonts w:ascii="Verdana" w:hAnsi="Verdana" w:cs="Arial"/>
          <w:sz w:val="20"/>
        </w:rPr>
      </w:pPr>
      <w:r w:rsidRPr="00C877FC">
        <w:rPr>
          <w:rFonts w:ascii="Verdana" w:hAnsi="Verdana" w:cs="Arial"/>
          <w:noProof/>
          <w:sz w:val="20"/>
        </w:rPr>
        <w:drawing>
          <wp:inline distT="0" distB="0" distL="0" distR="0" wp14:anchorId="420F8D3C" wp14:editId="69AA1C3F">
            <wp:extent cx="5760720" cy="1393723"/>
            <wp:effectExtent l="0" t="0" r="0" b="0"/>
            <wp:docPr id="5" name="Bild 2" descr="https://www.iasp.info/wp-content/uploads/Germ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iasp.info/wp-content/uploads/German.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1393723"/>
                    </a:xfrm>
                    <a:prstGeom prst="rect">
                      <a:avLst/>
                    </a:prstGeom>
                    <a:noFill/>
                    <a:ln>
                      <a:noFill/>
                    </a:ln>
                  </pic:spPr>
                </pic:pic>
              </a:graphicData>
            </a:graphic>
          </wp:inline>
        </w:drawing>
      </w:r>
    </w:p>
    <w:p w14:paraId="3B50DFE3" w14:textId="77777777" w:rsidR="00C877FC" w:rsidRPr="00C877FC" w:rsidRDefault="00C877FC" w:rsidP="00C877FC">
      <w:pPr>
        <w:rPr>
          <w:rFonts w:ascii="Verdana" w:hAnsi="Verdana" w:cs="Arial"/>
          <w:sz w:val="20"/>
        </w:rPr>
      </w:pPr>
    </w:p>
    <w:p w14:paraId="28A9CBBA" w14:textId="59E5D838" w:rsidR="00C877FC" w:rsidRDefault="00C877FC" w:rsidP="00C877FC">
      <w:pPr>
        <w:spacing w:line="276" w:lineRule="auto"/>
        <w:rPr>
          <w:rFonts w:ascii="Verdana" w:hAnsi="Verdana" w:cs="Arial"/>
          <w:sz w:val="20"/>
        </w:rPr>
      </w:pPr>
      <w:r w:rsidRPr="00C877FC">
        <w:rPr>
          <w:rFonts w:ascii="Verdana" w:hAnsi="Verdana" w:cs="Arial"/>
          <w:sz w:val="20"/>
        </w:rPr>
        <w:t>Im Jahr drei der Pandemie liegen umfassende nationale und internationale Forschungsbefunde zum Thema psychische Gesundheit im Rahmen der Pandemie vor. Diese zeigen durchgängig</w:t>
      </w:r>
      <w:r>
        <w:rPr>
          <w:rFonts w:ascii="Verdana" w:hAnsi="Verdana" w:cs="Arial"/>
          <w:sz w:val="20"/>
        </w:rPr>
        <w:t xml:space="preserve">, </w:t>
      </w:r>
      <w:r w:rsidRPr="00C877FC">
        <w:rPr>
          <w:rFonts w:ascii="Verdana" w:hAnsi="Verdana" w:cs="Arial"/>
          <w:sz w:val="20"/>
        </w:rPr>
        <w:t xml:space="preserve">dass psychische Belastungen und Erkrankungen (Depressionen, Angsterkrankungen) während der Pandemie in der Gesamtbevölkerung klar zugenommen haben. Trotz dieser Belastungen sind die Suizidzahlen im Rahmen der Pandemie </w:t>
      </w:r>
      <w:proofErr w:type="gramStart"/>
      <w:r w:rsidRPr="00C877FC">
        <w:rPr>
          <w:rFonts w:ascii="Verdana" w:hAnsi="Verdana" w:cs="Arial"/>
          <w:sz w:val="20"/>
        </w:rPr>
        <w:t>bisher relativ</w:t>
      </w:r>
      <w:proofErr w:type="gramEnd"/>
      <w:r w:rsidRPr="00C877FC">
        <w:rPr>
          <w:rFonts w:ascii="Verdana" w:hAnsi="Verdana" w:cs="Arial"/>
          <w:sz w:val="20"/>
        </w:rPr>
        <w:t xml:space="preserve"> stabil geblieben, wobei sich in den rezentesten Daten zu Sterbeursachen eine Abflachung des seit 1987 bestehenden Rückgangs der Suizide zeigt. Die Diskrepanz zwischen den Risikofaktoren für Suizid, insbesondere der Anstieg sozialer Polarisierung, Einsamkeit sowie psychischer Erkrankungen und Suizidgedanken auf der einen Seite und relativ stabiler Suizidzahlen auf der anderen Seite legt nahe</w:t>
      </w:r>
      <w:r w:rsidR="006B7758">
        <w:rPr>
          <w:rFonts w:ascii="Verdana" w:hAnsi="Verdana" w:cs="Arial"/>
          <w:sz w:val="20"/>
        </w:rPr>
        <w:t>,</w:t>
      </w:r>
      <w:r w:rsidRPr="00C877FC">
        <w:rPr>
          <w:rFonts w:ascii="Verdana" w:hAnsi="Verdana" w:cs="Arial"/>
          <w:sz w:val="20"/>
        </w:rPr>
        <w:t xml:space="preserve"> dass mit Hilfe suizidpräventiver sozialer Maßnahmen (Screening nach Suizidalität; psychosoziale Angebote incl. Onlineangebote und telefonischer Beratung; Medienarbeit zur Aufklärung und Prävention von Imitationseffekten; Fortbildungen zum Thema Suizidprävention; Abfederung wirtschaftlicher Auswirkungen der Pandemie) bisher ein breites Durchschlagen der Risikofaktoren auf Suizide abgefedert werden konnte. Gerade jetzt, wo medizinische Aspekte gegenüber sozialen Auswirkungen der Pandemie eher im Hintergrund stehen, gilt es, suizidpräventive Angebote nachhaltig aufrecht zu erhalten und auszubauen.</w:t>
      </w:r>
    </w:p>
    <w:p w14:paraId="1DE9E1CE" w14:textId="77777777" w:rsidR="00C877FC" w:rsidRPr="00C877FC" w:rsidRDefault="00C877FC" w:rsidP="00C877FC">
      <w:pPr>
        <w:spacing w:line="276" w:lineRule="auto"/>
        <w:rPr>
          <w:rFonts w:ascii="Verdana" w:hAnsi="Verdana" w:cs="Arial"/>
          <w:sz w:val="20"/>
        </w:rPr>
      </w:pPr>
    </w:p>
    <w:p w14:paraId="14F96442" w14:textId="5007DFD8" w:rsidR="00C877FC" w:rsidRDefault="00C877FC" w:rsidP="00C877FC">
      <w:pPr>
        <w:spacing w:line="276" w:lineRule="auto"/>
        <w:rPr>
          <w:rFonts w:ascii="Verdana" w:hAnsi="Verdana" w:cs="Arial"/>
          <w:sz w:val="20"/>
        </w:rPr>
      </w:pPr>
      <w:r w:rsidRPr="00C877FC">
        <w:rPr>
          <w:rFonts w:ascii="Verdana" w:hAnsi="Verdana" w:cs="Arial"/>
          <w:sz w:val="20"/>
        </w:rPr>
        <w:t xml:space="preserve">Die heutige Veranstaltung findet im Kontext des Weltsuizidpräventionstages am 10. September statt. Dieser Tag bildet eine Möglichkeit, aufzuzeigen, wie Suizide verhütet werden können, und welche Rolle jede/r in der Suizidprävention spielen kann. </w:t>
      </w:r>
      <w:bookmarkStart w:id="0" w:name="_Hlk113562603"/>
      <w:r w:rsidRPr="00C877FC">
        <w:rPr>
          <w:rFonts w:ascii="Verdana" w:hAnsi="Verdana" w:cs="Arial"/>
          <w:sz w:val="20"/>
        </w:rPr>
        <w:t xml:space="preserve">Das Motto des heurigen Welttags ist </w:t>
      </w:r>
      <w:r>
        <w:rPr>
          <w:rFonts w:ascii="Verdana" w:hAnsi="Verdana" w:cs="Arial"/>
          <w:sz w:val="20"/>
        </w:rPr>
        <w:t>„</w:t>
      </w:r>
      <w:r w:rsidRPr="00C877FC">
        <w:rPr>
          <w:rFonts w:ascii="Verdana" w:hAnsi="Verdana" w:cs="Arial"/>
          <w:sz w:val="20"/>
        </w:rPr>
        <w:t>Aktiv werden und Hoffnung schaffen</w:t>
      </w:r>
      <w:r>
        <w:rPr>
          <w:rFonts w:ascii="Verdana" w:hAnsi="Verdana" w:cs="Arial"/>
          <w:sz w:val="20"/>
        </w:rPr>
        <w:t>“</w:t>
      </w:r>
      <w:r w:rsidRPr="00C877FC">
        <w:rPr>
          <w:rFonts w:ascii="Verdana" w:hAnsi="Verdana" w:cs="Arial"/>
          <w:sz w:val="20"/>
        </w:rPr>
        <w:t xml:space="preserve">. Das bedeutet, dass jeder und jede von uns eine wichtige Rolle </w:t>
      </w:r>
      <w:proofErr w:type="gramStart"/>
      <w:r w:rsidRPr="00C877FC">
        <w:rPr>
          <w:rFonts w:ascii="Verdana" w:hAnsi="Verdana" w:cs="Arial"/>
          <w:sz w:val="20"/>
        </w:rPr>
        <w:t>dabei hat</w:t>
      </w:r>
      <w:proofErr w:type="gramEnd"/>
      <w:r>
        <w:rPr>
          <w:rFonts w:ascii="Verdana" w:hAnsi="Verdana" w:cs="Arial"/>
          <w:sz w:val="20"/>
        </w:rPr>
        <w:t>,</w:t>
      </w:r>
      <w:r w:rsidRPr="00C877FC">
        <w:rPr>
          <w:rFonts w:ascii="Verdana" w:hAnsi="Verdana" w:cs="Arial"/>
          <w:sz w:val="20"/>
        </w:rPr>
        <w:t xml:space="preserve"> aktiv Stigmatisierung von Suizidgedanken abzubauen. Es beginnt damit, mit anderen</w:t>
      </w:r>
      <w:r w:rsidR="003E23EE">
        <w:rPr>
          <w:rFonts w:ascii="Verdana" w:hAnsi="Verdana" w:cs="Arial"/>
          <w:sz w:val="20"/>
        </w:rPr>
        <w:t>,</w:t>
      </w:r>
      <w:r w:rsidRPr="00C877FC">
        <w:rPr>
          <w:rFonts w:ascii="Verdana" w:hAnsi="Verdana" w:cs="Arial"/>
          <w:sz w:val="20"/>
        </w:rPr>
        <w:t xml:space="preserve"> die eventuell Suizidgedanken haben</w:t>
      </w:r>
      <w:r>
        <w:rPr>
          <w:rFonts w:ascii="Verdana" w:hAnsi="Verdana" w:cs="Arial"/>
          <w:sz w:val="20"/>
        </w:rPr>
        <w:t>,</w:t>
      </w:r>
      <w:r w:rsidRPr="00C877FC">
        <w:rPr>
          <w:rFonts w:ascii="Verdana" w:hAnsi="Verdana" w:cs="Arial"/>
          <w:sz w:val="20"/>
        </w:rPr>
        <w:t xml:space="preserve"> in Kontakt zu kommen und direkt danach zu fragen: Hast Du / Haben Sie in dieser Situation daran gedacht dir / sich etwas anzutun?</w:t>
      </w:r>
      <w:bookmarkEnd w:id="0"/>
      <w:r w:rsidRPr="00C877FC">
        <w:rPr>
          <w:rFonts w:ascii="Verdana" w:hAnsi="Verdana" w:cs="Arial"/>
          <w:sz w:val="20"/>
        </w:rPr>
        <w:t xml:space="preserve"> </w:t>
      </w:r>
    </w:p>
    <w:p w14:paraId="1E7A9E0F" w14:textId="77777777" w:rsidR="00C87C7C" w:rsidRPr="00C877FC" w:rsidRDefault="00C87C7C" w:rsidP="00C877FC">
      <w:pPr>
        <w:spacing w:line="276" w:lineRule="auto"/>
        <w:rPr>
          <w:rFonts w:ascii="Verdana" w:hAnsi="Verdana" w:cs="Arial"/>
          <w:sz w:val="20"/>
        </w:rPr>
      </w:pPr>
    </w:p>
    <w:p w14:paraId="3E87E89B" w14:textId="704E3EF5" w:rsidR="00C877FC" w:rsidRDefault="00C877FC" w:rsidP="00C877FC">
      <w:pPr>
        <w:spacing w:line="276" w:lineRule="auto"/>
        <w:rPr>
          <w:rFonts w:ascii="Verdana" w:hAnsi="Verdana" w:cs="Arial"/>
          <w:sz w:val="20"/>
        </w:rPr>
      </w:pPr>
      <w:r w:rsidRPr="00C877FC">
        <w:rPr>
          <w:rFonts w:ascii="Verdana" w:hAnsi="Verdana" w:cs="Arial"/>
          <w:sz w:val="20"/>
        </w:rPr>
        <w:t>Hilfe in Krisensituationen, für Menschen mit Suizidgedanken, aber auch für Angehörige und Freunde</w:t>
      </w:r>
      <w:r>
        <w:rPr>
          <w:rFonts w:ascii="Verdana" w:hAnsi="Verdana" w:cs="Arial"/>
          <w:sz w:val="20"/>
        </w:rPr>
        <w:t>,</w:t>
      </w:r>
      <w:r w:rsidRPr="00C877FC">
        <w:rPr>
          <w:rFonts w:ascii="Verdana" w:hAnsi="Verdana" w:cs="Arial"/>
          <w:sz w:val="20"/>
        </w:rPr>
        <w:t xml:space="preserve"> die sich Sorgen machen</w:t>
      </w:r>
      <w:r>
        <w:rPr>
          <w:rFonts w:ascii="Verdana" w:hAnsi="Verdana" w:cs="Arial"/>
          <w:sz w:val="20"/>
        </w:rPr>
        <w:t>,</w:t>
      </w:r>
      <w:r w:rsidRPr="00C877FC">
        <w:rPr>
          <w:rFonts w:ascii="Verdana" w:hAnsi="Verdana" w:cs="Arial"/>
          <w:sz w:val="20"/>
        </w:rPr>
        <w:t xml:space="preserve"> ist verfügbar. Adressen und Infos für ganz Österreich gibt es unter </w:t>
      </w:r>
      <w:hyperlink r:id="rId9" w:history="1">
        <w:r w:rsidRPr="00C877FC">
          <w:rPr>
            <w:rFonts w:ascii="Verdana" w:hAnsi="Verdana" w:cs="Arial"/>
            <w:sz w:val="20"/>
          </w:rPr>
          <w:t>www.suizid-praevention.gv.at</w:t>
        </w:r>
      </w:hyperlink>
      <w:r w:rsidRPr="00C877FC">
        <w:rPr>
          <w:rFonts w:ascii="Verdana" w:hAnsi="Verdana" w:cs="Arial"/>
          <w:sz w:val="20"/>
        </w:rPr>
        <w:t>.</w:t>
      </w:r>
    </w:p>
    <w:p w14:paraId="549946D1" w14:textId="173EB03F" w:rsidR="00C877FC" w:rsidRDefault="00C877FC" w:rsidP="00C877FC">
      <w:pPr>
        <w:spacing w:line="276" w:lineRule="auto"/>
        <w:rPr>
          <w:rFonts w:ascii="Verdana" w:hAnsi="Verdana" w:cs="Arial"/>
          <w:sz w:val="20"/>
        </w:rPr>
      </w:pPr>
    </w:p>
    <w:p w14:paraId="5AFC1F13" w14:textId="77777777" w:rsidR="00C877FC" w:rsidRPr="00C877FC" w:rsidRDefault="00C877FC" w:rsidP="00C877FC">
      <w:pPr>
        <w:spacing w:line="276" w:lineRule="auto"/>
        <w:rPr>
          <w:rFonts w:ascii="Verdana" w:hAnsi="Verdana" w:cs="Arial"/>
          <w:sz w:val="20"/>
        </w:rPr>
      </w:pPr>
    </w:p>
    <w:p w14:paraId="1F7A33FC" w14:textId="77777777" w:rsidR="00C877FC" w:rsidRDefault="00C877FC" w:rsidP="00C877FC">
      <w:pPr>
        <w:spacing w:line="276" w:lineRule="auto"/>
        <w:rPr>
          <w:rFonts w:ascii="Verdana" w:hAnsi="Verdana" w:cs="Arial"/>
          <w:sz w:val="20"/>
        </w:rPr>
      </w:pPr>
      <w:bookmarkStart w:id="1" w:name="_Hlk113562731"/>
      <w:r w:rsidRPr="00C877FC">
        <w:rPr>
          <w:rFonts w:ascii="Verdana" w:hAnsi="Verdana" w:cs="Arial"/>
          <w:sz w:val="20"/>
        </w:rPr>
        <w:lastRenderedPageBreak/>
        <w:t>Suizidprävention bedeutet aber auch, integrative und psychosoziale Angebote für Menschen mit Suizidgedanken anzubieten, und an diesen teilzunehmen. Dazu gehören nicht nur psychosoziale Angebote wie Kriseninterventionsstellen, telefonische und online Beratungen, sowie klinische Versorgung, sondern auch breite soziale Angebote</w:t>
      </w:r>
      <w:r>
        <w:rPr>
          <w:rFonts w:ascii="Verdana" w:hAnsi="Verdana" w:cs="Arial"/>
          <w:sz w:val="20"/>
        </w:rPr>
        <w:t>,</w:t>
      </w:r>
      <w:r w:rsidRPr="00C877FC">
        <w:rPr>
          <w:rFonts w:ascii="Verdana" w:hAnsi="Verdana" w:cs="Arial"/>
          <w:sz w:val="20"/>
        </w:rPr>
        <w:t xml:space="preserve"> die nach Zeiten des „physischen Lockdowns“ soziale Vernetzung fördern und so einen </w:t>
      </w:r>
      <w:proofErr w:type="gramStart"/>
      <w:r w:rsidRPr="00C877FC">
        <w:rPr>
          <w:rFonts w:ascii="Verdana" w:hAnsi="Verdana" w:cs="Arial"/>
          <w:sz w:val="20"/>
        </w:rPr>
        <w:t>essentiellen</w:t>
      </w:r>
      <w:proofErr w:type="gramEnd"/>
      <w:r w:rsidRPr="00C877FC">
        <w:rPr>
          <w:rFonts w:ascii="Verdana" w:hAnsi="Verdana" w:cs="Arial"/>
          <w:sz w:val="20"/>
        </w:rPr>
        <w:t xml:space="preserve"> Beitrag zur psychischen Genesung und Suizidprävention leisten. </w:t>
      </w:r>
    </w:p>
    <w:bookmarkEnd w:id="1"/>
    <w:p w14:paraId="78D09961" w14:textId="77777777" w:rsidR="00C877FC" w:rsidRDefault="00C877FC" w:rsidP="00C877FC">
      <w:pPr>
        <w:spacing w:line="276" w:lineRule="auto"/>
        <w:rPr>
          <w:rFonts w:ascii="Verdana" w:hAnsi="Verdana" w:cs="Arial"/>
          <w:sz w:val="20"/>
        </w:rPr>
      </w:pPr>
    </w:p>
    <w:p w14:paraId="5879571B" w14:textId="5FDAF63F" w:rsidR="00C877FC" w:rsidRPr="00C877FC" w:rsidRDefault="00C877FC" w:rsidP="00C877FC">
      <w:pPr>
        <w:spacing w:line="276" w:lineRule="auto"/>
        <w:rPr>
          <w:rFonts w:ascii="Verdana" w:hAnsi="Verdana" w:cs="Arial"/>
          <w:sz w:val="20"/>
        </w:rPr>
      </w:pPr>
      <w:r w:rsidRPr="00C877FC">
        <w:rPr>
          <w:rFonts w:ascii="Verdana" w:hAnsi="Verdana" w:cs="Arial"/>
          <w:sz w:val="20"/>
        </w:rPr>
        <w:t xml:space="preserve">Auch persönliches Kontakt-Halten mit Menschen in der eigenen Umgebung ist ein </w:t>
      </w:r>
      <w:proofErr w:type="gramStart"/>
      <w:r w:rsidRPr="00C877FC">
        <w:rPr>
          <w:rFonts w:ascii="Verdana" w:hAnsi="Verdana" w:cs="Arial"/>
          <w:sz w:val="20"/>
        </w:rPr>
        <w:t>essentieller</w:t>
      </w:r>
      <w:proofErr w:type="gramEnd"/>
      <w:r w:rsidRPr="00C877FC">
        <w:rPr>
          <w:rFonts w:ascii="Verdana" w:hAnsi="Verdana" w:cs="Arial"/>
          <w:sz w:val="20"/>
        </w:rPr>
        <w:t xml:space="preserve"> Beitrag.</w:t>
      </w:r>
      <w:r>
        <w:rPr>
          <w:rFonts w:ascii="Verdana" w:hAnsi="Verdana" w:cs="Arial"/>
          <w:sz w:val="20"/>
        </w:rPr>
        <w:t xml:space="preserve"> </w:t>
      </w:r>
      <w:r w:rsidRPr="00C877FC">
        <w:rPr>
          <w:rFonts w:ascii="Verdana" w:hAnsi="Verdana" w:cs="Arial"/>
          <w:sz w:val="20"/>
        </w:rPr>
        <w:t xml:space="preserve">Auch die Medien spielen eine äußerst wichtige Rolle für die Suizidprävention in Krisenzeiten. </w:t>
      </w:r>
      <w:bookmarkStart w:id="2" w:name="_Hlk113562943"/>
      <w:r w:rsidRPr="00C877FC">
        <w:rPr>
          <w:rFonts w:ascii="Verdana" w:hAnsi="Verdana" w:cs="Arial"/>
          <w:sz w:val="20"/>
        </w:rPr>
        <w:t>Hier ist es von größter Relevanz, das Thema Suizid adäquat und in seiner Komplexität aufzuzeigen, auf spekulative oder einfache Erklärungen für Suizid zu verzichten</w:t>
      </w:r>
      <w:bookmarkEnd w:id="2"/>
      <w:r w:rsidRPr="00C877FC">
        <w:rPr>
          <w:rFonts w:ascii="Verdana" w:hAnsi="Verdana" w:cs="Arial"/>
          <w:sz w:val="20"/>
        </w:rPr>
        <w:t xml:space="preserve"> (Suizid ist nie einfach zu erklären), und </w:t>
      </w:r>
      <w:r>
        <w:rPr>
          <w:rFonts w:ascii="Verdana" w:hAnsi="Verdana" w:cs="Arial"/>
          <w:sz w:val="20"/>
        </w:rPr>
        <w:t xml:space="preserve">über </w:t>
      </w:r>
      <w:r w:rsidRPr="00C877FC">
        <w:rPr>
          <w:rFonts w:ascii="Verdana" w:hAnsi="Verdana" w:cs="Arial"/>
          <w:sz w:val="20"/>
        </w:rPr>
        <w:t xml:space="preserve">Präventionsangebote zu berichten. Immer sollten auch Stimmen von Betroffenen medial aufgenommen werden, die ihre Krisensituation und Suizidgedanken bewältigt haben. Denn diese Darstellungen können im Sinne des Papageno Effektes für andere wichtige Auswege aus der Krise aufzeigen, und so Suizidgedanken und Suizide verringern.  </w:t>
      </w:r>
    </w:p>
    <w:p w14:paraId="0CB16E77" w14:textId="77777777" w:rsidR="00857265" w:rsidRPr="00C877FC" w:rsidRDefault="00857265" w:rsidP="0099462D">
      <w:pPr>
        <w:spacing w:line="276" w:lineRule="auto"/>
        <w:rPr>
          <w:rFonts w:ascii="Verdana" w:hAnsi="Verdana" w:cs="Arial"/>
          <w:sz w:val="20"/>
        </w:rPr>
      </w:pPr>
    </w:p>
    <w:p w14:paraId="1F599D22" w14:textId="77777777" w:rsidR="00857265" w:rsidRDefault="00857265" w:rsidP="0099462D">
      <w:pPr>
        <w:spacing w:line="276" w:lineRule="auto"/>
        <w:rPr>
          <w:rFonts w:ascii="Verdana" w:hAnsi="Verdana"/>
          <w:b/>
          <w:bCs/>
        </w:rPr>
      </w:pPr>
    </w:p>
    <w:p w14:paraId="03295FB8" w14:textId="7EC5F5E4" w:rsidR="00857265" w:rsidRDefault="00857265" w:rsidP="0099462D">
      <w:pPr>
        <w:spacing w:line="276" w:lineRule="auto"/>
        <w:rPr>
          <w:rFonts w:ascii="Verdana" w:hAnsi="Verdana"/>
          <w:b/>
          <w:bCs/>
        </w:rPr>
      </w:pPr>
    </w:p>
    <w:p w14:paraId="0B772704" w14:textId="7520693D" w:rsidR="00C877FC" w:rsidRDefault="00C877FC" w:rsidP="0099462D">
      <w:pPr>
        <w:spacing w:line="276" w:lineRule="auto"/>
        <w:rPr>
          <w:rFonts w:ascii="Verdana" w:hAnsi="Verdana"/>
          <w:b/>
          <w:bCs/>
        </w:rPr>
      </w:pPr>
    </w:p>
    <w:p w14:paraId="7772507A" w14:textId="77865A51" w:rsidR="00C877FC" w:rsidRDefault="00C877FC" w:rsidP="0099462D">
      <w:pPr>
        <w:spacing w:line="276" w:lineRule="auto"/>
        <w:rPr>
          <w:rFonts w:ascii="Verdana" w:hAnsi="Verdana"/>
          <w:b/>
          <w:bCs/>
        </w:rPr>
      </w:pPr>
    </w:p>
    <w:p w14:paraId="7843DB52" w14:textId="5E41C968" w:rsidR="00C877FC" w:rsidRDefault="00C877FC" w:rsidP="0099462D">
      <w:pPr>
        <w:spacing w:line="276" w:lineRule="auto"/>
        <w:rPr>
          <w:rFonts w:ascii="Verdana" w:hAnsi="Verdana"/>
          <w:b/>
          <w:bCs/>
        </w:rPr>
      </w:pPr>
    </w:p>
    <w:p w14:paraId="1CD874EC" w14:textId="77777777" w:rsidR="00C877FC" w:rsidRDefault="00C877FC" w:rsidP="0099462D">
      <w:pPr>
        <w:spacing w:line="276" w:lineRule="auto"/>
        <w:rPr>
          <w:rFonts w:ascii="Verdana" w:hAnsi="Verdana"/>
          <w:b/>
          <w:bCs/>
        </w:rPr>
      </w:pPr>
    </w:p>
    <w:p w14:paraId="5AC2E034" w14:textId="77777777" w:rsidR="00857265" w:rsidRDefault="00857265" w:rsidP="0099462D">
      <w:pPr>
        <w:spacing w:line="276" w:lineRule="auto"/>
        <w:rPr>
          <w:rFonts w:ascii="Verdana" w:hAnsi="Verdana"/>
          <w:b/>
          <w:bCs/>
        </w:rPr>
      </w:pPr>
    </w:p>
    <w:p w14:paraId="468752E7" w14:textId="77777777" w:rsidR="00857265" w:rsidRDefault="00857265" w:rsidP="0099462D">
      <w:pPr>
        <w:spacing w:line="276" w:lineRule="auto"/>
        <w:rPr>
          <w:rFonts w:ascii="Verdana" w:hAnsi="Verdana"/>
          <w:b/>
          <w:bCs/>
        </w:rPr>
      </w:pPr>
    </w:p>
    <w:p w14:paraId="7F904D71" w14:textId="77777777" w:rsidR="00857265" w:rsidRDefault="00857265" w:rsidP="0099462D">
      <w:pPr>
        <w:spacing w:line="276" w:lineRule="auto"/>
        <w:rPr>
          <w:rFonts w:ascii="Verdana" w:hAnsi="Verdana"/>
          <w:b/>
          <w:bCs/>
        </w:rPr>
      </w:pPr>
    </w:p>
    <w:p w14:paraId="5DF7E40E" w14:textId="77777777" w:rsidR="00857265" w:rsidRPr="000073B6" w:rsidRDefault="00857265" w:rsidP="00857265">
      <w:pPr>
        <w:spacing w:line="276" w:lineRule="auto"/>
        <w:rPr>
          <w:sz w:val="20"/>
          <w:szCs w:val="20"/>
        </w:rPr>
      </w:pPr>
      <w:r w:rsidRPr="000073B6">
        <w:rPr>
          <w:rFonts w:ascii="Verdana" w:hAnsi="Verdana"/>
          <w:b/>
          <w:sz w:val="20"/>
          <w:szCs w:val="20"/>
        </w:rPr>
        <w:t xml:space="preserve">Kontakt: </w:t>
      </w:r>
    </w:p>
    <w:p w14:paraId="3459572E" w14:textId="77777777" w:rsidR="00C877FC" w:rsidRPr="00C877FC" w:rsidRDefault="00C877FC" w:rsidP="00C877FC">
      <w:pPr>
        <w:autoSpaceDE w:val="0"/>
        <w:autoSpaceDN w:val="0"/>
        <w:rPr>
          <w:rFonts w:ascii="Verdana" w:hAnsi="Verdana" w:cs="Arial"/>
          <w:b/>
          <w:bCs/>
          <w:sz w:val="20"/>
        </w:rPr>
      </w:pPr>
      <w:r w:rsidRPr="00C877FC">
        <w:rPr>
          <w:rFonts w:ascii="Verdana" w:hAnsi="Verdana" w:cs="Arial"/>
          <w:b/>
          <w:bCs/>
          <w:sz w:val="20"/>
        </w:rPr>
        <w:t xml:space="preserve">Assoc. Prof. Priv.-Doz. Dr. Thomas Niederkrotenthaler, PhD. MMSc. </w:t>
      </w:r>
    </w:p>
    <w:p w14:paraId="62723EE0" w14:textId="77777777" w:rsidR="00C877FC" w:rsidRPr="00C877FC" w:rsidRDefault="00C877FC" w:rsidP="00C877FC">
      <w:pPr>
        <w:autoSpaceDE w:val="0"/>
        <w:autoSpaceDN w:val="0"/>
        <w:rPr>
          <w:rFonts w:ascii="Verdana" w:hAnsi="Verdana" w:cs="Arial"/>
          <w:sz w:val="20"/>
        </w:rPr>
      </w:pPr>
      <w:r w:rsidRPr="00C877FC">
        <w:rPr>
          <w:rFonts w:ascii="Verdana" w:hAnsi="Verdana" w:cs="Arial"/>
          <w:sz w:val="20"/>
        </w:rPr>
        <w:t xml:space="preserve">Assoziierter Professor </w:t>
      </w:r>
    </w:p>
    <w:p w14:paraId="53E2F5EF" w14:textId="77777777" w:rsidR="00C877FC" w:rsidRPr="00C877FC" w:rsidRDefault="00C877FC" w:rsidP="00C877FC">
      <w:pPr>
        <w:autoSpaceDE w:val="0"/>
        <w:autoSpaceDN w:val="0"/>
        <w:rPr>
          <w:rFonts w:ascii="Verdana" w:hAnsi="Verdana" w:cs="Arial"/>
          <w:sz w:val="20"/>
        </w:rPr>
      </w:pPr>
      <w:r w:rsidRPr="00C877FC">
        <w:rPr>
          <w:rFonts w:ascii="Verdana" w:hAnsi="Verdana" w:cs="Arial"/>
          <w:sz w:val="20"/>
        </w:rPr>
        <w:t xml:space="preserve">  </w:t>
      </w:r>
    </w:p>
    <w:p w14:paraId="4501B481" w14:textId="77777777" w:rsidR="00C877FC" w:rsidRPr="00C877FC" w:rsidRDefault="00C877FC" w:rsidP="00C877FC">
      <w:pPr>
        <w:autoSpaceDE w:val="0"/>
        <w:autoSpaceDN w:val="0"/>
        <w:rPr>
          <w:rFonts w:ascii="Verdana" w:hAnsi="Verdana" w:cs="Arial"/>
          <w:b/>
          <w:bCs/>
          <w:sz w:val="20"/>
        </w:rPr>
      </w:pPr>
      <w:r w:rsidRPr="00C877FC">
        <w:rPr>
          <w:rFonts w:ascii="Verdana" w:hAnsi="Verdana" w:cs="Arial"/>
          <w:b/>
          <w:bCs/>
          <w:sz w:val="20"/>
        </w:rPr>
        <w:t xml:space="preserve">Medizinische Universität Wien </w:t>
      </w:r>
    </w:p>
    <w:p w14:paraId="6D769B2B" w14:textId="77777777" w:rsidR="00C877FC" w:rsidRPr="00C877FC" w:rsidRDefault="00C877FC" w:rsidP="00C877FC">
      <w:pPr>
        <w:autoSpaceDE w:val="0"/>
        <w:autoSpaceDN w:val="0"/>
        <w:rPr>
          <w:rFonts w:ascii="Verdana" w:hAnsi="Verdana" w:cs="Arial"/>
          <w:sz w:val="20"/>
        </w:rPr>
      </w:pPr>
      <w:r w:rsidRPr="00C877FC">
        <w:rPr>
          <w:rFonts w:ascii="Verdana" w:hAnsi="Verdana" w:cs="Arial"/>
          <w:sz w:val="20"/>
        </w:rPr>
        <w:t xml:space="preserve">Zentrum für Public Health </w:t>
      </w:r>
    </w:p>
    <w:p w14:paraId="7A2BA672" w14:textId="77777777" w:rsidR="00C877FC" w:rsidRPr="00C877FC" w:rsidRDefault="00C877FC" w:rsidP="00C877FC">
      <w:pPr>
        <w:autoSpaceDE w:val="0"/>
        <w:autoSpaceDN w:val="0"/>
        <w:rPr>
          <w:rFonts w:ascii="Verdana" w:hAnsi="Verdana" w:cs="Arial"/>
          <w:sz w:val="20"/>
        </w:rPr>
      </w:pPr>
      <w:proofErr w:type="spellStart"/>
      <w:r w:rsidRPr="00C877FC">
        <w:rPr>
          <w:rFonts w:ascii="Verdana" w:hAnsi="Verdana" w:cs="Arial"/>
          <w:sz w:val="20"/>
        </w:rPr>
        <w:t>Stv</w:t>
      </w:r>
      <w:proofErr w:type="spellEnd"/>
      <w:r w:rsidRPr="00C877FC">
        <w:rPr>
          <w:rFonts w:ascii="Verdana" w:hAnsi="Verdana" w:cs="Arial"/>
          <w:sz w:val="20"/>
        </w:rPr>
        <w:t xml:space="preserve">. Leiter, Abteilung für Sozial- und Präventivmedizin </w:t>
      </w:r>
    </w:p>
    <w:p w14:paraId="779D5DEB" w14:textId="77777777" w:rsidR="00C877FC" w:rsidRPr="00C877FC" w:rsidRDefault="00C877FC" w:rsidP="00C877FC">
      <w:pPr>
        <w:autoSpaceDE w:val="0"/>
        <w:autoSpaceDN w:val="0"/>
        <w:rPr>
          <w:rFonts w:ascii="Verdana" w:hAnsi="Verdana" w:cs="Arial"/>
          <w:sz w:val="20"/>
        </w:rPr>
      </w:pPr>
      <w:r w:rsidRPr="00C877FC">
        <w:rPr>
          <w:rFonts w:ascii="Verdana" w:hAnsi="Verdana" w:cs="Arial"/>
          <w:sz w:val="20"/>
        </w:rPr>
        <w:t xml:space="preserve">Leiter, Unit Suizidforschung &amp; Mental Health Promotion </w:t>
      </w:r>
    </w:p>
    <w:p w14:paraId="6B28FFF9" w14:textId="77777777" w:rsidR="00C877FC" w:rsidRDefault="00C877FC" w:rsidP="00C877FC">
      <w:pPr>
        <w:autoSpaceDE w:val="0"/>
        <w:autoSpaceDN w:val="0"/>
        <w:rPr>
          <w:lang w:val="de-AT"/>
        </w:rPr>
      </w:pPr>
      <w:r>
        <w:rPr>
          <w:rFonts w:ascii="Lucida Sans" w:hAnsi="Lucida Sans"/>
          <w:color w:val="002060"/>
          <w:sz w:val="20"/>
          <w:szCs w:val="20"/>
          <w:lang w:val="de-AT"/>
        </w:rPr>
        <w:t xml:space="preserve">  </w:t>
      </w:r>
    </w:p>
    <w:p w14:paraId="1EF0DA30" w14:textId="77777777" w:rsidR="00C877FC" w:rsidRPr="00C877FC" w:rsidRDefault="00C877FC" w:rsidP="00C877FC">
      <w:pPr>
        <w:autoSpaceDE w:val="0"/>
        <w:autoSpaceDN w:val="0"/>
        <w:rPr>
          <w:lang w:val="de-AT"/>
        </w:rPr>
      </w:pPr>
      <w:r w:rsidRPr="00C877FC">
        <w:rPr>
          <w:rFonts w:ascii="Lucida Sans" w:hAnsi="Lucida Sans"/>
          <w:sz w:val="20"/>
          <w:szCs w:val="20"/>
          <w:lang w:val="de-AT"/>
        </w:rPr>
        <w:t xml:space="preserve">Kinderspitalgasse 15/1, 1090 Wien </w:t>
      </w:r>
    </w:p>
    <w:p w14:paraId="18EF181D" w14:textId="77777777" w:rsidR="00C877FC" w:rsidRPr="00C877FC" w:rsidRDefault="00C877FC" w:rsidP="00C877FC">
      <w:pPr>
        <w:autoSpaceDE w:val="0"/>
        <w:autoSpaceDN w:val="0"/>
        <w:rPr>
          <w:lang w:val="de-AT"/>
        </w:rPr>
      </w:pPr>
      <w:r w:rsidRPr="00C877FC">
        <w:rPr>
          <w:rFonts w:ascii="Lucida Sans" w:hAnsi="Lucida Sans"/>
          <w:sz w:val="20"/>
          <w:szCs w:val="20"/>
          <w:lang w:val="de-AT"/>
        </w:rPr>
        <w:t>T: +43 (0)1 40160-34611</w:t>
      </w:r>
      <w:r w:rsidRPr="00C877FC">
        <w:rPr>
          <w:rFonts w:ascii="Lucida Sans" w:hAnsi="Lucida Sans"/>
          <w:sz w:val="20"/>
          <w:szCs w:val="20"/>
          <w:lang w:val="de-AT"/>
        </w:rPr>
        <w:br/>
        <w:t xml:space="preserve">F: +43 (0)1 40160-934882 </w:t>
      </w:r>
    </w:p>
    <w:p w14:paraId="277CDE9D" w14:textId="77777777" w:rsidR="00C877FC" w:rsidRPr="00C877FC" w:rsidRDefault="00C9659C" w:rsidP="00C877FC">
      <w:pPr>
        <w:autoSpaceDE w:val="0"/>
        <w:autoSpaceDN w:val="0"/>
        <w:rPr>
          <w:lang w:val="de-AT"/>
        </w:rPr>
      </w:pPr>
      <w:hyperlink r:id="rId10" w:history="1">
        <w:r w:rsidR="00C877FC" w:rsidRPr="00C877FC">
          <w:rPr>
            <w:rStyle w:val="Hyperlink"/>
            <w:rFonts w:ascii="Lucida Sans" w:hAnsi="Lucida Sans"/>
            <w:color w:val="auto"/>
            <w:sz w:val="20"/>
            <w:szCs w:val="20"/>
            <w:lang w:val="de-AT"/>
          </w:rPr>
          <w:t>thomas.niederkrotenthaler@meduniwien.ac.at</w:t>
        </w:r>
      </w:hyperlink>
      <w:r w:rsidR="00C877FC" w:rsidRPr="00C877FC">
        <w:rPr>
          <w:rFonts w:ascii="Lucida Sans" w:hAnsi="Lucida Sans"/>
          <w:sz w:val="20"/>
          <w:szCs w:val="20"/>
          <w:lang w:val="de-AT"/>
        </w:rPr>
        <w:t xml:space="preserve"> </w:t>
      </w:r>
    </w:p>
    <w:p w14:paraId="7C74EAD9" w14:textId="77777777" w:rsidR="00C877FC" w:rsidRPr="00C877FC" w:rsidRDefault="00C9659C" w:rsidP="00C877FC">
      <w:pPr>
        <w:rPr>
          <w:lang w:val="de-AT"/>
        </w:rPr>
      </w:pPr>
      <w:hyperlink r:id="rId11" w:history="1">
        <w:r w:rsidR="00C877FC" w:rsidRPr="00C877FC">
          <w:rPr>
            <w:rStyle w:val="Hyperlink"/>
            <w:rFonts w:ascii="Lucida Sans" w:hAnsi="Lucida Sans"/>
            <w:color w:val="auto"/>
            <w:sz w:val="20"/>
            <w:szCs w:val="20"/>
            <w:lang w:val="de-AT"/>
          </w:rPr>
          <w:t>www.meduniwien.ac.at/sozialmedizin</w:t>
        </w:r>
      </w:hyperlink>
      <w:r w:rsidR="00C877FC" w:rsidRPr="00C877FC">
        <w:rPr>
          <w:rFonts w:ascii="Lucida Sans" w:hAnsi="Lucida Sans"/>
          <w:sz w:val="20"/>
          <w:szCs w:val="20"/>
          <w:lang w:val="de-AT"/>
        </w:rPr>
        <w:t xml:space="preserve"> </w:t>
      </w:r>
    </w:p>
    <w:p w14:paraId="2C62816B" w14:textId="77777777" w:rsidR="00C877FC" w:rsidRPr="00C877FC" w:rsidRDefault="00C9659C" w:rsidP="00C877FC">
      <w:pPr>
        <w:rPr>
          <w:lang w:val="de-AT"/>
        </w:rPr>
      </w:pPr>
      <w:hyperlink r:id="rId12" w:history="1">
        <w:r w:rsidR="00C877FC" w:rsidRPr="00C877FC">
          <w:rPr>
            <w:rStyle w:val="Hyperlink"/>
            <w:rFonts w:ascii="Lucida Sans" w:hAnsi="Lucida Sans"/>
            <w:color w:val="auto"/>
            <w:sz w:val="20"/>
            <w:szCs w:val="20"/>
            <w:lang w:val="de-AT"/>
          </w:rPr>
          <w:t>www.meduniwien.ac.at/unitsuicideresearch</w:t>
        </w:r>
      </w:hyperlink>
      <w:r w:rsidR="00C877FC" w:rsidRPr="00C877FC">
        <w:rPr>
          <w:rFonts w:ascii="Lucida Sans" w:hAnsi="Lucida Sans"/>
          <w:sz w:val="20"/>
          <w:szCs w:val="20"/>
          <w:lang w:val="de-AT"/>
        </w:rPr>
        <w:t xml:space="preserve"> </w:t>
      </w:r>
    </w:p>
    <w:p w14:paraId="5A0B9FA4" w14:textId="77777777" w:rsidR="00C877FC" w:rsidRPr="00C877FC" w:rsidRDefault="00C9659C" w:rsidP="00C877FC">
      <w:pPr>
        <w:rPr>
          <w:lang w:val="de-AT"/>
        </w:rPr>
      </w:pPr>
      <w:hyperlink r:id="rId13" w:history="1">
        <w:r w:rsidR="00C877FC" w:rsidRPr="00C877FC">
          <w:rPr>
            <w:rStyle w:val="Hyperlink"/>
            <w:rFonts w:ascii="Lucida Sans" w:hAnsi="Lucida Sans"/>
            <w:color w:val="auto"/>
            <w:sz w:val="20"/>
            <w:szCs w:val="20"/>
            <w:lang w:val="de-AT"/>
          </w:rPr>
          <w:t>www.suizidforschung.at</w:t>
        </w:r>
      </w:hyperlink>
      <w:r w:rsidR="00C877FC" w:rsidRPr="00C877FC">
        <w:rPr>
          <w:rFonts w:ascii="Lucida Sans" w:hAnsi="Lucida Sans"/>
          <w:sz w:val="20"/>
          <w:szCs w:val="20"/>
          <w:lang w:val="de-AT"/>
        </w:rPr>
        <w:t xml:space="preserve"> </w:t>
      </w:r>
    </w:p>
    <w:p w14:paraId="0AF83225" w14:textId="77777777" w:rsidR="00C877FC" w:rsidRPr="00C877FC" w:rsidRDefault="00C877FC" w:rsidP="00C877FC">
      <w:pPr>
        <w:rPr>
          <w:lang w:val="de-AT"/>
        </w:rPr>
      </w:pPr>
      <w:r w:rsidRPr="00C877FC">
        <w:rPr>
          <w:rFonts w:ascii="Garamond" w:hAnsi="Garamond"/>
          <w:sz w:val="26"/>
          <w:szCs w:val="26"/>
          <w:lang w:val="de-AT"/>
        </w:rPr>
        <w:t xml:space="preserve">  </w:t>
      </w:r>
    </w:p>
    <w:p w14:paraId="2F6CD4CA" w14:textId="09F4DE9B" w:rsidR="004F309E" w:rsidRPr="00C877FC" w:rsidRDefault="004F309E" w:rsidP="0099462D">
      <w:pPr>
        <w:spacing w:line="276" w:lineRule="auto"/>
        <w:rPr>
          <w:rFonts w:ascii="Verdana" w:hAnsi="Verdana"/>
          <w:b/>
          <w:bCs/>
        </w:rPr>
      </w:pPr>
      <w:r w:rsidRPr="00C877FC">
        <w:rPr>
          <w:rFonts w:ascii="Verdana" w:hAnsi="Verdana"/>
          <w:b/>
          <w:bCs/>
        </w:rPr>
        <w:br w:type="page"/>
      </w:r>
    </w:p>
    <w:p w14:paraId="323A9765" w14:textId="686389A5" w:rsidR="00857265" w:rsidRDefault="00857265" w:rsidP="0099462D">
      <w:pPr>
        <w:spacing w:line="276" w:lineRule="auto"/>
        <w:rPr>
          <w:rFonts w:ascii="Verdana" w:hAnsi="Verdana"/>
          <w:b/>
          <w:bCs/>
        </w:rPr>
      </w:pPr>
      <w:r>
        <w:rPr>
          <w:rFonts w:ascii="Verdana" w:hAnsi="Verdana"/>
          <w:b/>
          <w:bCs/>
        </w:rPr>
        <w:lastRenderedPageBreak/>
        <w:t xml:space="preserve">Statement </w:t>
      </w:r>
      <w:bookmarkStart w:id="3" w:name="_Hlk113563679"/>
      <w:r>
        <w:rPr>
          <w:rFonts w:ascii="Verdana" w:hAnsi="Verdana"/>
          <w:b/>
          <w:bCs/>
        </w:rPr>
        <w:t>Mag. Klemens Hafner-Hanner</w:t>
      </w:r>
      <w:bookmarkEnd w:id="3"/>
    </w:p>
    <w:p w14:paraId="1A843FD7" w14:textId="77777777" w:rsidR="00AB59D3" w:rsidRPr="00AB59D3" w:rsidRDefault="00AB59D3" w:rsidP="00AB59D3">
      <w:pPr>
        <w:spacing w:line="276" w:lineRule="auto"/>
        <w:rPr>
          <w:rFonts w:ascii="Verdana" w:hAnsi="Verdana"/>
          <w:b/>
          <w:bCs/>
        </w:rPr>
      </w:pPr>
    </w:p>
    <w:p w14:paraId="5E91D9F8" w14:textId="77777777" w:rsidR="00AB59D3" w:rsidRPr="00AB59D3" w:rsidRDefault="00AB59D3" w:rsidP="00AB59D3">
      <w:pPr>
        <w:spacing w:line="276" w:lineRule="auto"/>
        <w:rPr>
          <w:rFonts w:ascii="Verdana" w:hAnsi="Verdana" w:cs="Arial"/>
          <w:b/>
          <w:bCs/>
        </w:rPr>
      </w:pPr>
      <w:r w:rsidRPr="00AB59D3">
        <w:rPr>
          <w:rFonts w:ascii="Verdana" w:hAnsi="Verdana" w:cs="Arial"/>
          <w:b/>
          <w:bCs/>
        </w:rPr>
        <w:t>Beratung hilft. Vertrauen ins Leben (zurück) gewinnen!</w:t>
      </w:r>
    </w:p>
    <w:p w14:paraId="1C63E825" w14:textId="77777777" w:rsidR="00AB59D3" w:rsidRPr="00AB59D3" w:rsidRDefault="00AB59D3" w:rsidP="00AB59D3">
      <w:pPr>
        <w:spacing w:line="276" w:lineRule="auto"/>
        <w:rPr>
          <w:rFonts w:ascii="Verdana" w:hAnsi="Verdana" w:cs="Arial"/>
          <w:sz w:val="20"/>
        </w:rPr>
      </w:pPr>
    </w:p>
    <w:p w14:paraId="3FCDA03E" w14:textId="77777777" w:rsidR="00AB59D3" w:rsidRPr="00AB59D3" w:rsidRDefault="00AB59D3" w:rsidP="00AB59D3">
      <w:pPr>
        <w:spacing w:line="276" w:lineRule="auto"/>
        <w:rPr>
          <w:rFonts w:ascii="Verdana" w:hAnsi="Verdana" w:cs="Arial"/>
          <w:sz w:val="20"/>
        </w:rPr>
      </w:pPr>
      <w:bookmarkStart w:id="4" w:name="_Hlk113563322"/>
      <w:r w:rsidRPr="00AB59D3">
        <w:rPr>
          <w:rFonts w:ascii="Verdana" w:hAnsi="Verdana" w:cs="Arial"/>
          <w:sz w:val="20"/>
        </w:rPr>
        <w:t>BEZIEHUNGLEBEN Familienberatung ist als geförderte Familienberatungsstelle eine Anlaufstelle für Menschen, die in Lebenskrisen geraten sind.</w:t>
      </w:r>
    </w:p>
    <w:bookmarkEnd w:id="4"/>
    <w:p w14:paraId="4E894B55" w14:textId="758ECD05" w:rsidR="00AB59D3" w:rsidRPr="00AB59D3" w:rsidRDefault="00AB59D3" w:rsidP="00AB59D3">
      <w:pPr>
        <w:spacing w:line="276" w:lineRule="auto"/>
        <w:rPr>
          <w:rFonts w:ascii="Verdana" w:hAnsi="Verdana" w:cs="Arial"/>
          <w:sz w:val="20"/>
        </w:rPr>
      </w:pPr>
      <w:r w:rsidRPr="00AB59D3">
        <w:rPr>
          <w:rFonts w:ascii="Verdana" w:hAnsi="Verdana" w:cs="Arial"/>
          <w:sz w:val="20"/>
        </w:rPr>
        <w:t>Letzte Woche habe ich ein Beratungsgespräch geführt mit einem Mann. „Ich glaube, dass ich mir selbst immer wieder im Weg stehe“, „</w:t>
      </w:r>
      <w:r>
        <w:rPr>
          <w:rFonts w:ascii="Verdana" w:hAnsi="Verdana" w:cs="Arial"/>
          <w:sz w:val="20"/>
        </w:rPr>
        <w:t>Ich</w:t>
      </w:r>
      <w:r w:rsidRPr="00AB59D3">
        <w:rPr>
          <w:rFonts w:ascii="Verdana" w:hAnsi="Verdana" w:cs="Arial"/>
          <w:sz w:val="20"/>
        </w:rPr>
        <w:t xml:space="preserve"> hab</w:t>
      </w:r>
      <w:r w:rsidR="003E23EE" w:rsidRPr="00A51F1D">
        <w:rPr>
          <w:rFonts w:ascii="Verdana" w:hAnsi="Verdana" w:cs="Arial"/>
          <w:sz w:val="20"/>
        </w:rPr>
        <w:t>e</w:t>
      </w:r>
      <w:r w:rsidRPr="00AB59D3">
        <w:rPr>
          <w:rFonts w:ascii="Verdana" w:hAnsi="Verdana" w:cs="Arial"/>
          <w:sz w:val="20"/>
        </w:rPr>
        <w:t xml:space="preserve"> mein Leben nicht mehr unter Kontrolle“, und „So will ich eigentlich nicht leben“.</w:t>
      </w:r>
    </w:p>
    <w:p w14:paraId="041BC96F" w14:textId="4052D3D3" w:rsidR="00AB59D3" w:rsidRDefault="00AB59D3" w:rsidP="00AB59D3">
      <w:pPr>
        <w:spacing w:line="276" w:lineRule="auto"/>
        <w:rPr>
          <w:rFonts w:ascii="Verdana" w:hAnsi="Verdana" w:cs="Arial"/>
          <w:sz w:val="20"/>
        </w:rPr>
      </w:pPr>
      <w:r w:rsidRPr="00AB59D3">
        <w:rPr>
          <w:rFonts w:ascii="Verdana" w:hAnsi="Verdana" w:cs="Arial"/>
          <w:sz w:val="20"/>
        </w:rPr>
        <w:t>„</w:t>
      </w:r>
      <w:r>
        <w:rPr>
          <w:rFonts w:ascii="Verdana" w:hAnsi="Verdana" w:cs="Arial"/>
          <w:sz w:val="20"/>
        </w:rPr>
        <w:t>I</w:t>
      </w:r>
      <w:r w:rsidRPr="00AB59D3">
        <w:rPr>
          <w:rFonts w:ascii="Verdana" w:hAnsi="Verdana" w:cs="Arial"/>
          <w:sz w:val="20"/>
        </w:rPr>
        <w:t>ch habe schrittweise das Vertrauen ins Leben verloren… Früher gab es so ein Gefühl von „das wird schon“. Das ist mir völlig abhandengekommen“. Das wird ihm in der Auseinandersetzung und im Rückblick deutlich.</w:t>
      </w:r>
    </w:p>
    <w:p w14:paraId="00281D3E" w14:textId="77777777" w:rsidR="00AB59D3" w:rsidRPr="00AB59D3" w:rsidRDefault="00AB59D3" w:rsidP="00AB59D3">
      <w:pPr>
        <w:spacing w:line="276" w:lineRule="auto"/>
        <w:rPr>
          <w:rFonts w:ascii="Verdana" w:hAnsi="Verdana" w:cs="Arial"/>
          <w:sz w:val="20"/>
        </w:rPr>
      </w:pPr>
    </w:p>
    <w:p w14:paraId="03A45C47" w14:textId="7203768C" w:rsidR="00AB59D3" w:rsidRPr="00AB59D3" w:rsidRDefault="00AB59D3" w:rsidP="00AB59D3">
      <w:pPr>
        <w:spacing w:line="276" w:lineRule="auto"/>
        <w:rPr>
          <w:rFonts w:ascii="Verdana" w:hAnsi="Verdana" w:cs="Arial"/>
          <w:sz w:val="20"/>
        </w:rPr>
      </w:pPr>
      <w:r w:rsidRPr="00AB59D3">
        <w:rPr>
          <w:rFonts w:ascii="Verdana" w:hAnsi="Verdana" w:cs="Arial"/>
          <w:sz w:val="20"/>
        </w:rPr>
        <w:t>Was bedeutet „Vertrauen ins Leben“. Es bedeutet jedenfalls nicht, dass nur noch Schönes und Gutes passieren darf. Es kann bedeuten, dass schöne Momente bewusst wahrgenommen und geschätzt werden. Und dass schwierige Situationen normal sind, sein dürfen.</w:t>
      </w:r>
      <w:r>
        <w:rPr>
          <w:rFonts w:ascii="Verdana" w:hAnsi="Verdana" w:cs="Arial"/>
          <w:sz w:val="20"/>
        </w:rPr>
        <w:t xml:space="preserve"> </w:t>
      </w:r>
      <w:r w:rsidRPr="00AB59D3">
        <w:rPr>
          <w:rFonts w:ascii="Verdana" w:hAnsi="Verdana" w:cs="Arial"/>
          <w:sz w:val="20"/>
        </w:rPr>
        <w:t>Im Gespräch beschreibt er, dass er immer wieder auch schwierige Situationen erlebt und diese bewältigt. Aber eigentlich, so sagt ihm sein Gefühl, sollten diese nicht sein. Die Erkenntnis, dass er in schwierigen Situationen auch etwas gelernt hat, daran gewachsen ist, hilft ihm, diese anzunehmen. Das entlastet ihn spürbar. Probleme dürfen sein – sind normal und gehören zum Leben einfach dazu.</w:t>
      </w:r>
    </w:p>
    <w:p w14:paraId="5374C6F0" w14:textId="09E7DC10" w:rsidR="00AB59D3" w:rsidRDefault="00AB59D3" w:rsidP="00AB59D3">
      <w:pPr>
        <w:spacing w:line="276" w:lineRule="auto"/>
        <w:rPr>
          <w:rFonts w:ascii="Verdana" w:hAnsi="Verdana" w:cs="Arial"/>
          <w:sz w:val="20"/>
        </w:rPr>
      </w:pPr>
      <w:r w:rsidRPr="00AB59D3">
        <w:rPr>
          <w:rFonts w:ascii="Verdana" w:hAnsi="Verdana" w:cs="Arial"/>
          <w:sz w:val="20"/>
        </w:rPr>
        <w:t>Sicherheit ist keine Selbstverständlichkeit. War sie nie.</w:t>
      </w:r>
    </w:p>
    <w:p w14:paraId="1EF20763" w14:textId="77777777" w:rsidR="00AB59D3" w:rsidRPr="00AB59D3" w:rsidRDefault="00AB59D3" w:rsidP="00AB59D3">
      <w:pPr>
        <w:spacing w:line="276" w:lineRule="auto"/>
        <w:rPr>
          <w:rFonts w:ascii="Verdana" w:hAnsi="Verdana" w:cs="Arial"/>
          <w:sz w:val="20"/>
        </w:rPr>
      </w:pPr>
    </w:p>
    <w:p w14:paraId="4200D967" w14:textId="77777777" w:rsidR="00AB59D3" w:rsidRPr="00AB59D3" w:rsidRDefault="00AB59D3" w:rsidP="00AB59D3">
      <w:pPr>
        <w:spacing w:line="276" w:lineRule="auto"/>
        <w:rPr>
          <w:rFonts w:ascii="Verdana" w:hAnsi="Verdana" w:cs="Arial"/>
          <w:sz w:val="20"/>
        </w:rPr>
      </w:pPr>
      <w:r w:rsidRPr="00AB59D3">
        <w:rPr>
          <w:rFonts w:ascii="Verdana" w:hAnsi="Verdana" w:cs="Arial"/>
          <w:sz w:val="20"/>
        </w:rPr>
        <w:t xml:space="preserve">Gerade jetzt erleben wir, dass eine Krise von der nächsten abgelöst wird, auch die Pandemie hat gezeigt, dass unser Leben eigentlich unsicher ist. </w:t>
      </w:r>
    </w:p>
    <w:p w14:paraId="35A113B1" w14:textId="461235EF" w:rsidR="00AB59D3" w:rsidRDefault="00AB59D3" w:rsidP="00AB59D3">
      <w:pPr>
        <w:spacing w:line="276" w:lineRule="auto"/>
        <w:rPr>
          <w:rFonts w:ascii="Verdana" w:hAnsi="Verdana" w:cs="Arial"/>
          <w:sz w:val="20"/>
        </w:rPr>
      </w:pPr>
      <w:r w:rsidRPr="00AB59D3">
        <w:rPr>
          <w:rFonts w:ascii="Verdana" w:hAnsi="Verdana" w:cs="Arial"/>
          <w:sz w:val="20"/>
        </w:rPr>
        <w:t xml:space="preserve">Dem Vertrauen ins Leben Raum geben heißt auch Kontrolle loszulassen: die Vorstellung davon, wie andere </w:t>
      </w:r>
      <w:proofErr w:type="gramStart"/>
      <w:r w:rsidRPr="00AB59D3">
        <w:rPr>
          <w:rFonts w:ascii="Verdana" w:hAnsi="Verdana" w:cs="Arial"/>
          <w:sz w:val="20"/>
        </w:rPr>
        <w:t>Menschen</w:t>
      </w:r>
      <w:proofErr w:type="gramEnd"/>
      <w:r w:rsidRPr="00AB59D3">
        <w:rPr>
          <w:rFonts w:ascii="Verdana" w:hAnsi="Verdana" w:cs="Arial"/>
          <w:sz w:val="20"/>
        </w:rPr>
        <w:t xml:space="preserve"> um mich sich zu verhalten haben oder wie mein Leben sein sollte. Höhen und Tiefen gehören zum Leben. </w:t>
      </w:r>
    </w:p>
    <w:p w14:paraId="43ABEAEA" w14:textId="77777777" w:rsidR="00AB59D3" w:rsidRPr="00AB59D3" w:rsidRDefault="00AB59D3" w:rsidP="00AB59D3">
      <w:pPr>
        <w:spacing w:line="276" w:lineRule="auto"/>
        <w:rPr>
          <w:rFonts w:ascii="Verdana" w:hAnsi="Verdana" w:cs="Arial"/>
          <w:sz w:val="20"/>
        </w:rPr>
      </w:pPr>
    </w:p>
    <w:p w14:paraId="7F7D4DE1" w14:textId="270CA089" w:rsidR="00AB59D3" w:rsidRDefault="00AB59D3" w:rsidP="00AB59D3">
      <w:pPr>
        <w:spacing w:line="276" w:lineRule="auto"/>
        <w:rPr>
          <w:rFonts w:ascii="Verdana" w:hAnsi="Verdana" w:cs="Arial"/>
          <w:sz w:val="20"/>
        </w:rPr>
      </w:pPr>
      <w:r w:rsidRPr="00AB59D3">
        <w:rPr>
          <w:rFonts w:ascii="Verdana" w:hAnsi="Verdana" w:cs="Arial"/>
          <w:sz w:val="20"/>
        </w:rPr>
        <w:t>Klingt einfacher</w:t>
      </w:r>
      <w:r w:rsidR="003E23EE" w:rsidRPr="00A51F1D">
        <w:rPr>
          <w:rFonts w:ascii="Verdana" w:hAnsi="Verdana" w:cs="Arial"/>
          <w:sz w:val="20"/>
        </w:rPr>
        <w:t>,</w:t>
      </w:r>
      <w:r w:rsidRPr="00AB59D3">
        <w:rPr>
          <w:rFonts w:ascii="Verdana" w:hAnsi="Verdana" w:cs="Arial"/>
          <w:sz w:val="20"/>
        </w:rPr>
        <w:t xml:space="preserve"> als es ist. Was tun, wenn ich konkret mit einem Schicksalsschlag umgehen muss. Wie finde ich inmitten der Erschütterung meinen Weg und zum Vertrauen?</w:t>
      </w:r>
    </w:p>
    <w:p w14:paraId="39C7D781" w14:textId="77777777" w:rsidR="00AB59D3" w:rsidRPr="00AB59D3" w:rsidRDefault="00AB59D3" w:rsidP="00AB59D3">
      <w:pPr>
        <w:spacing w:line="276" w:lineRule="auto"/>
        <w:rPr>
          <w:rFonts w:ascii="Verdana" w:hAnsi="Verdana" w:cs="Arial"/>
          <w:sz w:val="20"/>
        </w:rPr>
      </w:pPr>
    </w:p>
    <w:p w14:paraId="0521B61D" w14:textId="355FEBB9" w:rsidR="00AB59D3" w:rsidRPr="00AB59D3" w:rsidRDefault="00AB59D3" w:rsidP="00AB59D3">
      <w:pPr>
        <w:spacing w:line="276" w:lineRule="auto"/>
        <w:ind w:left="705" w:hanging="705"/>
        <w:rPr>
          <w:rFonts w:ascii="Verdana" w:hAnsi="Verdana" w:cs="Arial"/>
          <w:sz w:val="20"/>
        </w:rPr>
      </w:pPr>
      <w:r w:rsidRPr="00AB59D3">
        <w:rPr>
          <w:rFonts w:ascii="Verdana" w:hAnsi="Verdana" w:cs="Arial"/>
          <w:sz w:val="20"/>
        </w:rPr>
        <w:t>•</w:t>
      </w:r>
      <w:r w:rsidRPr="00AB59D3">
        <w:rPr>
          <w:rFonts w:ascii="Verdana" w:hAnsi="Verdana" w:cs="Arial"/>
          <w:sz w:val="20"/>
        </w:rPr>
        <w:tab/>
        <w:t>Entscheidung treffen. Es ist wie es ist. Und es ist jetzt nicht mehr zu ändern. Das Vertrauen zuzulassen, die Situation annehmen. Das wird nicht immer gelingen, aber erfahrungsgemäß gelingt es immer wieder. Allein</w:t>
      </w:r>
      <w:r>
        <w:rPr>
          <w:rFonts w:ascii="Verdana" w:hAnsi="Verdana" w:cs="Arial"/>
          <w:sz w:val="20"/>
        </w:rPr>
        <w:t>,</w:t>
      </w:r>
      <w:r w:rsidRPr="00AB59D3">
        <w:rPr>
          <w:rFonts w:ascii="Verdana" w:hAnsi="Verdana" w:cs="Arial"/>
          <w:sz w:val="20"/>
        </w:rPr>
        <w:t xml:space="preserve"> aber auch in Begleitung.</w:t>
      </w:r>
    </w:p>
    <w:p w14:paraId="7954364C" w14:textId="77777777" w:rsidR="00AB59D3" w:rsidRPr="00AB59D3" w:rsidRDefault="00AB59D3" w:rsidP="00AB59D3">
      <w:pPr>
        <w:spacing w:line="276" w:lineRule="auto"/>
        <w:ind w:left="705" w:hanging="705"/>
        <w:rPr>
          <w:rFonts w:ascii="Verdana" w:hAnsi="Verdana" w:cs="Arial"/>
          <w:sz w:val="20"/>
        </w:rPr>
      </w:pPr>
      <w:r w:rsidRPr="00AB59D3">
        <w:rPr>
          <w:rFonts w:ascii="Verdana" w:hAnsi="Verdana" w:cs="Arial"/>
          <w:sz w:val="20"/>
        </w:rPr>
        <w:t>•</w:t>
      </w:r>
      <w:r w:rsidRPr="00AB59D3">
        <w:rPr>
          <w:rFonts w:ascii="Verdana" w:hAnsi="Verdana" w:cs="Arial"/>
          <w:sz w:val="20"/>
        </w:rPr>
        <w:tab/>
        <w:t>Das Wissen, dass das Leben in Phasen verläuft. Phasen, die kommen und wieder vorüber gehen. Und dass in schwierigen Situationen darauf vertraut werden kann, dass sie wieder vorbei gehen. Früher oder später.</w:t>
      </w:r>
    </w:p>
    <w:p w14:paraId="2EB3F18E" w14:textId="77777777" w:rsidR="00AB59D3" w:rsidRPr="00AB59D3" w:rsidRDefault="00AB59D3" w:rsidP="00AB59D3">
      <w:pPr>
        <w:spacing w:line="276" w:lineRule="auto"/>
        <w:ind w:left="705" w:hanging="705"/>
        <w:rPr>
          <w:rFonts w:ascii="Verdana" w:hAnsi="Verdana" w:cs="Arial"/>
          <w:sz w:val="20"/>
        </w:rPr>
      </w:pPr>
      <w:r w:rsidRPr="00AB59D3">
        <w:rPr>
          <w:rFonts w:ascii="Verdana" w:hAnsi="Verdana" w:cs="Arial"/>
          <w:sz w:val="20"/>
        </w:rPr>
        <w:t>•</w:t>
      </w:r>
      <w:r w:rsidRPr="00AB59D3">
        <w:rPr>
          <w:rFonts w:ascii="Verdana" w:hAnsi="Verdana" w:cs="Arial"/>
          <w:sz w:val="20"/>
        </w:rPr>
        <w:tab/>
        <w:t xml:space="preserve">Auch wenn es in unserer Kultur wenig Platz gibt: Tod, Krankheit, Trennung und Schmerz gehören zum Leben dazu. </w:t>
      </w:r>
    </w:p>
    <w:p w14:paraId="48469673" w14:textId="77777777" w:rsidR="00AB59D3" w:rsidRPr="00AB59D3" w:rsidRDefault="00AB59D3" w:rsidP="00AB59D3">
      <w:pPr>
        <w:spacing w:line="276" w:lineRule="auto"/>
        <w:ind w:left="705" w:hanging="705"/>
        <w:rPr>
          <w:rFonts w:ascii="Verdana" w:hAnsi="Verdana" w:cs="Arial"/>
          <w:sz w:val="20"/>
        </w:rPr>
      </w:pPr>
      <w:r w:rsidRPr="00AB59D3">
        <w:rPr>
          <w:rFonts w:ascii="Verdana" w:hAnsi="Verdana" w:cs="Arial"/>
          <w:sz w:val="20"/>
        </w:rPr>
        <w:t>•</w:t>
      </w:r>
      <w:r w:rsidRPr="00AB59D3">
        <w:rPr>
          <w:rFonts w:ascii="Verdana" w:hAnsi="Verdana" w:cs="Arial"/>
          <w:sz w:val="20"/>
        </w:rPr>
        <w:tab/>
        <w:t>Vertrautes Umfeld. Menschen suchen, bei denen wir uns fallen lassen können. Die für unsere Situation Verständnis haben.</w:t>
      </w:r>
    </w:p>
    <w:p w14:paraId="570686A7" w14:textId="77777777" w:rsidR="00AB59D3" w:rsidRPr="00AB59D3" w:rsidRDefault="00AB59D3" w:rsidP="00AB59D3">
      <w:pPr>
        <w:spacing w:line="276" w:lineRule="auto"/>
        <w:rPr>
          <w:rFonts w:ascii="Verdana" w:hAnsi="Verdana" w:cs="Arial"/>
          <w:sz w:val="20"/>
        </w:rPr>
      </w:pPr>
      <w:r w:rsidRPr="00AB59D3">
        <w:rPr>
          <w:rFonts w:ascii="Verdana" w:hAnsi="Verdana" w:cs="Arial"/>
          <w:sz w:val="20"/>
        </w:rPr>
        <w:t> </w:t>
      </w:r>
    </w:p>
    <w:p w14:paraId="30689C72" w14:textId="77777777" w:rsidR="00AB59D3" w:rsidRPr="00AB59D3" w:rsidRDefault="00AB59D3" w:rsidP="00AB59D3">
      <w:pPr>
        <w:spacing w:line="276" w:lineRule="auto"/>
        <w:rPr>
          <w:rFonts w:ascii="Verdana" w:hAnsi="Verdana" w:cs="Arial"/>
          <w:sz w:val="20"/>
        </w:rPr>
      </w:pPr>
      <w:bookmarkStart w:id="5" w:name="_Hlk113563436"/>
      <w:r w:rsidRPr="00AB59D3">
        <w:rPr>
          <w:rFonts w:ascii="Verdana" w:hAnsi="Verdana" w:cs="Arial"/>
          <w:sz w:val="20"/>
        </w:rPr>
        <w:lastRenderedPageBreak/>
        <w:t>Ein Teil der Suizide wird direkt oder indirekt angekündigt: „Ich wäre froh, wenn alles vorbei wäre“ oder „Am liebsten würde ich einschlafen“. Manchmal fallen solche Sätze zwischendurch. Es hilft hier die Suizidgedanken anzusprechen, auf die Person einzugehen, Beziehung und Vertrauen zu schaffen. Fragen nach dem „Warum“ helfen wenig, da sie eher einen Rechtfertigungsdruck erzeugen und damit den Beziehungsaufbau verhindern.</w:t>
      </w:r>
      <w:bookmarkEnd w:id="5"/>
    </w:p>
    <w:p w14:paraId="38468AD8" w14:textId="77777777" w:rsidR="00AB59D3" w:rsidRPr="00AB59D3" w:rsidRDefault="00AB59D3" w:rsidP="00AB59D3">
      <w:pPr>
        <w:spacing w:line="276" w:lineRule="auto"/>
        <w:rPr>
          <w:rFonts w:ascii="Verdana" w:hAnsi="Verdana" w:cs="Arial"/>
          <w:sz w:val="20"/>
        </w:rPr>
      </w:pPr>
    </w:p>
    <w:p w14:paraId="05495A9D" w14:textId="77777777" w:rsidR="00AB59D3" w:rsidRPr="00AB59D3" w:rsidRDefault="00AB59D3" w:rsidP="00AB59D3">
      <w:pPr>
        <w:spacing w:line="276" w:lineRule="auto"/>
        <w:rPr>
          <w:rFonts w:ascii="Verdana" w:hAnsi="Verdana" w:cs="Arial"/>
          <w:sz w:val="20"/>
        </w:rPr>
      </w:pPr>
      <w:r w:rsidRPr="00AB59D3">
        <w:rPr>
          <w:rFonts w:ascii="Verdana" w:hAnsi="Verdana" w:cs="Arial"/>
          <w:sz w:val="20"/>
        </w:rPr>
        <w:t>Suizidprävention durch Beziehung.</w:t>
      </w:r>
    </w:p>
    <w:p w14:paraId="6A25D9DA" w14:textId="77777777" w:rsidR="00AB59D3" w:rsidRPr="00AB59D3" w:rsidRDefault="00AB59D3" w:rsidP="00AB59D3">
      <w:pPr>
        <w:spacing w:line="276" w:lineRule="auto"/>
        <w:rPr>
          <w:rFonts w:ascii="Verdana" w:hAnsi="Verdana" w:cs="Arial"/>
          <w:sz w:val="20"/>
        </w:rPr>
      </w:pPr>
      <w:r w:rsidRPr="00AB59D3">
        <w:rPr>
          <w:rFonts w:ascii="Verdana" w:hAnsi="Verdana" w:cs="Arial"/>
          <w:sz w:val="20"/>
        </w:rPr>
        <w:t>Das heißt konkret:</w:t>
      </w:r>
    </w:p>
    <w:p w14:paraId="49236F77" w14:textId="77777777" w:rsidR="00AB59D3" w:rsidRPr="00AB59D3" w:rsidRDefault="00AB59D3" w:rsidP="00AB59D3">
      <w:pPr>
        <w:spacing w:line="276" w:lineRule="auto"/>
        <w:rPr>
          <w:rFonts w:ascii="Verdana" w:hAnsi="Verdana" w:cs="Arial"/>
          <w:sz w:val="20"/>
        </w:rPr>
      </w:pPr>
      <w:r w:rsidRPr="00AB59D3">
        <w:rPr>
          <w:rFonts w:ascii="Verdana" w:hAnsi="Verdana" w:cs="Arial"/>
          <w:sz w:val="20"/>
        </w:rPr>
        <w:t>•</w:t>
      </w:r>
      <w:r w:rsidRPr="00AB59D3">
        <w:rPr>
          <w:rFonts w:ascii="Verdana" w:hAnsi="Verdana" w:cs="Arial"/>
          <w:sz w:val="20"/>
        </w:rPr>
        <w:tab/>
        <w:t>aktiv den Kontakt herstellen,</w:t>
      </w:r>
    </w:p>
    <w:p w14:paraId="6F77F7F4" w14:textId="77777777" w:rsidR="00AB59D3" w:rsidRPr="00AB59D3" w:rsidRDefault="00AB59D3" w:rsidP="00AB59D3">
      <w:pPr>
        <w:spacing w:line="276" w:lineRule="auto"/>
        <w:rPr>
          <w:rFonts w:ascii="Verdana" w:hAnsi="Verdana" w:cs="Arial"/>
          <w:sz w:val="20"/>
        </w:rPr>
      </w:pPr>
      <w:r w:rsidRPr="00AB59D3">
        <w:rPr>
          <w:rFonts w:ascii="Verdana" w:hAnsi="Verdana" w:cs="Arial"/>
          <w:sz w:val="20"/>
        </w:rPr>
        <w:t>•</w:t>
      </w:r>
      <w:r w:rsidRPr="00AB59D3">
        <w:rPr>
          <w:rFonts w:ascii="Verdana" w:hAnsi="Verdana" w:cs="Arial"/>
          <w:sz w:val="20"/>
        </w:rPr>
        <w:tab/>
        <w:t>das Gespräch suchen,</w:t>
      </w:r>
    </w:p>
    <w:p w14:paraId="68702FAB" w14:textId="77777777" w:rsidR="00AB59D3" w:rsidRPr="00AB59D3" w:rsidRDefault="00AB59D3" w:rsidP="00AB59D3">
      <w:pPr>
        <w:spacing w:line="276" w:lineRule="auto"/>
        <w:rPr>
          <w:rFonts w:ascii="Verdana" w:hAnsi="Verdana" w:cs="Arial"/>
          <w:sz w:val="20"/>
        </w:rPr>
      </w:pPr>
      <w:r w:rsidRPr="00AB59D3">
        <w:rPr>
          <w:rFonts w:ascii="Verdana" w:hAnsi="Verdana" w:cs="Arial"/>
          <w:sz w:val="20"/>
        </w:rPr>
        <w:t>•</w:t>
      </w:r>
      <w:r w:rsidRPr="00AB59D3">
        <w:rPr>
          <w:rFonts w:ascii="Verdana" w:hAnsi="Verdana" w:cs="Arial"/>
          <w:sz w:val="20"/>
        </w:rPr>
        <w:tab/>
        <w:t>Interesse signalisieren,</w:t>
      </w:r>
    </w:p>
    <w:p w14:paraId="32E19FD8" w14:textId="77777777" w:rsidR="00AB59D3" w:rsidRPr="00AB59D3" w:rsidRDefault="00AB59D3" w:rsidP="00AB59D3">
      <w:pPr>
        <w:spacing w:line="276" w:lineRule="auto"/>
        <w:rPr>
          <w:rFonts w:ascii="Verdana" w:hAnsi="Verdana" w:cs="Arial"/>
          <w:sz w:val="20"/>
        </w:rPr>
      </w:pPr>
      <w:r w:rsidRPr="00AB59D3">
        <w:rPr>
          <w:rFonts w:ascii="Verdana" w:hAnsi="Verdana" w:cs="Arial"/>
          <w:sz w:val="20"/>
        </w:rPr>
        <w:t>•</w:t>
      </w:r>
      <w:r w:rsidRPr="00AB59D3">
        <w:rPr>
          <w:rFonts w:ascii="Verdana" w:hAnsi="Verdana" w:cs="Arial"/>
          <w:sz w:val="20"/>
        </w:rPr>
        <w:tab/>
        <w:t>zuhören!</w:t>
      </w:r>
    </w:p>
    <w:p w14:paraId="14BDEA74" w14:textId="77777777" w:rsidR="00AB59D3" w:rsidRPr="00AB59D3" w:rsidRDefault="00AB59D3" w:rsidP="00AB59D3">
      <w:pPr>
        <w:spacing w:line="276" w:lineRule="auto"/>
        <w:rPr>
          <w:rFonts w:ascii="Verdana" w:hAnsi="Verdana" w:cs="Arial"/>
          <w:sz w:val="20"/>
        </w:rPr>
      </w:pPr>
    </w:p>
    <w:p w14:paraId="54D81478" w14:textId="77777777" w:rsidR="00AB59D3" w:rsidRPr="00AB59D3" w:rsidRDefault="00AB59D3" w:rsidP="00AB59D3">
      <w:pPr>
        <w:spacing w:line="276" w:lineRule="auto"/>
        <w:rPr>
          <w:rFonts w:ascii="Verdana" w:hAnsi="Verdana" w:cs="Arial"/>
          <w:b/>
          <w:bCs/>
          <w:sz w:val="20"/>
        </w:rPr>
      </w:pPr>
      <w:r w:rsidRPr="00AB59D3">
        <w:rPr>
          <w:rFonts w:ascii="Verdana" w:hAnsi="Verdana" w:cs="Arial"/>
          <w:b/>
          <w:bCs/>
          <w:sz w:val="20"/>
        </w:rPr>
        <w:t xml:space="preserve">BEZIEHUNGLEBEN </w:t>
      </w:r>
      <w:r w:rsidRPr="00AB59D3">
        <w:rPr>
          <w:rFonts w:ascii="Verdana" w:hAnsi="Verdana" w:cs="Arial"/>
          <w:sz w:val="20"/>
        </w:rPr>
        <w:t xml:space="preserve">Familienberatung </w:t>
      </w:r>
    </w:p>
    <w:p w14:paraId="00961F82" w14:textId="77777777" w:rsidR="00AB59D3" w:rsidRPr="00AB59D3" w:rsidRDefault="00AB59D3" w:rsidP="00AB59D3">
      <w:pPr>
        <w:spacing w:line="276" w:lineRule="auto"/>
        <w:rPr>
          <w:rFonts w:ascii="Verdana" w:hAnsi="Verdana" w:cs="Arial"/>
          <w:sz w:val="20"/>
        </w:rPr>
      </w:pPr>
      <w:r w:rsidRPr="00AB59D3">
        <w:rPr>
          <w:rFonts w:ascii="Verdana" w:hAnsi="Verdana" w:cs="Arial"/>
          <w:sz w:val="20"/>
        </w:rPr>
        <w:t>Für eine grundlegendere Auseinandersetzung mit den Lebensumständen, mit der Gesamtsituation des betroffenen Menschen, ist eine Beratung mit dafür ausgebildeten BeraterInnen hilfreich.</w:t>
      </w:r>
    </w:p>
    <w:p w14:paraId="1A435E86" w14:textId="77777777" w:rsidR="00AB59D3" w:rsidRPr="00AB59D3" w:rsidRDefault="00AB59D3" w:rsidP="00AB59D3">
      <w:pPr>
        <w:spacing w:line="276" w:lineRule="auto"/>
        <w:rPr>
          <w:rFonts w:ascii="Verdana" w:hAnsi="Verdana" w:cs="Arial"/>
          <w:sz w:val="20"/>
        </w:rPr>
      </w:pPr>
      <w:r w:rsidRPr="00AB59D3">
        <w:rPr>
          <w:rFonts w:ascii="Verdana" w:hAnsi="Verdana" w:cs="Arial"/>
          <w:b/>
          <w:bCs/>
          <w:sz w:val="20"/>
        </w:rPr>
        <w:t>BEZIEHUNGLEBEN</w:t>
      </w:r>
      <w:r w:rsidRPr="00AB59D3">
        <w:rPr>
          <w:rFonts w:ascii="Verdana" w:hAnsi="Verdana" w:cs="Arial"/>
          <w:sz w:val="20"/>
        </w:rPr>
        <w:t xml:space="preserve"> Familienberatung betreibt in ganz OÖ insgesamt 26 Beratungsstellen, wo Menschen in Krisensituationen Hilfe und Begleitung finden.</w:t>
      </w:r>
    </w:p>
    <w:p w14:paraId="258DF92C" w14:textId="77777777" w:rsidR="00AB59D3" w:rsidRPr="00AB59D3" w:rsidRDefault="00AB59D3" w:rsidP="00AB59D3">
      <w:pPr>
        <w:spacing w:line="276" w:lineRule="auto"/>
        <w:rPr>
          <w:rFonts w:ascii="Verdana" w:hAnsi="Verdana" w:cs="Arial"/>
          <w:sz w:val="20"/>
        </w:rPr>
      </w:pPr>
      <w:r w:rsidRPr="00AB59D3">
        <w:rPr>
          <w:rFonts w:ascii="Verdana" w:hAnsi="Verdana" w:cs="Arial"/>
          <w:sz w:val="20"/>
        </w:rPr>
        <w:t>Über die Nummer 0732 / 77 36 76 können Betroffene Termine für die Beratungsgespräche vereinbaren. Auf unserer Homepage www.beziehungleben.at finden Sie alle Beratungsstellen und die dort tätigen Beraterinnen und Berater.</w:t>
      </w:r>
    </w:p>
    <w:p w14:paraId="529CDEB1" w14:textId="77777777" w:rsidR="00AB59D3" w:rsidRPr="00AB59D3" w:rsidRDefault="00AB59D3" w:rsidP="00AB59D3">
      <w:pPr>
        <w:spacing w:line="276" w:lineRule="auto"/>
        <w:rPr>
          <w:rFonts w:ascii="Verdana" w:hAnsi="Verdana" w:cs="Arial"/>
          <w:sz w:val="20"/>
        </w:rPr>
      </w:pPr>
      <w:r w:rsidRPr="00AB59D3">
        <w:rPr>
          <w:rFonts w:ascii="Verdana" w:hAnsi="Verdana" w:cs="Arial"/>
          <w:sz w:val="20"/>
        </w:rPr>
        <w:t>2021 fanden bei BEZIEHUNGLEBEN Beratung in Oberösterreich 19 945 Beratungen für 6 499 KlientInnen statt. 62% Frauen, 38% Männer, Einzelpersonen 85 %, Paare 14% und Familien 1%.</w:t>
      </w:r>
    </w:p>
    <w:p w14:paraId="67181C5B" w14:textId="77777777" w:rsidR="00AB59D3" w:rsidRPr="00AB59D3" w:rsidRDefault="00AB59D3" w:rsidP="00AB59D3">
      <w:pPr>
        <w:spacing w:line="276" w:lineRule="auto"/>
        <w:rPr>
          <w:rFonts w:ascii="Verdana" w:hAnsi="Verdana" w:cs="Arial"/>
          <w:sz w:val="20"/>
        </w:rPr>
      </w:pPr>
    </w:p>
    <w:p w14:paraId="0E29CF37" w14:textId="74FF1CE3" w:rsidR="00857265" w:rsidRDefault="00857265" w:rsidP="0099462D">
      <w:pPr>
        <w:spacing w:line="276" w:lineRule="auto"/>
        <w:rPr>
          <w:rFonts w:ascii="Verdana" w:hAnsi="Verdana"/>
          <w:b/>
          <w:bCs/>
        </w:rPr>
      </w:pPr>
    </w:p>
    <w:p w14:paraId="7A041B3C" w14:textId="0A95C6DC" w:rsidR="00857265" w:rsidRDefault="00857265" w:rsidP="0099462D">
      <w:pPr>
        <w:spacing w:line="276" w:lineRule="auto"/>
        <w:rPr>
          <w:rFonts w:ascii="Verdana" w:hAnsi="Verdana"/>
          <w:b/>
          <w:bCs/>
        </w:rPr>
      </w:pPr>
    </w:p>
    <w:p w14:paraId="2EFA955A" w14:textId="5E4076B5" w:rsidR="00857265" w:rsidRDefault="00857265" w:rsidP="0099462D">
      <w:pPr>
        <w:spacing w:line="276" w:lineRule="auto"/>
        <w:rPr>
          <w:rFonts w:ascii="Verdana" w:hAnsi="Verdana"/>
          <w:b/>
          <w:bCs/>
        </w:rPr>
      </w:pPr>
    </w:p>
    <w:p w14:paraId="3BC4A700" w14:textId="77777777" w:rsidR="00AB59D3" w:rsidRDefault="00AB59D3" w:rsidP="00857265">
      <w:pPr>
        <w:spacing w:line="276" w:lineRule="auto"/>
        <w:rPr>
          <w:rFonts w:ascii="Verdana" w:hAnsi="Verdana"/>
          <w:b/>
          <w:sz w:val="20"/>
          <w:szCs w:val="20"/>
        </w:rPr>
      </w:pPr>
    </w:p>
    <w:p w14:paraId="0DE2FFA5" w14:textId="560FEB59" w:rsidR="00857265" w:rsidRPr="000073B6" w:rsidRDefault="00857265" w:rsidP="00857265">
      <w:pPr>
        <w:spacing w:line="276" w:lineRule="auto"/>
        <w:rPr>
          <w:sz w:val="20"/>
          <w:szCs w:val="20"/>
        </w:rPr>
      </w:pPr>
      <w:r w:rsidRPr="000073B6">
        <w:rPr>
          <w:rFonts w:ascii="Verdana" w:hAnsi="Verdana"/>
          <w:b/>
          <w:sz w:val="20"/>
          <w:szCs w:val="20"/>
        </w:rPr>
        <w:t xml:space="preserve">Kontakt: </w:t>
      </w:r>
    </w:p>
    <w:p w14:paraId="2BA2844B" w14:textId="77777777" w:rsidR="00AB59D3" w:rsidRPr="00AB59D3" w:rsidRDefault="00AB59D3" w:rsidP="00AB59D3">
      <w:pPr>
        <w:spacing w:line="276" w:lineRule="auto"/>
        <w:rPr>
          <w:rFonts w:ascii="Verdana" w:hAnsi="Verdana"/>
          <w:sz w:val="20"/>
          <w:szCs w:val="20"/>
        </w:rPr>
      </w:pPr>
      <w:r w:rsidRPr="00AB59D3">
        <w:rPr>
          <w:rFonts w:ascii="Verdana" w:hAnsi="Verdana"/>
          <w:sz w:val="20"/>
          <w:szCs w:val="20"/>
        </w:rPr>
        <w:t>Mag. Klemens Hafner-Hanner</w:t>
      </w:r>
    </w:p>
    <w:p w14:paraId="14BA0E4F" w14:textId="77777777" w:rsidR="00AB59D3" w:rsidRPr="00AB59D3" w:rsidRDefault="00AB59D3" w:rsidP="00AB59D3">
      <w:pPr>
        <w:spacing w:line="276" w:lineRule="auto"/>
        <w:rPr>
          <w:rFonts w:ascii="Verdana" w:hAnsi="Verdana"/>
          <w:sz w:val="20"/>
          <w:szCs w:val="20"/>
        </w:rPr>
      </w:pPr>
      <w:r w:rsidRPr="00AB59D3">
        <w:rPr>
          <w:rFonts w:ascii="Verdana" w:hAnsi="Verdana"/>
          <w:sz w:val="20"/>
          <w:szCs w:val="20"/>
        </w:rPr>
        <w:t>Diözese Linz, Teamleitung Familienberatung</w:t>
      </w:r>
    </w:p>
    <w:p w14:paraId="40C3B71A" w14:textId="77777777" w:rsidR="00AB59D3" w:rsidRPr="00AB59D3" w:rsidRDefault="00AB59D3" w:rsidP="00AB59D3">
      <w:pPr>
        <w:spacing w:line="276" w:lineRule="auto"/>
        <w:rPr>
          <w:rFonts w:ascii="Verdana" w:hAnsi="Verdana"/>
          <w:sz w:val="20"/>
          <w:szCs w:val="20"/>
        </w:rPr>
      </w:pPr>
      <w:r w:rsidRPr="00AB59D3">
        <w:rPr>
          <w:rFonts w:ascii="Verdana" w:hAnsi="Verdana"/>
          <w:sz w:val="20"/>
          <w:szCs w:val="20"/>
        </w:rPr>
        <w:t>Dipl. Ehe-, Familien- und Lebensberater, Psychotherapeut (systemische Familientherapie)</w:t>
      </w:r>
    </w:p>
    <w:p w14:paraId="2F544872" w14:textId="77777777" w:rsidR="00AB59D3" w:rsidRPr="00AB59D3" w:rsidRDefault="00AB59D3" w:rsidP="00AB59D3">
      <w:pPr>
        <w:spacing w:line="276" w:lineRule="auto"/>
        <w:rPr>
          <w:rFonts w:ascii="Verdana" w:hAnsi="Verdana"/>
          <w:sz w:val="20"/>
          <w:szCs w:val="20"/>
        </w:rPr>
      </w:pPr>
      <w:r w:rsidRPr="00AB59D3">
        <w:rPr>
          <w:rFonts w:ascii="Verdana" w:hAnsi="Verdana"/>
          <w:sz w:val="20"/>
          <w:szCs w:val="20"/>
        </w:rPr>
        <w:t>Kapuzinerstraße 84, 4020 Linz</w:t>
      </w:r>
    </w:p>
    <w:p w14:paraId="4F6C1BC0" w14:textId="77777777" w:rsidR="00AB59D3" w:rsidRPr="00AB59D3" w:rsidRDefault="00AB59D3" w:rsidP="00AB59D3">
      <w:pPr>
        <w:spacing w:line="276" w:lineRule="auto"/>
        <w:rPr>
          <w:rFonts w:ascii="Verdana" w:hAnsi="Verdana"/>
          <w:sz w:val="20"/>
          <w:szCs w:val="20"/>
        </w:rPr>
      </w:pPr>
      <w:r w:rsidRPr="00AB59D3">
        <w:rPr>
          <w:rFonts w:ascii="Verdana" w:hAnsi="Verdana"/>
          <w:sz w:val="20"/>
          <w:szCs w:val="20"/>
        </w:rPr>
        <w:t>0732 7610 3515</w:t>
      </w:r>
    </w:p>
    <w:p w14:paraId="01716288" w14:textId="77777777" w:rsidR="00AB59D3" w:rsidRPr="00AB59D3" w:rsidRDefault="00AB59D3" w:rsidP="00AB59D3">
      <w:pPr>
        <w:spacing w:line="276" w:lineRule="auto"/>
        <w:rPr>
          <w:rFonts w:ascii="Verdana" w:hAnsi="Verdana"/>
          <w:sz w:val="20"/>
          <w:szCs w:val="20"/>
        </w:rPr>
      </w:pPr>
      <w:r w:rsidRPr="00AB59D3">
        <w:rPr>
          <w:rFonts w:ascii="Verdana" w:hAnsi="Verdana"/>
          <w:sz w:val="20"/>
          <w:szCs w:val="20"/>
        </w:rPr>
        <w:t>klemens.hafner@dioezese-linz.at</w:t>
      </w:r>
    </w:p>
    <w:p w14:paraId="75DD9D59" w14:textId="77777777" w:rsidR="00AB59D3" w:rsidRPr="00AB59D3" w:rsidRDefault="00AB59D3" w:rsidP="00AB59D3">
      <w:pPr>
        <w:spacing w:line="276" w:lineRule="auto"/>
        <w:rPr>
          <w:rFonts w:ascii="Verdana" w:hAnsi="Verdana"/>
          <w:sz w:val="20"/>
          <w:szCs w:val="20"/>
        </w:rPr>
      </w:pPr>
      <w:r w:rsidRPr="00AB59D3">
        <w:rPr>
          <w:rFonts w:ascii="Verdana" w:hAnsi="Verdana"/>
          <w:sz w:val="20"/>
          <w:szCs w:val="20"/>
        </w:rPr>
        <w:t>www.beziehungleben.at</w:t>
      </w:r>
    </w:p>
    <w:p w14:paraId="47C4C37D" w14:textId="3D86C2ED" w:rsidR="00857265" w:rsidRDefault="00857265" w:rsidP="0099462D">
      <w:pPr>
        <w:spacing w:line="276" w:lineRule="auto"/>
        <w:rPr>
          <w:rFonts w:ascii="Verdana" w:hAnsi="Verdana"/>
          <w:b/>
          <w:bCs/>
        </w:rPr>
      </w:pPr>
      <w:r>
        <w:rPr>
          <w:rFonts w:ascii="Verdana" w:hAnsi="Verdana"/>
          <w:b/>
          <w:bCs/>
        </w:rPr>
        <w:br w:type="page"/>
      </w:r>
    </w:p>
    <w:p w14:paraId="4FE1EC00" w14:textId="4317F6C1" w:rsidR="00857265" w:rsidRPr="00AB59D3" w:rsidRDefault="00335C47" w:rsidP="00335C47">
      <w:pPr>
        <w:spacing w:after="120" w:line="276" w:lineRule="auto"/>
        <w:rPr>
          <w:rFonts w:ascii="Verdana" w:hAnsi="Verdana" w:cs="Arial"/>
          <w:b/>
        </w:rPr>
      </w:pPr>
      <w:proofErr w:type="spellStart"/>
      <w:r w:rsidRPr="00AB59D3">
        <w:rPr>
          <w:rFonts w:ascii="Verdana" w:hAnsi="Verdana" w:cs="Arial"/>
          <w:b/>
        </w:rPr>
        <w:lastRenderedPageBreak/>
        <w:t>TelefonSeelsorge</w:t>
      </w:r>
      <w:proofErr w:type="spellEnd"/>
      <w:r w:rsidRPr="00AB59D3">
        <w:rPr>
          <w:rFonts w:ascii="Verdana" w:hAnsi="Verdana" w:cs="Arial"/>
          <w:b/>
        </w:rPr>
        <w:t xml:space="preserve"> OÖ: </w:t>
      </w:r>
      <w:r w:rsidR="00857265" w:rsidRPr="00AB59D3">
        <w:rPr>
          <w:rFonts w:ascii="Verdana" w:hAnsi="Verdana" w:cs="Arial"/>
          <w:b/>
        </w:rPr>
        <w:t xml:space="preserve">Und trotzdem kann es weitergehen </w:t>
      </w:r>
    </w:p>
    <w:p w14:paraId="19909DE7" w14:textId="32D90EB5" w:rsidR="00335C47" w:rsidRDefault="00335C47" w:rsidP="00335C47">
      <w:pPr>
        <w:spacing w:line="276" w:lineRule="auto"/>
        <w:rPr>
          <w:rFonts w:ascii="Verdana" w:hAnsi="Verdana" w:cs="Arial"/>
          <w:sz w:val="20"/>
        </w:rPr>
      </w:pPr>
      <w:r>
        <w:rPr>
          <w:rFonts w:ascii="Verdana" w:hAnsi="Verdana" w:cs="Arial"/>
          <w:sz w:val="20"/>
        </w:rPr>
        <w:t>Als wäre</w:t>
      </w:r>
      <w:r w:rsidR="001A3D7A">
        <w:rPr>
          <w:rFonts w:ascii="Verdana" w:hAnsi="Verdana" w:cs="Arial"/>
          <w:sz w:val="20"/>
        </w:rPr>
        <w:t>n</w:t>
      </w:r>
      <w:r>
        <w:rPr>
          <w:rFonts w:ascii="Verdana" w:hAnsi="Verdana" w:cs="Arial"/>
          <w:sz w:val="20"/>
        </w:rPr>
        <w:t xml:space="preserve"> die </w:t>
      </w:r>
      <w:r w:rsidR="001A3D7A">
        <w:rPr>
          <w:rFonts w:ascii="Verdana" w:hAnsi="Verdana" w:cs="Arial"/>
          <w:sz w:val="20"/>
        </w:rPr>
        <w:t>vergangenen zwei Jahre nicht schon</w:t>
      </w:r>
      <w:r>
        <w:rPr>
          <w:rFonts w:ascii="Verdana" w:hAnsi="Verdana" w:cs="Arial"/>
          <w:sz w:val="20"/>
        </w:rPr>
        <w:t xml:space="preserve"> Krise genug, </w:t>
      </w:r>
      <w:r w:rsidR="001A3D7A">
        <w:rPr>
          <w:rFonts w:ascii="Verdana" w:hAnsi="Verdana" w:cs="Arial"/>
          <w:sz w:val="20"/>
        </w:rPr>
        <w:t xml:space="preserve">erschüttern </w:t>
      </w:r>
      <w:r w:rsidR="00545996">
        <w:rPr>
          <w:rFonts w:ascii="Verdana" w:hAnsi="Verdana" w:cs="Arial"/>
          <w:sz w:val="20"/>
        </w:rPr>
        <w:t xml:space="preserve">jetzt auch noch </w:t>
      </w:r>
      <w:r w:rsidR="001A3D7A">
        <w:rPr>
          <w:rFonts w:ascii="Verdana" w:hAnsi="Verdana" w:cs="Arial"/>
          <w:sz w:val="20"/>
        </w:rPr>
        <w:t xml:space="preserve">Krieg, befürchtete Energieengpässe, </w:t>
      </w:r>
      <w:r w:rsidR="00545996">
        <w:rPr>
          <w:rFonts w:ascii="Verdana" w:hAnsi="Verdana" w:cs="Arial"/>
          <w:sz w:val="20"/>
        </w:rPr>
        <w:t xml:space="preserve">die </w:t>
      </w:r>
      <w:r w:rsidR="001A3D7A">
        <w:rPr>
          <w:rFonts w:ascii="Verdana" w:hAnsi="Verdana" w:cs="Arial"/>
          <w:sz w:val="20"/>
        </w:rPr>
        <w:t>hohe Inflation und die Klimakrise unser</w:t>
      </w:r>
      <w:r w:rsidR="005C5D7D">
        <w:rPr>
          <w:rFonts w:ascii="Verdana" w:hAnsi="Verdana" w:cs="Arial"/>
          <w:sz w:val="20"/>
        </w:rPr>
        <w:t>e</w:t>
      </w:r>
      <w:r w:rsidR="001A3D7A">
        <w:rPr>
          <w:rFonts w:ascii="Verdana" w:hAnsi="Verdana" w:cs="Arial"/>
          <w:sz w:val="20"/>
        </w:rPr>
        <w:t xml:space="preserve"> schon ziemlich in Mitleidenschaft gezogene</w:t>
      </w:r>
      <w:r w:rsidR="005C5D7D">
        <w:rPr>
          <w:rFonts w:ascii="Verdana" w:hAnsi="Verdana" w:cs="Arial"/>
          <w:sz w:val="20"/>
        </w:rPr>
        <w:t xml:space="preserve"> psychische Stabilität</w:t>
      </w:r>
      <w:r w:rsidR="001A3D7A">
        <w:rPr>
          <w:rFonts w:ascii="Verdana" w:hAnsi="Verdana" w:cs="Arial"/>
          <w:sz w:val="20"/>
        </w:rPr>
        <w:t>. Besonders</w:t>
      </w:r>
      <w:r>
        <w:rPr>
          <w:rFonts w:ascii="Verdana" w:hAnsi="Verdana" w:cs="Arial"/>
          <w:sz w:val="20"/>
        </w:rPr>
        <w:t xml:space="preserve"> </w:t>
      </w:r>
      <w:r w:rsidR="00F66086">
        <w:rPr>
          <w:rFonts w:ascii="Verdana" w:hAnsi="Verdana" w:cs="Arial"/>
          <w:sz w:val="20"/>
        </w:rPr>
        <w:t xml:space="preserve">Menschen in prekären </w:t>
      </w:r>
      <w:r w:rsidR="00545996">
        <w:rPr>
          <w:rFonts w:ascii="Verdana" w:hAnsi="Verdana" w:cs="Arial"/>
          <w:sz w:val="20"/>
        </w:rPr>
        <w:t>Lebens</w:t>
      </w:r>
      <w:r w:rsidR="00A92ADD">
        <w:rPr>
          <w:rFonts w:ascii="Verdana" w:hAnsi="Verdana" w:cs="Arial"/>
          <w:sz w:val="20"/>
        </w:rPr>
        <w:t>situationen</w:t>
      </w:r>
      <w:r w:rsidR="00F66086">
        <w:rPr>
          <w:rFonts w:ascii="Verdana" w:hAnsi="Verdana" w:cs="Arial"/>
          <w:sz w:val="20"/>
        </w:rPr>
        <w:t xml:space="preserve">, </w:t>
      </w:r>
      <w:r>
        <w:rPr>
          <w:rFonts w:ascii="Verdana" w:hAnsi="Verdana" w:cs="Arial"/>
          <w:sz w:val="20"/>
        </w:rPr>
        <w:t xml:space="preserve">einsame und/oder psychisch erkrankte </w:t>
      </w:r>
      <w:r w:rsidR="00F66086">
        <w:rPr>
          <w:rFonts w:ascii="Verdana" w:hAnsi="Verdana" w:cs="Arial"/>
          <w:sz w:val="20"/>
        </w:rPr>
        <w:t>Personen</w:t>
      </w:r>
      <w:r w:rsidR="00A92ADD">
        <w:rPr>
          <w:rFonts w:ascii="Verdana" w:hAnsi="Verdana" w:cs="Arial"/>
          <w:sz w:val="20"/>
        </w:rPr>
        <w:t xml:space="preserve"> sowie Jugendliche und junge Erwachsene </w:t>
      </w:r>
      <w:r w:rsidR="001A3D7A">
        <w:rPr>
          <w:rFonts w:ascii="Verdana" w:hAnsi="Verdana" w:cs="Arial"/>
          <w:sz w:val="20"/>
        </w:rPr>
        <w:t>stehen am</w:t>
      </w:r>
      <w:r>
        <w:rPr>
          <w:rFonts w:ascii="Verdana" w:hAnsi="Verdana" w:cs="Arial"/>
          <w:sz w:val="20"/>
        </w:rPr>
        <w:t xml:space="preserve"> Rand</w:t>
      </w:r>
      <w:r w:rsidR="00A92ADD">
        <w:rPr>
          <w:rFonts w:ascii="Verdana" w:hAnsi="Verdana" w:cs="Arial"/>
          <w:sz w:val="20"/>
        </w:rPr>
        <w:t>e</w:t>
      </w:r>
      <w:r>
        <w:rPr>
          <w:rFonts w:ascii="Verdana" w:hAnsi="Verdana" w:cs="Arial"/>
          <w:sz w:val="20"/>
        </w:rPr>
        <w:t xml:space="preserve"> ihrer Belastbarkeit.</w:t>
      </w:r>
    </w:p>
    <w:p w14:paraId="4C16112A" w14:textId="77777777" w:rsidR="00A92ADD" w:rsidRDefault="00A92ADD" w:rsidP="00335C47">
      <w:pPr>
        <w:spacing w:line="276" w:lineRule="auto"/>
        <w:rPr>
          <w:rFonts w:ascii="Verdana" w:hAnsi="Verdana" w:cs="Arial"/>
          <w:sz w:val="20"/>
        </w:rPr>
      </w:pPr>
    </w:p>
    <w:p w14:paraId="5C0667A8" w14:textId="66EA00E9" w:rsidR="00335C47" w:rsidRDefault="00335C47" w:rsidP="00335C47">
      <w:pPr>
        <w:spacing w:line="276" w:lineRule="auto"/>
        <w:rPr>
          <w:rFonts w:ascii="Verdana" w:hAnsi="Verdana" w:cs="Arial"/>
          <w:sz w:val="20"/>
        </w:rPr>
      </w:pPr>
      <w:r>
        <w:rPr>
          <w:rFonts w:ascii="Verdana" w:hAnsi="Verdana" w:cs="Arial"/>
          <w:sz w:val="20"/>
        </w:rPr>
        <w:t xml:space="preserve">Die </w:t>
      </w:r>
      <w:r w:rsidR="005C5D7D">
        <w:rPr>
          <w:rFonts w:ascii="Verdana" w:hAnsi="Verdana" w:cs="Arial"/>
          <w:sz w:val="20"/>
        </w:rPr>
        <w:t xml:space="preserve">globale Ausnahmesituation </w:t>
      </w:r>
      <w:r>
        <w:rPr>
          <w:rFonts w:ascii="Verdana" w:hAnsi="Verdana" w:cs="Arial"/>
          <w:sz w:val="20"/>
        </w:rPr>
        <w:t xml:space="preserve">aktiviert neue Ängste und reaktivierte vergangene Traumata. Sie macht </w:t>
      </w:r>
      <w:r w:rsidR="00253C47">
        <w:rPr>
          <w:rFonts w:ascii="Verdana" w:hAnsi="Verdana" w:cs="Arial"/>
          <w:sz w:val="20"/>
        </w:rPr>
        <w:t xml:space="preserve">die eigene, aber auch die gesamtgesellschaftliche Vulnerabilität </w:t>
      </w:r>
      <w:r>
        <w:rPr>
          <w:rFonts w:ascii="Verdana" w:hAnsi="Verdana" w:cs="Arial"/>
          <w:sz w:val="20"/>
        </w:rPr>
        <w:t xml:space="preserve">besonders spürbar und bewirkt bei vielen eine Verschlechterung ihrer psychischen Gesundheit. </w:t>
      </w:r>
    </w:p>
    <w:p w14:paraId="6A03A3E3" w14:textId="77777777" w:rsidR="00EE4752" w:rsidRDefault="00EE4752" w:rsidP="00335C47">
      <w:pPr>
        <w:spacing w:line="276" w:lineRule="auto"/>
        <w:rPr>
          <w:rFonts w:ascii="Verdana" w:hAnsi="Verdana" w:cs="Arial"/>
          <w:sz w:val="20"/>
        </w:rPr>
      </w:pPr>
    </w:p>
    <w:p w14:paraId="7CC36F78" w14:textId="40D29750" w:rsidR="00335C47" w:rsidRDefault="00335C47" w:rsidP="00335C47">
      <w:pPr>
        <w:spacing w:line="276" w:lineRule="auto"/>
        <w:rPr>
          <w:rFonts w:ascii="Verdana" w:hAnsi="Verdana" w:cs="Arial"/>
          <w:sz w:val="20"/>
        </w:rPr>
      </w:pPr>
      <w:r>
        <w:rPr>
          <w:rFonts w:ascii="Verdana" w:hAnsi="Verdana" w:cs="Arial"/>
          <w:sz w:val="20"/>
        </w:rPr>
        <w:t xml:space="preserve">Das </w:t>
      </w:r>
      <w:r w:rsidR="00EE4752">
        <w:rPr>
          <w:rFonts w:ascii="Verdana" w:hAnsi="Verdana" w:cs="Arial"/>
          <w:sz w:val="20"/>
        </w:rPr>
        <w:t xml:space="preserve">zeigen </w:t>
      </w:r>
      <w:r>
        <w:rPr>
          <w:rFonts w:ascii="Verdana" w:hAnsi="Verdana" w:cs="Arial"/>
          <w:sz w:val="20"/>
        </w:rPr>
        <w:t xml:space="preserve">auch </w:t>
      </w:r>
      <w:r w:rsidR="00EE4752">
        <w:rPr>
          <w:rFonts w:ascii="Verdana" w:hAnsi="Verdana" w:cs="Arial"/>
          <w:sz w:val="20"/>
        </w:rPr>
        <w:t xml:space="preserve">die Zahlen </w:t>
      </w:r>
      <w:r>
        <w:rPr>
          <w:rFonts w:ascii="Verdana" w:hAnsi="Verdana" w:cs="Arial"/>
          <w:sz w:val="20"/>
        </w:rPr>
        <w:t xml:space="preserve">der TelefonSeelsorge OÖ – Notruf 142. </w:t>
      </w:r>
      <w:r w:rsidRPr="00A92ADD">
        <w:rPr>
          <w:rFonts w:ascii="Verdana" w:hAnsi="Verdana" w:cs="Arial"/>
          <w:sz w:val="20"/>
        </w:rPr>
        <w:t xml:space="preserve">Von </w:t>
      </w:r>
      <w:r w:rsidR="00A92ADD" w:rsidRPr="00A92ADD">
        <w:rPr>
          <w:rFonts w:ascii="Verdana" w:hAnsi="Verdana" w:cs="Arial"/>
          <w:sz w:val="20"/>
        </w:rPr>
        <w:t xml:space="preserve">Ende Februar </w:t>
      </w:r>
      <w:r w:rsidRPr="00A92ADD">
        <w:rPr>
          <w:rFonts w:ascii="Verdana" w:hAnsi="Verdana" w:cs="Arial"/>
          <w:sz w:val="20"/>
        </w:rPr>
        <w:t xml:space="preserve">bis </w:t>
      </w:r>
      <w:r w:rsidR="00A92ADD" w:rsidRPr="00A92ADD">
        <w:rPr>
          <w:rFonts w:ascii="Verdana" w:hAnsi="Verdana" w:cs="Arial"/>
          <w:sz w:val="20"/>
        </w:rPr>
        <w:t>Anfang September</w:t>
      </w:r>
      <w:r w:rsidRPr="00A92ADD">
        <w:rPr>
          <w:rFonts w:ascii="Verdana" w:hAnsi="Verdana" w:cs="Arial"/>
          <w:sz w:val="20"/>
        </w:rPr>
        <w:t xml:space="preserve"> stie</w:t>
      </w:r>
      <w:r w:rsidR="007C0496" w:rsidRPr="00A92ADD">
        <w:rPr>
          <w:rFonts w:ascii="Verdana" w:hAnsi="Verdana" w:cs="Arial"/>
          <w:sz w:val="20"/>
        </w:rPr>
        <w:t xml:space="preserve">g die Anzahl der </w:t>
      </w:r>
      <w:r w:rsidRPr="00A92ADD">
        <w:rPr>
          <w:rFonts w:ascii="Verdana" w:hAnsi="Verdana" w:cs="Arial"/>
          <w:sz w:val="20"/>
        </w:rPr>
        <w:t xml:space="preserve">Beratungsgespräche per Telefon und Chat massiv an. Sehr oft ging es dabei um Überforderung, existentielle Nöte, Hoffnungslosigkeit und Zukunftsängste. </w:t>
      </w:r>
      <w:r w:rsidR="007C0496" w:rsidRPr="00A92ADD">
        <w:rPr>
          <w:rFonts w:ascii="Verdana" w:hAnsi="Verdana" w:cs="Arial"/>
          <w:sz w:val="20"/>
        </w:rPr>
        <w:t>Viele Anrufer/innen befanden sich in einer extremen Krisensituation und äußerten Suizidgedanken.</w:t>
      </w:r>
      <w:r w:rsidR="007C0496">
        <w:rPr>
          <w:rFonts w:ascii="Verdana" w:hAnsi="Verdana" w:cs="Arial"/>
          <w:sz w:val="20"/>
        </w:rPr>
        <w:t xml:space="preserve"> </w:t>
      </w:r>
    </w:p>
    <w:p w14:paraId="70984DD2" w14:textId="791DAA15" w:rsidR="00335C47" w:rsidRDefault="00335C47" w:rsidP="00335C47">
      <w:pPr>
        <w:spacing w:line="276" w:lineRule="auto"/>
        <w:rPr>
          <w:rFonts w:ascii="Verdana" w:hAnsi="Verdana" w:cs="Arial"/>
          <w:sz w:val="20"/>
        </w:rPr>
      </w:pPr>
    </w:p>
    <w:p w14:paraId="7D7834F1" w14:textId="77777777" w:rsidR="00D76D1F" w:rsidRDefault="004E3F24" w:rsidP="00335C47">
      <w:pPr>
        <w:spacing w:line="276" w:lineRule="auto"/>
        <w:rPr>
          <w:rFonts w:ascii="Verdana" w:hAnsi="Verdana" w:cs="Arial"/>
          <w:sz w:val="20"/>
        </w:rPr>
      </w:pPr>
      <w:r w:rsidRPr="00D76D1F">
        <w:rPr>
          <w:rFonts w:ascii="Verdana" w:hAnsi="Verdana" w:cs="Arial"/>
          <w:sz w:val="20"/>
        </w:rPr>
        <w:t xml:space="preserve">Wenn Menschen über längere Zeit hohem Leidensdruck ausgesetzt sind und tiefe seelische Krisen durchleben, tauchen manchmal Gedanken auf wie: </w:t>
      </w:r>
      <w:r w:rsidR="00D76D1F">
        <w:rPr>
          <w:rFonts w:ascii="Verdana" w:hAnsi="Verdana" w:cs="Arial"/>
          <w:sz w:val="20"/>
        </w:rPr>
        <w:t>„</w:t>
      </w:r>
      <w:r w:rsidRPr="00D76D1F">
        <w:rPr>
          <w:rFonts w:ascii="Verdana" w:hAnsi="Verdana" w:cs="Arial"/>
          <w:sz w:val="20"/>
        </w:rPr>
        <w:t>Wofür lohnt es sich überhaupt noch zu leben?</w:t>
      </w:r>
      <w:r w:rsidR="00D76D1F">
        <w:rPr>
          <w:rFonts w:ascii="Verdana" w:hAnsi="Verdana" w:cs="Arial"/>
          <w:sz w:val="20"/>
        </w:rPr>
        <w:t>“</w:t>
      </w:r>
      <w:r w:rsidRPr="00D76D1F">
        <w:rPr>
          <w:rFonts w:ascii="Verdana" w:hAnsi="Verdana" w:cs="Arial"/>
          <w:sz w:val="20"/>
        </w:rPr>
        <w:t xml:space="preserve">, </w:t>
      </w:r>
      <w:r w:rsidR="00D76D1F">
        <w:rPr>
          <w:rFonts w:ascii="Verdana" w:hAnsi="Verdana" w:cs="Arial"/>
          <w:sz w:val="20"/>
        </w:rPr>
        <w:t>„</w:t>
      </w:r>
      <w:r w:rsidRPr="00D76D1F">
        <w:rPr>
          <w:rFonts w:ascii="Verdana" w:hAnsi="Verdana" w:cs="Arial"/>
          <w:sz w:val="20"/>
        </w:rPr>
        <w:t>Ich halte das nicht mehr aus!</w:t>
      </w:r>
      <w:r w:rsidR="00D76D1F">
        <w:rPr>
          <w:rFonts w:ascii="Verdana" w:hAnsi="Verdana" w:cs="Arial"/>
          <w:sz w:val="20"/>
        </w:rPr>
        <w:t>“</w:t>
      </w:r>
      <w:r w:rsidRPr="00D76D1F">
        <w:rPr>
          <w:rFonts w:ascii="Verdana" w:hAnsi="Verdana" w:cs="Arial"/>
          <w:sz w:val="20"/>
        </w:rPr>
        <w:t xml:space="preserve">, </w:t>
      </w:r>
      <w:r w:rsidR="00D76D1F">
        <w:rPr>
          <w:rFonts w:ascii="Verdana" w:hAnsi="Verdana" w:cs="Arial"/>
          <w:sz w:val="20"/>
        </w:rPr>
        <w:t>„</w:t>
      </w:r>
      <w:r w:rsidRPr="00D76D1F">
        <w:rPr>
          <w:rFonts w:ascii="Verdana" w:hAnsi="Verdana" w:cs="Arial"/>
          <w:sz w:val="20"/>
        </w:rPr>
        <w:t>Am besten wäre es, nicht mehr da zu sein.</w:t>
      </w:r>
      <w:r w:rsidR="00D76D1F">
        <w:rPr>
          <w:rFonts w:ascii="Verdana" w:hAnsi="Verdana" w:cs="Arial"/>
          <w:sz w:val="20"/>
        </w:rPr>
        <w:t>“,</w:t>
      </w:r>
      <w:r w:rsidRPr="00D76D1F">
        <w:rPr>
          <w:rFonts w:ascii="Verdana" w:hAnsi="Verdana" w:cs="Arial"/>
          <w:sz w:val="20"/>
        </w:rPr>
        <w:t xml:space="preserve"> </w:t>
      </w:r>
      <w:r w:rsidR="00D76D1F">
        <w:rPr>
          <w:rFonts w:ascii="Verdana" w:hAnsi="Verdana" w:cs="Arial"/>
          <w:sz w:val="20"/>
        </w:rPr>
        <w:t>„</w:t>
      </w:r>
      <w:r w:rsidRPr="00D76D1F">
        <w:rPr>
          <w:rFonts w:ascii="Verdana" w:hAnsi="Verdana" w:cs="Arial"/>
          <w:sz w:val="20"/>
        </w:rPr>
        <w:t>Wenn es mich nicht gäbe, ginge es allen besser.</w:t>
      </w:r>
      <w:r w:rsidR="00D76D1F">
        <w:rPr>
          <w:rFonts w:ascii="Verdana" w:hAnsi="Verdana" w:cs="Arial"/>
          <w:sz w:val="20"/>
        </w:rPr>
        <w:t>“</w:t>
      </w:r>
      <w:r w:rsidRPr="00D76D1F">
        <w:rPr>
          <w:rFonts w:ascii="Verdana" w:hAnsi="Verdana" w:cs="Arial"/>
          <w:sz w:val="20"/>
        </w:rPr>
        <w:t xml:space="preserve"> </w:t>
      </w:r>
    </w:p>
    <w:p w14:paraId="15290AD0" w14:textId="2682D4B5" w:rsidR="00D76D1F" w:rsidRPr="00D76D1F" w:rsidRDefault="004E3F24" w:rsidP="00335C47">
      <w:pPr>
        <w:spacing w:line="276" w:lineRule="auto"/>
        <w:rPr>
          <w:rFonts w:ascii="Verdana" w:hAnsi="Verdana" w:cs="Arial"/>
          <w:sz w:val="20"/>
        </w:rPr>
      </w:pPr>
      <w:r w:rsidRPr="00D76D1F">
        <w:rPr>
          <w:rFonts w:ascii="Verdana" w:hAnsi="Verdana" w:cs="Arial"/>
          <w:sz w:val="20"/>
        </w:rPr>
        <w:t>Menschen mit Suizidgedanken wollen meist nicht sterben</w:t>
      </w:r>
      <w:r w:rsidR="00D76D1F">
        <w:rPr>
          <w:rFonts w:ascii="Verdana" w:hAnsi="Verdana" w:cs="Arial"/>
          <w:sz w:val="20"/>
        </w:rPr>
        <w:t>, sondern können nicht so weiterleben wie bisher</w:t>
      </w:r>
      <w:r w:rsidRPr="00D76D1F">
        <w:rPr>
          <w:rFonts w:ascii="Verdana" w:hAnsi="Verdana" w:cs="Arial"/>
          <w:sz w:val="20"/>
        </w:rPr>
        <w:t xml:space="preserve">. Sie suchen einen Ausweg aus </w:t>
      </w:r>
      <w:r w:rsidR="00A92ADD">
        <w:rPr>
          <w:rFonts w:ascii="Verdana" w:hAnsi="Verdana" w:cs="Arial"/>
          <w:sz w:val="20"/>
        </w:rPr>
        <w:t>einem</w:t>
      </w:r>
      <w:r w:rsidRPr="00D76D1F">
        <w:rPr>
          <w:rFonts w:ascii="Verdana" w:hAnsi="Verdana" w:cs="Arial"/>
          <w:sz w:val="20"/>
        </w:rPr>
        <w:t xml:space="preserve"> </w:t>
      </w:r>
      <w:r w:rsidR="00A92ADD">
        <w:rPr>
          <w:rFonts w:ascii="Verdana" w:hAnsi="Verdana" w:cs="Arial"/>
          <w:sz w:val="20"/>
        </w:rPr>
        <w:t xml:space="preserve">äußerst </w:t>
      </w:r>
      <w:r w:rsidRPr="00D76D1F">
        <w:rPr>
          <w:rFonts w:ascii="Verdana" w:hAnsi="Verdana" w:cs="Arial"/>
          <w:sz w:val="20"/>
        </w:rPr>
        <w:t xml:space="preserve">quälenden Zustand, </w:t>
      </w:r>
      <w:r w:rsidR="00A92ADD">
        <w:rPr>
          <w:rFonts w:ascii="Verdana" w:hAnsi="Verdana" w:cs="Arial"/>
          <w:sz w:val="20"/>
        </w:rPr>
        <w:t>der für sie nicht mehr zu ertragen ist</w:t>
      </w:r>
      <w:r w:rsidRPr="00D76D1F">
        <w:rPr>
          <w:rFonts w:ascii="Verdana" w:hAnsi="Verdana" w:cs="Arial"/>
          <w:sz w:val="20"/>
        </w:rPr>
        <w:t xml:space="preserve">. Das eigene Leben zu beenden, erscheint ihnen als (einzig) mögliche Lösung. </w:t>
      </w:r>
    </w:p>
    <w:p w14:paraId="24C64AAE" w14:textId="77777777" w:rsidR="00D76D1F" w:rsidRPr="00A92ADD" w:rsidRDefault="00D76D1F" w:rsidP="00335C47">
      <w:pPr>
        <w:spacing w:line="276" w:lineRule="auto"/>
        <w:rPr>
          <w:rFonts w:ascii="Verdana" w:hAnsi="Verdana" w:cs="Arial"/>
          <w:sz w:val="20"/>
        </w:rPr>
      </w:pPr>
    </w:p>
    <w:p w14:paraId="62C7CE73" w14:textId="77777777" w:rsidR="001D04F7" w:rsidRDefault="001D04F7" w:rsidP="00335C47">
      <w:pPr>
        <w:spacing w:line="276" w:lineRule="auto"/>
        <w:rPr>
          <w:rFonts w:ascii="Verdana" w:hAnsi="Verdana" w:cs="Arial"/>
          <w:sz w:val="20"/>
        </w:rPr>
      </w:pPr>
    </w:p>
    <w:p w14:paraId="5C3D6648" w14:textId="77777777" w:rsidR="00335C47" w:rsidRPr="00A94213" w:rsidRDefault="00335C47" w:rsidP="00561007">
      <w:pPr>
        <w:spacing w:after="80" w:line="276" w:lineRule="auto"/>
        <w:rPr>
          <w:rFonts w:ascii="Verdana" w:hAnsi="Verdana" w:cs="Helvetica"/>
          <w:b/>
          <w:color w:val="000000"/>
          <w:sz w:val="21"/>
          <w:szCs w:val="21"/>
        </w:rPr>
      </w:pPr>
      <w:r w:rsidRPr="00A94213">
        <w:rPr>
          <w:rFonts w:ascii="Verdana" w:hAnsi="Verdana" w:cs="Arial"/>
          <w:b/>
          <w:sz w:val="21"/>
          <w:szCs w:val="21"/>
        </w:rPr>
        <w:t xml:space="preserve">Was kann helfen, wenn nichts mehr hilfreich erscheint? </w:t>
      </w:r>
    </w:p>
    <w:p w14:paraId="3A89C69A" w14:textId="080307DE" w:rsidR="00335C47" w:rsidRDefault="00335C47" w:rsidP="00335C47">
      <w:pPr>
        <w:spacing w:line="276" w:lineRule="auto"/>
        <w:rPr>
          <w:rFonts w:ascii="Verdana" w:hAnsi="Verdana"/>
          <w:sz w:val="20"/>
        </w:rPr>
      </w:pPr>
      <w:r>
        <w:rPr>
          <w:rFonts w:ascii="Verdana" w:hAnsi="Verdana"/>
          <w:sz w:val="20"/>
        </w:rPr>
        <w:t xml:space="preserve">Ganz kurz zusammengefasst: Reden! </w:t>
      </w:r>
      <w:r w:rsidRPr="0001727F">
        <w:rPr>
          <w:rFonts w:ascii="Verdana" w:hAnsi="Verdana"/>
          <w:sz w:val="20"/>
        </w:rPr>
        <w:t xml:space="preserve">Es ist sinnvoll, Menschen in Krisen die Gelegenheit zu geben, sich auszusprechen. </w:t>
      </w:r>
      <w:r w:rsidRPr="006074B7">
        <w:rPr>
          <w:rFonts w:ascii="Verdana" w:hAnsi="Verdana" w:cs="Helvetica"/>
          <w:color w:val="000000"/>
          <w:sz w:val="20"/>
        </w:rPr>
        <w:t>Denn eine</w:t>
      </w:r>
      <w:r>
        <w:rPr>
          <w:rFonts w:ascii="Verdana" w:hAnsi="Verdana" w:cs="Arial"/>
          <w:b/>
          <w:sz w:val="20"/>
        </w:rPr>
        <w:t xml:space="preserve"> </w:t>
      </w:r>
      <w:r w:rsidRPr="0001727F">
        <w:rPr>
          <w:rFonts w:ascii="Verdana" w:hAnsi="Verdana"/>
          <w:sz w:val="20"/>
        </w:rPr>
        <w:t>Kontaktaufnahme steht meistens ein Stück im Widerspruch zur Selbsttötungsabsicht.</w:t>
      </w:r>
      <w:r>
        <w:rPr>
          <w:rFonts w:ascii="Verdana" w:hAnsi="Verdana"/>
          <w:sz w:val="20"/>
        </w:rPr>
        <w:t xml:space="preserve"> </w:t>
      </w:r>
      <w:r w:rsidRPr="0001727F">
        <w:rPr>
          <w:rFonts w:ascii="Verdana" w:hAnsi="Verdana"/>
          <w:sz w:val="20"/>
        </w:rPr>
        <w:t xml:space="preserve">Der Mensch in einer suizidalen Krise sucht einen </w:t>
      </w:r>
      <w:r w:rsidR="00A92ADD" w:rsidRPr="0001727F">
        <w:rPr>
          <w:rFonts w:ascii="Verdana" w:hAnsi="Verdana"/>
          <w:sz w:val="20"/>
        </w:rPr>
        <w:t>anderen</w:t>
      </w:r>
      <w:r w:rsidRPr="0001727F">
        <w:rPr>
          <w:rFonts w:ascii="Verdana" w:hAnsi="Verdana"/>
          <w:sz w:val="20"/>
        </w:rPr>
        <w:t>, der ihn versteht und seine Verzweiflung akzeptieren und ertragen kann.</w:t>
      </w:r>
      <w:r>
        <w:rPr>
          <w:rFonts w:ascii="Verdana" w:hAnsi="Verdana"/>
          <w:sz w:val="20"/>
        </w:rPr>
        <w:t xml:space="preserve"> </w:t>
      </w:r>
      <w:r w:rsidRPr="0001727F">
        <w:rPr>
          <w:rFonts w:ascii="Verdana" w:hAnsi="Verdana"/>
          <w:sz w:val="20"/>
        </w:rPr>
        <w:t>Das Bedürfnis ist groß, über die bedrückenden Gefühle</w:t>
      </w:r>
      <w:r>
        <w:rPr>
          <w:rFonts w:ascii="Verdana" w:hAnsi="Verdana"/>
          <w:sz w:val="20"/>
        </w:rPr>
        <w:t xml:space="preserve"> und die als ausweglos empfundene</w:t>
      </w:r>
      <w:r w:rsidRPr="0001727F">
        <w:rPr>
          <w:rFonts w:ascii="Verdana" w:hAnsi="Verdana"/>
          <w:sz w:val="20"/>
        </w:rPr>
        <w:t xml:space="preserve"> Situation zu sprechen</w:t>
      </w:r>
      <w:r w:rsidR="00772D37">
        <w:rPr>
          <w:rFonts w:ascii="Verdana" w:hAnsi="Verdana"/>
          <w:sz w:val="20"/>
        </w:rPr>
        <w:t xml:space="preserve">, und mit allem Belastenden nicht </w:t>
      </w:r>
      <w:r w:rsidR="00A92ADD">
        <w:rPr>
          <w:rFonts w:ascii="Verdana" w:hAnsi="Verdana"/>
          <w:sz w:val="20"/>
        </w:rPr>
        <w:t>allein</w:t>
      </w:r>
      <w:r w:rsidR="00772D37">
        <w:rPr>
          <w:rFonts w:ascii="Verdana" w:hAnsi="Verdana"/>
          <w:sz w:val="20"/>
        </w:rPr>
        <w:t xml:space="preserve"> zu sein. </w:t>
      </w:r>
      <w:r w:rsidRPr="0001727F">
        <w:rPr>
          <w:rFonts w:ascii="Verdana" w:hAnsi="Verdana"/>
          <w:sz w:val="20"/>
        </w:rPr>
        <w:t xml:space="preserve"> </w:t>
      </w:r>
    </w:p>
    <w:p w14:paraId="5294D1BE" w14:textId="77777777" w:rsidR="00335C47" w:rsidRDefault="00335C47" w:rsidP="00335C47">
      <w:pPr>
        <w:spacing w:line="276" w:lineRule="auto"/>
        <w:jc w:val="both"/>
        <w:rPr>
          <w:rFonts w:ascii="Verdana" w:hAnsi="Verdana"/>
          <w:sz w:val="20"/>
        </w:rPr>
      </w:pPr>
    </w:p>
    <w:p w14:paraId="5A0D87BA" w14:textId="77777777" w:rsidR="00561007" w:rsidRDefault="00335C47" w:rsidP="00561007">
      <w:pPr>
        <w:spacing w:line="276" w:lineRule="auto"/>
        <w:jc w:val="both"/>
        <w:rPr>
          <w:rFonts w:ascii="Verdana" w:hAnsi="Verdana" w:cs="Arial"/>
          <w:color w:val="000000"/>
          <w:sz w:val="20"/>
        </w:rPr>
      </w:pPr>
      <w:r w:rsidRPr="0001727F">
        <w:rPr>
          <w:rFonts w:ascii="Verdana" w:hAnsi="Verdana" w:cs="Arial"/>
          <w:color w:val="000000"/>
          <w:sz w:val="20"/>
        </w:rPr>
        <w:t xml:space="preserve">Der </w:t>
      </w:r>
      <w:r>
        <w:rPr>
          <w:rFonts w:ascii="Verdana" w:hAnsi="Verdana" w:cs="Arial"/>
          <w:color w:val="000000"/>
          <w:sz w:val="20"/>
        </w:rPr>
        <w:t>vertraulich</w:t>
      </w:r>
      <w:r w:rsidRPr="0001727F">
        <w:rPr>
          <w:rFonts w:ascii="Verdana" w:hAnsi="Verdana" w:cs="Arial"/>
          <w:color w:val="000000"/>
          <w:sz w:val="20"/>
        </w:rPr>
        <w:t>e Charakter des Notrufdienstes macht es möglich, dass Menschen über ihre Verzweiflung und Hoffnungslosigkeit reden, die aus Scham, Schuldgefühlen, Mutlosigkeit oder Angst vor Unverständnis in ihrem Beziehungsnetz nicht angesprochen werden, obwohl sie den Betroffenen große Probleme bereiten.</w:t>
      </w:r>
      <w:r>
        <w:rPr>
          <w:rFonts w:ascii="Verdana" w:hAnsi="Verdana" w:cs="Arial"/>
          <w:color w:val="000000"/>
          <w:sz w:val="20"/>
        </w:rPr>
        <w:t xml:space="preserve"> </w:t>
      </w:r>
    </w:p>
    <w:p w14:paraId="7DFC6CB0" w14:textId="77777777" w:rsidR="00EE4752" w:rsidRDefault="00EE4752" w:rsidP="00561007">
      <w:pPr>
        <w:spacing w:line="276" w:lineRule="auto"/>
        <w:jc w:val="both"/>
        <w:rPr>
          <w:rFonts w:ascii="Verdana" w:hAnsi="Verdana" w:cs="Arial"/>
          <w:color w:val="000000"/>
          <w:sz w:val="20"/>
        </w:rPr>
      </w:pPr>
    </w:p>
    <w:p w14:paraId="42141557" w14:textId="37F3F4FA" w:rsidR="006C12AA" w:rsidRPr="00561007" w:rsidRDefault="006C12AA" w:rsidP="00561007">
      <w:pPr>
        <w:spacing w:line="276" w:lineRule="auto"/>
        <w:jc w:val="both"/>
        <w:rPr>
          <w:rFonts w:ascii="Verdana" w:hAnsi="Verdana" w:cs="Arial"/>
          <w:color w:val="000000"/>
          <w:sz w:val="20"/>
        </w:rPr>
      </w:pPr>
      <w:r>
        <w:rPr>
          <w:rFonts w:ascii="Verdana" w:hAnsi="Verdana"/>
          <w:sz w:val="20"/>
          <w:szCs w:val="20"/>
        </w:rPr>
        <w:t xml:space="preserve">Am Telefon und im Chat gilt es erst einmal, </w:t>
      </w:r>
      <w:r w:rsidR="00561007">
        <w:rPr>
          <w:rFonts w:ascii="Verdana" w:hAnsi="Verdana"/>
          <w:sz w:val="20"/>
          <w:szCs w:val="20"/>
        </w:rPr>
        <w:t xml:space="preserve">ruhig zu bleiben, </w:t>
      </w:r>
      <w:r w:rsidRPr="00720E9A">
        <w:rPr>
          <w:rFonts w:ascii="Verdana" w:hAnsi="Verdana"/>
          <w:sz w:val="20"/>
          <w:szCs w:val="20"/>
        </w:rPr>
        <w:t xml:space="preserve">den Schmerz und das Leid </w:t>
      </w:r>
      <w:r>
        <w:rPr>
          <w:rFonts w:ascii="Verdana" w:hAnsi="Verdana"/>
          <w:sz w:val="20"/>
          <w:szCs w:val="20"/>
        </w:rPr>
        <w:t>mit</w:t>
      </w:r>
      <w:r w:rsidRPr="00720E9A">
        <w:rPr>
          <w:rFonts w:ascii="Verdana" w:hAnsi="Verdana"/>
          <w:sz w:val="20"/>
          <w:szCs w:val="20"/>
        </w:rPr>
        <w:t>aus</w:t>
      </w:r>
      <w:r>
        <w:rPr>
          <w:rFonts w:ascii="Verdana" w:hAnsi="Verdana"/>
          <w:sz w:val="20"/>
          <w:szCs w:val="20"/>
        </w:rPr>
        <w:t>zuhalten und</w:t>
      </w:r>
      <w:r w:rsidRPr="00720E9A">
        <w:rPr>
          <w:rFonts w:ascii="Verdana" w:hAnsi="Verdana"/>
          <w:sz w:val="20"/>
          <w:szCs w:val="20"/>
        </w:rPr>
        <w:t xml:space="preserve"> nicht</w:t>
      </w:r>
      <w:r>
        <w:rPr>
          <w:rFonts w:ascii="Verdana" w:hAnsi="Verdana"/>
          <w:sz w:val="20"/>
          <w:szCs w:val="20"/>
        </w:rPr>
        <w:t xml:space="preserve"> zu </w:t>
      </w:r>
      <w:r w:rsidRPr="00720E9A">
        <w:rPr>
          <w:rFonts w:ascii="Verdana" w:hAnsi="Verdana"/>
          <w:sz w:val="20"/>
          <w:szCs w:val="20"/>
        </w:rPr>
        <w:t xml:space="preserve">beschönigen </w:t>
      </w:r>
      <w:r>
        <w:rPr>
          <w:rFonts w:ascii="Verdana" w:hAnsi="Verdana"/>
          <w:sz w:val="20"/>
          <w:szCs w:val="20"/>
        </w:rPr>
        <w:t>oder wegzureden. Die Berater/innen h</w:t>
      </w:r>
      <w:r w:rsidRPr="00720E9A">
        <w:rPr>
          <w:rFonts w:ascii="Verdana" w:hAnsi="Verdana"/>
          <w:sz w:val="20"/>
          <w:szCs w:val="20"/>
        </w:rPr>
        <w:t xml:space="preserve">elfen in der Rolle eines mitfühlenden Zeugen </w:t>
      </w:r>
      <w:r>
        <w:rPr>
          <w:rFonts w:ascii="Verdana" w:hAnsi="Verdana"/>
          <w:sz w:val="20"/>
          <w:szCs w:val="20"/>
        </w:rPr>
        <w:t xml:space="preserve">dabei, </w:t>
      </w:r>
      <w:r w:rsidRPr="00720E9A">
        <w:rPr>
          <w:rFonts w:ascii="Verdana" w:hAnsi="Verdana"/>
          <w:sz w:val="20"/>
          <w:szCs w:val="20"/>
        </w:rPr>
        <w:t xml:space="preserve">über </w:t>
      </w:r>
      <w:r>
        <w:rPr>
          <w:rFonts w:ascii="Verdana" w:hAnsi="Verdana"/>
          <w:sz w:val="20"/>
          <w:szCs w:val="20"/>
        </w:rPr>
        <w:t xml:space="preserve">belastende </w:t>
      </w:r>
      <w:r w:rsidRPr="00720E9A">
        <w:rPr>
          <w:rFonts w:ascii="Verdana" w:hAnsi="Verdana"/>
          <w:sz w:val="20"/>
          <w:szCs w:val="20"/>
        </w:rPr>
        <w:t xml:space="preserve">Erfahrungen </w:t>
      </w:r>
      <w:r>
        <w:rPr>
          <w:rFonts w:ascii="Verdana" w:hAnsi="Verdana"/>
          <w:sz w:val="20"/>
          <w:szCs w:val="20"/>
        </w:rPr>
        <w:t>und widrige</w:t>
      </w:r>
      <w:r w:rsidRPr="00720E9A">
        <w:rPr>
          <w:rFonts w:ascii="Verdana" w:hAnsi="Verdana"/>
          <w:sz w:val="20"/>
          <w:szCs w:val="20"/>
        </w:rPr>
        <w:t xml:space="preserve"> Lebensumstände zu sprechen</w:t>
      </w:r>
      <w:r>
        <w:rPr>
          <w:rFonts w:ascii="Verdana" w:hAnsi="Verdana"/>
          <w:sz w:val="20"/>
          <w:szCs w:val="20"/>
        </w:rPr>
        <w:t>.</w:t>
      </w:r>
    </w:p>
    <w:p w14:paraId="08E215BE" w14:textId="77777777" w:rsidR="00561007" w:rsidRDefault="00561007" w:rsidP="00335C47">
      <w:pPr>
        <w:spacing w:line="276" w:lineRule="auto"/>
        <w:rPr>
          <w:rFonts w:ascii="Verdana" w:hAnsi="Verdana" w:cs="Helvetica"/>
          <w:color w:val="000000"/>
          <w:sz w:val="20"/>
        </w:rPr>
      </w:pPr>
    </w:p>
    <w:p w14:paraId="5B44B832" w14:textId="113D5A7A" w:rsidR="00335C47" w:rsidRPr="00561007" w:rsidRDefault="00335C47" w:rsidP="00335C47">
      <w:pPr>
        <w:spacing w:line="276" w:lineRule="auto"/>
        <w:rPr>
          <w:rFonts w:ascii="Verdana" w:hAnsi="Verdana" w:cs="Helvetica"/>
          <w:color w:val="000000"/>
          <w:sz w:val="20"/>
        </w:rPr>
      </w:pPr>
      <w:r w:rsidRPr="0001727F">
        <w:rPr>
          <w:rFonts w:ascii="Verdana" w:hAnsi="Verdana" w:cs="Helvetica"/>
          <w:color w:val="000000"/>
          <w:sz w:val="20"/>
        </w:rPr>
        <w:t>S</w:t>
      </w:r>
      <w:r>
        <w:rPr>
          <w:rFonts w:ascii="Verdana" w:hAnsi="Verdana" w:cs="Helvetica"/>
          <w:color w:val="000000"/>
          <w:sz w:val="20"/>
        </w:rPr>
        <w:t xml:space="preserve">uizidgedanken </w:t>
      </w:r>
      <w:r w:rsidR="00561007">
        <w:rPr>
          <w:rFonts w:ascii="Verdana" w:hAnsi="Verdana" w:cs="Helvetica"/>
          <w:color w:val="000000"/>
          <w:sz w:val="20"/>
        </w:rPr>
        <w:t xml:space="preserve">können </w:t>
      </w:r>
      <w:r>
        <w:rPr>
          <w:rFonts w:ascii="Verdana" w:hAnsi="Verdana" w:cs="Helvetica"/>
          <w:color w:val="000000"/>
          <w:sz w:val="20"/>
        </w:rPr>
        <w:t xml:space="preserve">offen und direkt thematisiert werden – ohne Bewertung bzw. Stigmatisierung. Die </w:t>
      </w:r>
      <w:r w:rsidR="006C12AA">
        <w:rPr>
          <w:rFonts w:ascii="Verdana" w:hAnsi="Verdana" w:cs="Helvetica"/>
          <w:color w:val="000000"/>
          <w:sz w:val="20"/>
        </w:rPr>
        <w:t xml:space="preserve">Mitarbeiter/innen </w:t>
      </w:r>
      <w:r>
        <w:rPr>
          <w:rFonts w:ascii="Verdana" w:hAnsi="Verdana" w:cs="Helvetica"/>
          <w:color w:val="000000"/>
          <w:sz w:val="20"/>
        </w:rPr>
        <w:t xml:space="preserve">des amtlichen Notrufes stellen ausreichend Zeit zur Verfügung, hören aufmerksam zu, zeigen </w:t>
      </w:r>
      <w:r w:rsidRPr="0001727F">
        <w:rPr>
          <w:rFonts w:ascii="Verdana" w:hAnsi="Verdana" w:cs="Helvetica"/>
          <w:color w:val="000000"/>
          <w:sz w:val="20"/>
        </w:rPr>
        <w:t>Verst</w:t>
      </w:r>
      <w:r>
        <w:rPr>
          <w:rFonts w:ascii="Verdana" w:hAnsi="Verdana" w:cs="Helvetica"/>
          <w:color w:val="000000"/>
          <w:sz w:val="20"/>
        </w:rPr>
        <w:t xml:space="preserve">ändnis für die schwierige </w:t>
      </w:r>
      <w:r w:rsidRPr="0001727F">
        <w:rPr>
          <w:rFonts w:ascii="Verdana" w:hAnsi="Verdana" w:cs="Helvetica"/>
          <w:color w:val="000000"/>
          <w:sz w:val="20"/>
        </w:rPr>
        <w:t>Situation</w:t>
      </w:r>
      <w:r>
        <w:rPr>
          <w:rFonts w:ascii="Verdana" w:hAnsi="Verdana" w:cs="Helvetica"/>
          <w:color w:val="000000"/>
          <w:sz w:val="20"/>
        </w:rPr>
        <w:t xml:space="preserve"> und vermitteln den Anrufenden so</w:t>
      </w:r>
      <w:r w:rsidRPr="0001727F">
        <w:rPr>
          <w:rFonts w:ascii="Verdana" w:hAnsi="Verdana" w:cs="Helvetica"/>
          <w:color w:val="000000"/>
          <w:sz w:val="20"/>
        </w:rPr>
        <w:t xml:space="preserve"> das G</w:t>
      </w:r>
      <w:r>
        <w:rPr>
          <w:rFonts w:ascii="Verdana" w:hAnsi="Verdana" w:cs="Helvetica"/>
          <w:color w:val="000000"/>
          <w:sz w:val="20"/>
        </w:rPr>
        <w:t xml:space="preserve">efühl, mit den Problemen nicht allein zu sein. Ist so eine tragfähige Beziehung entstanden, kann über alle vorherrschenden Emotionen gesprochen werden, was zu </w:t>
      </w:r>
      <w:r w:rsidRPr="0001727F">
        <w:rPr>
          <w:rFonts w:ascii="Verdana" w:hAnsi="Verdana"/>
          <w:sz w:val="20"/>
        </w:rPr>
        <w:t xml:space="preserve">Entlastung und Erleichterung </w:t>
      </w:r>
      <w:r>
        <w:rPr>
          <w:rFonts w:ascii="Verdana" w:hAnsi="Verdana"/>
          <w:sz w:val="20"/>
        </w:rPr>
        <w:t xml:space="preserve">führt.  </w:t>
      </w:r>
    </w:p>
    <w:p w14:paraId="765B4CEC" w14:textId="77777777" w:rsidR="00335C47" w:rsidRDefault="00335C47" w:rsidP="00335C47">
      <w:pPr>
        <w:spacing w:line="276" w:lineRule="auto"/>
        <w:rPr>
          <w:rFonts w:ascii="Verdana" w:hAnsi="Verdana" w:cs="Arial"/>
          <w:sz w:val="20"/>
        </w:rPr>
      </w:pPr>
      <w:r>
        <w:rPr>
          <w:rFonts w:ascii="Verdana" w:hAnsi="Verdana"/>
          <w:sz w:val="20"/>
        </w:rPr>
        <w:t xml:space="preserve">Ziel ist es, in </w:t>
      </w:r>
      <w:r>
        <w:rPr>
          <w:rFonts w:ascii="Verdana" w:hAnsi="Verdana" w:cs="Arial"/>
          <w:sz w:val="20"/>
        </w:rPr>
        <w:t xml:space="preserve">eine hoch angespannte Situation etwas Abstand, Ruhe und Klarheit zu bringen. Den Schmerz teilen. </w:t>
      </w:r>
      <w:r>
        <w:rPr>
          <w:rFonts w:ascii="Verdana" w:hAnsi="Verdana" w:cs="Helvetica"/>
          <w:color w:val="000000"/>
          <w:sz w:val="20"/>
        </w:rPr>
        <w:t xml:space="preserve">Es geht um eine </w:t>
      </w:r>
      <w:r>
        <w:rPr>
          <w:rFonts w:ascii="Verdana" w:hAnsi="Verdana" w:cs="Arial"/>
          <w:sz w:val="20"/>
        </w:rPr>
        <w:t>Krisenintervention mit warmem Herz, klarer Sprache und ruhiger Sachlichkeit (kühlem Kopf).</w:t>
      </w:r>
    </w:p>
    <w:p w14:paraId="27A2F61E" w14:textId="77777777" w:rsidR="007C0496" w:rsidRDefault="007C0496" w:rsidP="00335C47">
      <w:pPr>
        <w:spacing w:line="276" w:lineRule="auto"/>
        <w:rPr>
          <w:rFonts w:ascii="Verdana" w:hAnsi="Verdana"/>
          <w:sz w:val="20"/>
        </w:rPr>
      </w:pPr>
    </w:p>
    <w:p w14:paraId="31C8A475" w14:textId="77777777" w:rsidR="00335C47" w:rsidRPr="00A94213" w:rsidRDefault="00335C47" w:rsidP="00335C47">
      <w:pPr>
        <w:spacing w:line="276" w:lineRule="auto"/>
        <w:rPr>
          <w:rFonts w:ascii="Verdana" w:hAnsi="Verdana"/>
          <w:sz w:val="20"/>
        </w:rPr>
      </w:pPr>
      <w:r w:rsidRPr="0001727F">
        <w:rPr>
          <w:rFonts w:ascii="Verdana" w:hAnsi="Verdana"/>
          <w:sz w:val="20"/>
        </w:rPr>
        <w:t>Ein generelles Ziel für jedes B</w:t>
      </w:r>
      <w:r>
        <w:rPr>
          <w:rFonts w:ascii="Verdana" w:hAnsi="Verdana"/>
          <w:sz w:val="20"/>
        </w:rPr>
        <w:t>eratungsgespräch ist</w:t>
      </w:r>
      <w:r w:rsidRPr="0001727F">
        <w:rPr>
          <w:rFonts w:ascii="Verdana" w:hAnsi="Verdana"/>
          <w:sz w:val="20"/>
        </w:rPr>
        <w:t>, dass es b</w:t>
      </w:r>
      <w:r>
        <w:rPr>
          <w:rFonts w:ascii="Verdana" w:hAnsi="Verdana"/>
          <w:sz w:val="20"/>
        </w:rPr>
        <w:t>ei den Anrufern/</w:t>
      </w:r>
      <w:r w:rsidRPr="0001727F">
        <w:rPr>
          <w:rFonts w:ascii="Verdana" w:hAnsi="Verdana"/>
          <w:sz w:val="20"/>
        </w:rPr>
        <w:t>innen zu einer Erweiterung ihrer Möglic</w:t>
      </w:r>
      <w:r>
        <w:rPr>
          <w:rFonts w:ascii="Verdana" w:hAnsi="Verdana"/>
          <w:sz w:val="20"/>
        </w:rPr>
        <w:t>hkeiten und Perspektiven kommt. Der A</w:t>
      </w:r>
      <w:r w:rsidRPr="0001727F">
        <w:rPr>
          <w:rFonts w:ascii="Verdana" w:hAnsi="Verdana"/>
          <w:sz w:val="20"/>
        </w:rPr>
        <w:t>nsatz der Hilfe zur Selbsthilfe bestimmt auch das Tun der Telefonseelsorge.</w:t>
      </w:r>
      <w:r>
        <w:rPr>
          <w:rFonts w:ascii="Verdana" w:hAnsi="Verdana"/>
          <w:sz w:val="20"/>
        </w:rPr>
        <w:t xml:space="preserve"> </w:t>
      </w:r>
      <w:r w:rsidRPr="0001727F">
        <w:rPr>
          <w:rFonts w:ascii="Verdana" w:hAnsi="Verdana"/>
          <w:color w:val="000000"/>
          <w:sz w:val="20"/>
        </w:rPr>
        <w:t>Es geht um die Frage</w:t>
      </w:r>
      <w:r>
        <w:rPr>
          <w:rFonts w:ascii="Verdana" w:hAnsi="Verdana"/>
          <w:color w:val="000000"/>
          <w:sz w:val="20"/>
        </w:rPr>
        <w:t>n</w:t>
      </w:r>
      <w:r w:rsidRPr="0001727F">
        <w:rPr>
          <w:rFonts w:ascii="Verdana" w:hAnsi="Verdana"/>
          <w:color w:val="000000"/>
          <w:sz w:val="20"/>
        </w:rPr>
        <w:t xml:space="preserve">: Was hält mich? Was trägt mich? Was gibt meinem Leben Sinn? Wofür bin ich dankbar? </w:t>
      </w:r>
      <w:r>
        <w:rPr>
          <w:rFonts w:ascii="Verdana" w:hAnsi="Verdana"/>
          <w:color w:val="000000"/>
          <w:sz w:val="20"/>
        </w:rPr>
        <w:t>Wichtig ist es</w:t>
      </w:r>
      <w:r w:rsidRPr="0001727F">
        <w:rPr>
          <w:rFonts w:ascii="Verdana" w:hAnsi="Verdana"/>
          <w:color w:val="000000"/>
          <w:sz w:val="20"/>
        </w:rPr>
        <w:t xml:space="preserve">, die eigenen Ressourcen, Stärken, Möglichkeiten (Resilienzfaktoren) </w:t>
      </w:r>
      <w:r>
        <w:rPr>
          <w:rFonts w:ascii="Verdana" w:hAnsi="Verdana"/>
          <w:color w:val="000000"/>
          <w:sz w:val="20"/>
        </w:rPr>
        <w:t xml:space="preserve">wieder </w:t>
      </w:r>
      <w:r w:rsidRPr="0001727F">
        <w:rPr>
          <w:rFonts w:ascii="Verdana" w:hAnsi="Verdana"/>
          <w:color w:val="000000"/>
          <w:sz w:val="20"/>
        </w:rPr>
        <w:t>bewusst zu machen.</w:t>
      </w:r>
    </w:p>
    <w:p w14:paraId="7959E1E2" w14:textId="77777777" w:rsidR="00335C47" w:rsidRPr="0001727F" w:rsidRDefault="00335C47" w:rsidP="00335C47">
      <w:pPr>
        <w:autoSpaceDE w:val="0"/>
        <w:spacing w:line="276" w:lineRule="auto"/>
        <w:rPr>
          <w:rFonts w:ascii="Verdana" w:hAnsi="Verdana"/>
          <w:color w:val="000000"/>
          <w:sz w:val="20"/>
        </w:rPr>
      </w:pPr>
      <w:r w:rsidRPr="0001727F">
        <w:rPr>
          <w:rFonts w:ascii="Verdana" w:hAnsi="Verdana"/>
          <w:color w:val="000000"/>
          <w:sz w:val="20"/>
        </w:rPr>
        <w:t xml:space="preserve">In den Gesprächen am Telefon erleben </w:t>
      </w:r>
      <w:r>
        <w:rPr>
          <w:rFonts w:ascii="Verdana" w:hAnsi="Verdana"/>
          <w:color w:val="000000"/>
          <w:sz w:val="20"/>
        </w:rPr>
        <w:t>unsere Berater/innen</w:t>
      </w:r>
      <w:r w:rsidRPr="0001727F">
        <w:rPr>
          <w:rFonts w:ascii="Verdana" w:hAnsi="Verdana"/>
          <w:color w:val="000000"/>
          <w:sz w:val="20"/>
        </w:rPr>
        <w:t xml:space="preserve"> Menschen, die sich in akuten oder chronischen Krisen befinden und die zeitweise den Zugang zu </w:t>
      </w:r>
      <w:r w:rsidRPr="0001727F">
        <w:rPr>
          <w:rFonts w:ascii="Verdana" w:hAnsi="Verdana"/>
          <w:color w:val="004080"/>
          <w:sz w:val="20"/>
        </w:rPr>
        <w:t>i</w:t>
      </w:r>
      <w:r w:rsidRPr="0001727F">
        <w:rPr>
          <w:rFonts w:ascii="Verdana" w:hAnsi="Verdana"/>
          <w:color w:val="000000"/>
          <w:sz w:val="20"/>
        </w:rPr>
        <w:t xml:space="preserve">hren Ressourcen verloren haben. Die Begegnung, ein wertschätzendes und einfühlsames Gespräch hilft oft dabei, diese „Quellen“ wieder zu finden. </w:t>
      </w:r>
    </w:p>
    <w:p w14:paraId="083BA2F3" w14:textId="77777777" w:rsidR="00335C47" w:rsidRPr="00930848" w:rsidRDefault="00335C47" w:rsidP="00335C47">
      <w:pPr>
        <w:spacing w:line="276" w:lineRule="auto"/>
        <w:jc w:val="both"/>
        <w:rPr>
          <w:rFonts w:ascii="Verdana" w:hAnsi="Verdana" w:cs="Arial"/>
          <w:color w:val="000000"/>
          <w:sz w:val="20"/>
        </w:rPr>
      </w:pPr>
    </w:p>
    <w:p w14:paraId="72E703E4" w14:textId="77777777" w:rsidR="00335C47" w:rsidRPr="0001727F" w:rsidRDefault="00335C47" w:rsidP="00335C47">
      <w:pPr>
        <w:spacing w:line="276" w:lineRule="auto"/>
        <w:rPr>
          <w:rFonts w:ascii="Verdana" w:hAnsi="Verdana" w:cs="Arial"/>
          <w:color w:val="333333"/>
          <w:sz w:val="20"/>
        </w:rPr>
      </w:pPr>
    </w:p>
    <w:p w14:paraId="238D23D6" w14:textId="723CEDC8" w:rsidR="00335C47" w:rsidRPr="000F76D4" w:rsidRDefault="00335C47" w:rsidP="00561007">
      <w:pPr>
        <w:autoSpaceDE w:val="0"/>
        <w:spacing w:after="80" w:line="276" w:lineRule="auto"/>
        <w:rPr>
          <w:rFonts w:ascii="Verdana" w:hAnsi="Verdana" w:cs="Arial"/>
          <w:b/>
          <w:bCs/>
          <w:sz w:val="22"/>
          <w:szCs w:val="22"/>
        </w:rPr>
      </w:pPr>
      <w:r w:rsidRPr="000F76D4">
        <w:rPr>
          <w:rFonts w:ascii="Verdana" w:hAnsi="Verdana" w:cs="Arial"/>
          <w:b/>
          <w:bCs/>
          <w:sz w:val="22"/>
          <w:szCs w:val="22"/>
        </w:rPr>
        <w:t>Was mache ich, wenn jemand im sozialen Umfeld Suizidgedanken äußert?</w:t>
      </w:r>
    </w:p>
    <w:p w14:paraId="78A492B1" w14:textId="77777777" w:rsidR="00335C47" w:rsidRPr="0058564B" w:rsidRDefault="00335C47" w:rsidP="00335C47">
      <w:pPr>
        <w:pStyle w:val="Listenabsatz"/>
        <w:widowControl/>
        <w:numPr>
          <w:ilvl w:val="0"/>
          <w:numId w:val="17"/>
        </w:numPr>
        <w:suppressAutoHyphens w:val="0"/>
        <w:autoSpaceDN/>
        <w:spacing w:after="80" w:line="276" w:lineRule="auto"/>
        <w:ind w:left="709" w:hanging="425"/>
        <w:contextualSpacing w:val="0"/>
        <w:textAlignment w:val="auto"/>
      </w:pPr>
      <w:r w:rsidRPr="0058564B">
        <w:rPr>
          <w:rFonts w:cs="Arial"/>
        </w:rPr>
        <w:t xml:space="preserve">Suizidabsichten sind immer ernst zu nehmen. In jedem Fall sind sie ein Notsignal dafür, dass der/die Betroffene unter einem starken Leidensdruck steht und weder ein noch aus weiß. </w:t>
      </w:r>
      <w:r>
        <w:rPr>
          <w:rFonts w:cs="Arial"/>
        </w:rPr>
        <w:t>Dieser Hilferuf</w:t>
      </w:r>
      <w:r w:rsidRPr="00930848">
        <w:rPr>
          <w:rFonts w:cs="Arial"/>
        </w:rPr>
        <w:t xml:space="preserve"> sollte keinesfalls überhört werden. Suizidale Absichten oder auch ein Suizidversuch stellen keinen unwiderruflichen Entschluss dar - Hilfe ist </w:t>
      </w:r>
      <w:r w:rsidRPr="0058564B">
        <w:t>möglich!</w:t>
      </w:r>
    </w:p>
    <w:p w14:paraId="39442FD5" w14:textId="2AAD206C" w:rsidR="00A92ADD" w:rsidRDefault="00335C47" w:rsidP="00A92ADD">
      <w:pPr>
        <w:numPr>
          <w:ilvl w:val="0"/>
          <w:numId w:val="16"/>
        </w:numPr>
        <w:spacing w:after="80" w:line="276" w:lineRule="auto"/>
        <w:ind w:left="709" w:hanging="425"/>
        <w:rPr>
          <w:rFonts w:ascii="Verdana" w:hAnsi="Verdana" w:cs="Arial"/>
          <w:color w:val="333333"/>
          <w:sz w:val="20"/>
        </w:rPr>
      </w:pPr>
      <w:r>
        <w:rPr>
          <w:rFonts w:ascii="Verdana" w:hAnsi="Verdana" w:cs="Arial"/>
          <w:sz w:val="20"/>
        </w:rPr>
        <w:t>Beziehung kann Halt geben.</w:t>
      </w:r>
      <w:r w:rsidRPr="0001727F">
        <w:rPr>
          <w:rFonts w:ascii="Verdana" w:hAnsi="Verdana" w:cs="Arial"/>
          <w:sz w:val="20"/>
        </w:rPr>
        <w:t xml:space="preserve"> Dem</w:t>
      </w:r>
      <w:r>
        <w:rPr>
          <w:rFonts w:ascii="Verdana" w:hAnsi="Verdana" w:cs="Arial"/>
          <w:sz w:val="20"/>
        </w:rPr>
        <w:t>/der</w:t>
      </w:r>
      <w:r w:rsidRPr="0001727F">
        <w:rPr>
          <w:rFonts w:ascii="Verdana" w:hAnsi="Verdana" w:cs="Arial"/>
          <w:sz w:val="20"/>
        </w:rPr>
        <w:t xml:space="preserve"> Betroffe</w:t>
      </w:r>
      <w:r>
        <w:rPr>
          <w:rFonts w:ascii="Verdana" w:hAnsi="Verdana" w:cs="Arial"/>
          <w:sz w:val="20"/>
        </w:rPr>
        <w:t xml:space="preserve">nen vermitteln, dass man an ihm/ihr </w:t>
      </w:r>
      <w:r w:rsidRPr="0001727F">
        <w:rPr>
          <w:rFonts w:ascii="Verdana" w:hAnsi="Verdana" w:cs="Arial"/>
          <w:sz w:val="20"/>
        </w:rPr>
        <w:t>und all seinen</w:t>
      </w:r>
      <w:r>
        <w:rPr>
          <w:rFonts w:ascii="Verdana" w:hAnsi="Verdana" w:cs="Arial"/>
          <w:sz w:val="20"/>
        </w:rPr>
        <w:t>/ihren</w:t>
      </w:r>
      <w:r w:rsidRPr="0001727F">
        <w:rPr>
          <w:rFonts w:ascii="Verdana" w:hAnsi="Verdana" w:cs="Arial"/>
          <w:sz w:val="20"/>
        </w:rPr>
        <w:t xml:space="preserve"> Gefühlen und Problemen </w:t>
      </w:r>
      <w:r>
        <w:rPr>
          <w:rFonts w:ascii="Verdana" w:hAnsi="Verdana" w:cs="Arial"/>
          <w:sz w:val="20"/>
        </w:rPr>
        <w:t xml:space="preserve">interessiert ist. </w:t>
      </w:r>
      <w:r w:rsidRPr="0001727F">
        <w:rPr>
          <w:rFonts w:ascii="Verdana" w:hAnsi="Verdana" w:cs="Arial"/>
          <w:color w:val="333333"/>
          <w:sz w:val="20"/>
        </w:rPr>
        <w:t xml:space="preserve">Die Erfahrung von Verbundenheit ist </w:t>
      </w:r>
      <w:r w:rsidR="00857265">
        <w:rPr>
          <w:rFonts w:ascii="Verdana" w:hAnsi="Verdana" w:cs="Arial"/>
          <w:color w:val="333333"/>
          <w:sz w:val="20"/>
        </w:rPr>
        <w:t>essenziell</w:t>
      </w:r>
      <w:r w:rsidRPr="0001727F">
        <w:rPr>
          <w:rFonts w:ascii="Verdana" w:hAnsi="Verdana" w:cs="Arial"/>
          <w:color w:val="333333"/>
          <w:sz w:val="20"/>
        </w:rPr>
        <w:t xml:space="preserve"> für die psychische Gesundheit</w:t>
      </w:r>
      <w:r>
        <w:rPr>
          <w:rFonts w:ascii="Verdana" w:hAnsi="Verdana" w:cs="Arial"/>
          <w:color w:val="333333"/>
          <w:sz w:val="20"/>
        </w:rPr>
        <w:t>.</w:t>
      </w:r>
    </w:p>
    <w:p w14:paraId="579D36F2" w14:textId="67BB9251" w:rsidR="00C834FC" w:rsidRPr="00EE4752" w:rsidRDefault="00335C47" w:rsidP="00C834FC">
      <w:pPr>
        <w:numPr>
          <w:ilvl w:val="0"/>
          <w:numId w:val="16"/>
        </w:numPr>
        <w:spacing w:after="80" w:line="276" w:lineRule="auto"/>
        <w:ind w:left="709" w:hanging="425"/>
        <w:rPr>
          <w:rFonts w:ascii="Verdana" w:eastAsia="Arial Unicode MS" w:hAnsi="Verdana" w:cs="Arial"/>
          <w:kern w:val="3"/>
          <w:sz w:val="20"/>
          <w:lang w:eastAsia="zh-CN" w:bidi="hi-IN"/>
        </w:rPr>
      </w:pPr>
      <w:r w:rsidRPr="00BE4DEC">
        <w:rPr>
          <w:rFonts w:ascii="Verdana" w:eastAsia="Arial Unicode MS" w:hAnsi="Verdana" w:cs="Arial"/>
          <w:kern w:val="3"/>
          <w:sz w:val="20"/>
          <w:lang w:eastAsia="zh-CN" w:bidi="hi-IN"/>
        </w:rPr>
        <w:t xml:space="preserve">Suizidgedanken ansprechen. Ein offenes Gespräch über die </w:t>
      </w:r>
      <w:r w:rsidR="00857265" w:rsidRPr="00BE4DEC">
        <w:rPr>
          <w:rFonts w:ascii="Verdana" w:eastAsia="Arial Unicode MS" w:hAnsi="Verdana" w:cs="Arial"/>
          <w:kern w:val="3"/>
          <w:sz w:val="20"/>
          <w:lang w:eastAsia="zh-CN" w:bidi="hi-IN"/>
        </w:rPr>
        <w:t>Suizidfantasien</w:t>
      </w:r>
      <w:r w:rsidRPr="00BE4DEC">
        <w:rPr>
          <w:rFonts w:ascii="Verdana" w:eastAsia="Arial Unicode MS" w:hAnsi="Verdana" w:cs="Arial"/>
          <w:kern w:val="3"/>
          <w:sz w:val="20"/>
          <w:lang w:eastAsia="zh-CN" w:bidi="hi-IN"/>
        </w:rPr>
        <w:t xml:space="preserve"> stellt für die Betroffenen oft eine emotionale Entlastung dar.</w:t>
      </w:r>
      <w:r w:rsidR="00857265" w:rsidRPr="00BE4DEC">
        <w:rPr>
          <w:rFonts w:ascii="Verdana" w:eastAsia="Arial Unicode MS" w:hAnsi="Verdana" w:cs="Arial"/>
          <w:kern w:val="3"/>
          <w:sz w:val="20"/>
          <w:lang w:eastAsia="zh-CN" w:bidi="hi-IN"/>
        </w:rPr>
        <w:t xml:space="preserve"> Es geht dabei </w:t>
      </w:r>
      <w:r w:rsidR="00BE4DEC" w:rsidRPr="00BE4DEC">
        <w:rPr>
          <w:rFonts w:ascii="Verdana" w:eastAsia="Arial Unicode MS" w:hAnsi="Verdana" w:cs="Arial"/>
          <w:kern w:val="3"/>
          <w:sz w:val="20"/>
          <w:lang w:eastAsia="zh-CN" w:bidi="hi-IN"/>
        </w:rPr>
        <w:t xml:space="preserve">jedoch </w:t>
      </w:r>
      <w:r w:rsidR="00857265" w:rsidRPr="00BE4DEC">
        <w:rPr>
          <w:rFonts w:ascii="Verdana" w:eastAsia="Arial Unicode MS" w:hAnsi="Verdana" w:cs="Arial"/>
          <w:kern w:val="3"/>
          <w:sz w:val="20"/>
          <w:lang w:eastAsia="zh-CN" w:bidi="hi-IN"/>
        </w:rPr>
        <w:t xml:space="preserve">nicht darum, die Probleme des/der Betroffenen zu lösen. Die Verantwortung für die Problemlösung und das eigene Leben liegt immer bei der betroffenen Person selbst. </w:t>
      </w:r>
    </w:p>
    <w:p w14:paraId="113A9524" w14:textId="71C75068" w:rsidR="00BE4DEC" w:rsidRPr="00C834FC" w:rsidRDefault="00561007" w:rsidP="00C834FC">
      <w:pPr>
        <w:numPr>
          <w:ilvl w:val="0"/>
          <w:numId w:val="15"/>
        </w:numPr>
        <w:autoSpaceDE w:val="0"/>
        <w:spacing w:after="80" w:line="276" w:lineRule="auto"/>
        <w:ind w:left="709" w:hanging="425"/>
        <w:rPr>
          <w:rFonts w:ascii="Verdana" w:hAnsi="Verdana" w:cs="Arial"/>
          <w:sz w:val="20"/>
        </w:rPr>
      </w:pPr>
      <w:r>
        <w:rPr>
          <w:rFonts w:ascii="Verdana" w:hAnsi="Verdana" w:cs="Arial"/>
          <w:color w:val="000000"/>
          <w:sz w:val="20"/>
        </w:rPr>
        <w:t>a</w:t>
      </w:r>
      <w:r w:rsidR="00335C47" w:rsidRPr="00BE4DEC">
        <w:rPr>
          <w:rFonts w:ascii="Verdana" w:hAnsi="Verdana" w:cs="Arial"/>
          <w:color w:val="000000"/>
          <w:sz w:val="20"/>
        </w:rPr>
        <w:t xml:space="preserve">n Ressourcen orientieren: </w:t>
      </w:r>
      <w:r w:rsidR="00335C47" w:rsidRPr="00BE4DEC">
        <w:rPr>
          <w:rFonts w:ascii="Verdana" w:hAnsi="Verdana"/>
          <w:color w:val="000000"/>
          <w:sz w:val="20"/>
        </w:rPr>
        <w:t>Welche Ressourcen hat der/die Betroffene?</w:t>
      </w:r>
      <w:r w:rsidR="00335C47" w:rsidRPr="00BE4DEC">
        <w:rPr>
          <w:rFonts w:ascii="Verdana" w:hAnsi="Verdana" w:cs="Arial"/>
          <w:color w:val="000000"/>
          <w:sz w:val="20"/>
        </w:rPr>
        <w:t xml:space="preserve"> </w:t>
      </w:r>
      <w:r w:rsidR="00335C47" w:rsidRPr="00BE4DEC">
        <w:rPr>
          <w:rFonts w:ascii="Verdana" w:hAnsi="Verdana"/>
          <w:color w:val="000000"/>
          <w:sz w:val="20"/>
        </w:rPr>
        <w:t>Welche gibt es in seinem/ihrem sozialen Umfeld?</w:t>
      </w:r>
      <w:r w:rsidR="00335C47" w:rsidRPr="00BE4DEC">
        <w:rPr>
          <w:rFonts w:ascii="Verdana" w:hAnsi="Verdana" w:cs="Arial"/>
          <w:color w:val="000000"/>
          <w:sz w:val="20"/>
        </w:rPr>
        <w:t xml:space="preserve"> Welche professionellen Ressourcen gibt es?</w:t>
      </w:r>
    </w:p>
    <w:p w14:paraId="50A1770C" w14:textId="11DBB6F7" w:rsidR="00335C47" w:rsidRDefault="00561007" w:rsidP="00335C47">
      <w:pPr>
        <w:numPr>
          <w:ilvl w:val="0"/>
          <w:numId w:val="15"/>
        </w:numPr>
        <w:autoSpaceDE w:val="0"/>
        <w:spacing w:after="80" w:line="276" w:lineRule="auto"/>
        <w:ind w:left="709" w:hanging="425"/>
        <w:rPr>
          <w:rFonts w:ascii="Verdana" w:hAnsi="Verdana" w:cs="Arial"/>
          <w:sz w:val="20"/>
        </w:rPr>
      </w:pPr>
      <w:r>
        <w:rPr>
          <w:rFonts w:ascii="Verdana" w:hAnsi="Verdana" w:cs="Arial"/>
          <w:sz w:val="20"/>
        </w:rPr>
        <w:t>a</w:t>
      </w:r>
      <w:r w:rsidR="00335C47" w:rsidRPr="0001727F">
        <w:rPr>
          <w:rFonts w:ascii="Verdana" w:hAnsi="Verdana" w:cs="Arial"/>
          <w:sz w:val="20"/>
        </w:rPr>
        <w:t>uf niederschwellige Hilfsangebote aufmerksam machen</w:t>
      </w:r>
      <w:r w:rsidR="00335C47">
        <w:rPr>
          <w:rFonts w:ascii="Verdana" w:hAnsi="Verdana" w:cs="Arial"/>
          <w:sz w:val="20"/>
        </w:rPr>
        <w:t xml:space="preserve"> und zur Inanspruchnahme ermutigen.</w:t>
      </w:r>
    </w:p>
    <w:p w14:paraId="5D60DCED" w14:textId="0E068D35" w:rsidR="00335C47" w:rsidRPr="00A94213" w:rsidRDefault="00561007" w:rsidP="00335C47">
      <w:pPr>
        <w:pStyle w:val="Listenabsatz"/>
        <w:widowControl/>
        <w:numPr>
          <w:ilvl w:val="0"/>
          <w:numId w:val="15"/>
        </w:numPr>
        <w:suppressAutoHyphens w:val="0"/>
        <w:autoSpaceDN/>
        <w:spacing w:line="276" w:lineRule="auto"/>
        <w:textAlignment w:val="auto"/>
      </w:pPr>
      <w:r>
        <w:lastRenderedPageBreak/>
        <w:t>s</w:t>
      </w:r>
      <w:r w:rsidR="00335C47">
        <w:t xml:space="preserve">elbst Hilfe suchen: </w:t>
      </w:r>
      <w:r w:rsidR="00335C47" w:rsidRPr="00A94213">
        <w:t xml:space="preserve">Die </w:t>
      </w:r>
      <w:r w:rsidR="00335C47">
        <w:t>Auseinandersetzung mit suizidalen Menschen kann sehr belastend sein</w:t>
      </w:r>
      <w:r w:rsidR="00335C47" w:rsidRPr="00A94213">
        <w:t xml:space="preserve">. </w:t>
      </w:r>
      <w:r w:rsidR="00335C47">
        <w:t xml:space="preserve">Wir werden dabei mit unserer Verletzlich- und Vergänglichkeit konfrontiert und können uns plötzlich selbst hoffnungslos fühlen. Holen Sie sich Hilfe und sorgen Sie gut für sich. </w:t>
      </w:r>
    </w:p>
    <w:p w14:paraId="68085A92" w14:textId="77777777" w:rsidR="00335C47" w:rsidRDefault="00335C47" w:rsidP="00335C47">
      <w:pPr>
        <w:autoSpaceDE w:val="0"/>
        <w:spacing w:line="276" w:lineRule="auto"/>
        <w:rPr>
          <w:rFonts w:ascii="Verdana" w:hAnsi="Verdana" w:cs="Calibri Light"/>
          <w:color w:val="000000"/>
          <w:sz w:val="20"/>
        </w:rPr>
      </w:pPr>
    </w:p>
    <w:p w14:paraId="5A52FF8D" w14:textId="0F783C54" w:rsidR="00335C47" w:rsidRDefault="00335C47" w:rsidP="00335C47">
      <w:pPr>
        <w:autoSpaceDE w:val="0"/>
        <w:spacing w:line="276" w:lineRule="auto"/>
        <w:rPr>
          <w:rFonts w:ascii="Verdana" w:hAnsi="Verdana" w:cs="Calibri Light"/>
          <w:color w:val="000000"/>
          <w:sz w:val="20"/>
        </w:rPr>
      </w:pPr>
      <w:r w:rsidRPr="0001727F">
        <w:rPr>
          <w:rFonts w:ascii="Verdana" w:hAnsi="Verdana" w:cs="Calibri Light"/>
          <w:color w:val="000000"/>
          <w:sz w:val="20"/>
        </w:rPr>
        <w:t xml:space="preserve">Menschen, die einen Suizidversuch </w:t>
      </w:r>
      <w:r>
        <w:rPr>
          <w:rFonts w:ascii="Verdana" w:hAnsi="Verdana" w:cs="Calibri Light"/>
          <w:color w:val="000000"/>
          <w:sz w:val="20"/>
        </w:rPr>
        <w:t>unternommen</w:t>
      </w:r>
      <w:r w:rsidRPr="0001727F">
        <w:rPr>
          <w:rFonts w:ascii="Verdana" w:hAnsi="Verdana" w:cs="Calibri Light"/>
          <w:color w:val="000000"/>
          <w:sz w:val="20"/>
        </w:rPr>
        <w:t xml:space="preserve"> haben, berichten häufig, dass es rettend gewesen wäre, wenn jemand ihre Verzweiflung wahrgenommen und eindringlich gefragt hätte, wie es ihnen geht. </w:t>
      </w:r>
      <w:r>
        <w:rPr>
          <w:rFonts w:ascii="Verdana" w:hAnsi="Verdana" w:cs="Calibri Light"/>
          <w:color w:val="000000"/>
          <w:sz w:val="20"/>
        </w:rPr>
        <w:t>Über ihre Notlage</w:t>
      </w:r>
      <w:r w:rsidRPr="0001727F">
        <w:rPr>
          <w:rFonts w:ascii="Verdana" w:hAnsi="Verdana" w:cs="Calibri Light"/>
          <w:color w:val="000000"/>
          <w:sz w:val="20"/>
        </w:rPr>
        <w:t xml:space="preserve"> reden zu können, hätte sie entlastet und unter Umständen gestoppt. </w:t>
      </w:r>
    </w:p>
    <w:p w14:paraId="3D22AD6C" w14:textId="2ACF2B5D" w:rsidR="00335C47" w:rsidRDefault="00335C47" w:rsidP="00335C47">
      <w:pPr>
        <w:autoSpaceDE w:val="0"/>
        <w:spacing w:line="276" w:lineRule="auto"/>
        <w:rPr>
          <w:rFonts w:ascii="Verdana" w:hAnsi="Verdana" w:cs="Calibri Light"/>
          <w:color w:val="000000"/>
          <w:sz w:val="20"/>
        </w:rPr>
      </w:pPr>
      <w:r w:rsidRPr="0001727F">
        <w:rPr>
          <w:rFonts w:ascii="Verdana" w:hAnsi="Verdana" w:cs="Calibri Light"/>
          <w:color w:val="000000"/>
          <w:sz w:val="20"/>
        </w:rPr>
        <w:t>„</w:t>
      </w:r>
      <w:r w:rsidR="00BE4DEC">
        <w:rPr>
          <w:rFonts w:ascii="Verdana" w:hAnsi="Verdana" w:cs="Calibri Light"/>
          <w:color w:val="000000"/>
          <w:sz w:val="20"/>
        </w:rPr>
        <w:t>Aktiv werden und Hoffnung schaffen</w:t>
      </w:r>
      <w:r w:rsidRPr="0001727F">
        <w:rPr>
          <w:rFonts w:ascii="Verdana" w:hAnsi="Verdana" w:cs="Calibri Light"/>
          <w:color w:val="000000"/>
          <w:sz w:val="20"/>
        </w:rPr>
        <w:t xml:space="preserve">“- das ist das Motto des heurigen Suizidpräventionstages. </w:t>
      </w:r>
      <w:r w:rsidR="00BE4DEC">
        <w:rPr>
          <w:rFonts w:ascii="Verdana" w:hAnsi="Verdana" w:cs="Calibri Light"/>
          <w:color w:val="000000"/>
          <w:sz w:val="20"/>
        </w:rPr>
        <w:t>Suizid ist weder ein einfaches,</w:t>
      </w:r>
      <w:r w:rsidR="00561007">
        <w:rPr>
          <w:rFonts w:ascii="Verdana" w:hAnsi="Verdana" w:cs="Calibri Light"/>
          <w:color w:val="000000"/>
          <w:sz w:val="20"/>
        </w:rPr>
        <w:t xml:space="preserve"> </w:t>
      </w:r>
      <w:r w:rsidR="00BE4DEC">
        <w:rPr>
          <w:rFonts w:ascii="Verdana" w:hAnsi="Verdana" w:cs="Calibri Light"/>
          <w:color w:val="000000"/>
          <w:sz w:val="20"/>
        </w:rPr>
        <w:t>noch ein angenehmes Gesprächsthema. Doc</w:t>
      </w:r>
      <w:r w:rsidR="00561007">
        <w:rPr>
          <w:rFonts w:ascii="Verdana" w:hAnsi="Verdana" w:cs="Calibri Light"/>
          <w:color w:val="000000"/>
          <w:sz w:val="20"/>
        </w:rPr>
        <w:t>h</w:t>
      </w:r>
      <w:r w:rsidR="00EE4752">
        <w:rPr>
          <w:rFonts w:ascii="Verdana" w:hAnsi="Verdana" w:cs="Calibri Light"/>
          <w:color w:val="000000"/>
          <w:sz w:val="20"/>
        </w:rPr>
        <w:t xml:space="preserve"> </w:t>
      </w:r>
      <w:r w:rsidR="00BE4DEC">
        <w:rPr>
          <w:rFonts w:ascii="Verdana" w:hAnsi="Verdana" w:cs="Calibri Light"/>
          <w:color w:val="000000"/>
          <w:sz w:val="20"/>
        </w:rPr>
        <w:t>schon eine einfühlsame Frage</w:t>
      </w:r>
      <w:r w:rsidR="00561007">
        <w:rPr>
          <w:rFonts w:ascii="Verdana" w:hAnsi="Verdana" w:cs="Calibri Light"/>
          <w:color w:val="000000"/>
          <w:sz w:val="20"/>
        </w:rPr>
        <w:t xml:space="preserve"> nach der aktuellen Befindlichkeit und die Bereitschaft zuzuhören können </w:t>
      </w:r>
      <w:r w:rsidRPr="0001727F">
        <w:rPr>
          <w:rFonts w:ascii="Verdana" w:hAnsi="Verdana" w:cs="Calibri Light"/>
          <w:color w:val="000000"/>
          <w:sz w:val="20"/>
        </w:rPr>
        <w:t>helfen</w:t>
      </w:r>
      <w:r w:rsidR="00561007">
        <w:rPr>
          <w:rFonts w:ascii="Verdana" w:hAnsi="Verdana" w:cs="Calibri Light"/>
          <w:color w:val="000000"/>
          <w:sz w:val="20"/>
        </w:rPr>
        <w:t xml:space="preserve"> und Hoffnung geben. </w:t>
      </w:r>
    </w:p>
    <w:p w14:paraId="276E61C5" w14:textId="77777777" w:rsidR="00AD322C" w:rsidRDefault="00AD322C" w:rsidP="00FC6865">
      <w:pPr>
        <w:spacing w:line="276" w:lineRule="auto"/>
        <w:rPr>
          <w:rFonts w:ascii="Verdana" w:hAnsi="Verdana"/>
          <w:b/>
          <w:sz w:val="20"/>
          <w:szCs w:val="20"/>
        </w:rPr>
      </w:pPr>
    </w:p>
    <w:p w14:paraId="50A98CE5" w14:textId="77777777" w:rsidR="00AD322C" w:rsidRDefault="00AD322C" w:rsidP="00FC6865">
      <w:pPr>
        <w:spacing w:line="276" w:lineRule="auto"/>
        <w:rPr>
          <w:rFonts w:ascii="Verdana" w:hAnsi="Verdana"/>
          <w:b/>
          <w:sz w:val="20"/>
          <w:szCs w:val="20"/>
        </w:rPr>
      </w:pPr>
    </w:p>
    <w:p w14:paraId="138F0E3A" w14:textId="77777777" w:rsidR="00AD322C" w:rsidRDefault="00AD322C" w:rsidP="00FC6865">
      <w:pPr>
        <w:spacing w:line="276" w:lineRule="auto"/>
        <w:rPr>
          <w:rFonts w:ascii="Verdana" w:hAnsi="Verdana"/>
          <w:b/>
          <w:sz w:val="20"/>
          <w:szCs w:val="20"/>
        </w:rPr>
      </w:pPr>
    </w:p>
    <w:p w14:paraId="72218329" w14:textId="77777777" w:rsidR="00AD322C" w:rsidRDefault="00AD322C" w:rsidP="00FC6865">
      <w:pPr>
        <w:spacing w:line="276" w:lineRule="auto"/>
        <w:rPr>
          <w:rFonts w:ascii="Verdana" w:hAnsi="Verdana"/>
          <w:b/>
          <w:sz w:val="20"/>
          <w:szCs w:val="20"/>
        </w:rPr>
      </w:pPr>
    </w:p>
    <w:p w14:paraId="0AB1AFAA" w14:textId="77777777" w:rsidR="00AD322C" w:rsidRDefault="00AD322C" w:rsidP="00FC6865">
      <w:pPr>
        <w:spacing w:line="276" w:lineRule="auto"/>
        <w:rPr>
          <w:rFonts w:ascii="Verdana" w:hAnsi="Verdana"/>
          <w:b/>
          <w:sz w:val="20"/>
          <w:szCs w:val="20"/>
        </w:rPr>
      </w:pPr>
    </w:p>
    <w:p w14:paraId="028BA40B" w14:textId="77777777" w:rsidR="00AD322C" w:rsidRDefault="00AD322C" w:rsidP="00FC6865">
      <w:pPr>
        <w:spacing w:line="276" w:lineRule="auto"/>
        <w:rPr>
          <w:rFonts w:ascii="Verdana" w:hAnsi="Verdana"/>
          <w:b/>
          <w:sz w:val="20"/>
          <w:szCs w:val="20"/>
        </w:rPr>
      </w:pPr>
    </w:p>
    <w:p w14:paraId="4220F8DC" w14:textId="77777777" w:rsidR="00AD322C" w:rsidRDefault="00AD322C" w:rsidP="00FC6865">
      <w:pPr>
        <w:spacing w:line="276" w:lineRule="auto"/>
        <w:rPr>
          <w:rFonts w:ascii="Verdana" w:hAnsi="Verdana"/>
          <w:b/>
          <w:sz w:val="20"/>
          <w:szCs w:val="20"/>
        </w:rPr>
      </w:pPr>
    </w:p>
    <w:p w14:paraId="05F7F8FA" w14:textId="77777777" w:rsidR="00AD322C" w:rsidRDefault="00AD322C" w:rsidP="00FC6865">
      <w:pPr>
        <w:spacing w:line="276" w:lineRule="auto"/>
        <w:rPr>
          <w:rFonts w:ascii="Verdana" w:hAnsi="Verdana"/>
          <w:b/>
          <w:sz w:val="20"/>
          <w:szCs w:val="20"/>
        </w:rPr>
      </w:pPr>
    </w:p>
    <w:p w14:paraId="15174C44" w14:textId="77777777" w:rsidR="00AD322C" w:rsidRDefault="00AD322C" w:rsidP="00FC6865">
      <w:pPr>
        <w:spacing w:line="276" w:lineRule="auto"/>
        <w:rPr>
          <w:rFonts w:ascii="Verdana" w:hAnsi="Verdana"/>
          <w:b/>
          <w:sz w:val="20"/>
          <w:szCs w:val="20"/>
        </w:rPr>
      </w:pPr>
    </w:p>
    <w:p w14:paraId="39D57E15" w14:textId="77777777" w:rsidR="00AD322C" w:rsidRDefault="00AD322C" w:rsidP="00FC6865">
      <w:pPr>
        <w:spacing w:line="276" w:lineRule="auto"/>
        <w:rPr>
          <w:rFonts w:ascii="Verdana" w:hAnsi="Verdana"/>
          <w:b/>
          <w:sz w:val="20"/>
          <w:szCs w:val="20"/>
        </w:rPr>
      </w:pPr>
    </w:p>
    <w:p w14:paraId="4E52BA01" w14:textId="77777777" w:rsidR="007C0496" w:rsidRDefault="007C0496" w:rsidP="00FC6865">
      <w:pPr>
        <w:spacing w:line="276" w:lineRule="auto"/>
        <w:rPr>
          <w:rFonts w:ascii="Verdana" w:hAnsi="Verdana"/>
          <w:b/>
          <w:sz w:val="20"/>
          <w:szCs w:val="20"/>
        </w:rPr>
      </w:pPr>
    </w:p>
    <w:p w14:paraId="56B6920D" w14:textId="77777777" w:rsidR="002E51CC" w:rsidRPr="000073B6" w:rsidRDefault="00D837A5" w:rsidP="00FC6865">
      <w:pPr>
        <w:spacing w:line="276" w:lineRule="auto"/>
        <w:rPr>
          <w:sz w:val="20"/>
          <w:szCs w:val="20"/>
        </w:rPr>
      </w:pPr>
      <w:r w:rsidRPr="000073B6">
        <w:rPr>
          <w:rFonts w:ascii="Verdana" w:hAnsi="Verdana"/>
          <w:b/>
          <w:sz w:val="20"/>
          <w:szCs w:val="20"/>
        </w:rPr>
        <w:t xml:space="preserve">Kontakt: </w:t>
      </w:r>
    </w:p>
    <w:p w14:paraId="350DE6D2" w14:textId="77777777" w:rsidR="00D837A5" w:rsidRDefault="00D837A5" w:rsidP="00FC6865">
      <w:pPr>
        <w:spacing w:line="276" w:lineRule="auto"/>
        <w:rPr>
          <w:rFonts w:ascii="Verdana" w:hAnsi="Verdana"/>
          <w:b/>
          <w:sz w:val="20"/>
          <w:szCs w:val="20"/>
        </w:rPr>
      </w:pPr>
      <w:r w:rsidRPr="000073B6">
        <w:rPr>
          <w:rFonts w:ascii="Verdana" w:hAnsi="Verdana"/>
          <w:b/>
          <w:sz w:val="20"/>
          <w:szCs w:val="20"/>
        </w:rPr>
        <w:t>TelefonSeelsorge OÖ – Notruf 142</w:t>
      </w:r>
    </w:p>
    <w:p w14:paraId="715CE7EB" w14:textId="77777777" w:rsidR="00A95A12" w:rsidRPr="00A95A12" w:rsidRDefault="00A95A12" w:rsidP="00FC6865">
      <w:pPr>
        <w:spacing w:line="276" w:lineRule="auto"/>
        <w:rPr>
          <w:rFonts w:ascii="Verdana" w:hAnsi="Verdana"/>
          <w:sz w:val="20"/>
          <w:szCs w:val="20"/>
        </w:rPr>
      </w:pPr>
      <w:r w:rsidRPr="00A95A12">
        <w:rPr>
          <w:rFonts w:ascii="Verdana" w:hAnsi="Verdana"/>
          <w:sz w:val="20"/>
          <w:szCs w:val="20"/>
        </w:rPr>
        <w:t>Mag.</w:t>
      </w:r>
      <w:r w:rsidRPr="00A95A12">
        <w:rPr>
          <w:rFonts w:ascii="Verdana" w:hAnsi="Verdana"/>
          <w:sz w:val="20"/>
          <w:szCs w:val="20"/>
          <w:vertAlign w:val="superscript"/>
        </w:rPr>
        <w:t>a</w:t>
      </w:r>
      <w:r>
        <w:rPr>
          <w:rFonts w:ascii="Verdana" w:hAnsi="Verdana"/>
          <w:sz w:val="20"/>
          <w:szCs w:val="20"/>
        </w:rPr>
        <w:t xml:space="preserve"> Silvia Breitwieser, Leiterin</w:t>
      </w:r>
    </w:p>
    <w:p w14:paraId="143A1637" w14:textId="77777777" w:rsidR="00A95A12" w:rsidRPr="00A95A12" w:rsidRDefault="00A95A12" w:rsidP="00FC6865">
      <w:pPr>
        <w:spacing w:line="276" w:lineRule="auto"/>
        <w:rPr>
          <w:rFonts w:ascii="Verdana" w:hAnsi="Verdana"/>
          <w:sz w:val="20"/>
          <w:szCs w:val="20"/>
        </w:rPr>
      </w:pPr>
      <w:r w:rsidRPr="00A95A12">
        <w:rPr>
          <w:rFonts w:ascii="Verdana" w:hAnsi="Verdana"/>
          <w:sz w:val="20"/>
          <w:szCs w:val="20"/>
        </w:rPr>
        <w:t>Mag.</w:t>
      </w:r>
      <w:r w:rsidRPr="00A95A12">
        <w:rPr>
          <w:rFonts w:ascii="Verdana" w:hAnsi="Verdana"/>
          <w:sz w:val="20"/>
          <w:szCs w:val="20"/>
          <w:vertAlign w:val="superscript"/>
        </w:rPr>
        <w:t>a</w:t>
      </w:r>
      <w:r>
        <w:rPr>
          <w:rFonts w:ascii="Verdana" w:hAnsi="Verdana"/>
          <w:sz w:val="20"/>
          <w:szCs w:val="20"/>
        </w:rPr>
        <w:t xml:space="preserve"> Barbara Lanzerstorfer-Holzner, </w:t>
      </w:r>
      <w:r w:rsidR="005C6C15">
        <w:rPr>
          <w:rFonts w:ascii="Verdana" w:hAnsi="Verdana"/>
          <w:sz w:val="20"/>
          <w:szCs w:val="20"/>
        </w:rPr>
        <w:t xml:space="preserve">Referentin </w:t>
      </w:r>
      <w:r>
        <w:rPr>
          <w:rFonts w:ascii="Verdana" w:hAnsi="Verdana"/>
          <w:sz w:val="20"/>
          <w:szCs w:val="20"/>
        </w:rPr>
        <w:t xml:space="preserve"> </w:t>
      </w:r>
    </w:p>
    <w:p w14:paraId="1372E891" w14:textId="77777777" w:rsidR="00D837A5" w:rsidRPr="000073B6" w:rsidRDefault="00D837A5" w:rsidP="00FC6865">
      <w:pPr>
        <w:spacing w:line="276" w:lineRule="auto"/>
        <w:rPr>
          <w:rFonts w:ascii="Verdana" w:hAnsi="Verdana"/>
          <w:sz w:val="20"/>
          <w:szCs w:val="20"/>
        </w:rPr>
      </w:pPr>
      <w:r w:rsidRPr="000073B6">
        <w:rPr>
          <w:rFonts w:ascii="Verdana" w:hAnsi="Verdana"/>
          <w:sz w:val="20"/>
          <w:szCs w:val="20"/>
        </w:rPr>
        <w:t>Schulstraße 4, 4040 Linz</w:t>
      </w:r>
    </w:p>
    <w:p w14:paraId="3A50B913" w14:textId="77777777" w:rsidR="00F819FB" w:rsidRPr="000073B6" w:rsidRDefault="00F819FB" w:rsidP="00FC6865">
      <w:pPr>
        <w:spacing w:line="276" w:lineRule="auto"/>
        <w:rPr>
          <w:rFonts w:ascii="Verdana" w:hAnsi="Verdana"/>
          <w:sz w:val="20"/>
          <w:szCs w:val="20"/>
        </w:rPr>
      </w:pPr>
      <w:r w:rsidRPr="000073B6">
        <w:rPr>
          <w:rFonts w:ascii="Verdana" w:hAnsi="Verdana"/>
          <w:sz w:val="20"/>
          <w:szCs w:val="20"/>
        </w:rPr>
        <w:t>Tel.: +43(0)732/73 13 13</w:t>
      </w:r>
    </w:p>
    <w:p w14:paraId="45D8E2CC" w14:textId="77777777" w:rsidR="00F819FB" w:rsidRPr="000073B6" w:rsidRDefault="00F819FB" w:rsidP="00FC6865">
      <w:pPr>
        <w:spacing w:line="276" w:lineRule="auto"/>
        <w:rPr>
          <w:rFonts w:ascii="Verdana" w:hAnsi="Verdana"/>
          <w:sz w:val="20"/>
          <w:szCs w:val="20"/>
        </w:rPr>
      </w:pPr>
      <w:r w:rsidRPr="000073B6">
        <w:rPr>
          <w:rFonts w:ascii="Verdana" w:hAnsi="Verdana"/>
          <w:sz w:val="20"/>
          <w:szCs w:val="20"/>
        </w:rPr>
        <w:t>Mail: telefonseelsorge@dioezese-linz.at</w:t>
      </w:r>
      <w:r w:rsidRPr="000073B6">
        <w:rPr>
          <w:rFonts w:ascii="Verdana" w:hAnsi="Verdana"/>
          <w:sz w:val="20"/>
          <w:szCs w:val="20"/>
        </w:rPr>
        <w:br/>
        <w:t>Web: www.ooe.telefonseelsorge.at</w:t>
      </w:r>
    </w:p>
    <w:p w14:paraId="2C817E3B" w14:textId="77777777" w:rsidR="00575C17" w:rsidRPr="000073B6" w:rsidRDefault="00F819FB" w:rsidP="00FC6865">
      <w:pPr>
        <w:spacing w:line="276" w:lineRule="auto"/>
        <w:rPr>
          <w:rStyle w:val="Hyperlink"/>
          <w:rFonts w:ascii="Verdana" w:hAnsi="Verdana"/>
          <w:sz w:val="20"/>
          <w:szCs w:val="20"/>
        </w:rPr>
      </w:pPr>
      <w:r w:rsidRPr="000073B6">
        <w:rPr>
          <w:rFonts w:ascii="Verdana" w:hAnsi="Verdana"/>
          <w:sz w:val="20"/>
          <w:szCs w:val="20"/>
        </w:rPr>
        <w:t xml:space="preserve">Chat- und Onlineberatung: </w:t>
      </w:r>
      <w:hyperlink r:id="rId14" w:history="1">
        <w:r w:rsidR="00A37A41" w:rsidRPr="00156634">
          <w:rPr>
            <w:rStyle w:val="Hyperlink"/>
            <w:rFonts w:ascii="Verdana" w:hAnsi="Verdana"/>
            <w:sz w:val="20"/>
            <w:szCs w:val="20"/>
          </w:rPr>
          <w:t>www.onlineberatung-telefonseelsorge.at</w:t>
        </w:r>
      </w:hyperlink>
    </w:p>
    <w:p w14:paraId="7ED47A44" w14:textId="77777777" w:rsidR="00575C17" w:rsidRDefault="00F819FB" w:rsidP="00FC6865">
      <w:pPr>
        <w:spacing w:line="276" w:lineRule="auto"/>
        <w:ind w:firstLine="567"/>
        <w:rPr>
          <w:rFonts w:ascii="Verdana" w:hAnsi="Verdana"/>
          <w:sz w:val="20"/>
          <w:szCs w:val="20"/>
        </w:rPr>
      </w:pPr>
      <w:r w:rsidRPr="000073B6">
        <w:rPr>
          <w:rFonts w:ascii="Verdana" w:hAnsi="Verdana"/>
          <w:noProof/>
          <w:sz w:val="20"/>
          <w:szCs w:val="20"/>
        </w:rPr>
        <w:drawing>
          <wp:anchor distT="0" distB="0" distL="114300" distR="114300" simplePos="0" relativeHeight="251659264" behindDoc="1" locked="0" layoutInCell="1" allowOverlap="1" wp14:anchorId="766C1AF5" wp14:editId="2C531F8B">
            <wp:simplePos x="0" y="0"/>
            <wp:positionH relativeFrom="margin">
              <wp:align>left</wp:align>
            </wp:positionH>
            <wp:positionV relativeFrom="paragraph">
              <wp:posOffset>-15240</wp:posOffset>
            </wp:positionV>
            <wp:extent cx="219075" cy="219075"/>
            <wp:effectExtent l="0" t="0" r="9525" b="9525"/>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ocial_media_icons_flat_shadow_set_512x512_0000_facebook_icon-icons.com_76449.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9075" cy="219075"/>
                    </a:xfrm>
                    <a:prstGeom prst="rect">
                      <a:avLst/>
                    </a:prstGeom>
                  </pic:spPr>
                </pic:pic>
              </a:graphicData>
            </a:graphic>
            <wp14:sizeRelH relativeFrom="page">
              <wp14:pctWidth>0</wp14:pctWidth>
            </wp14:sizeRelH>
            <wp14:sizeRelV relativeFrom="page">
              <wp14:pctHeight>0</wp14:pctHeight>
            </wp14:sizeRelV>
          </wp:anchor>
        </w:drawing>
      </w:r>
      <w:hyperlink r:id="rId16" w:history="1">
        <w:r w:rsidRPr="000073B6">
          <w:rPr>
            <w:rStyle w:val="Hyperlink"/>
            <w:rFonts w:ascii="Verdana" w:hAnsi="Verdana"/>
            <w:sz w:val="20"/>
            <w:szCs w:val="20"/>
          </w:rPr>
          <w:t>www.facebook.com/TelefonSeelsorge142/</w:t>
        </w:r>
      </w:hyperlink>
    </w:p>
    <w:p w14:paraId="386384EE" w14:textId="77777777" w:rsidR="00FC6865" w:rsidRPr="00FC6865" w:rsidRDefault="00FC6865" w:rsidP="00FC6865">
      <w:pPr>
        <w:spacing w:line="276" w:lineRule="auto"/>
        <w:ind w:firstLine="567"/>
        <w:rPr>
          <w:rFonts w:ascii="Verdana" w:hAnsi="Verdana"/>
          <w:sz w:val="8"/>
          <w:szCs w:val="8"/>
        </w:rPr>
      </w:pPr>
    </w:p>
    <w:p w14:paraId="5CEF6C9C" w14:textId="77777777" w:rsidR="00F819FB" w:rsidRPr="00293CB3" w:rsidRDefault="00575C17" w:rsidP="00FC6865">
      <w:pPr>
        <w:spacing w:line="276" w:lineRule="auto"/>
        <w:rPr>
          <w:rFonts w:ascii="Verdana" w:hAnsi="Verdana"/>
          <w:sz w:val="20"/>
          <w:szCs w:val="20"/>
        </w:rPr>
      </w:pPr>
      <w:r w:rsidRPr="000073B6">
        <w:rPr>
          <w:rFonts w:ascii="Verdana" w:hAnsi="Verdana"/>
          <w:noProof/>
          <w:sz w:val="20"/>
          <w:szCs w:val="20"/>
        </w:rPr>
        <w:drawing>
          <wp:anchor distT="0" distB="0" distL="114300" distR="114300" simplePos="0" relativeHeight="251660288" behindDoc="1" locked="0" layoutInCell="1" allowOverlap="1" wp14:anchorId="0BEDD8C3" wp14:editId="3EA16C55">
            <wp:simplePos x="0" y="0"/>
            <wp:positionH relativeFrom="column">
              <wp:posOffset>-4445</wp:posOffset>
            </wp:positionH>
            <wp:positionV relativeFrom="paragraph">
              <wp:posOffset>-635</wp:posOffset>
            </wp:positionV>
            <wp:extent cx="219075" cy="219075"/>
            <wp:effectExtent l="0" t="0" r="9525" b="9525"/>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stagram.bmp"/>
                    <pic:cNvPicPr/>
                  </pic:nvPicPr>
                  <pic:blipFill>
                    <a:blip r:embed="rId17">
                      <a:extLst>
                        <a:ext uri="{28A0092B-C50C-407E-A947-70E740481C1C}">
                          <a14:useLocalDpi xmlns:a14="http://schemas.microsoft.com/office/drawing/2010/main" val="0"/>
                        </a:ext>
                      </a:extLst>
                    </a:blip>
                    <a:stretch>
                      <a:fillRect/>
                    </a:stretch>
                  </pic:blipFill>
                  <pic:spPr>
                    <a:xfrm>
                      <a:off x="0" y="0"/>
                      <a:ext cx="219075" cy="219075"/>
                    </a:xfrm>
                    <a:prstGeom prst="rect">
                      <a:avLst/>
                    </a:prstGeom>
                  </pic:spPr>
                </pic:pic>
              </a:graphicData>
            </a:graphic>
            <wp14:sizeRelH relativeFrom="page">
              <wp14:pctWidth>0</wp14:pctWidth>
            </wp14:sizeRelH>
            <wp14:sizeRelV relativeFrom="page">
              <wp14:pctHeight>0</wp14:pctHeight>
            </wp14:sizeRelV>
          </wp:anchor>
        </w:drawing>
      </w:r>
      <w:r w:rsidRPr="000073B6">
        <w:rPr>
          <w:rFonts w:ascii="Verdana" w:hAnsi="Verdana"/>
          <w:sz w:val="20"/>
          <w:szCs w:val="20"/>
        </w:rPr>
        <w:t xml:space="preserve">        </w:t>
      </w:r>
      <w:r w:rsidRPr="000073B6">
        <w:rPr>
          <w:rStyle w:val="Hyperlink"/>
          <w:rFonts w:ascii="Verdana" w:hAnsi="Verdana"/>
          <w:sz w:val="20"/>
          <w:szCs w:val="20"/>
        </w:rPr>
        <w:t>https://www.in</w:t>
      </w:r>
      <w:r w:rsidR="000073B6">
        <w:rPr>
          <w:rStyle w:val="Hyperlink"/>
          <w:rFonts w:ascii="Verdana" w:hAnsi="Verdana"/>
          <w:sz w:val="20"/>
          <w:szCs w:val="20"/>
        </w:rPr>
        <w:t>stagram.com/telefonseelsorge142/</w:t>
      </w:r>
    </w:p>
    <w:sectPr w:rsidR="00F819FB" w:rsidRPr="00293CB3" w:rsidSect="00933771">
      <w:headerReference w:type="default" r:id="rId18"/>
      <w:footerReference w:type="default" r:id="rId19"/>
      <w:headerReference w:type="first" r:id="rId20"/>
      <w:pgSz w:w="11900" w:h="16840" w:code="9"/>
      <w:pgMar w:top="1417" w:right="1417" w:bottom="1134"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08EF9E" w14:textId="77777777" w:rsidR="009174BF" w:rsidRDefault="009174BF" w:rsidP="003F11A6">
      <w:r>
        <w:separator/>
      </w:r>
    </w:p>
  </w:endnote>
  <w:endnote w:type="continuationSeparator" w:id="0">
    <w:p w14:paraId="4F9A38D9" w14:textId="77777777" w:rsidR="009174BF" w:rsidRDefault="009174BF" w:rsidP="003F1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venir-Light">
    <w:altName w:val="Avenir Light"/>
    <w:panose1 w:val="00000000000000000000"/>
    <w:charset w:val="4D"/>
    <w:family w:val="auto"/>
    <w:notTrueType/>
    <w:pitch w:val="default"/>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09619"/>
      <w:docPartObj>
        <w:docPartGallery w:val="Page Numbers (Bottom of Page)"/>
        <w:docPartUnique/>
      </w:docPartObj>
    </w:sdtPr>
    <w:sdtEndPr/>
    <w:sdtContent>
      <w:p w14:paraId="0D06FFB2" w14:textId="77777777" w:rsidR="00351E96" w:rsidRDefault="00351E96" w:rsidP="00293CB3">
        <w:pPr>
          <w:pStyle w:val="Fuzeile"/>
          <w:jc w:val="right"/>
        </w:pPr>
        <w:r w:rsidRPr="00293CB3">
          <w:rPr>
            <w:rFonts w:ascii="Verdana" w:hAnsi="Verdana"/>
            <w:sz w:val="16"/>
            <w:szCs w:val="16"/>
          </w:rPr>
          <w:fldChar w:fldCharType="begin"/>
        </w:r>
        <w:r w:rsidRPr="00293CB3">
          <w:rPr>
            <w:rFonts w:ascii="Verdana" w:hAnsi="Verdana"/>
            <w:sz w:val="16"/>
            <w:szCs w:val="16"/>
          </w:rPr>
          <w:instrText>PAGE   \* MERGEFORMAT</w:instrText>
        </w:r>
        <w:r w:rsidRPr="00293CB3">
          <w:rPr>
            <w:rFonts w:ascii="Verdana" w:hAnsi="Verdana"/>
            <w:sz w:val="16"/>
            <w:szCs w:val="16"/>
          </w:rPr>
          <w:fldChar w:fldCharType="separate"/>
        </w:r>
        <w:r w:rsidR="00AF263F">
          <w:rPr>
            <w:rFonts w:ascii="Verdana" w:hAnsi="Verdana"/>
            <w:noProof/>
            <w:sz w:val="16"/>
            <w:szCs w:val="16"/>
          </w:rPr>
          <w:t>7</w:t>
        </w:r>
        <w:r w:rsidRPr="00293CB3">
          <w:rPr>
            <w:rFonts w:ascii="Verdana" w:hAnsi="Verdana"/>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DC556" w14:textId="77777777" w:rsidR="009174BF" w:rsidRDefault="009174BF" w:rsidP="003F11A6">
      <w:r>
        <w:separator/>
      </w:r>
    </w:p>
  </w:footnote>
  <w:footnote w:type="continuationSeparator" w:id="0">
    <w:p w14:paraId="7CD01B69" w14:textId="77777777" w:rsidR="009174BF" w:rsidRDefault="009174BF" w:rsidP="003F11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1CE1F" w14:textId="77777777" w:rsidR="00351E96" w:rsidRDefault="00351E96" w:rsidP="000A4FCF">
    <w:pPr>
      <w:pStyle w:val="Kopfzeile"/>
      <w:tabs>
        <w:tab w:val="clear" w:pos="4536"/>
        <w:tab w:val="clear" w:pos="9072"/>
      </w:tabs>
    </w:pPr>
    <w:r>
      <w:rPr>
        <w:noProof/>
      </w:rPr>
      <w:drawing>
        <wp:anchor distT="0" distB="0" distL="114300" distR="114300" simplePos="0" relativeHeight="251660288" behindDoc="1" locked="0" layoutInCell="1" allowOverlap="1" wp14:anchorId="412CA864" wp14:editId="6944E5F5">
          <wp:simplePos x="0" y="0"/>
          <wp:positionH relativeFrom="column">
            <wp:posOffset>0</wp:posOffset>
          </wp:positionH>
          <wp:positionV relativeFrom="paragraph">
            <wp:posOffset>27940</wp:posOffset>
          </wp:positionV>
          <wp:extent cx="5759450" cy="1195705"/>
          <wp:effectExtent l="0" t="0" r="0" b="4445"/>
          <wp:wrapTight wrapText="bothSides">
            <wp:wrapPolygon edited="0">
              <wp:start x="0" y="0"/>
              <wp:lineTo x="0" y="21336"/>
              <wp:lineTo x="21505" y="21336"/>
              <wp:lineTo x="21505" y="0"/>
              <wp:lineTo x="0" y="0"/>
            </wp:wrapPolygon>
          </wp:wrapTight>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Z TSS Inserat 200x40mm.jpg"/>
                  <pic:cNvPicPr/>
                </pic:nvPicPr>
                <pic:blipFill>
                  <a:blip r:embed="rId1">
                    <a:extLst>
                      <a:ext uri="{28A0092B-C50C-407E-A947-70E740481C1C}">
                        <a14:useLocalDpi xmlns:a14="http://schemas.microsoft.com/office/drawing/2010/main" val="0"/>
                      </a:ext>
                    </a:extLst>
                  </a:blip>
                  <a:stretch>
                    <a:fillRect/>
                  </a:stretch>
                </pic:blipFill>
                <pic:spPr>
                  <a:xfrm>
                    <a:off x="0" y="0"/>
                    <a:ext cx="5759450" cy="119570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2570F" w14:textId="77777777" w:rsidR="00351E96" w:rsidRDefault="00351E96">
    <w:pPr>
      <w:pStyle w:val="Kopfzeile"/>
    </w:pPr>
    <w:r>
      <w:rPr>
        <w:noProof/>
      </w:rPr>
      <w:drawing>
        <wp:anchor distT="0" distB="0" distL="114300" distR="114300" simplePos="0" relativeHeight="251662336" behindDoc="1" locked="0" layoutInCell="1" allowOverlap="1" wp14:anchorId="1336DBD9" wp14:editId="3A9CC044">
          <wp:simplePos x="0" y="0"/>
          <wp:positionH relativeFrom="margin">
            <wp:align>right</wp:align>
          </wp:positionH>
          <wp:positionV relativeFrom="paragraph">
            <wp:posOffset>-146</wp:posOffset>
          </wp:positionV>
          <wp:extent cx="5759450" cy="1195705"/>
          <wp:effectExtent l="0" t="0" r="0" b="4445"/>
          <wp:wrapTight wrapText="bothSides">
            <wp:wrapPolygon edited="0">
              <wp:start x="0" y="0"/>
              <wp:lineTo x="0" y="21336"/>
              <wp:lineTo x="21505" y="21336"/>
              <wp:lineTo x="21505"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Z TSS Inserat 200x40mm.jpg"/>
                  <pic:cNvPicPr/>
                </pic:nvPicPr>
                <pic:blipFill>
                  <a:blip r:embed="rId1">
                    <a:extLst>
                      <a:ext uri="{28A0092B-C50C-407E-A947-70E740481C1C}">
                        <a14:useLocalDpi xmlns:a14="http://schemas.microsoft.com/office/drawing/2010/main" val="0"/>
                      </a:ext>
                    </a:extLst>
                  </a:blip>
                  <a:stretch>
                    <a:fillRect/>
                  </a:stretch>
                </pic:blipFill>
                <pic:spPr>
                  <a:xfrm>
                    <a:off x="0" y="0"/>
                    <a:ext cx="5759450" cy="119570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Symbol" w:hAnsi="Symbol"/>
        <w:color w:val="auto"/>
      </w:rPr>
    </w:lvl>
    <w:lvl w:ilvl="2">
      <w:start w:val="1"/>
      <w:numFmt w:val="bullet"/>
      <w:lvlText w:val=""/>
      <w:lvlJc w:val="left"/>
      <w:pPr>
        <w:tabs>
          <w:tab w:val="num" w:pos="1440"/>
        </w:tabs>
        <w:ind w:left="1440" w:hanging="360"/>
      </w:pPr>
      <w:rPr>
        <w:rFonts w:ascii="Symbol" w:hAnsi="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Symbol" w:hAnsi="Symbol"/>
        <w:color w:val="auto"/>
      </w:rPr>
    </w:lvl>
    <w:lvl w:ilvl="5">
      <w:start w:val="1"/>
      <w:numFmt w:val="bullet"/>
      <w:lvlText w:val=""/>
      <w:lvlJc w:val="left"/>
      <w:pPr>
        <w:tabs>
          <w:tab w:val="num" w:pos="2520"/>
        </w:tabs>
        <w:ind w:left="2520" w:hanging="360"/>
      </w:pPr>
      <w:rPr>
        <w:rFonts w:ascii="Symbol" w:hAnsi="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Symbol" w:hAnsi="Symbol"/>
        <w:color w:val="auto"/>
      </w:rPr>
    </w:lvl>
    <w:lvl w:ilvl="8">
      <w:start w:val="1"/>
      <w:numFmt w:val="bullet"/>
      <w:lvlText w:val=""/>
      <w:lvlJc w:val="left"/>
      <w:pPr>
        <w:tabs>
          <w:tab w:val="num" w:pos="3600"/>
        </w:tabs>
        <w:ind w:left="3600" w:hanging="360"/>
      </w:pPr>
      <w:rPr>
        <w:rFonts w:ascii="Symbol" w:hAnsi="Symbol"/>
        <w:color w:val="auto"/>
      </w:rPr>
    </w:lvl>
  </w:abstractNum>
  <w:abstractNum w:abstractNumId="1" w15:restartNumberingAfterBreak="0">
    <w:nsid w:val="00000004"/>
    <w:multiLevelType w:val="multilevel"/>
    <w:tmpl w:val="00000004"/>
    <w:name w:val="WW8Num5"/>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2" w15:restartNumberingAfterBreak="0">
    <w:nsid w:val="05605DC4"/>
    <w:multiLevelType w:val="multilevel"/>
    <w:tmpl w:val="FC0887C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 w15:restartNumberingAfterBreak="0">
    <w:nsid w:val="0C0F512E"/>
    <w:multiLevelType w:val="hybridMultilevel"/>
    <w:tmpl w:val="AD3A26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0AF0377"/>
    <w:multiLevelType w:val="hybridMultilevel"/>
    <w:tmpl w:val="157E07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84921F7"/>
    <w:multiLevelType w:val="hybridMultilevel"/>
    <w:tmpl w:val="56D831CE"/>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6" w15:restartNumberingAfterBreak="0">
    <w:nsid w:val="2D9A237C"/>
    <w:multiLevelType w:val="multilevel"/>
    <w:tmpl w:val="2AA09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C60EED"/>
    <w:multiLevelType w:val="hybridMultilevel"/>
    <w:tmpl w:val="AF10A9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1A40CEF"/>
    <w:multiLevelType w:val="hybridMultilevel"/>
    <w:tmpl w:val="D3B200A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41F33DBC"/>
    <w:multiLevelType w:val="multilevel"/>
    <w:tmpl w:val="080C2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6A6645"/>
    <w:multiLevelType w:val="hybridMultilevel"/>
    <w:tmpl w:val="DED648C6"/>
    <w:lvl w:ilvl="0" w:tplc="91AE38F0">
      <w:start w:val="7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5177102B"/>
    <w:multiLevelType w:val="hybridMultilevel"/>
    <w:tmpl w:val="F010286C"/>
    <w:lvl w:ilvl="0" w:tplc="7FAA135C">
      <w:start w:val="2016"/>
      <w:numFmt w:val="bullet"/>
      <w:lvlText w:val=""/>
      <w:lvlJc w:val="left"/>
      <w:pPr>
        <w:ind w:left="720" w:hanging="360"/>
      </w:pPr>
      <w:rPr>
        <w:rFonts w:ascii="Symbol" w:eastAsia="Arial Unicode MS" w:hAnsi="Symbol" w:cs="Mang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B9244E4"/>
    <w:multiLevelType w:val="hybridMultilevel"/>
    <w:tmpl w:val="65248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62F9466D"/>
    <w:multiLevelType w:val="hybridMultilevel"/>
    <w:tmpl w:val="138413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69AA6D44"/>
    <w:multiLevelType w:val="hybridMultilevel"/>
    <w:tmpl w:val="3C28153C"/>
    <w:lvl w:ilvl="0" w:tplc="0F4C498E">
      <w:start w:val="20"/>
      <w:numFmt w:val="bullet"/>
      <w:lvlText w:val=""/>
      <w:lvlJc w:val="left"/>
      <w:pPr>
        <w:ind w:left="720" w:hanging="360"/>
      </w:pPr>
      <w:rPr>
        <w:rFonts w:ascii="Wingdings" w:eastAsia="Arial Unicode MS" w:hAnsi="Wingdings" w:cs="ArialMT"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6F2A7591"/>
    <w:multiLevelType w:val="hybridMultilevel"/>
    <w:tmpl w:val="A3D6DBAA"/>
    <w:lvl w:ilvl="0" w:tplc="5D2486C4">
      <w:start w:val="20"/>
      <w:numFmt w:val="bullet"/>
      <w:lvlText w:val="-"/>
      <w:lvlJc w:val="left"/>
      <w:pPr>
        <w:ind w:left="720" w:hanging="360"/>
      </w:pPr>
      <w:rPr>
        <w:rFonts w:ascii="Verdana" w:eastAsiaTheme="minorEastAsia" w:hAnsi="Verdana"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78D129D6"/>
    <w:multiLevelType w:val="hybridMultilevel"/>
    <w:tmpl w:val="8132E8C6"/>
    <w:lvl w:ilvl="0" w:tplc="3502D9F8">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7A4B5DB7"/>
    <w:multiLevelType w:val="hybridMultilevel"/>
    <w:tmpl w:val="EDE87B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12"/>
  </w:num>
  <w:num w:numId="4">
    <w:abstractNumId w:val="15"/>
  </w:num>
  <w:num w:numId="5">
    <w:abstractNumId w:val="4"/>
  </w:num>
  <w:num w:numId="6">
    <w:abstractNumId w:val="14"/>
  </w:num>
  <w:num w:numId="7">
    <w:abstractNumId w:val="2"/>
  </w:num>
  <w:num w:numId="8">
    <w:abstractNumId w:val="5"/>
  </w:num>
  <w:num w:numId="9">
    <w:abstractNumId w:val="2"/>
  </w:num>
  <w:num w:numId="10">
    <w:abstractNumId w:val="13"/>
  </w:num>
  <w:num w:numId="11">
    <w:abstractNumId w:val="3"/>
  </w:num>
  <w:num w:numId="12">
    <w:abstractNumId w:val="10"/>
  </w:num>
  <w:num w:numId="13">
    <w:abstractNumId w:val="17"/>
  </w:num>
  <w:num w:numId="14">
    <w:abstractNumId w:val="16"/>
  </w:num>
  <w:num w:numId="15">
    <w:abstractNumId w:val="0"/>
  </w:num>
  <w:num w:numId="16">
    <w:abstractNumId w:val="1"/>
  </w:num>
  <w:num w:numId="17">
    <w:abstractNumId w:val="8"/>
  </w:num>
  <w:num w:numId="18">
    <w:abstractNumId w:val="9"/>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1A6"/>
    <w:rsid w:val="000073B6"/>
    <w:rsid w:val="00021CDD"/>
    <w:rsid w:val="00032E99"/>
    <w:rsid w:val="00051875"/>
    <w:rsid w:val="000547DF"/>
    <w:rsid w:val="00055832"/>
    <w:rsid w:val="0007033A"/>
    <w:rsid w:val="00074001"/>
    <w:rsid w:val="00085905"/>
    <w:rsid w:val="00086DBD"/>
    <w:rsid w:val="00093715"/>
    <w:rsid w:val="000973B4"/>
    <w:rsid w:val="000A347B"/>
    <w:rsid w:val="000A3AB8"/>
    <w:rsid w:val="000A4FCF"/>
    <w:rsid w:val="000B25F6"/>
    <w:rsid w:val="000D47E9"/>
    <w:rsid w:val="000D4E57"/>
    <w:rsid w:val="000F0AAB"/>
    <w:rsid w:val="000F35B6"/>
    <w:rsid w:val="0011052E"/>
    <w:rsid w:val="00142508"/>
    <w:rsid w:val="001A3D7A"/>
    <w:rsid w:val="001D04F7"/>
    <w:rsid w:val="001D591A"/>
    <w:rsid w:val="002134DA"/>
    <w:rsid w:val="002161AA"/>
    <w:rsid w:val="00236EE7"/>
    <w:rsid w:val="00253C47"/>
    <w:rsid w:val="0025772C"/>
    <w:rsid w:val="002640CD"/>
    <w:rsid w:val="00287D8E"/>
    <w:rsid w:val="00293CB3"/>
    <w:rsid w:val="002B755C"/>
    <w:rsid w:val="002C77C3"/>
    <w:rsid w:val="002D16DF"/>
    <w:rsid w:val="002E430A"/>
    <w:rsid w:val="002E51CC"/>
    <w:rsid w:val="002E622A"/>
    <w:rsid w:val="002F3972"/>
    <w:rsid w:val="002F6F47"/>
    <w:rsid w:val="00300AC5"/>
    <w:rsid w:val="00305EF6"/>
    <w:rsid w:val="003230EE"/>
    <w:rsid w:val="003300FA"/>
    <w:rsid w:val="003309A3"/>
    <w:rsid w:val="00330C66"/>
    <w:rsid w:val="00335C47"/>
    <w:rsid w:val="00337E3C"/>
    <w:rsid w:val="00346604"/>
    <w:rsid w:val="0034746F"/>
    <w:rsid w:val="00351E96"/>
    <w:rsid w:val="0035622A"/>
    <w:rsid w:val="00384303"/>
    <w:rsid w:val="00394354"/>
    <w:rsid w:val="0039594C"/>
    <w:rsid w:val="003A7940"/>
    <w:rsid w:val="003C1F78"/>
    <w:rsid w:val="003C707F"/>
    <w:rsid w:val="003E23EE"/>
    <w:rsid w:val="003F11A6"/>
    <w:rsid w:val="003F25E2"/>
    <w:rsid w:val="003F511E"/>
    <w:rsid w:val="00410764"/>
    <w:rsid w:val="004577BC"/>
    <w:rsid w:val="00464C3A"/>
    <w:rsid w:val="00481F76"/>
    <w:rsid w:val="00482C5C"/>
    <w:rsid w:val="004B118A"/>
    <w:rsid w:val="004B467C"/>
    <w:rsid w:val="004E3F24"/>
    <w:rsid w:val="004E4B4F"/>
    <w:rsid w:val="004E6AD4"/>
    <w:rsid w:val="004F309E"/>
    <w:rsid w:val="00537A6A"/>
    <w:rsid w:val="00545996"/>
    <w:rsid w:val="00546324"/>
    <w:rsid w:val="00561007"/>
    <w:rsid w:val="00564F66"/>
    <w:rsid w:val="00575C17"/>
    <w:rsid w:val="005928D5"/>
    <w:rsid w:val="00597D03"/>
    <w:rsid w:val="005A3C5A"/>
    <w:rsid w:val="005A3ED6"/>
    <w:rsid w:val="005A4DBF"/>
    <w:rsid w:val="005A5740"/>
    <w:rsid w:val="005C5D7D"/>
    <w:rsid w:val="005C6C15"/>
    <w:rsid w:val="00600E48"/>
    <w:rsid w:val="0060707E"/>
    <w:rsid w:val="00614E46"/>
    <w:rsid w:val="006242C0"/>
    <w:rsid w:val="006278C7"/>
    <w:rsid w:val="0063185B"/>
    <w:rsid w:val="00640401"/>
    <w:rsid w:val="006703D8"/>
    <w:rsid w:val="006923FF"/>
    <w:rsid w:val="006B0830"/>
    <w:rsid w:val="006B14D2"/>
    <w:rsid w:val="006B7758"/>
    <w:rsid w:val="006C0365"/>
    <w:rsid w:val="006C12AA"/>
    <w:rsid w:val="006D25E8"/>
    <w:rsid w:val="006D3274"/>
    <w:rsid w:val="006D3BAC"/>
    <w:rsid w:val="006E0368"/>
    <w:rsid w:val="006F400F"/>
    <w:rsid w:val="006F502D"/>
    <w:rsid w:val="007057DF"/>
    <w:rsid w:val="00733E1E"/>
    <w:rsid w:val="0073557A"/>
    <w:rsid w:val="00736872"/>
    <w:rsid w:val="00746F93"/>
    <w:rsid w:val="00747955"/>
    <w:rsid w:val="00753819"/>
    <w:rsid w:val="00755615"/>
    <w:rsid w:val="00757546"/>
    <w:rsid w:val="0076653A"/>
    <w:rsid w:val="00766668"/>
    <w:rsid w:val="00772D37"/>
    <w:rsid w:val="007941DF"/>
    <w:rsid w:val="007A0B01"/>
    <w:rsid w:val="007B396F"/>
    <w:rsid w:val="007C0496"/>
    <w:rsid w:val="007C4E37"/>
    <w:rsid w:val="007F2BFE"/>
    <w:rsid w:val="007F3D80"/>
    <w:rsid w:val="00840C3D"/>
    <w:rsid w:val="00857265"/>
    <w:rsid w:val="0088195A"/>
    <w:rsid w:val="00891D95"/>
    <w:rsid w:val="008A757D"/>
    <w:rsid w:val="008B4753"/>
    <w:rsid w:val="008D377E"/>
    <w:rsid w:val="008D76A8"/>
    <w:rsid w:val="008E1F3C"/>
    <w:rsid w:val="009161B6"/>
    <w:rsid w:val="009174BF"/>
    <w:rsid w:val="00922A86"/>
    <w:rsid w:val="00933771"/>
    <w:rsid w:val="00955992"/>
    <w:rsid w:val="0095736C"/>
    <w:rsid w:val="00971A04"/>
    <w:rsid w:val="0097302F"/>
    <w:rsid w:val="00977BAD"/>
    <w:rsid w:val="00977CA3"/>
    <w:rsid w:val="00981CF9"/>
    <w:rsid w:val="00984D96"/>
    <w:rsid w:val="0099462D"/>
    <w:rsid w:val="009C65BC"/>
    <w:rsid w:val="009D3C68"/>
    <w:rsid w:val="009F5666"/>
    <w:rsid w:val="00A32069"/>
    <w:rsid w:val="00A37A41"/>
    <w:rsid w:val="00A51F1D"/>
    <w:rsid w:val="00A54090"/>
    <w:rsid w:val="00A649B3"/>
    <w:rsid w:val="00A736D4"/>
    <w:rsid w:val="00A92ADD"/>
    <w:rsid w:val="00A95A12"/>
    <w:rsid w:val="00AA6F47"/>
    <w:rsid w:val="00AB4F9F"/>
    <w:rsid w:val="00AB59D3"/>
    <w:rsid w:val="00AD156E"/>
    <w:rsid w:val="00AD322C"/>
    <w:rsid w:val="00AD604B"/>
    <w:rsid w:val="00AE331A"/>
    <w:rsid w:val="00AF263F"/>
    <w:rsid w:val="00B04C19"/>
    <w:rsid w:val="00B25EDD"/>
    <w:rsid w:val="00B35165"/>
    <w:rsid w:val="00B468C6"/>
    <w:rsid w:val="00B54104"/>
    <w:rsid w:val="00B62240"/>
    <w:rsid w:val="00B63541"/>
    <w:rsid w:val="00B66457"/>
    <w:rsid w:val="00B75B19"/>
    <w:rsid w:val="00B951AF"/>
    <w:rsid w:val="00BA36E0"/>
    <w:rsid w:val="00BB6A12"/>
    <w:rsid w:val="00BD7F40"/>
    <w:rsid w:val="00BE4DEC"/>
    <w:rsid w:val="00BF6719"/>
    <w:rsid w:val="00C228FB"/>
    <w:rsid w:val="00C25E48"/>
    <w:rsid w:val="00C740B6"/>
    <w:rsid w:val="00C834FC"/>
    <w:rsid w:val="00C877FC"/>
    <w:rsid w:val="00C87C7C"/>
    <w:rsid w:val="00C949B4"/>
    <w:rsid w:val="00C96548"/>
    <w:rsid w:val="00C9659C"/>
    <w:rsid w:val="00CA1130"/>
    <w:rsid w:val="00CC4008"/>
    <w:rsid w:val="00CE05BD"/>
    <w:rsid w:val="00CE34A9"/>
    <w:rsid w:val="00CE528C"/>
    <w:rsid w:val="00CF6E44"/>
    <w:rsid w:val="00D01433"/>
    <w:rsid w:val="00D0503B"/>
    <w:rsid w:val="00D10097"/>
    <w:rsid w:val="00D111C6"/>
    <w:rsid w:val="00D216CA"/>
    <w:rsid w:val="00D34AA7"/>
    <w:rsid w:val="00D458D9"/>
    <w:rsid w:val="00D6492D"/>
    <w:rsid w:val="00D66C56"/>
    <w:rsid w:val="00D76D1F"/>
    <w:rsid w:val="00D837A5"/>
    <w:rsid w:val="00D86136"/>
    <w:rsid w:val="00D92FA9"/>
    <w:rsid w:val="00D97380"/>
    <w:rsid w:val="00DA22A1"/>
    <w:rsid w:val="00DB1EDF"/>
    <w:rsid w:val="00DD055A"/>
    <w:rsid w:val="00DD2DF1"/>
    <w:rsid w:val="00DD7967"/>
    <w:rsid w:val="00E07668"/>
    <w:rsid w:val="00E3600C"/>
    <w:rsid w:val="00E55C37"/>
    <w:rsid w:val="00E6012D"/>
    <w:rsid w:val="00E712B9"/>
    <w:rsid w:val="00E7338B"/>
    <w:rsid w:val="00EA63C8"/>
    <w:rsid w:val="00EB79C1"/>
    <w:rsid w:val="00EE4752"/>
    <w:rsid w:val="00EF27AD"/>
    <w:rsid w:val="00F00753"/>
    <w:rsid w:val="00F0079A"/>
    <w:rsid w:val="00F0542A"/>
    <w:rsid w:val="00F10F23"/>
    <w:rsid w:val="00F30E94"/>
    <w:rsid w:val="00F42048"/>
    <w:rsid w:val="00F43793"/>
    <w:rsid w:val="00F450BF"/>
    <w:rsid w:val="00F50CCE"/>
    <w:rsid w:val="00F517B4"/>
    <w:rsid w:val="00F52382"/>
    <w:rsid w:val="00F63494"/>
    <w:rsid w:val="00F6529B"/>
    <w:rsid w:val="00F66086"/>
    <w:rsid w:val="00F73B12"/>
    <w:rsid w:val="00F744B5"/>
    <w:rsid w:val="00F819FB"/>
    <w:rsid w:val="00F865E6"/>
    <w:rsid w:val="00F91633"/>
    <w:rsid w:val="00F91ADB"/>
    <w:rsid w:val="00FA7DC5"/>
    <w:rsid w:val="00FC23D9"/>
    <w:rsid w:val="00FC3919"/>
    <w:rsid w:val="00FC6865"/>
    <w:rsid w:val="00FD415B"/>
    <w:rsid w:val="00FE0601"/>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287B2D"/>
  <w14:defaultImageDpi w14:val="300"/>
  <w15:docId w15:val="{FD4BA35F-B43F-4EF0-9400-A91D0429E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A37A41"/>
    <w:pPr>
      <w:spacing w:line="252" w:lineRule="auto"/>
      <w:jc w:val="center"/>
      <w:outlineLvl w:val="0"/>
    </w:pPr>
    <w:rPr>
      <w:rFonts w:eastAsiaTheme="majorEastAsia" w:cstheme="majorBidi"/>
      <w:color w:val="632423" w:themeColor="accent2" w:themeShade="80"/>
      <w:spacing w:val="20"/>
      <w:sz w:val="28"/>
      <w:szCs w:val="28"/>
      <w:lang w:val="de-AT" w:eastAsia="en-US"/>
    </w:rPr>
  </w:style>
  <w:style w:type="paragraph" w:styleId="berschrift2">
    <w:name w:val="heading 2"/>
    <w:basedOn w:val="Standard"/>
    <w:next w:val="Standard"/>
    <w:link w:val="berschrift2Zchn"/>
    <w:uiPriority w:val="9"/>
    <w:semiHidden/>
    <w:unhideWhenUsed/>
    <w:qFormat/>
    <w:rsid w:val="00D66C5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3F11A6"/>
    <w:pPr>
      <w:tabs>
        <w:tab w:val="center" w:pos="4536"/>
        <w:tab w:val="right" w:pos="9072"/>
      </w:tabs>
    </w:pPr>
  </w:style>
  <w:style w:type="character" w:customStyle="1" w:styleId="KopfzeileZchn">
    <w:name w:val="Kopfzeile Zchn"/>
    <w:basedOn w:val="Absatz-Standardschriftart"/>
    <w:link w:val="Kopfzeile"/>
    <w:uiPriority w:val="99"/>
    <w:rsid w:val="003F11A6"/>
  </w:style>
  <w:style w:type="paragraph" w:styleId="Fuzeile">
    <w:name w:val="footer"/>
    <w:basedOn w:val="Standard"/>
    <w:link w:val="FuzeileZchn"/>
    <w:uiPriority w:val="99"/>
    <w:unhideWhenUsed/>
    <w:rsid w:val="003F11A6"/>
    <w:pPr>
      <w:tabs>
        <w:tab w:val="center" w:pos="4536"/>
        <w:tab w:val="right" w:pos="9072"/>
      </w:tabs>
    </w:pPr>
  </w:style>
  <w:style w:type="character" w:customStyle="1" w:styleId="FuzeileZchn">
    <w:name w:val="Fußzeile Zchn"/>
    <w:basedOn w:val="Absatz-Standardschriftart"/>
    <w:link w:val="Fuzeile"/>
    <w:uiPriority w:val="99"/>
    <w:rsid w:val="003F11A6"/>
  </w:style>
  <w:style w:type="paragraph" w:customStyle="1" w:styleId="copy">
    <w:name w:val="copy"/>
    <w:basedOn w:val="Standard"/>
    <w:uiPriority w:val="99"/>
    <w:rsid w:val="003F11A6"/>
    <w:pPr>
      <w:widowControl w:val="0"/>
      <w:autoSpaceDE w:val="0"/>
      <w:autoSpaceDN w:val="0"/>
      <w:adjustRightInd w:val="0"/>
      <w:spacing w:line="230" w:lineRule="atLeast"/>
      <w:jc w:val="center"/>
      <w:textAlignment w:val="center"/>
    </w:pPr>
    <w:rPr>
      <w:rFonts w:ascii="Avenir-Light" w:hAnsi="Avenir-Light" w:cs="Avenir-Light"/>
      <w:color w:val="000000"/>
      <w:spacing w:val="2"/>
      <w:sz w:val="18"/>
      <w:szCs w:val="18"/>
    </w:rPr>
  </w:style>
  <w:style w:type="paragraph" w:styleId="Sprechblasentext">
    <w:name w:val="Balloon Text"/>
    <w:basedOn w:val="Standard"/>
    <w:link w:val="SprechblasentextZchn"/>
    <w:uiPriority w:val="99"/>
    <w:semiHidden/>
    <w:unhideWhenUsed/>
    <w:rsid w:val="003F11A6"/>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3F11A6"/>
    <w:rPr>
      <w:rFonts w:ascii="Lucida Grande" w:hAnsi="Lucida Grande" w:cs="Lucida Grande"/>
      <w:sz w:val="18"/>
      <w:szCs w:val="18"/>
    </w:rPr>
  </w:style>
  <w:style w:type="paragraph" w:customStyle="1" w:styleId="Default">
    <w:name w:val="Default"/>
    <w:rsid w:val="002F6F47"/>
    <w:pPr>
      <w:autoSpaceDE w:val="0"/>
      <w:autoSpaceDN w:val="0"/>
      <w:adjustRightInd w:val="0"/>
    </w:pPr>
    <w:rPr>
      <w:rFonts w:ascii="Arial" w:eastAsiaTheme="minorHAnsi" w:hAnsi="Arial" w:cs="Arial"/>
      <w:color w:val="000000"/>
      <w:lang w:eastAsia="en-US"/>
    </w:rPr>
  </w:style>
  <w:style w:type="paragraph" w:customStyle="1" w:styleId="Textbody">
    <w:name w:val="Text body"/>
    <w:basedOn w:val="Standard"/>
    <w:rsid w:val="0076653A"/>
    <w:pPr>
      <w:widowControl w:val="0"/>
      <w:suppressAutoHyphens/>
      <w:autoSpaceDN w:val="0"/>
      <w:spacing w:after="120"/>
      <w:textAlignment w:val="baseline"/>
    </w:pPr>
    <w:rPr>
      <w:rFonts w:ascii="Verdana" w:eastAsia="Arial Unicode MS" w:hAnsi="Verdana" w:cs="Mangal"/>
      <w:kern w:val="3"/>
      <w:sz w:val="20"/>
      <w:lang w:eastAsia="zh-CN" w:bidi="hi-IN"/>
    </w:rPr>
  </w:style>
  <w:style w:type="paragraph" w:styleId="Listenabsatz">
    <w:name w:val="List Paragraph"/>
    <w:basedOn w:val="Standard"/>
    <w:uiPriority w:val="34"/>
    <w:qFormat/>
    <w:rsid w:val="0076653A"/>
    <w:pPr>
      <w:widowControl w:val="0"/>
      <w:suppressAutoHyphens/>
      <w:autoSpaceDN w:val="0"/>
      <w:ind w:left="720"/>
      <w:contextualSpacing/>
      <w:textAlignment w:val="baseline"/>
    </w:pPr>
    <w:rPr>
      <w:rFonts w:ascii="Verdana" w:eastAsia="Arial Unicode MS" w:hAnsi="Verdana" w:cs="Mangal"/>
      <w:kern w:val="3"/>
      <w:sz w:val="20"/>
      <w:lang w:eastAsia="zh-CN" w:bidi="hi-IN"/>
    </w:rPr>
  </w:style>
  <w:style w:type="character" w:styleId="Hyperlink">
    <w:name w:val="Hyperlink"/>
    <w:basedOn w:val="Absatz-Standardschriftart"/>
    <w:uiPriority w:val="99"/>
    <w:unhideWhenUsed/>
    <w:rsid w:val="00D837A5"/>
    <w:rPr>
      <w:color w:val="0000FF" w:themeColor="hyperlink"/>
      <w:u w:val="single"/>
    </w:rPr>
  </w:style>
  <w:style w:type="character" w:customStyle="1" w:styleId="magazinetext1">
    <w:name w:val="magazinetext1"/>
    <w:basedOn w:val="Absatz-Standardschriftart"/>
    <w:uiPriority w:val="99"/>
    <w:rsid w:val="00F50CCE"/>
    <w:rPr>
      <w:rFonts w:ascii="Arial" w:hAnsi="Arial" w:cs="Arial" w:hint="default"/>
      <w:color w:val="000000"/>
      <w:sz w:val="14"/>
      <w:szCs w:val="14"/>
    </w:rPr>
  </w:style>
  <w:style w:type="paragraph" w:customStyle="1" w:styleId="western">
    <w:name w:val="western"/>
    <w:basedOn w:val="Standard"/>
    <w:rsid w:val="00F50CCE"/>
    <w:pPr>
      <w:suppressAutoHyphens/>
      <w:spacing w:before="100" w:after="119"/>
    </w:pPr>
    <w:rPr>
      <w:rFonts w:ascii="Arial" w:eastAsia="Times New Roman" w:hAnsi="Arial" w:cs="Arial"/>
      <w:color w:val="000000"/>
      <w:sz w:val="22"/>
      <w:szCs w:val="22"/>
      <w:lang w:eastAsia="zh-CN"/>
    </w:rPr>
  </w:style>
  <w:style w:type="paragraph" w:styleId="StandardWeb">
    <w:name w:val="Normal (Web)"/>
    <w:basedOn w:val="Standard"/>
    <w:uiPriority w:val="99"/>
    <w:semiHidden/>
    <w:unhideWhenUsed/>
    <w:rsid w:val="00BD7F40"/>
    <w:pPr>
      <w:spacing w:before="100" w:beforeAutospacing="1" w:after="100" w:afterAutospacing="1"/>
    </w:pPr>
    <w:rPr>
      <w:rFonts w:ascii="Times New Roman" w:eastAsia="Times New Roman" w:hAnsi="Times New Roman" w:cs="Times New Roman"/>
    </w:rPr>
  </w:style>
  <w:style w:type="paragraph" w:styleId="NurText">
    <w:name w:val="Plain Text"/>
    <w:basedOn w:val="Standard"/>
    <w:link w:val="NurTextZchn"/>
    <w:uiPriority w:val="99"/>
    <w:unhideWhenUsed/>
    <w:rsid w:val="00F91ADB"/>
    <w:rPr>
      <w:rFonts w:ascii="Verdana" w:eastAsiaTheme="minorHAnsi" w:hAnsi="Verdana" w:cs="Times New Roman"/>
      <w:lang w:eastAsia="en-US"/>
    </w:rPr>
  </w:style>
  <w:style w:type="character" w:customStyle="1" w:styleId="NurTextZchn">
    <w:name w:val="Nur Text Zchn"/>
    <w:basedOn w:val="Absatz-Standardschriftart"/>
    <w:link w:val="NurText"/>
    <w:uiPriority w:val="99"/>
    <w:rsid w:val="00F91ADB"/>
    <w:rPr>
      <w:rFonts w:ascii="Verdana" w:eastAsiaTheme="minorHAnsi" w:hAnsi="Verdana" w:cs="Times New Roman"/>
      <w:lang w:eastAsia="en-US"/>
    </w:rPr>
  </w:style>
  <w:style w:type="character" w:styleId="BesuchterLink">
    <w:name w:val="FollowedHyperlink"/>
    <w:basedOn w:val="Absatz-Standardschriftart"/>
    <w:uiPriority w:val="99"/>
    <w:semiHidden/>
    <w:unhideWhenUsed/>
    <w:rsid w:val="00575C17"/>
    <w:rPr>
      <w:color w:val="800080" w:themeColor="followedHyperlink"/>
      <w:u w:val="single"/>
    </w:rPr>
  </w:style>
  <w:style w:type="character" w:styleId="Fett">
    <w:name w:val="Strong"/>
    <w:basedOn w:val="Absatz-Standardschriftart"/>
    <w:uiPriority w:val="22"/>
    <w:qFormat/>
    <w:rsid w:val="00D216CA"/>
    <w:rPr>
      <w:b/>
      <w:bCs/>
    </w:rPr>
  </w:style>
  <w:style w:type="paragraph" w:styleId="Textkrper">
    <w:name w:val="Body Text"/>
    <w:basedOn w:val="Standard"/>
    <w:link w:val="TextkrperZchn"/>
    <w:rsid w:val="000073B6"/>
    <w:pPr>
      <w:widowControl w:val="0"/>
      <w:suppressAutoHyphens/>
      <w:spacing w:after="120"/>
    </w:pPr>
    <w:rPr>
      <w:rFonts w:ascii="Verdana" w:eastAsia="Arial Unicode MS" w:hAnsi="Verdana" w:cs="Mangal"/>
      <w:kern w:val="1"/>
      <w:sz w:val="20"/>
      <w:lang w:eastAsia="zh-CN" w:bidi="hi-IN"/>
    </w:rPr>
  </w:style>
  <w:style w:type="character" w:customStyle="1" w:styleId="TextkrperZchn">
    <w:name w:val="Textkörper Zchn"/>
    <w:basedOn w:val="Absatz-Standardschriftart"/>
    <w:link w:val="Textkrper"/>
    <w:rsid w:val="000073B6"/>
    <w:rPr>
      <w:rFonts w:ascii="Verdana" w:eastAsia="Arial Unicode MS" w:hAnsi="Verdana" w:cs="Mangal"/>
      <w:kern w:val="1"/>
      <w:sz w:val="20"/>
      <w:lang w:eastAsia="zh-CN" w:bidi="hi-IN"/>
    </w:rPr>
  </w:style>
  <w:style w:type="character" w:customStyle="1" w:styleId="berschrift1Zchn">
    <w:name w:val="Überschrift 1 Zchn"/>
    <w:basedOn w:val="Absatz-Standardschriftart"/>
    <w:link w:val="berschrift1"/>
    <w:uiPriority w:val="9"/>
    <w:rsid w:val="00A37A41"/>
    <w:rPr>
      <w:rFonts w:eastAsiaTheme="majorEastAsia" w:cstheme="majorBidi"/>
      <w:color w:val="632423" w:themeColor="accent2" w:themeShade="80"/>
      <w:spacing w:val="20"/>
      <w:sz w:val="28"/>
      <w:szCs w:val="28"/>
      <w:lang w:val="de-AT" w:eastAsia="en-US"/>
    </w:rPr>
  </w:style>
  <w:style w:type="character" w:customStyle="1" w:styleId="berschrift2Zchn">
    <w:name w:val="Überschrift 2 Zchn"/>
    <w:basedOn w:val="Absatz-Standardschriftart"/>
    <w:link w:val="berschrift2"/>
    <w:uiPriority w:val="9"/>
    <w:semiHidden/>
    <w:rsid w:val="00D66C56"/>
    <w:rPr>
      <w:rFonts w:asciiTheme="majorHAnsi" w:eastAsiaTheme="majorEastAsia" w:hAnsiTheme="majorHAnsi" w:cstheme="majorBidi"/>
      <w:color w:val="365F91" w:themeColor="accent1" w:themeShade="BF"/>
      <w:sz w:val="26"/>
      <w:szCs w:val="26"/>
    </w:rPr>
  </w:style>
  <w:style w:type="paragraph" w:customStyle="1" w:styleId="bodytext">
    <w:name w:val="bodytext"/>
    <w:basedOn w:val="Standard"/>
    <w:rsid w:val="00D66C56"/>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671255">
      <w:bodyDiv w:val="1"/>
      <w:marLeft w:val="0"/>
      <w:marRight w:val="0"/>
      <w:marTop w:val="0"/>
      <w:marBottom w:val="0"/>
      <w:divBdr>
        <w:top w:val="none" w:sz="0" w:space="0" w:color="auto"/>
        <w:left w:val="none" w:sz="0" w:space="0" w:color="auto"/>
        <w:bottom w:val="none" w:sz="0" w:space="0" w:color="auto"/>
        <w:right w:val="none" w:sz="0" w:space="0" w:color="auto"/>
      </w:divBdr>
    </w:div>
    <w:div w:id="534344614">
      <w:bodyDiv w:val="1"/>
      <w:marLeft w:val="0"/>
      <w:marRight w:val="0"/>
      <w:marTop w:val="0"/>
      <w:marBottom w:val="0"/>
      <w:divBdr>
        <w:top w:val="none" w:sz="0" w:space="0" w:color="auto"/>
        <w:left w:val="none" w:sz="0" w:space="0" w:color="auto"/>
        <w:bottom w:val="none" w:sz="0" w:space="0" w:color="auto"/>
        <w:right w:val="none" w:sz="0" w:space="0" w:color="auto"/>
      </w:divBdr>
    </w:div>
    <w:div w:id="653948637">
      <w:bodyDiv w:val="1"/>
      <w:marLeft w:val="0"/>
      <w:marRight w:val="0"/>
      <w:marTop w:val="0"/>
      <w:marBottom w:val="0"/>
      <w:divBdr>
        <w:top w:val="none" w:sz="0" w:space="0" w:color="auto"/>
        <w:left w:val="none" w:sz="0" w:space="0" w:color="auto"/>
        <w:bottom w:val="none" w:sz="0" w:space="0" w:color="auto"/>
        <w:right w:val="none" w:sz="0" w:space="0" w:color="auto"/>
      </w:divBdr>
    </w:div>
    <w:div w:id="688794300">
      <w:bodyDiv w:val="1"/>
      <w:marLeft w:val="0"/>
      <w:marRight w:val="0"/>
      <w:marTop w:val="0"/>
      <w:marBottom w:val="0"/>
      <w:divBdr>
        <w:top w:val="none" w:sz="0" w:space="0" w:color="auto"/>
        <w:left w:val="none" w:sz="0" w:space="0" w:color="auto"/>
        <w:bottom w:val="none" w:sz="0" w:space="0" w:color="auto"/>
        <w:right w:val="none" w:sz="0" w:space="0" w:color="auto"/>
      </w:divBdr>
    </w:div>
    <w:div w:id="795955254">
      <w:bodyDiv w:val="1"/>
      <w:marLeft w:val="0"/>
      <w:marRight w:val="0"/>
      <w:marTop w:val="0"/>
      <w:marBottom w:val="0"/>
      <w:divBdr>
        <w:top w:val="none" w:sz="0" w:space="0" w:color="auto"/>
        <w:left w:val="none" w:sz="0" w:space="0" w:color="auto"/>
        <w:bottom w:val="none" w:sz="0" w:space="0" w:color="auto"/>
        <w:right w:val="none" w:sz="0" w:space="0" w:color="auto"/>
      </w:divBdr>
    </w:div>
    <w:div w:id="801457751">
      <w:bodyDiv w:val="1"/>
      <w:marLeft w:val="0"/>
      <w:marRight w:val="0"/>
      <w:marTop w:val="0"/>
      <w:marBottom w:val="0"/>
      <w:divBdr>
        <w:top w:val="none" w:sz="0" w:space="0" w:color="auto"/>
        <w:left w:val="none" w:sz="0" w:space="0" w:color="auto"/>
        <w:bottom w:val="none" w:sz="0" w:space="0" w:color="auto"/>
        <w:right w:val="none" w:sz="0" w:space="0" w:color="auto"/>
      </w:divBdr>
    </w:div>
    <w:div w:id="809978100">
      <w:bodyDiv w:val="1"/>
      <w:marLeft w:val="0"/>
      <w:marRight w:val="0"/>
      <w:marTop w:val="0"/>
      <w:marBottom w:val="0"/>
      <w:divBdr>
        <w:top w:val="none" w:sz="0" w:space="0" w:color="auto"/>
        <w:left w:val="none" w:sz="0" w:space="0" w:color="auto"/>
        <w:bottom w:val="none" w:sz="0" w:space="0" w:color="auto"/>
        <w:right w:val="none" w:sz="0" w:space="0" w:color="auto"/>
      </w:divBdr>
    </w:div>
    <w:div w:id="990058705">
      <w:bodyDiv w:val="1"/>
      <w:marLeft w:val="0"/>
      <w:marRight w:val="0"/>
      <w:marTop w:val="0"/>
      <w:marBottom w:val="0"/>
      <w:divBdr>
        <w:top w:val="none" w:sz="0" w:space="0" w:color="auto"/>
        <w:left w:val="none" w:sz="0" w:space="0" w:color="auto"/>
        <w:bottom w:val="none" w:sz="0" w:space="0" w:color="auto"/>
        <w:right w:val="none" w:sz="0" w:space="0" w:color="auto"/>
      </w:divBdr>
    </w:div>
    <w:div w:id="996954685">
      <w:bodyDiv w:val="1"/>
      <w:marLeft w:val="0"/>
      <w:marRight w:val="0"/>
      <w:marTop w:val="0"/>
      <w:marBottom w:val="0"/>
      <w:divBdr>
        <w:top w:val="none" w:sz="0" w:space="0" w:color="auto"/>
        <w:left w:val="none" w:sz="0" w:space="0" w:color="auto"/>
        <w:bottom w:val="none" w:sz="0" w:space="0" w:color="auto"/>
        <w:right w:val="none" w:sz="0" w:space="0" w:color="auto"/>
      </w:divBdr>
    </w:div>
    <w:div w:id="1097023890">
      <w:bodyDiv w:val="1"/>
      <w:marLeft w:val="0"/>
      <w:marRight w:val="0"/>
      <w:marTop w:val="0"/>
      <w:marBottom w:val="0"/>
      <w:divBdr>
        <w:top w:val="none" w:sz="0" w:space="0" w:color="auto"/>
        <w:left w:val="none" w:sz="0" w:space="0" w:color="auto"/>
        <w:bottom w:val="none" w:sz="0" w:space="0" w:color="auto"/>
        <w:right w:val="none" w:sz="0" w:space="0" w:color="auto"/>
      </w:divBdr>
    </w:div>
    <w:div w:id="1103497372">
      <w:bodyDiv w:val="1"/>
      <w:marLeft w:val="0"/>
      <w:marRight w:val="0"/>
      <w:marTop w:val="0"/>
      <w:marBottom w:val="0"/>
      <w:divBdr>
        <w:top w:val="none" w:sz="0" w:space="0" w:color="auto"/>
        <w:left w:val="none" w:sz="0" w:space="0" w:color="auto"/>
        <w:bottom w:val="none" w:sz="0" w:space="0" w:color="auto"/>
        <w:right w:val="none" w:sz="0" w:space="0" w:color="auto"/>
      </w:divBdr>
    </w:div>
    <w:div w:id="1216697855">
      <w:bodyDiv w:val="1"/>
      <w:marLeft w:val="0"/>
      <w:marRight w:val="0"/>
      <w:marTop w:val="0"/>
      <w:marBottom w:val="0"/>
      <w:divBdr>
        <w:top w:val="none" w:sz="0" w:space="0" w:color="auto"/>
        <w:left w:val="none" w:sz="0" w:space="0" w:color="auto"/>
        <w:bottom w:val="none" w:sz="0" w:space="0" w:color="auto"/>
        <w:right w:val="none" w:sz="0" w:space="0" w:color="auto"/>
      </w:divBdr>
    </w:div>
    <w:div w:id="1311908887">
      <w:bodyDiv w:val="1"/>
      <w:marLeft w:val="0"/>
      <w:marRight w:val="0"/>
      <w:marTop w:val="0"/>
      <w:marBottom w:val="0"/>
      <w:divBdr>
        <w:top w:val="none" w:sz="0" w:space="0" w:color="auto"/>
        <w:left w:val="none" w:sz="0" w:space="0" w:color="auto"/>
        <w:bottom w:val="none" w:sz="0" w:space="0" w:color="auto"/>
        <w:right w:val="none" w:sz="0" w:space="0" w:color="auto"/>
      </w:divBdr>
    </w:div>
    <w:div w:id="1417437636">
      <w:bodyDiv w:val="1"/>
      <w:marLeft w:val="0"/>
      <w:marRight w:val="0"/>
      <w:marTop w:val="0"/>
      <w:marBottom w:val="0"/>
      <w:divBdr>
        <w:top w:val="none" w:sz="0" w:space="0" w:color="auto"/>
        <w:left w:val="none" w:sz="0" w:space="0" w:color="auto"/>
        <w:bottom w:val="none" w:sz="0" w:space="0" w:color="auto"/>
        <w:right w:val="none" w:sz="0" w:space="0" w:color="auto"/>
      </w:divBdr>
      <w:divsChild>
        <w:div w:id="1244877104">
          <w:marLeft w:val="0"/>
          <w:marRight w:val="0"/>
          <w:marTop w:val="0"/>
          <w:marBottom w:val="0"/>
          <w:divBdr>
            <w:top w:val="none" w:sz="0" w:space="0" w:color="auto"/>
            <w:left w:val="none" w:sz="0" w:space="0" w:color="auto"/>
            <w:bottom w:val="none" w:sz="0" w:space="0" w:color="auto"/>
            <w:right w:val="none" w:sz="0" w:space="0" w:color="auto"/>
          </w:divBdr>
        </w:div>
        <w:div w:id="477496165">
          <w:marLeft w:val="0"/>
          <w:marRight w:val="0"/>
          <w:marTop w:val="0"/>
          <w:marBottom w:val="0"/>
          <w:divBdr>
            <w:top w:val="none" w:sz="0" w:space="0" w:color="auto"/>
            <w:left w:val="none" w:sz="0" w:space="0" w:color="auto"/>
            <w:bottom w:val="none" w:sz="0" w:space="0" w:color="auto"/>
            <w:right w:val="none" w:sz="0" w:space="0" w:color="auto"/>
          </w:divBdr>
        </w:div>
      </w:divsChild>
    </w:div>
    <w:div w:id="1565723940">
      <w:bodyDiv w:val="1"/>
      <w:marLeft w:val="0"/>
      <w:marRight w:val="0"/>
      <w:marTop w:val="0"/>
      <w:marBottom w:val="0"/>
      <w:divBdr>
        <w:top w:val="none" w:sz="0" w:space="0" w:color="auto"/>
        <w:left w:val="none" w:sz="0" w:space="0" w:color="auto"/>
        <w:bottom w:val="none" w:sz="0" w:space="0" w:color="auto"/>
        <w:right w:val="none" w:sz="0" w:space="0" w:color="auto"/>
      </w:divBdr>
    </w:div>
    <w:div w:id="1633632057">
      <w:bodyDiv w:val="1"/>
      <w:marLeft w:val="0"/>
      <w:marRight w:val="0"/>
      <w:marTop w:val="0"/>
      <w:marBottom w:val="0"/>
      <w:divBdr>
        <w:top w:val="none" w:sz="0" w:space="0" w:color="auto"/>
        <w:left w:val="none" w:sz="0" w:space="0" w:color="auto"/>
        <w:bottom w:val="none" w:sz="0" w:space="0" w:color="auto"/>
        <w:right w:val="none" w:sz="0" w:space="0" w:color="auto"/>
      </w:divBdr>
    </w:div>
    <w:div w:id="1763068060">
      <w:bodyDiv w:val="1"/>
      <w:marLeft w:val="0"/>
      <w:marRight w:val="0"/>
      <w:marTop w:val="0"/>
      <w:marBottom w:val="0"/>
      <w:divBdr>
        <w:top w:val="none" w:sz="0" w:space="0" w:color="auto"/>
        <w:left w:val="none" w:sz="0" w:space="0" w:color="auto"/>
        <w:bottom w:val="none" w:sz="0" w:space="0" w:color="auto"/>
        <w:right w:val="none" w:sz="0" w:space="0" w:color="auto"/>
      </w:divBdr>
    </w:div>
    <w:div w:id="1845709688">
      <w:bodyDiv w:val="1"/>
      <w:marLeft w:val="0"/>
      <w:marRight w:val="0"/>
      <w:marTop w:val="0"/>
      <w:marBottom w:val="0"/>
      <w:divBdr>
        <w:top w:val="none" w:sz="0" w:space="0" w:color="auto"/>
        <w:left w:val="none" w:sz="0" w:space="0" w:color="auto"/>
        <w:bottom w:val="none" w:sz="0" w:space="0" w:color="auto"/>
        <w:right w:val="none" w:sz="0" w:space="0" w:color="auto"/>
      </w:divBdr>
    </w:div>
    <w:div w:id="1872186340">
      <w:bodyDiv w:val="1"/>
      <w:marLeft w:val="0"/>
      <w:marRight w:val="0"/>
      <w:marTop w:val="0"/>
      <w:marBottom w:val="0"/>
      <w:divBdr>
        <w:top w:val="none" w:sz="0" w:space="0" w:color="auto"/>
        <w:left w:val="none" w:sz="0" w:space="0" w:color="auto"/>
        <w:bottom w:val="none" w:sz="0" w:space="0" w:color="auto"/>
        <w:right w:val="none" w:sz="0" w:space="0" w:color="auto"/>
      </w:divBdr>
    </w:div>
    <w:div w:id="1892693322">
      <w:bodyDiv w:val="1"/>
      <w:marLeft w:val="0"/>
      <w:marRight w:val="0"/>
      <w:marTop w:val="0"/>
      <w:marBottom w:val="0"/>
      <w:divBdr>
        <w:top w:val="none" w:sz="0" w:space="0" w:color="auto"/>
        <w:left w:val="none" w:sz="0" w:space="0" w:color="auto"/>
        <w:bottom w:val="none" w:sz="0" w:space="0" w:color="auto"/>
        <w:right w:val="none" w:sz="0" w:space="0" w:color="auto"/>
      </w:divBdr>
    </w:div>
    <w:div w:id="2138138445">
      <w:bodyDiv w:val="1"/>
      <w:marLeft w:val="0"/>
      <w:marRight w:val="0"/>
      <w:marTop w:val="0"/>
      <w:marBottom w:val="0"/>
      <w:divBdr>
        <w:top w:val="none" w:sz="0" w:space="0" w:color="auto"/>
        <w:left w:val="none" w:sz="0" w:space="0" w:color="auto"/>
        <w:bottom w:val="none" w:sz="0" w:space="0" w:color="auto"/>
        <w:right w:val="none" w:sz="0" w:space="0" w:color="auto"/>
      </w:divBdr>
      <w:divsChild>
        <w:div w:id="545878537">
          <w:marLeft w:val="0"/>
          <w:marRight w:val="0"/>
          <w:marTop w:val="0"/>
          <w:marBottom w:val="0"/>
          <w:divBdr>
            <w:top w:val="none" w:sz="0" w:space="0" w:color="auto"/>
            <w:left w:val="none" w:sz="0" w:space="0" w:color="auto"/>
            <w:bottom w:val="none" w:sz="0" w:space="0" w:color="auto"/>
            <w:right w:val="none" w:sz="0" w:space="0" w:color="auto"/>
          </w:divBdr>
          <w:divsChild>
            <w:div w:id="320620059">
              <w:marLeft w:val="0"/>
              <w:marRight w:val="0"/>
              <w:marTop w:val="0"/>
              <w:marBottom w:val="0"/>
              <w:divBdr>
                <w:top w:val="none" w:sz="0" w:space="0" w:color="auto"/>
                <w:left w:val="none" w:sz="0" w:space="0" w:color="auto"/>
                <w:bottom w:val="none" w:sz="0" w:space="0" w:color="auto"/>
                <w:right w:val="none" w:sz="0" w:space="0" w:color="auto"/>
              </w:divBdr>
              <w:divsChild>
                <w:div w:id="1057775139">
                  <w:marLeft w:val="0"/>
                  <w:marRight w:val="0"/>
                  <w:marTop w:val="0"/>
                  <w:marBottom w:val="0"/>
                  <w:divBdr>
                    <w:top w:val="none" w:sz="0" w:space="0" w:color="auto"/>
                    <w:left w:val="none" w:sz="0" w:space="0" w:color="auto"/>
                    <w:bottom w:val="none" w:sz="0" w:space="0" w:color="auto"/>
                    <w:right w:val="none" w:sz="0" w:space="0" w:color="auto"/>
                  </w:divBdr>
                  <w:divsChild>
                    <w:div w:id="171337450">
                      <w:marLeft w:val="0"/>
                      <w:marRight w:val="0"/>
                      <w:marTop w:val="0"/>
                      <w:marBottom w:val="0"/>
                      <w:divBdr>
                        <w:top w:val="none" w:sz="0" w:space="0" w:color="auto"/>
                        <w:left w:val="none" w:sz="0" w:space="0" w:color="auto"/>
                        <w:bottom w:val="none" w:sz="0" w:space="0" w:color="auto"/>
                        <w:right w:val="none" w:sz="0" w:space="0" w:color="auto"/>
                      </w:divBdr>
                      <w:divsChild>
                        <w:div w:id="1711101748">
                          <w:marLeft w:val="0"/>
                          <w:marRight w:val="0"/>
                          <w:marTop w:val="0"/>
                          <w:marBottom w:val="0"/>
                          <w:divBdr>
                            <w:top w:val="none" w:sz="0" w:space="0" w:color="auto"/>
                            <w:left w:val="none" w:sz="0" w:space="0" w:color="auto"/>
                            <w:bottom w:val="none" w:sz="0" w:space="0" w:color="auto"/>
                            <w:right w:val="none" w:sz="0" w:space="0" w:color="auto"/>
                          </w:divBdr>
                          <w:divsChild>
                            <w:div w:id="840972616">
                              <w:marLeft w:val="0"/>
                              <w:marRight w:val="0"/>
                              <w:marTop w:val="0"/>
                              <w:marBottom w:val="0"/>
                              <w:divBdr>
                                <w:top w:val="none" w:sz="0" w:space="0" w:color="auto"/>
                                <w:left w:val="none" w:sz="0" w:space="0" w:color="auto"/>
                                <w:bottom w:val="none" w:sz="0" w:space="0" w:color="auto"/>
                                <w:right w:val="none" w:sz="0" w:space="0" w:color="auto"/>
                              </w:divBdr>
                            </w:div>
                            <w:div w:id="658383123">
                              <w:marLeft w:val="0"/>
                              <w:marRight w:val="0"/>
                              <w:marTop w:val="0"/>
                              <w:marBottom w:val="0"/>
                              <w:divBdr>
                                <w:top w:val="none" w:sz="0" w:space="0" w:color="auto"/>
                                <w:left w:val="none" w:sz="0" w:space="0" w:color="auto"/>
                                <w:bottom w:val="none" w:sz="0" w:space="0" w:color="auto"/>
                                <w:right w:val="none" w:sz="0" w:space="0" w:color="auto"/>
                              </w:divBdr>
                            </w:div>
                            <w:div w:id="1556618767">
                              <w:marLeft w:val="0"/>
                              <w:marRight w:val="0"/>
                              <w:marTop w:val="0"/>
                              <w:marBottom w:val="0"/>
                              <w:divBdr>
                                <w:top w:val="none" w:sz="0" w:space="0" w:color="auto"/>
                                <w:left w:val="none" w:sz="0" w:space="0" w:color="auto"/>
                                <w:bottom w:val="none" w:sz="0" w:space="0" w:color="auto"/>
                                <w:right w:val="none" w:sz="0" w:space="0" w:color="auto"/>
                              </w:divBdr>
                            </w:div>
                            <w:div w:id="623385899">
                              <w:marLeft w:val="0"/>
                              <w:marRight w:val="0"/>
                              <w:marTop w:val="0"/>
                              <w:marBottom w:val="0"/>
                              <w:divBdr>
                                <w:top w:val="none" w:sz="0" w:space="0" w:color="auto"/>
                                <w:left w:val="none" w:sz="0" w:space="0" w:color="auto"/>
                                <w:bottom w:val="none" w:sz="0" w:space="0" w:color="auto"/>
                                <w:right w:val="none" w:sz="0" w:space="0" w:color="auto"/>
                              </w:divBdr>
                            </w:div>
                            <w:div w:id="3790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uizidforschung.at/"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meduniwien.ac.at/unitsuicideresearch"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www.facebook.com/TelefonSeelsorge142/"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eduniwien.ac.at/sozialmedizin"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mailto:thomas.niederkrotenthaler@meduniwien.ac.at"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suizid-praevention.gv.at/" TargetMode="External"/><Relationship Id="rId14" Type="http://schemas.openxmlformats.org/officeDocument/2006/relationships/hyperlink" Target="http://www.onlineberatung-telefonseelsorge.at"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6FDD6-F035-41C3-9977-70E867D0F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2234</Words>
  <Characters>14079</Characters>
  <Application>Microsoft Office Word</Application>
  <DocSecurity>0</DocSecurity>
  <Lines>117</Lines>
  <Paragraphs>32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Ein Microsoft Office-Anwender</dc:creator>
  <cp:keywords/>
  <dc:description/>
  <cp:lastModifiedBy>Johannes Kienberger</cp:lastModifiedBy>
  <cp:revision>8</cp:revision>
  <cp:lastPrinted>2018-12-10T12:42:00Z</cp:lastPrinted>
  <dcterms:created xsi:type="dcterms:W3CDTF">2022-09-06T20:25:00Z</dcterms:created>
  <dcterms:modified xsi:type="dcterms:W3CDTF">2022-09-08T19:12:00Z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TSS</vt:lpwstr>
  </property>
</Properties>
</file>