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2520" w:rsidRPr="00676A35" w:rsidRDefault="002E2520" w:rsidP="002E2520">
      <w:pPr>
        <w:spacing w:before="100" w:beforeAutospacing="1" w:after="100" w:afterAutospacing="1"/>
        <w:outlineLvl w:val="1"/>
        <w:rPr>
          <w:rFonts w:eastAsia="Times New Roman"/>
          <w:b/>
          <w:bCs/>
          <w:lang w:eastAsia="de-AT"/>
        </w:rPr>
      </w:pPr>
      <w:r>
        <w:rPr>
          <w:rFonts w:eastAsia="Times New Roman"/>
          <w:b/>
          <w:bCs/>
          <w:lang w:eastAsia="de-AT"/>
        </w:rPr>
        <w:t>SEI SO FREI – für eine gerechte Welt</w:t>
      </w:r>
      <w:r>
        <w:rPr>
          <w:rFonts w:eastAsia="Times New Roman"/>
          <w:b/>
          <w:bCs/>
          <w:lang w:eastAsia="de-AT"/>
        </w:rPr>
        <w:br/>
      </w:r>
      <w:r w:rsidRPr="00676A35">
        <w:rPr>
          <w:rFonts w:eastAsia="Times New Roman"/>
          <w:b/>
          <w:bCs/>
          <w:lang w:eastAsia="de-AT"/>
        </w:rPr>
        <w:t>Unterstützung für Kleinbauernfamilien</w:t>
      </w:r>
      <w:r>
        <w:rPr>
          <w:rFonts w:eastAsia="Times New Roman"/>
          <w:b/>
          <w:bCs/>
          <w:lang w:eastAsia="de-AT"/>
        </w:rPr>
        <w:t xml:space="preserve"> in Brasilien</w:t>
      </w:r>
    </w:p>
    <w:p w:rsidR="002E2520" w:rsidRPr="00676A35" w:rsidRDefault="002E2520" w:rsidP="002E2520">
      <w:pPr>
        <w:spacing w:before="100" w:beforeAutospacing="1" w:after="100" w:afterAutospacing="1"/>
        <w:rPr>
          <w:rFonts w:eastAsia="Times New Roman"/>
          <w:lang w:eastAsia="de-AT"/>
        </w:rPr>
      </w:pPr>
      <w:r w:rsidRPr="00676A35">
        <w:rPr>
          <w:rFonts w:eastAsia="Times New Roman"/>
          <w:b/>
          <w:bCs/>
          <w:lang w:eastAsia="de-AT"/>
        </w:rPr>
        <w:t>Ehemals landlose</w:t>
      </w:r>
      <w:r>
        <w:rPr>
          <w:rFonts w:eastAsia="Times New Roman"/>
          <w:b/>
          <w:bCs/>
          <w:lang w:eastAsia="de-AT"/>
        </w:rPr>
        <w:t xml:space="preserve"> und indigene</w:t>
      </w:r>
      <w:r w:rsidRPr="00676A35">
        <w:rPr>
          <w:rFonts w:eastAsia="Times New Roman"/>
          <w:b/>
          <w:bCs/>
          <w:lang w:eastAsia="de-AT"/>
        </w:rPr>
        <w:t xml:space="preserve"> Kleinbäuerinnen und -bauern in Brasilien lernen nachhaltige Landbewirtschaftung und Selbstversorgung.</w:t>
      </w:r>
    </w:p>
    <w:p w:rsidR="002E2520" w:rsidRPr="00676A35" w:rsidRDefault="002E2520" w:rsidP="002E2520">
      <w:pPr>
        <w:spacing w:before="100" w:beforeAutospacing="1" w:after="100" w:afterAutospacing="1"/>
        <w:rPr>
          <w:rFonts w:eastAsia="Times New Roman"/>
          <w:lang w:eastAsia="de-AT"/>
        </w:rPr>
      </w:pPr>
      <w:r w:rsidRPr="00676A35">
        <w:rPr>
          <w:rFonts w:eastAsia="Times New Roman"/>
          <w:lang w:eastAsia="de-AT"/>
        </w:rPr>
        <w:t>Bereits seit 1994 unterstützt SEI SO FREI</w:t>
      </w:r>
      <w:r w:rsidR="00D80520">
        <w:rPr>
          <w:rFonts w:eastAsia="Times New Roman"/>
          <w:lang w:eastAsia="de-AT"/>
        </w:rPr>
        <w:t xml:space="preserve"> in Zusammenarbeit mit Projektpartnerin </w:t>
      </w:r>
      <w:proofErr w:type="spellStart"/>
      <w:r w:rsidR="00D80520" w:rsidRPr="00D80520">
        <w:rPr>
          <w:rFonts w:eastAsia="Times New Roman"/>
          <w:lang w:eastAsia="de-AT"/>
        </w:rPr>
        <w:t>Janira</w:t>
      </w:r>
      <w:proofErr w:type="spellEnd"/>
      <w:r w:rsidR="00D80520" w:rsidRPr="00D80520">
        <w:rPr>
          <w:rStyle w:val="Fett"/>
        </w:rPr>
        <w:t xml:space="preserve"> </w:t>
      </w:r>
      <w:proofErr w:type="spellStart"/>
      <w:r w:rsidR="00D80520" w:rsidRPr="00D80520">
        <w:rPr>
          <w:rStyle w:val="Fett"/>
          <w:b w:val="0"/>
        </w:rPr>
        <w:t>Souza</w:t>
      </w:r>
      <w:proofErr w:type="spellEnd"/>
      <w:r w:rsidR="00D80520" w:rsidRPr="00D80520">
        <w:rPr>
          <w:rStyle w:val="Fett"/>
          <w:b w:val="0"/>
        </w:rPr>
        <w:t xml:space="preserve"> de </w:t>
      </w:r>
      <w:proofErr w:type="spellStart"/>
      <w:r w:rsidR="00D80520" w:rsidRPr="00D80520">
        <w:rPr>
          <w:rStyle w:val="Fett"/>
          <w:b w:val="0"/>
        </w:rPr>
        <w:t>França</w:t>
      </w:r>
      <w:proofErr w:type="spellEnd"/>
      <w:r w:rsidR="00D80520" w:rsidRPr="00D80520">
        <w:rPr>
          <w:rStyle w:val="Fett"/>
        </w:rPr>
        <w:t xml:space="preserve"> </w:t>
      </w:r>
      <w:r w:rsidRPr="00D80520">
        <w:rPr>
          <w:rFonts w:eastAsia="Times New Roman"/>
          <w:lang w:eastAsia="de-AT"/>
        </w:rPr>
        <w:t xml:space="preserve">landlose Kleinbäuerinnen und -bauern im Bundesstaat </w:t>
      </w:r>
      <w:proofErr w:type="spellStart"/>
      <w:r w:rsidRPr="00D80520">
        <w:rPr>
          <w:rFonts w:eastAsia="Times New Roman"/>
          <w:lang w:eastAsia="de-AT"/>
        </w:rPr>
        <w:t>Bahia</w:t>
      </w:r>
      <w:proofErr w:type="spellEnd"/>
      <w:r w:rsidRPr="00D80520">
        <w:rPr>
          <w:rFonts w:eastAsia="Times New Roman"/>
          <w:lang w:eastAsia="de-AT"/>
        </w:rPr>
        <w:t xml:space="preserve"> im Kampf um ihre Rechte und ein menschenwürdiges Leben.</w:t>
      </w:r>
      <w:r w:rsidR="004A5096" w:rsidRPr="00D80520">
        <w:rPr>
          <w:rFonts w:eastAsia="Times New Roman"/>
          <w:lang w:eastAsia="de-AT"/>
        </w:rPr>
        <w:t xml:space="preserve"> </w:t>
      </w:r>
      <w:r w:rsidRPr="00D80520">
        <w:rPr>
          <w:rFonts w:eastAsia="Times New Roman"/>
          <w:lang w:eastAsia="de-AT"/>
        </w:rPr>
        <w:t> Die ehemalige Landwirtschaftsschule EACMA (</w:t>
      </w:r>
      <w:proofErr w:type="spellStart"/>
      <w:r w:rsidRPr="00D80520">
        <w:rPr>
          <w:rFonts w:eastAsia="Times New Roman"/>
          <w:lang w:eastAsia="de-AT"/>
        </w:rPr>
        <w:t>Escola</w:t>
      </w:r>
      <w:proofErr w:type="spellEnd"/>
      <w:r w:rsidRPr="00D80520">
        <w:rPr>
          <w:rFonts w:eastAsia="Times New Roman"/>
          <w:lang w:eastAsia="de-AT"/>
        </w:rPr>
        <w:t xml:space="preserve"> Agricola</w:t>
      </w:r>
      <w:r w:rsidRPr="00676A35">
        <w:rPr>
          <w:rFonts w:eastAsia="Times New Roman"/>
          <w:lang w:eastAsia="de-AT"/>
        </w:rPr>
        <w:t xml:space="preserve"> </w:t>
      </w:r>
      <w:proofErr w:type="spellStart"/>
      <w:r w:rsidRPr="00676A35">
        <w:rPr>
          <w:rFonts w:eastAsia="Times New Roman"/>
          <w:lang w:eastAsia="de-AT"/>
        </w:rPr>
        <w:t>Comunitaria</w:t>
      </w:r>
      <w:proofErr w:type="spellEnd"/>
      <w:r w:rsidRPr="00676A35">
        <w:rPr>
          <w:rFonts w:eastAsia="Times New Roman"/>
          <w:lang w:eastAsia="de-AT"/>
        </w:rPr>
        <w:t xml:space="preserve"> Margarida Alves) agiert nun als landwirtschaftliches Ausbildungszentrum für Jugendliche und Erwachsene. Sie lernen hier alles über biologische Landwirtschaft, Kleintierhaltung und -zucht, Wiederaufforstung sowie die Verarbeitung von Kakao und Maniok. Zusätzlich werden Kurse zu den Themenbereichen Recht, familiäre Gewalt usw. abgehalten.</w:t>
      </w:r>
    </w:p>
    <w:p w:rsidR="002E2520" w:rsidRPr="00676A35" w:rsidRDefault="004A5096" w:rsidP="002E2520">
      <w:pPr>
        <w:spacing w:before="100" w:beforeAutospacing="1" w:after="100" w:afterAutospacing="1"/>
        <w:rPr>
          <w:rFonts w:eastAsia="Times New Roman"/>
          <w:lang w:eastAsia="de-AT"/>
        </w:rPr>
      </w:pPr>
      <w:r w:rsidRPr="00676A35">
        <w:rPr>
          <w:rFonts w:eastAsia="Times New Roman"/>
          <w:b/>
          <w:bCs/>
          <w:noProof/>
          <w:lang w:val="de-DE" w:eastAsia="de-DE"/>
        </w:rPr>
        <w:drawing>
          <wp:anchor distT="0" distB="0" distL="114300" distR="114300" simplePos="0" relativeHeight="251659264" behindDoc="0" locked="0" layoutInCell="1" allowOverlap="1" wp14:anchorId="123EFBF1" wp14:editId="155410E3">
            <wp:simplePos x="0" y="0"/>
            <wp:positionH relativeFrom="column">
              <wp:posOffset>6985</wp:posOffset>
            </wp:positionH>
            <wp:positionV relativeFrom="paragraph">
              <wp:posOffset>224155</wp:posOffset>
            </wp:positionV>
            <wp:extent cx="1171575" cy="878840"/>
            <wp:effectExtent l="0" t="0" r="9525" b="0"/>
            <wp:wrapSquare wrapText="bothSides"/>
            <wp:docPr id="5" name="Grafik 5" descr="http://kmb.dioezese-linz.at/storage/img/article-668-img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mb.dioezese-linz.at/storage/img/article-668-img5.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71575" cy="8788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2520" w:rsidRPr="00676A35">
        <w:rPr>
          <w:rFonts w:eastAsia="Times New Roman"/>
          <w:lang w:eastAsia="de-AT"/>
        </w:rPr>
        <w:t> </w:t>
      </w:r>
      <w:r w:rsidR="002E2520" w:rsidRPr="00676A35">
        <w:rPr>
          <w:rFonts w:eastAsia="Times New Roman"/>
          <w:b/>
          <w:bCs/>
          <w:lang w:eastAsia="de-AT"/>
        </w:rPr>
        <w:t>Nachhaltiger und biologischer Anbau von angepassten Pflanzenarten</w:t>
      </w:r>
    </w:p>
    <w:p w:rsidR="002E2520" w:rsidRPr="00676A35" w:rsidRDefault="002E2520" w:rsidP="002E2520">
      <w:pPr>
        <w:spacing w:before="100" w:beforeAutospacing="1" w:after="100" w:afterAutospacing="1"/>
        <w:rPr>
          <w:rFonts w:eastAsia="Times New Roman"/>
          <w:lang w:eastAsia="de-AT"/>
        </w:rPr>
      </w:pPr>
      <w:r w:rsidRPr="00676A35">
        <w:rPr>
          <w:rFonts w:eastAsia="Times New Roman"/>
          <w:lang w:eastAsia="de-AT"/>
        </w:rPr>
        <w:t>Auf den Übungsfeldern von EACMA lernen die Kursteilnehmerinnen und -teilnehmer, welche Pflanze am besten auf welchem Boden wächst und welche Pflege sie braucht. Biologische Düngung und selbst hergestellte Insektizide aus Tabak sowie der schonende Umgang mit Erde und Wasser werden ebenfalls gelehrt.</w:t>
      </w:r>
    </w:p>
    <w:p w:rsidR="002E2520" w:rsidRPr="00676A35" w:rsidRDefault="004A5096" w:rsidP="002E2520">
      <w:pPr>
        <w:spacing w:before="100" w:beforeAutospacing="1" w:after="100" w:afterAutospacing="1"/>
        <w:rPr>
          <w:rFonts w:eastAsia="Times New Roman"/>
          <w:lang w:eastAsia="de-AT"/>
        </w:rPr>
      </w:pPr>
      <w:r w:rsidRPr="00676A35">
        <w:rPr>
          <w:rFonts w:eastAsia="Times New Roman"/>
          <w:b/>
          <w:bCs/>
          <w:noProof/>
          <w:lang w:val="de-DE" w:eastAsia="de-DE"/>
        </w:rPr>
        <w:drawing>
          <wp:anchor distT="0" distB="0" distL="114300" distR="114300" simplePos="0" relativeHeight="251660288" behindDoc="0" locked="0" layoutInCell="1" allowOverlap="1" wp14:anchorId="1B8A07D9" wp14:editId="195BD5AB">
            <wp:simplePos x="0" y="0"/>
            <wp:positionH relativeFrom="column">
              <wp:posOffset>6985</wp:posOffset>
            </wp:positionH>
            <wp:positionV relativeFrom="paragraph">
              <wp:posOffset>188595</wp:posOffset>
            </wp:positionV>
            <wp:extent cx="1274445" cy="849630"/>
            <wp:effectExtent l="0" t="0" r="1905" b="7620"/>
            <wp:wrapSquare wrapText="bothSides"/>
            <wp:docPr id="4" name="Grafik 4" descr="http://kmb.dioezese-linz.at/storage/img/article-668-img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kmb.dioezese-linz.at/storage/img/article-668-img8.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74445" cy="8496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2520" w:rsidRPr="00676A35">
        <w:rPr>
          <w:rFonts w:eastAsia="Times New Roman"/>
          <w:lang w:eastAsia="de-AT"/>
        </w:rPr>
        <w:t> </w:t>
      </w:r>
      <w:r w:rsidR="002E2520" w:rsidRPr="00676A35">
        <w:rPr>
          <w:rFonts w:eastAsia="Times New Roman"/>
          <w:b/>
          <w:bCs/>
          <w:lang w:eastAsia="de-AT"/>
        </w:rPr>
        <w:t>Kleintierhaltung und -zucht</w:t>
      </w:r>
    </w:p>
    <w:p w:rsidR="002E2520" w:rsidRPr="00676A35" w:rsidRDefault="002E2520" w:rsidP="002E2520">
      <w:pPr>
        <w:spacing w:before="100" w:beforeAutospacing="1" w:after="100" w:afterAutospacing="1"/>
        <w:rPr>
          <w:rFonts w:eastAsia="Times New Roman"/>
          <w:lang w:eastAsia="de-AT"/>
        </w:rPr>
      </w:pPr>
      <w:r w:rsidRPr="00676A35">
        <w:rPr>
          <w:rFonts w:eastAsia="Times New Roman"/>
          <w:lang w:eastAsia="de-AT"/>
        </w:rPr>
        <w:t>Die Kurse in Haltung und Zucht von Ziegen, Schweinen und Hühnern ist besonders interessant. Denn die Tiere versorgen, bei relativ wenig Kosten, die Familien mit Fleisch, wertvoller Milch und Eiern.</w:t>
      </w:r>
    </w:p>
    <w:p w:rsidR="002E2520" w:rsidRPr="00676A35" w:rsidRDefault="004A5096" w:rsidP="002E2520">
      <w:pPr>
        <w:spacing w:before="100" w:beforeAutospacing="1" w:after="100" w:afterAutospacing="1"/>
        <w:rPr>
          <w:rFonts w:eastAsia="Times New Roman"/>
          <w:lang w:eastAsia="de-AT"/>
        </w:rPr>
      </w:pPr>
      <w:r w:rsidRPr="00676A35">
        <w:rPr>
          <w:rFonts w:eastAsia="Times New Roman"/>
          <w:b/>
          <w:bCs/>
          <w:noProof/>
          <w:lang w:val="de-DE" w:eastAsia="de-DE"/>
        </w:rPr>
        <w:drawing>
          <wp:anchor distT="0" distB="0" distL="114300" distR="114300" simplePos="0" relativeHeight="251661312" behindDoc="0" locked="0" layoutInCell="1" allowOverlap="1" wp14:anchorId="367C0BDC" wp14:editId="4FDFC479">
            <wp:simplePos x="0" y="0"/>
            <wp:positionH relativeFrom="column">
              <wp:posOffset>6985</wp:posOffset>
            </wp:positionH>
            <wp:positionV relativeFrom="paragraph">
              <wp:posOffset>349885</wp:posOffset>
            </wp:positionV>
            <wp:extent cx="1337310" cy="891540"/>
            <wp:effectExtent l="0" t="0" r="0" b="3810"/>
            <wp:wrapSquare wrapText="bothSides"/>
            <wp:docPr id="3" name="Grafik 3" descr="http://kmb.dioezese-linz.at/storage/img/article-668-img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kmb.dioezese-linz.at/storage/img/article-668-img6.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37310" cy="891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2520" w:rsidRPr="00676A35">
        <w:rPr>
          <w:rFonts w:eastAsia="Times New Roman"/>
          <w:lang w:eastAsia="de-AT"/>
        </w:rPr>
        <w:t> </w:t>
      </w:r>
      <w:r>
        <w:rPr>
          <w:rFonts w:eastAsia="Times New Roman"/>
          <w:lang w:eastAsia="de-AT"/>
        </w:rPr>
        <w:br/>
      </w:r>
      <w:r w:rsidR="002E2520" w:rsidRPr="00676A35">
        <w:rPr>
          <w:rFonts w:eastAsia="Times New Roman"/>
          <w:b/>
          <w:bCs/>
          <w:lang w:eastAsia="de-AT"/>
        </w:rPr>
        <w:t>Wiederaufforstung</w:t>
      </w:r>
    </w:p>
    <w:p w:rsidR="002E2520" w:rsidRPr="00676A35" w:rsidRDefault="002E2520" w:rsidP="002E2520">
      <w:pPr>
        <w:spacing w:before="100" w:beforeAutospacing="1" w:after="100" w:afterAutospacing="1"/>
        <w:rPr>
          <w:rFonts w:eastAsia="Times New Roman"/>
          <w:lang w:eastAsia="de-AT"/>
        </w:rPr>
      </w:pPr>
      <w:r w:rsidRPr="00676A35">
        <w:rPr>
          <w:rFonts w:eastAsia="Times New Roman"/>
          <w:lang w:eastAsia="de-AT"/>
        </w:rPr>
        <w:t xml:space="preserve">Vielerorts sind aufgrund von Raubbau die einst fruchtbaren Böden in Brasilien ausgelaugt und Quellen versiegt. Das gezielte Anlegen von Mischwälder ermöglicht die Regeneration der Natur. Zusätzlich sichert Wiederaufforstung die Versorgung der Familien mit Brenn- und </w:t>
      </w:r>
      <w:bookmarkStart w:id="0" w:name="_GoBack"/>
      <w:r w:rsidRPr="00676A35">
        <w:rPr>
          <w:rFonts w:eastAsia="Times New Roman"/>
          <w:lang w:eastAsia="de-AT"/>
        </w:rPr>
        <w:t xml:space="preserve">Bauholz </w:t>
      </w:r>
      <w:bookmarkEnd w:id="0"/>
      <w:r w:rsidRPr="00676A35">
        <w:rPr>
          <w:rFonts w:eastAsia="Times New Roman"/>
          <w:lang w:eastAsia="de-AT"/>
        </w:rPr>
        <w:t>sowie vitaminreichem Obst.</w:t>
      </w:r>
      <w:r>
        <w:rPr>
          <w:rFonts w:eastAsia="Times New Roman"/>
          <w:lang w:eastAsia="de-AT"/>
        </w:rPr>
        <w:t xml:space="preserve"> </w:t>
      </w:r>
    </w:p>
    <w:p w:rsidR="002E2520" w:rsidRDefault="004A5096" w:rsidP="002E2520">
      <w:pPr>
        <w:spacing w:before="100" w:beforeAutospacing="1" w:after="100" w:afterAutospacing="1"/>
        <w:rPr>
          <w:rFonts w:eastAsia="Times New Roman"/>
          <w:lang w:eastAsia="de-AT"/>
        </w:rPr>
      </w:pPr>
      <w:r w:rsidRPr="00676A35">
        <w:rPr>
          <w:rFonts w:eastAsia="Times New Roman"/>
          <w:noProof/>
          <w:lang w:val="de-DE" w:eastAsia="de-DE"/>
        </w:rPr>
        <w:drawing>
          <wp:anchor distT="0" distB="0" distL="114300" distR="114300" simplePos="0" relativeHeight="251662336" behindDoc="0" locked="0" layoutInCell="1" allowOverlap="1" wp14:anchorId="7438A5DA" wp14:editId="3C3F8CAA">
            <wp:simplePos x="0" y="0"/>
            <wp:positionH relativeFrom="column">
              <wp:posOffset>6985</wp:posOffset>
            </wp:positionH>
            <wp:positionV relativeFrom="paragraph">
              <wp:posOffset>31750</wp:posOffset>
            </wp:positionV>
            <wp:extent cx="1337310" cy="891540"/>
            <wp:effectExtent l="0" t="0" r="0" b="3810"/>
            <wp:wrapSquare wrapText="bothSides"/>
            <wp:docPr id="2" name="Grafik 2" descr="http://kmb.dioezese-linz.at/storage/img/article-668-img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kmb.dioezese-linz.at/storage/img/article-668-img3.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37310" cy="891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2520" w:rsidRPr="00676A35">
        <w:rPr>
          <w:rFonts w:eastAsia="Times New Roman"/>
          <w:lang w:eastAsia="de-AT"/>
        </w:rPr>
        <w:t>Baumschulen sichern die langfristige und eigenständige Versorgung der Familien mit ausreichend Setzlingen für das Anlegen der Wälder.</w:t>
      </w:r>
      <w:r>
        <w:rPr>
          <w:rFonts w:eastAsia="Times New Roman"/>
          <w:lang w:eastAsia="de-AT"/>
        </w:rPr>
        <w:t xml:space="preserve"> </w:t>
      </w:r>
      <w:proofErr w:type="gramStart"/>
      <w:r>
        <w:rPr>
          <w:rFonts w:eastAsia="Times New Roman"/>
          <w:lang w:eastAsia="de-AT"/>
        </w:rPr>
        <w:t>Ein Baumschule</w:t>
      </w:r>
      <w:proofErr w:type="gramEnd"/>
      <w:r>
        <w:rPr>
          <w:rFonts w:eastAsia="Times New Roman"/>
          <w:lang w:eastAsia="de-AT"/>
        </w:rPr>
        <w:t xml:space="preserve"> eines Dorfes kosten rund 3.000 EUR und wird mit den Familien gemeinsam angelegt, die diese weiterhin betreuen.</w:t>
      </w:r>
    </w:p>
    <w:p w:rsidR="002E2520" w:rsidRPr="00676A35" w:rsidRDefault="004A5096" w:rsidP="002E2520">
      <w:pPr>
        <w:spacing w:before="100" w:beforeAutospacing="1" w:after="100" w:afterAutospacing="1"/>
        <w:rPr>
          <w:rFonts w:eastAsia="Times New Roman"/>
          <w:lang w:eastAsia="de-AT"/>
        </w:rPr>
      </w:pPr>
      <w:r w:rsidRPr="00676A35">
        <w:rPr>
          <w:rFonts w:eastAsia="Times New Roman"/>
          <w:b/>
          <w:bCs/>
          <w:noProof/>
          <w:lang w:val="de-DE" w:eastAsia="de-DE"/>
        </w:rPr>
        <w:drawing>
          <wp:anchor distT="0" distB="0" distL="114300" distR="114300" simplePos="0" relativeHeight="251663360" behindDoc="0" locked="0" layoutInCell="1" allowOverlap="1" wp14:anchorId="61E80186" wp14:editId="1C8F59D5">
            <wp:simplePos x="0" y="0"/>
            <wp:positionH relativeFrom="column">
              <wp:posOffset>6985</wp:posOffset>
            </wp:positionH>
            <wp:positionV relativeFrom="paragraph">
              <wp:posOffset>582295</wp:posOffset>
            </wp:positionV>
            <wp:extent cx="1337310" cy="891540"/>
            <wp:effectExtent l="0" t="0" r="0" b="3810"/>
            <wp:wrapSquare wrapText="bothSides"/>
            <wp:docPr id="1" name="Grafik 1" descr="http://kmb.dioezese-linz.at/storage/img/article-668-im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kmb.dioezese-linz.at/storage/img/article-668-img2.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37310" cy="8915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Times New Roman"/>
          <w:lang w:eastAsia="de-AT"/>
        </w:rPr>
        <w:br/>
      </w:r>
      <w:r>
        <w:rPr>
          <w:rFonts w:eastAsia="Times New Roman"/>
          <w:lang w:eastAsia="de-AT"/>
        </w:rPr>
        <w:br/>
      </w:r>
      <w:r w:rsidR="002E2520" w:rsidRPr="00676A35">
        <w:rPr>
          <w:rFonts w:eastAsia="Times New Roman"/>
          <w:lang w:eastAsia="de-AT"/>
        </w:rPr>
        <w:t> </w:t>
      </w:r>
      <w:r w:rsidR="002E2520" w:rsidRPr="00676A35">
        <w:rPr>
          <w:rFonts w:eastAsia="Times New Roman"/>
          <w:b/>
          <w:bCs/>
          <w:lang w:eastAsia="de-AT"/>
        </w:rPr>
        <w:t>Verarbeitung von Kakao und Maniok</w:t>
      </w:r>
    </w:p>
    <w:p w:rsidR="002E2520" w:rsidRPr="00676A35" w:rsidRDefault="002E2520" w:rsidP="002E2520">
      <w:pPr>
        <w:spacing w:before="100" w:beforeAutospacing="1" w:after="100" w:afterAutospacing="1"/>
        <w:rPr>
          <w:rFonts w:eastAsia="Times New Roman"/>
          <w:lang w:eastAsia="de-AT"/>
        </w:rPr>
      </w:pPr>
      <w:r w:rsidRPr="00676A35">
        <w:rPr>
          <w:rFonts w:eastAsia="Times New Roman"/>
          <w:lang w:eastAsia="de-AT"/>
        </w:rPr>
        <w:t>In einwöchigen Kursen lernen die Bäuerinnen und Bauern, wie sie Maniok, Kakao und vieles mehr weiterverarbeiten können. Ihre Produkte können sie schließlich auf dem Markt und an Schulen verkaufen.</w:t>
      </w:r>
    </w:p>
    <w:p w:rsidR="002E2520" w:rsidRPr="00676A35" w:rsidRDefault="002E2520" w:rsidP="002E2520"/>
    <w:p w:rsidR="00BC5884" w:rsidRPr="0061359F" w:rsidRDefault="00571E94" w:rsidP="00986748">
      <w:pPr>
        <w:jc w:val="right"/>
        <w:rPr>
          <w:sz w:val="16"/>
          <w:szCs w:val="16"/>
        </w:rPr>
      </w:pPr>
      <w:r w:rsidRPr="0061359F">
        <w:rPr>
          <w:sz w:val="16"/>
          <w:szCs w:val="16"/>
        </w:rPr>
        <w:t xml:space="preserve">Stand: </w:t>
      </w:r>
      <w:r w:rsidR="004A5096">
        <w:rPr>
          <w:sz w:val="16"/>
          <w:szCs w:val="16"/>
        </w:rPr>
        <w:t>August</w:t>
      </w:r>
      <w:r w:rsidR="009863A8">
        <w:rPr>
          <w:sz w:val="16"/>
          <w:szCs w:val="16"/>
        </w:rPr>
        <w:t> 2015</w:t>
      </w:r>
    </w:p>
    <w:sectPr w:rsidR="00BC5884" w:rsidRPr="0061359F" w:rsidSect="004A5096">
      <w:headerReference w:type="default" r:id="rId12"/>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2476" w:rsidRDefault="009D2476" w:rsidP="009D2476">
      <w:r>
        <w:separator/>
      </w:r>
    </w:p>
  </w:endnote>
  <w:endnote w:type="continuationSeparator" w:id="0">
    <w:p w:rsidR="009D2476" w:rsidRDefault="009D2476" w:rsidP="009D2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3E1" w:rsidRDefault="00FF13E1" w:rsidP="00FF13E1">
    <w:pPr>
      <w:pBdr>
        <w:top w:val="single" w:sz="4" w:space="5" w:color="000000"/>
      </w:pBdr>
      <w:ind w:right="-1560" w:hanging="1560"/>
      <w:jc w:val="center"/>
      <w:rPr>
        <w:b/>
        <w:bCs/>
        <w:sz w:val="18"/>
        <w:szCs w:val="18"/>
      </w:rPr>
    </w:pPr>
    <w:r>
      <w:rPr>
        <w:b/>
        <w:bCs/>
        <w:sz w:val="18"/>
        <w:szCs w:val="18"/>
      </w:rPr>
      <w:t>SEI SO FREI</w:t>
    </w:r>
    <w:r>
      <w:rPr>
        <w:b/>
        <w:bCs/>
        <w:sz w:val="18"/>
        <w:szCs w:val="18"/>
        <w:vertAlign w:val="superscript"/>
      </w:rPr>
      <w:t>©</w:t>
    </w:r>
    <w:r>
      <w:rPr>
        <w:b/>
        <w:bCs/>
        <w:sz w:val="18"/>
        <w:szCs w:val="18"/>
      </w:rPr>
      <w:t xml:space="preserve"> - Katholische Männerbewegung Linz </w:t>
    </w:r>
  </w:p>
  <w:p w:rsidR="00FF13E1" w:rsidRDefault="00FF13E1" w:rsidP="00FF13E1">
    <w:pPr>
      <w:pBdr>
        <w:top w:val="single" w:sz="4" w:space="5" w:color="000000"/>
      </w:pBdr>
      <w:ind w:right="-1560" w:hanging="1560"/>
      <w:jc w:val="center"/>
      <w:rPr>
        <w:sz w:val="18"/>
        <w:szCs w:val="18"/>
        <w:lang w:val="it-IT"/>
      </w:rPr>
    </w:pPr>
    <w:r>
      <w:rPr>
        <w:sz w:val="18"/>
        <w:szCs w:val="18"/>
        <w:lang w:val="it-IT"/>
      </w:rPr>
      <w:t xml:space="preserve">Kapuzinerstraße 84, 4021 Linz / Austria    </w:t>
    </w:r>
    <w:r>
      <w:rPr>
        <w:sz w:val="18"/>
        <w:szCs w:val="18"/>
      </w:rPr>
      <w:t>Telefon</w:t>
    </w:r>
    <w:r>
      <w:rPr>
        <w:sz w:val="18"/>
        <w:szCs w:val="18"/>
        <w:lang w:val="it-IT"/>
      </w:rPr>
      <w:t xml:space="preserve">: +43 732 7610 3463    Fax: +43 732 7610 3779      </w:t>
    </w:r>
  </w:p>
  <w:p w:rsidR="00FF13E1" w:rsidRPr="002E2520" w:rsidRDefault="00FF13E1" w:rsidP="00FF13E1">
    <w:pPr>
      <w:jc w:val="center"/>
      <w:rPr>
        <w:sz w:val="18"/>
        <w:szCs w:val="18"/>
        <w:lang w:val="pt-BR"/>
      </w:rPr>
    </w:pPr>
    <w:r>
      <w:rPr>
        <w:sz w:val="18"/>
        <w:szCs w:val="18"/>
        <w:lang w:val="it-IT"/>
      </w:rPr>
      <w:t xml:space="preserve">Web: www.seisofrei.at    E-Mail: seisofrei@dioezese-linz.at    </w:t>
    </w:r>
    <w:r w:rsidRPr="002E2520">
      <w:rPr>
        <w:sz w:val="18"/>
        <w:szCs w:val="18"/>
        <w:lang w:val="pt-BR"/>
      </w:rPr>
      <w:t>DVR Nr. 0029874 / 119</w:t>
    </w:r>
  </w:p>
  <w:p w:rsidR="00FF13E1" w:rsidRPr="002E2520" w:rsidRDefault="004A5096" w:rsidP="00FF13E1">
    <w:pPr>
      <w:pStyle w:val="Fuzeile"/>
      <w:jc w:val="center"/>
      <w:rPr>
        <w:sz w:val="18"/>
        <w:szCs w:val="18"/>
        <w:lang w:val="pt-BR"/>
      </w:rPr>
    </w:pPr>
    <w:r>
      <w:rPr>
        <w:noProof/>
        <w:lang w:val="de-DE" w:eastAsia="de-DE"/>
      </w:rPr>
      <w:drawing>
        <wp:anchor distT="0" distB="0" distL="114300" distR="114300" simplePos="0" relativeHeight="251662336" behindDoc="0" locked="0" layoutInCell="1" allowOverlap="1" wp14:anchorId="3014257B" wp14:editId="0FEEA957">
          <wp:simplePos x="0" y="0"/>
          <wp:positionH relativeFrom="column">
            <wp:posOffset>6063615</wp:posOffset>
          </wp:positionH>
          <wp:positionV relativeFrom="paragraph">
            <wp:posOffset>10160</wp:posOffset>
          </wp:positionV>
          <wp:extent cx="537210" cy="537210"/>
          <wp:effectExtent l="0" t="0" r="0" b="0"/>
          <wp:wrapSquare wrapText="bothSides"/>
          <wp:docPr id="20" name="Grafi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37210" cy="537210"/>
                  </a:xfrm>
                  <a:prstGeom prst="rect">
                    <a:avLst/>
                  </a:prstGeom>
                  <a:solidFill>
                    <a:srgbClr val="FFFFFF"/>
                  </a:solidFill>
                  <a:ln>
                    <a:noFill/>
                  </a:ln>
                </pic:spPr>
              </pic:pic>
            </a:graphicData>
          </a:graphic>
          <wp14:sizeRelH relativeFrom="margin">
            <wp14:pctWidth>0</wp14:pctWidth>
          </wp14:sizeRelH>
          <wp14:sizeRelV relativeFrom="margin">
            <wp14:pctHeight>0</wp14:pctHeight>
          </wp14:sizeRelV>
        </wp:anchor>
      </w:drawing>
    </w:r>
  </w:p>
  <w:p w:rsidR="00EA7031" w:rsidRPr="00104C7E" w:rsidRDefault="00EA7031" w:rsidP="00FF13E1">
    <w:pPr>
      <w:pStyle w:val="Fuzeile"/>
      <w:jc w:val="center"/>
      <w:rPr>
        <w:b/>
        <w:sz w:val="18"/>
        <w:szCs w:val="18"/>
        <w:lang w:val="en-US"/>
      </w:rPr>
    </w:pPr>
    <w:r w:rsidRPr="00104C7E">
      <w:rPr>
        <w:b/>
        <w:sz w:val="18"/>
        <w:szCs w:val="18"/>
        <w:lang w:val="en-US"/>
      </w:rPr>
      <w:t xml:space="preserve">HYPO </w:t>
    </w:r>
    <w:proofErr w:type="spellStart"/>
    <w:r w:rsidRPr="00104C7E">
      <w:rPr>
        <w:b/>
        <w:sz w:val="18"/>
        <w:szCs w:val="18"/>
        <w:lang w:val="en-US"/>
      </w:rPr>
      <w:t>Landesbank</w:t>
    </w:r>
    <w:proofErr w:type="spellEnd"/>
  </w:p>
  <w:p w:rsidR="00FF13E1" w:rsidRPr="00104C7E" w:rsidRDefault="00FF13E1" w:rsidP="00FF13E1">
    <w:pPr>
      <w:pStyle w:val="Fuzeile"/>
      <w:jc w:val="center"/>
      <w:rPr>
        <w:b/>
        <w:sz w:val="18"/>
        <w:szCs w:val="18"/>
        <w:lang w:val="en-US"/>
      </w:rPr>
    </w:pPr>
    <w:r w:rsidRPr="00104C7E">
      <w:rPr>
        <w:b/>
        <w:sz w:val="18"/>
        <w:szCs w:val="18"/>
        <w:lang w:val="en-US"/>
      </w:rPr>
      <w:t>IBAN:  AT30 5400 0000 0069 1733       BIC:  OBLAAT2L</w:t>
    </w:r>
  </w:p>
  <w:p w:rsidR="00FF13E1" w:rsidRPr="00FF13E1" w:rsidRDefault="00FF13E1" w:rsidP="00FF13E1">
    <w:pPr>
      <w:pStyle w:val="Fuzeile"/>
      <w:jc w:val="center"/>
      <w:rPr>
        <w:b/>
        <w:sz w:val="18"/>
        <w:szCs w:val="18"/>
      </w:rPr>
    </w:pPr>
    <w:r>
      <w:rPr>
        <w:b/>
        <w:sz w:val="18"/>
        <w:szCs w:val="18"/>
      </w:rPr>
      <w:t>Spenden für SEI SO FREI</w:t>
    </w:r>
    <w:r>
      <w:rPr>
        <w:b/>
        <w:sz w:val="18"/>
        <w:szCs w:val="18"/>
        <w:vertAlign w:val="superscript"/>
      </w:rPr>
      <w:t>©</w:t>
    </w:r>
    <w:r>
      <w:rPr>
        <w:b/>
        <w:sz w:val="18"/>
        <w:szCs w:val="18"/>
      </w:rPr>
      <w:t xml:space="preserve"> sind absetzbar, </w:t>
    </w:r>
    <w:proofErr w:type="spellStart"/>
    <w:r>
      <w:rPr>
        <w:b/>
        <w:sz w:val="18"/>
        <w:szCs w:val="18"/>
      </w:rPr>
      <w:t>RegNr</w:t>
    </w:r>
    <w:proofErr w:type="spellEnd"/>
    <w:r>
      <w:rPr>
        <w:b/>
        <w:sz w:val="18"/>
        <w:szCs w:val="18"/>
      </w:rPr>
      <w:t>. SO1318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2476" w:rsidRDefault="009D2476" w:rsidP="009D2476">
      <w:r>
        <w:separator/>
      </w:r>
    </w:p>
  </w:footnote>
  <w:footnote w:type="continuationSeparator" w:id="0">
    <w:p w:rsidR="009D2476" w:rsidRDefault="009D2476" w:rsidP="009D24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2476" w:rsidRDefault="00EC60C6">
    <w:pPr>
      <w:pStyle w:val="Kopfzeile"/>
    </w:pPr>
    <w:r>
      <w:rPr>
        <w:noProof/>
        <w:lang w:val="de-DE" w:eastAsia="de-DE"/>
      </w:rPr>
      <w:drawing>
        <wp:anchor distT="0" distB="0" distL="114300" distR="114300" simplePos="0" relativeHeight="251659264" behindDoc="1" locked="0" layoutInCell="1" allowOverlap="1">
          <wp:simplePos x="0" y="0"/>
          <wp:positionH relativeFrom="column">
            <wp:posOffset>5177155</wp:posOffset>
          </wp:positionH>
          <wp:positionV relativeFrom="paragraph">
            <wp:posOffset>-154305</wp:posOffset>
          </wp:positionV>
          <wp:extent cx="1095375" cy="1095375"/>
          <wp:effectExtent l="0" t="0" r="9525" b="9525"/>
          <wp:wrapTight wrapText="bothSides">
            <wp:wrapPolygon edited="0">
              <wp:start x="8640" y="0"/>
              <wp:lineTo x="6386" y="376"/>
              <wp:lineTo x="376" y="4508"/>
              <wp:lineTo x="0" y="8640"/>
              <wp:lineTo x="0" y="14275"/>
              <wp:lineTo x="1878" y="18031"/>
              <wp:lineTo x="6386" y="21412"/>
              <wp:lineTo x="6762" y="21412"/>
              <wp:lineTo x="14650" y="21412"/>
              <wp:lineTo x="15402" y="21412"/>
              <wp:lineTo x="19910" y="18031"/>
              <wp:lineTo x="21412" y="14650"/>
              <wp:lineTo x="21412" y="4508"/>
              <wp:lineTo x="15402" y="376"/>
              <wp:lineTo x="13148" y="0"/>
              <wp:lineTo x="8640" y="0"/>
            </wp:wrapPolygon>
          </wp:wrapTight>
          <wp:docPr id="19" name="Bild 1" descr="S:\ssf\Büro\SSF Logos_NEU Como\eps\KMB_Logo_Seisofrei_140211_1.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ssf\Büro\SSF Logos_NEU Como\eps\KMB_Logo_Seisofrei_140211_1.ep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5375" cy="10953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it-IT" w:vendorID="64" w:dllVersion="131078" w:nlCheck="1" w:checkStyle="0"/>
  <w:activeWritingStyle w:appName="MSWord" w:lang="de-AT" w:vendorID="64" w:dllVersion="131078" w:nlCheck="1" w:checkStyle="1"/>
  <w:activeWritingStyle w:appName="MSWord" w:lang="en-US" w:vendorID="64" w:dllVersion="131078" w:nlCheck="1" w:checkStyle="1"/>
  <w:activeWritingStyle w:appName="MSWord" w:lang="de-DE" w:vendorID="64" w:dllVersion="131078" w:nlCheck="1" w:checkStyle="1"/>
  <w:proofState w:spelling="clean" w:grammar="clean"/>
  <w:defaultTabStop w:val="708"/>
  <w:hyphenationZone w:val="425"/>
  <w:characterSpacingControl w:val="doNotCompress"/>
  <w:hdrShapeDefaults>
    <o:shapedefaults v:ext="edit" spidmax="28673">
      <o:colormenu v:ext="edit" strokecolor="none [321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476"/>
    <w:rsid w:val="00005516"/>
    <w:rsid w:val="00025A26"/>
    <w:rsid w:val="00037128"/>
    <w:rsid w:val="00041BD5"/>
    <w:rsid w:val="00104C7E"/>
    <w:rsid w:val="002020A1"/>
    <w:rsid w:val="00247587"/>
    <w:rsid w:val="002A10AA"/>
    <w:rsid w:val="002E2520"/>
    <w:rsid w:val="00372777"/>
    <w:rsid w:val="003D0D08"/>
    <w:rsid w:val="00436229"/>
    <w:rsid w:val="00470A0C"/>
    <w:rsid w:val="00476738"/>
    <w:rsid w:val="00477E38"/>
    <w:rsid w:val="004A5096"/>
    <w:rsid w:val="00501013"/>
    <w:rsid w:val="0056156E"/>
    <w:rsid w:val="00571E94"/>
    <w:rsid w:val="00583BAC"/>
    <w:rsid w:val="005A3321"/>
    <w:rsid w:val="005D7608"/>
    <w:rsid w:val="0061359F"/>
    <w:rsid w:val="00657841"/>
    <w:rsid w:val="006725F3"/>
    <w:rsid w:val="00701D48"/>
    <w:rsid w:val="00720B75"/>
    <w:rsid w:val="0073250C"/>
    <w:rsid w:val="00791502"/>
    <w:rsid w:val="007B4B6C"/>
    <w:rsid w:val="00805AEF"/>
    <w:rsid w:val="00825D4A"/>
    <w:rsid w:val="00844881"/>
    <w:rsid w:val="008F4917"/>
    <w:rsid w:val="00953BE4"/>
    <w:rsid w:val="009562F6"/>
    <w:rsid w:val="00976EED"/>
    <w:rsid w:val="009863A8"/>
    <w:rsid w:val="00986748"/>
    <w:rsid w:val="009D2476"/>
    <w:rsid w:val="00B03619"/>
    <w:rsid w:val="00BC3F29"/>
    <w:rsid w:val="00BC5884"/>
    <w:rsid w:val="00CF2C44"/>
    <w:rsid w:val="00D339BF"/>
    <w:rsid w:val="00D45C64"/>
    <w:rsid w:val="00D54EE2"/>
    <w:rsid w:val="00D80520"/>
    <w:rsid w:val="00DE1F20"/>
    <w:rsid w:val="00E01208"/>
    <w:rsid w:val="00E42722"/>
    <w:rsid w:val="00E9193D"/>
    <w:rsid w:val="00EA7031"/>
    <w:rsid w:val="00EB4EBF"/>
    <w:rsid w:val="00EC60C6"/>
    <w:rsid w:val="00F86E45"/>
    <w:rsid w:val="00FE336A"/>
    <w:rsid w:val="00FF13E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8673">
      <o:colormenu v:ext="edit" strokecolor="none [3212]"/>
    </o:shapedefaults>
    <o:shapelayout v:ext="edit">
      <o:idmap v:ext="edit" data="1"/>
    </o:shapelayout>
  </w:shapeDefaults>
  <w:decimalSymbol w:val=","/>
  <w:listSeparator w:val=";"/>
  <w15:chartTrackingRefBased/>
  <w15:docId w15:val="{2D8F8192-3897-4F00-A932-58D531141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9D2476"/>
    <w:rPr>
      <w:rFonts w:ascii="Arial" w:hAnsi="Arial" w:cs="Arial"/>
      <w:sz w:val="22"/>
      <w:szCs w:val="22"/>
      <w:lang w:val="de-AT"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9D2476"/>
    <w:pPr>
      <w:tabs>
        <w:tab w:val="center" w:pos="4536"/>
        <w:tab w:val="right" w:pos="9072"/>
      </w:tabs>
    </w:pPr>
  </w:style>
  <w:style w:type="character" w:customStyle="1" w:styleId="KopfzeileZchn">
    <w:name w:val="Kopfzeile Zchn"/>
    <w:basedOn w:val="Absatz-Standardschriftart"/>
    <w:link w:val="Kopfzeile"/>
    <w:uiPriority w:val="99"/>
    <w:rsid w:val="009D2476"/>
    <w:rPr>
      <w:rFonts w:ascii="Arial" w:hAnsi="Arial" w:cs="Arial"/>
      <w:sz w:val="22"/>
      <w:szCs w:val="22"/>
      <w:lang w:val="de-AT" w:eastAsia="en-US"/>
    </w:rPr>
  </w:style>
  <w:style w:type="paragraph" w:styleId="Fuzeile">
    <w:name w:val="footer"/>
    <w:basedOn w:val="Standard"/>
    <w:link w:val="FuzeileZchn"/>
    <w:unhideWhenUsed/>
    <w:rsid w:val="009D2476"/>
    <w:pPr>
      <w:tabs>
        <w:tab w:val="center" w:pos="4536"/>
        <w:tab w:val="right" w:pos="9072"/>
      </w:tabs>
    </w:pPr>
  </w:style>
  <w:style w:type="character" w:customStyle="1" w:styleId="FuzeileZchn">
    <w:name w:val="Fußzeile Zchn"/>
    <w:basedOn w:val="Absatz-Standardschriftart"/>
    <w:link w:val="Fuzeile"/>
    <w:uiPriority w:val="99"/>
    <w:rsid w:val="009D2476"/>
    <w:rPr>
      <w:rFonts w:ascii="Arial" w:hAnsi="Arial" w:cs="Arial"/>
      <w:sz w:val="22"/>
      <w:szCs w:val="22"/>
      <w:lang w:val="de-AT" w:eastAsia="en-US"/>
    </w:rPr>
  </w:style>
  <w:style w:type="character" w:styleId="Fett">
    <w:name w:val="Strong"/>
    <w:basedOn w:val="Absatz-Standardschriftart"/>
    <w:uiPriority w:val="22"/>
    <w:qFormat/>
    <w:rsid w:val="00D8052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7.jpeg"/></Relationships>
</file>

<file path=word/_rels/header1.xml.rels><?xml version="1.0" encoding="UTF-8" standalone="yes"?>
<Relationships xmlns="http://schemas.openxmlformats.org/package/2006/relationships"><Relationship Id="rId1" Type="http://schemas.openxmlformats.org/officeDocument/2006/relationships/image" Target="media/image6.wmf"/></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826A97-7090-4F26-8FDE-659907D6F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313</Words>
  <Characters>1972</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2281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Lummerstorfer</dc:creator>
  <cp:keywords/>
  <dc:description/>
  <cp:lastModifiedBy>Ruth Lummerstorfer</cp:lastModifiedBy>
  <cp:revision>4</cp:revision>
  <cp:lastPrinted>2014-03-28T10:11:00Z</cp:lastPrinted>
  <dcterms:created xsi:type="dcterms:W3CDTF">2015-11-04T14:12:00Z</dcterms:created>
  <dcterms:modified xsi:type="dcterms:W3CDTF">2015-12-04T12:18:00Z</dcterms:modified>
</cp:coreProperties>
</file>