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92767">
        <w:rPr>
          <w:rFonts w:cs="Arial"/>
          <w:szCs w:val="22"/>
        </w:rPr>
        <w:t>59</w:t>
      </w:r>
      <w:r w:rsidR="006352BA">
        <w:rPr>
          <w:rFonts w:cs="Arial"/>
          <w:szCs w:val="22"/>
        </w:rPr>
        <w:t xml:space="preserve"> / </w:t>
      </w:r>
      <w:r w:rsidR="001E56A6">
        <w:rPr>
          <w:rFonts w:cs="Arial"/>
          <w:szCs w:val="22"/>
        </w:rPr>
        <w:t>9</w:t>
      </w:r>
      <w:r w:rsidR="009B7819">
        <w:rPr>
          <w:rFonts w:cs="Arial"/>
          <w:szCs w:val="22"/>
        </w:rPr>
        <w:t xml:space="preserve">.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Pr="00AD1FAA" w:rsidRDefault="00593402" w:rsidP="00512DEE">
      <w:pPr>
        <w:shd w:val="clear" w:color="auto" w:fill="FFFFFF"/>
        <w:rPr>
          <w:rFonts w:cs="Arial"/>
          <w:b/>
          <w:bCs/>
          <w:color w:val="000000"/>
          <w:sz w:val="28"/>
          <w:szCs w:val="28"/>
          <w:u w:val="single"/>
        </w:rPr>
      </w:pPr>
      <w:r w:rsidRPr="00AD1FAA">
        <w:rPr>
          <w:rFonts w:cs="Arial"/>
          <w:b/>
          <w:bCs/>
          <w:color w:val="000000"/>
          <w:sz w:val="28"/>
          <w:szCs w:val="28"/>
          <w:u w:val="single"/>
        </w:rPr>
        <w:t>Regionaltreffen m</w:t>
      </w:r>
      <w:r w:rsidR="00A50B19" w:rsidRPr="00AD1FAA">
        <w:rPr>
          <w:rFonts w:cs="Arial"/>
          <w:b/>
          <w:bCs/>
          <w:color w:val="000000"/>
          <w:sz w:val="28"/>
          <w:szCs w:val="28"/>
          <w:u w:val="single"/>
        </w:rPr>
        <w:t xml:space="preserve">it Bischof </w:t>
      </w:r>
      <w:r w:rsidRPr="00AD1FAA">
        <w:rPr>
          <w:rFonts w:cs="Arial"/>
          <w:b/>
          <w:bCs/>
          <w:color w:val="000000"/>
          <w:sz w:val="28"/>
          <w:szCs w:val="28"/>
          <w:u w:val="single"/>
        </w:rPr>
        <w:t xml:space="preserve">Scheuer in </w:t>
      </w:r>
      <w:r w:rsidR="001E56A6" w:rsidRPr="00AD1FAA">
        <w:rPr>
          <w:rFonts w:cs="Arial"/>
          <w:b/>
          <w:bCs/>
          <w:color w:val="000000"/>
          <w:sz w:val="28"/>
          <w:szCs w:val="28"/>
          <w:u w:val="single"/>
        </w:rPr>
        <w:t>Maria Puchheim</w:t>
      </w:r>
    </w:p>
    <w:p w:rsidR="00512DEE" w:rsidRPr="0022640B" w:rsidRDefault="00512DEE" w:rsidP="00512DEE">
      <w:pPr>
        <w:shd w:val="clear" w:color="auto" w:fill="FFFFFF"/>
        <w:rPr>
          <w:rFonts w:cs="Arial"/>
          <w:szCs w:val="22"/>
        </w:rPr>
      </w:pPr>
    </w:p>
    <w:p w:rsidR="000C1541"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 xml:space="preserve">m </w:t>
      </w:r>
      <w:r w:rsidR="001E56A6">
        <w:rPr>
          <w:rFonts w:cs="Arial"/>
          <w:b/>
          <w:color w:val="000000"/>
          <w:szCs w:val="22"/>
        </w:rPr>
        <w:t>7. Juni</w:t>
      </w:r>
      <w:r w:rsidR="00512DEE" w:rsidRPr="00512DEE">
        <w:rPr>
          <w:rFonts w:cs="Arial"/>
          <w:b/>
          <w:color w:val="000000"/>
          <w:szCs w:val="22"/>
        </w:rPr>
        <w:t xml:space="preserve"> 2016 </w:t>
      </w:r>
      <w:r>
        <w:rPr>
          <w:rFonts w:cs="Arial"/>
          <w:b/>
          <w:color w:val="000000"/>
          <w:szCs w:val="22"/>
        </w:rPr>
        <w:t xml:space="preserve">fand </w:t>
      </w:r>
      <w:r w:rsidR="00512DEE" w:rsidRPr="00512DEE">
        <w:rPr>
          <w:rFonts w:cs="Arial"/>
          <w:b/>
          <w:color w:val="000000"/>
          <w:szCs w:val="22"/>
        </w:rPr>
        <w:t xml:space="preserve">in </w:t>
      </w:r>
      <w:r w:rsidR="000A4F02">
        <w:rPr>
          <w:rFonts w:cs="Arial"/>
          <w:b/>
          <w:color w:val="000000"/>
          <w:szCs w:val="22"/>
        </w:rPr>
        <w:t>Maria Puchheim</w:t>
      </w:r>
      <w:r w:rsidR="00512DEE" w:rsidRPr="00512DEE">
        <w:rPr>
          <w:rFonts w:cs="Arial"/>
          <w:b/>
          <w:color w:val="000000"/>
          <w:szCs w:val="22"/>
        </w:rPr>
        <w:t xml:space="preserve"> das </w:t>
      </w:r>
      <w:r w:rsidR="001E56A6">
        <w:rPr>
          <w:rFonts w:cs="Arial"/>
          <w:b/>
          <w:color w:val="000000"/>
          <w:szCs w:val="22"/>
        </w:rPr>
        <w:t>sechste</w:t>
      </w:r>
      <w:r w:rsidR="00512DEE" w:rsidRPr="00512DEE">
        <w:rPr>
          <w:rFonts w:cs="Arial"/>
          <w:b/>
          <w:color w:val="000000"/>
          <w:szCs w:val="22"/>
        </w:rPr>
        <w:t xml:space="preserve"> von neun regionalen </w:t>
      </w:r>
      <w:r w:rsidR="000C1541">
        <w:rPr>
          <w:rFonts w:cs="Arial"/>
          <w:b/>
          <w:color w:val="000000"/>
          <w:szCs w:val="22"/>
        </w:rPr>
        <w:t>Begegnungs-</w:t>
      </w:r>
      <w:r w:rsidR="00512DEE" w:rsidRPr="00512DEE">
        <w:rPr>
          <w:rFonts w:cs="Arial"/>
          <w:b/>
          <w:color w:val="000000"/>
          <w:szCs w:val="22"/>
        </w:rPr>
        <w:t xml:space="preserve">Treffen mit Bischof Manfred Scheuer statt. </w:t>
      </w:r>
      <w:r>
        <w:rPr>
          <w:rFonts w:cs="Arial"/>
          <w:b/>
          <w:color w:val="000000"/>
          <w:szCs w:val="22"/>
        </w:rPr>
        <w:t xml:space="preserve">Im Mittelpunkt stand der Austausch mit haupt- und ehrenamtlichen </w:t>
      </w:r>
      <w:proofErr w:type="spellStart"/>
      <w:r>
        <w:rPr>
          <w:rFonts w:cs="Arial"/>
          <w:b/>
          <w:color w:val="000000"/>
          <w:szCs w:val="22"/>
        </w:rPr>
        <w:t>MitarbeiterInnen</w:t>
      </w:r>
      <w:proofErr w:type="spellEnd"/>
      <w:r w:rsidR="00A77E08">
        <w:rPr>
          <w:rFonts w:cs="Arial"/>
          <w:b/>
          <w:color w:val="000000"/>
          <w:szCs w:val="22"/>
        </w:rPr>
        <w:t xml:space="preserve"> </w:t>
      </w:r>
      <w:r w:rsidR="005C6779">
        <w:rPr>
          <w:rFonts w:cs="Arial"/>
          <w:b/>
          <w:color w:val="000000"/>
          <w:szCs w:val="22"/>
        </w:rPr>
        <w:t xml:space="preserve">aus </w:t>
      </w:r>
      <w:r w:rsidR="00CA7477">
        <w:rPr>
          <w:rFonts w:cs="Arial"/>
          <w:b/>
          <w:color w:val="000000"/>
          <w:szCs w:val="22"/>
        </w:rPr>
        <w:t>fünf</w:t>
      </w:r>
      <w:r w:rsidR="000C1541">
        <w:rPr>
          <w:rFonts w:cs="Arial"/>
          <w:b/>
          <w:color w:val="000000"/>
          <w:szCs w:val="22"/>
        </w:rPr>
        <w:t xml:space="preserve"> </w:t>
      </w:r>
      <w:r w:rsidR="005C6779">
        <w:rPr>
          <w:rFonts w:cs="Arial"/>
          <w:b/>
          <w:color w:val="000000"/>
          <w:szCs w:val="22"/>
        </w:rPr>
        <w:t xml:space="preserve">Dekanaten </w:t>
      </w:r>
      <w:r w:rsidR="000C1541">
        <w:rPr>
          <w:rFonts w:cs="Arial"/>
          <w:b/>
          <w:color w:val="000000"/>
          <w:szCs w:val="22"/>
        </w:rPr>
        <w:t xml:space="preserve">der Region </w:t>
      </w:r>
      <w:r w:rsidR="001E56A6">
        <w:rPr>
          <w:rFonts w:cs="Arial"/>
          <w:b/>
          <w:color w:val="000000"/>
          <w:szCs w:val="22"/>
        </w:rPr>
        <w:t>Salzkammergut</w:t>
      </w:r>
      <w:r w:rsidR="00450648">
        <w:rPr>
          <w:rFonts w:cs="Arial"/>
          <w:b/>
          <w:color w:val="000000"/>
          <w:szCs w:val="22"/>
        </w:rPr>
        <w:t>.</w:t>
      </w:r>
    </w:p>
    <w:p w:rsidR="00335DEB" w:rsidRDefault="00335DEB" w:rsidP="00593402">
      <w:pPr>
        <w:shd w:val="clear" w:color="auto" w:fill="FFFFFF"/>
        <w:spacing w:after="120"/>
        <w:rPr>
          <w:rFonts w:cs="Arial"/>
          <w:color w:val="000000"/>
          <w:szCs w:val="22"/>
        </w:rPr>
      </w:pPr>
      <w:r>
        <w:rPr>
          <w:rFonts w:cs="Arial"/>
          <w:color w:val="000000"/>
          <w:szCs w:val="22"/>
        </w:rPr>
        <w:t xml:space="preserve">Zum </w:t>
      </w:r>
      <w:r w:rsidR="001E56A6">
        <w:rPr>
          <w:rFonts w:cs="Arial"/>
          <w:color w:val="000000"/>
          <w:szCs w:val="22"/>
        </w:rPr>
        <w:t xml:space="preserve">sechsten </w:t>
      </w:r>
      <w:r>
        <w:rPr>
          <w:rFonts w:cs="Arial"/>
          <w:color w:val="000000"/>
          <w:szCs w:val="22"/>
        </w:rPr>
        <w:t xml:space="preserve">Begegnungsnachmittag mit Bischof Manfred Scheuer waren </w:t>
      </w:r>
      <w:proofErr w:type="spellStart"/>
      <w:r>
        <w:rPr>
          <w:rFonts w:cs="Arial"/>
          <w:color w:val="000000"/>
          <w:szCs w:val="22"/>
        </w:rPr>
        <w:t>VertreterInnen</w:t>
      </w:r>
      <w:proofErr w:type="spellEnd"/>
      <w:r>
        <w:rPr>
          <w:rFonts w:cs="Arial"/>
          <w:color w:val="000000"/>
          <w:szCs w:val="22"/>
        </w:rPr>
        <w:t xml:space="preserve"> aus den Dekanaten </w:t>
      </w:r>
      <w:r w:rsidR="00CA7477">
        <w:rPr>
          <w:rFonts w:cs="Arial"/>
          <w:color w:val="000000"/>
          <w:szCs w:val="22"/>
        </w:rPr>
        <w:t xml:space="preserve">Bad Ischl, Frankenmarkt, Gmunden, </w:t>
      </w:r>
      <w:proofErr w:type="spellStart"/>
      <w:r w:rsidR="00CA7477">
        <w:rPr>
          <w:rFonts w:cs="Arial"/>
          <w:color w:val="000000"/>
          <w:szCs w:val="22"/>
        </w:rPr>
        <w:t>Schörfling</w:t>
      </w:r>
      <w:proofErr w:type="spellEnd"/>
      <w:r w:rsidR="00CA7477">
        <w:rPr>
          <w:rFonts w:cs="Arial"/>
          <w:color w:val="000000"/>
          <w:szCs w:val="22"/>
        </w:rPr>
        <w:t xml:space="preserve"> und Schwanenstadt </w:t>
      </w:r>
      <w:r w:rsidR="00C548AC">
        <w:rPr>
          <w:rFonts w:cs="Arial"/>
          <w:color w:val="000000"/>
          <w:szCs w:val="22"/>
        </w:rPr>
        <w:t xml:space="preserve">– also insgesamt aus </w:t>
      </w:r>
      <w:r w:rsidR="00CA7477">
        <w:rPr>
          <w:rFonts w:cs="Arial"/>
          <w:color w:val="000000"/>
          <w:szCs w:val="22"/>
        </w:rPr>
        <w:t>65</w:t>
      </w:r>
      <w:r w:rsidR="00C548AC">
        <w:rPr>
          <w:rFonts w:cs="Arial"/>
          <w:color w:val="000000"/>
          <w:szCs w:val="22"/>
        </w:rPr>
        <w:t xml:space="preserve"> Pfarren – </w:t>
      </w:r>
      <w:r w:rsidRPr="00335DEB">
        <w:rPr>
          <w:rFonts w:cs="Arial"/>
          <w:color w:val="000000"/>
          <w:szCs w:val="22"/>
        </w:rPr>
        <w:t xml:space="preserve">geladen. </w:t>
      </w:r>
      <w:r w:rsidR="007E1390">
        <w:rPr>
          <w:rFonts w:cs="Arial"/>
          <w:color w:val="000000"/>
          <w:szCs w:val="22"/>
        </w:rPr>
        <w:t>Da</w:t>
      </w:r>
      <w:r w:rsidR="00E93EE4">
        <w:rPr>
          <w:rFonts w:cs="Arial"/>
          <w:color w:val="000000"/>
          <w:szCs w:val="22"/>
        </w:rPr>
        <w:t xml:space="preserve">s Begegnungstreffen fand </w:t>
      </w:r>
      <w:r w:rsidR="00CA7477">
        <w:rPr>
          <w:rFonts w:cs="Arial"/>
          <w:color w:val="000000"/>
          <w:szCs w:val="22"/>
        </w:rPr>
        <w:t xml:space="preserve">im Maximilianhaus </w:t>
      </w:r>
      <w:r w:rsidR="008C32C1">
        <w:rPr>
          <w:rFonts w:cs="Arial"/>
          <w:color w:val="000000"/>
          <w:szCs w:val="22"/>
        </w:rPr>
        <w:t xml:space="preserve">in </w:t>
      </w:r>
      <w:proofErr w:type="spellStart"/>
      <w:r w:rsidR="008C32C1">
        <w:rPr>
          <w:rFonts w:cs="Arial"/>
          <w:color w:val="000000"/>
          <w:szCs w:val="22"/>
        </w:rPr>
        <w:t>Attnang</w:t>
      </w:r>
      <w:proofErr w:type="spellEnd"/>
      <w:r w:rsidR="008C32C1">
        <w:rPr>
          <w:rFonts w:cs="Arial"/>
          <w:color w:val="000000"/>
          <w:szCs w:val="22"/>
        </w:rPr>
        <w:t xml:space="preserve">-Puchheim </w:t>
      </w:r>
      <w:r w:rsidR="00CA7477">
        <w:rPr>
          <w:rFonts w:cs="Arial"/>
          <w:color w:val="000000"/>
          <w:szCs w:val="22"/>
        </w:rPr>
        <w:t>und in der Wallfahrtskirche Maria Puchheim statt.</w:t>
      </w:r>
    </w:p>
    <w:p w:rsidR="00335DEB" w:rsidRDefault="00335DEB" w:rsidP="00335DEB">
      <w:pPr>
        <w:shd w:val="clear" w:color="auto" w:fill="FFFFFF"/>
        <w:spacing w:after="120"/>
        <w:rPr>
          <w:rFonts w:cs="Arial"/>
          <w:color w:val="000000"/>
          <w:szCs w:val="22"/>
        </w:rPr>
      </w:pPr>
    </w:p>
    <w:p w:rsidR="00CA7477" w:rsidRPr="00CA7477" w:rsidRDefault="00CA7477" w:rsidP="00335DEB">
      <w:pPr>
        <w:shd w:val="clear" w:color="auto" w:fill="FFFFFF"/>
        <w:spacing w:after="120"/>
        <w:rPr>
          <w:rFonts w:cs="Arial"/>
          <w:b/>
          <w:color w:val="000000"/>
          <w:szCs w:val="22"/>
        </w:rPr>
      </w:pPr>
      <w:r w:rsidRPr="00CA7477">
        <w:rPr>
          <w:rFonts w:cs="Arial"/>
          <w:b/>
          <w:color w:val="000000"/>
          <w:szCs w:val="22"/>
        </w:rPr>
        <w:t>Ständchen auf dem Bahnhof und Wanderung bei Prachtwetter</w:t>
      </w:r>
    </w:p>
    <w:p w:rsidR="00CA7477" w:rsidRDefault="00CA7477" w:rsidP="00593402">
      <w:pPr>
        <w:shd w:val="clear" w:color="auto" w:fill="FFFFFF"/>
        <w:spacing w:after="120"/>
        <w:rPr>
          <w:rFonts w:cs="Arial"/>
          <w:color w:val="000000"/>
          <w:szCs w:val="22"/>
        </w:rPr>
      </w:pPr>
      <w:r>
        <w:rPr>
          <w:rFonts w:cs="Arial"/>
          <w:color w:val="000000"/>
          <w:szCs w:val="22"/>
        </w:rPr>
        <w:t>Das Wetter lässt sich bei jedem Regionaltreffen etwas anderes einfallen – von strömendem Regen über kalten Wind bis hin zu schwülen Temperaturen war schon alles dabei. Diesmal wurden die etwa 30</w:t>
      </w:r>
      <w:r w:rsidR="007E1390">
        <w:rPr>
          <w:rFonts w:cs="Arial"/>
          <w:color w:val="000000"/>
          <w:szCs w:val="22"/>
        </w:rPr>
        <w:t xml:space="preserve"> Geh</w:t>
      </w:r>
      <w:r>
        <w:rPr>
          <w:rFonts w:cs="Arial"/>
          <w:color w:val="000000"/>
          <w:szCs w:val="22"/>
        </w:rPr>
        <w:t xml:space="preserve">freudigen von strahlendem Sonnenschein und sommerlichen Temperaturen begleitet. </w:t>
      </w:r>
    </w:p>
    <w:p w:rsidR="00CA7477" w:rsidRDefault="00CA7477" w:rsidP="00593402">
      <w:pPr>
        <w:shd w:val="clear" w:color="auto" w:fill="FFFFFF"/>
        <w:spacing w:after="120"/>
        <w:rPr>
          <w:rFonts w:cs="Arial"/>
          <w:color w:val="000000"/>
          <w:szCs w:val="22"/>
        </w:rPr>
      </w:pPr>
      <w:r>
        <w:rPr>
          <w:rFonts w:cs="Arial"/>
          <w:color w:val="000000"/>
          <w:szCs w:val="22"/>
        </w:rPr>
        <w:t xml:space="preserve">Bischof Manfred Scheuer reiste mit dem Zug von Linz an – und wurde auf dem Bahnhof in </w:t>
      </w:r>
      <w:proofErr w:type="spellStart"/>
      <w:r>
        <w:rPr>
          <w:rFonts w:cs="Arial"/>
          <w:color w:val="000000"/>
          <w:szCs w:val="22"/>
        </w:rPr>
        <w:t>Attnang</w:t>
      </w:r>
      <w:proofErr w:type="spellEnd"/>
      <w:r>
        <w:rPr>
          <w:rFonts w:cs="Arial"/>
          <w:color w:val="000000"/>
          <w:szCs w:val="22"/>
        </w:rPr>
        <w:t xml:space="preserve">-Puchheim </w:t>
      </w:r>
      <w:r w:rsidR="003144E2">
        <w:rPr>
          <w:rFonts w:cs="Arial"/>
          <w:color w:val="000000"/>
          <w:szCs w:val="22"/>
        </w:rPr>
        <w:t xml:space="preserve">herzlich empfangen. Ein Mädchen- und Frauenchor sang dem Bischof ein heiteres Ständchen und überreichte einen Blumenstrauß. Danach waren alle Anwesenden eingeladen, in den Gesang einzustimmen, was auch Bischof Manfred gerne tat. </w:t>
      </w:r>
    </w:p>
    <w:p w:rsidR="00D729E0" w:rsidRDefault="003144E2" w:rsidP="00593402">
      <w:pPr>
        <w:shd w:val="clear" w:color="auto" w:fill="FFFFFF"/>
        <w:spacing w:after="120"/>
        <w:rPr>
          <w:rFonts w:cs="Arial"/>
          <w:color w:val="000000"/>
          <w:szCs w:val="22"/>
        </w:rPr>
      </w:pPr>
      <w:r>
        <w:rPr>
          <w:rFonts w:cs="Arial"/>
          <w:color w:val="000000"/>
          <w:szCs w:val="22"/>
        </w:rPr>
        <w:t xml:space="preserve">Die Wanderung führte vom Bahnhof zum </w:t>
      </w:r>
      <w:r w:rsidR="0055333E">
        <w:rPr>
          <w:rFonts w:cs="Arial"/>
          <w:color w:val="000000"/>
          <w:szCs w:val="22"/>
        </w:rPr>
        <w:t xml:space="preserve">Bildungszentrum </w:t>
      </w:r>
      <w:r>
        <w:rPr>
          <w:rFonts w:cs="Arial"/>
          <w:color w:val="000000"/>
          <w:szCs w:val="22"/>
        </w:rPr>
        <w:t xml:space="preserve">Maximilianhaus und beinhaltete mehrere Stationen. Die erste Station führte gleich am Bahnhof zum Mahnmal für Opfer der Zwangsarbeit während des Nazi-Regimes. Nach einer Gedenkminute führte der Weg weiter zur Pfarrkirche </w:t>
      </w:r>
      <w:proofErr w:type="spellStart"/>
      <w:r>
        <w:rPr>
          <w:rFonts w:cs="Arial"/>
          <w:color w:val="000000"/>
          <w:szCs w:val="22"/>
        </w:rPr>
        <w:t>Attnang</w:t>
      </w:r>
      <w:proofErr w:type="spellEnd"/>
      <w:r>
        <w:rPr>
          <w:rFonts w:cs="Arial"/>
          <w:color w:val="000000"/>
          <w:szCs w:val="22"/>
        </w:rPr>
        <w:t>-Hl. Geist</w:t>
      </w:r>
      <w:r w:rsidR="00E85A24">
        <w:rPr>
          <w:rFonts w:cs="Arial"/>
          <w:color w:val="000000"/>
          <w:szCs w:val="22"/>
        </w:rPr>
        <w:t>, die 1951 geweiht wurde und die erste Heilig-Geist-Kirche der Diözese Linz war. Nach einem kurzen Innehalten wanderte die Gruppe mit Bischof Scheuer weiter zum Bezirksalten</w:t>
      </w:r>
      <w:r w:rsidR="00D729E0">
        <w:rPr>
          <w:rFonts w:cs="Arial"/>
          <w:color w:val="000000"/>
          <w:szCs w:val="22"/>
        </w:rPr>
        <w:t xml:space="preserve">- und </w:t>
      </w:r>
      <w:r w:rsidR="008C32C1">
        <w:rPr>
          <w:rFonts w:cs="Arial"/>
          <w:color w:val="000000"/>
          <w:szCs w:val="22"/>
        </w:rPr>
        <w:t>-</w:t>
      </w:r>
      <w:proofErr w:type="spellStart"/>
      <w:r w:rsidR="00D729E0">
        <w:rPr>
          <w:rFonts w:cs="Arial"/>
          <w:color w:val="000000"/>
          <w:szCs w:val="22"/>
        </w:rPr>
        <w:t>pflegeheim</w:t>
      </w:r>
      <w:proofErr w:type="spellEnd"/>
      <w:r w:rsidR="00D729E0">
        <w:rPr>
          <w:rFonts w:cs="Arial"/>
          <w:color w:val="000000"/>
          <w:szCs w:val="22"/>
        </w:rPr>
        <w:t xml:space="preserve"> </w:t>
      </w:r>
      <w:proofErr w:type="spellStart"/>
      <w:r w:rsidR="00D729E0">
        <w:rPr>
          <w:rFonts w:cs="Arial"/>
          <w:color w:val="000000"/>
          <w:szCs w:val="22"/>
        </w:rPr>
        <w:t>Attnang</w:t>
      </w:r>
      <w:proofErr w:type="spellEnd"/>
      <w:r w:rsidR="00D729E0">
        <w:rPr>
          <w:rFonts w:cs="Arial"/>
          <w:color w:val="000000"/>
          <w:szCs w:val="22"/>
        </w:rPr>
        <w:t>-Puchheim</w:t>
      </w:r>
      <w:r w:rsidR="00E85A24">
        <w:rPr>
          <w:rFonts w:cs="Arial"/>
          <w:color w:val="000000"/>
          <w:szCs w:val="22"/>
        </w:rPr>
        <w:t xml:space="preserve">, wo sich etliche </w:t>
      </w:r>
      <w:proofErr w:type="spellStart"/>
      <w:r w:rsidR="00E85A24">
        <w:rPr>
          <w:rFonts w:cs="Arial"/>
          <w:color w:val="000000"/>
          <w:szCs w:val="22"/>
        </w:rPr>
        <w:t>BewohnerInnen</w:t>
      </w:r>
      <w:proofErr w:type="spellEnd"/>
      <w:r w:rsidR="00E85A24">
        <w:rPr>
          <w:rFonts w:cs="Arial"/>
          <w:color w:val="000000"/>
          <w:szCs w:val="22"/>
        </w:rPr>
        <w:t xml:space="preserve"> über die kurze Begegnung mit Bischof Manfred freuten. </w:t>
      </w:r>
      <w:r w:rsidR="00D729E0">
        <w:rPr>
          <w:rFonts w:cs="Arial"/>
          <w:color w:val="000000"/>
          <w:szCs w:val="22"/>
        </w:rPr>
        <w:t xml:space="preserve">Auch im benachbarten Haus für </w:t>
      </w:r>
      <w:proofErr w:type="spellStart"/>
      <w:r w:rsidR="00D729E0">
        <w:rPr>
          <w:rFonts w:cs="Arial"/>
          <w:color w:val="000000"/>
          <w:szCs w:val="22"/>
        </w:rPr>
        <w:t>betreubares</w:t>
      </w:r>
      <w:proofErr w:type="spellEnd"/>
      <w:r w:rsidR="00D729E0">
        <w:rPr>
          <w:rFonts w:cs="Arial"/>
          <w:color w:val="000000"/>
          <w:szCs w:val="22"/>
        </w:rPr>
        <w:t xml:space="preserve"> Wohnen war die Freude über den </w:t>
      </w:r>
      <w:r w:rsidR="008C32C1">
        <w:rPr>
          <w:rFonts w:cs="Arial"/>
          <w:color w:val="000000"/>
          <w:szCs w:val="22"/>
        </w:rPr>
        <w:t xml:space="preserve">bischöflichen </w:t>
      </w:r>
      <w:r w:rsidR="00D729E0">
        <w:rPr>
          <w:rFonts w:cs="Arial"/>
          <w:color w:val="000000"/>
          <w:szCs w:val="22"/>
        </w:rPr>
        <w:t>Besuch groß. Kühle Getränke bei der Schule der Franziskanerinnen stärkten schließlich für die letzte kurze Wegetappe zum Maximilianhaus.</w:t>
      </w:r>
    </w:p>
    <w:p w:rsidR="00D729E0" w:rsidRDefault="00D729E0" w:rsidP="00593402">
      <w:pPr>
        <w:shd w:val="clear" w:color="auto" w:fill="FFFFFF"/>
        <w:spacing w:after="120"/>
        <w:rPr>
          <w:rFonts w:cs="Arial"/>
          <w:color w:val="000000"/>
          <w:szCs w:val="22"/>
        </w:rPr>
      </w:pPr>
    </w:p>
    <w:p w:rsidR="00982510" w:rsidRPr="00982510" w:rsidRDefault="009F6EB5" w:rsidP="00593402">
      <w:pPr>
        <w:shd w:val="clear" w:color="auto" w:fill="FFFFFF"/>
        <w:spacing w:after="120"/>
        <w:rPr>
          <w:rFonts w:cs="Arial"/>
          <w:b/>
          <w:color w:val="000000"/>
          <w:szCs w:val="22"/>
        </w:rPr>
      </w:pPr>
      <w:r>
        <w:rPr>
          <w:rFonts w:cs="Arial"/>
          <w:b/>
          <w:color w:val="000000"/>
          <w:szCs w:val="22"/>
        </w:rPr>
        <w:t>Gelebte Gastfreundschaft</w:t>
      </w:r>
      <w:r w:rsidR="00C34CEF">
        <w:rPr>
          <w:rFonts w:cs="Arial"/>
          <w:b/>
          <w:color w:val="000000"/>
          <w:szCs w:val="22"/>
        </w:rPr>
        <w:t xml:space="preserve"> gegenüber</w:t>
      </w:r>
      <w:r w:rsidR="0079648C" w:rsidRPr="0079648C">
        <w:rPr>
          <w:rFonts w:cs="Arial"/>
          <w:b/>
          <w:color w:val="000000"/>
          <w:szCs w:val="22"/>
        </w:rPr>
        <w:t xml:space="preserve"> </w:t>
      </w:r>
      <w:proofErr w:type="spellStart"/>
      <w:r w:rsidR="0079648C" w:rsidRPr="0079648C">
        <w:rPr>
          <w:rFonts w:cs="Arial"/>
          <w:b/>
          <w:color w:val="000000"/>
          <w:szCs w:val="22"/>
        </w:rPr>
        <w:t>TouristInnen</w:t>
      </w:r>
      <w:proofErr w:type="spellEnd"/>
      <w:r w:rsidR="0079648C" w:rsidRPr="0079648C">
        <w:rPr>
          <w:rFonts w:cs="Arial"/>
          <w:b/>
          <w:color w:val="000000"/>
          <w:szCs w:val="22"/>
        </w:rPr>
        <w:t xml:space="preserve"> </w:t>
      </w:r>
      <w:r w:rsidR="00C34CEF">
        <w:rPr>
          <w:rFonts w:cs="Arial"/>
          <w:b/>
          <w:color w:val="000000"/>
          <w:szCs w:val="22"/>
        </w:rPr>
        <w:t xml:space="preserve">und </w:t>
      </w:r>
      <w:proofErr w:type="spellStart"/>
      <w:r w:rsidR="0079648C" w:rsidRPr="0079648C">
        <w:rPr>
          <w:rFonts w:cs="Arial"/>
          <w:b/>
          <w:color w:val="000000"/>
          <w:szCs w:val="22"/>
        </w:rPr>
        <w:t>AsylwerberInnen</w:t>
      </w:r>
      <w:proofErr w:type="spellEnd"/>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w:t>
      </w:r>
      <w:r w:rsidR="009A5043">
        <w:rPr>
          <w:rFonts w:cs="Arial"/>
          <w:color w:val="000000"/>
          <w:szCs w:val="22"/>
        </w:rPr>
        <w:t xml:space="preserve">etwa </w:t>
      </w:r>
      <w:r w:rsidR="00D729E0">
        <w:rPr>
          <w:rFonts w:cs="Arial"/>
          <w:color w:val="000000"/>
          <w:szCs w:val="22"/>
        </w:rPr>
        <w:t>9</w:t>
      </w:r>
      <w:r w:rsidR="002472C6">
        <w:rPr>
          <w:rFonts w:cs="Arial"/>
          <w:color w:val="000000"/>
          <w:szCs w:val="22"/>
        </w:rPr>
        <w:t>0</w:t>
      </w:r>
      <w:r w:rsidR="009A5043">
        <w:rPr>
          <w:rFonts w:cs="Arial"/>
          <w:color w:val="000000"/>
          <w:szCs w:val="22"/>
        </w:rPr>
        <w:t xml:space="preserve"> </w:t>
      </w:r>
      <w:r>
        <w:rPr>
          <w:rFonts w:cs="Arial"/>
          <w:color w:val="000000"/>
          <w:szCs w:val="22"/>
        </w:rPr>
        <w:t xml:space="preserve">Mitglieder der sogenannten „erweiterten Pastoralkonferenz“ anwesend, also </w:t>
      </w:r>
      <w:r w:rsidR="0065351D">
        <w:rPr>
          <w:rFonts w:cs="Arial"/>
          <w:color w:val="000000"/>
          <w:szCs w:val="22"/>
        </w:rPr>
        <w:t xml:space="preserve">Dechanten, </w:t>
      </w:r>
      <w:r>
        <w:rPr>
          <w:rFonts w:cs="Arial"/>
          <w:color w:val="000000"/>
          <w:szCs w:val="22"/>
        </w:rPr>
        <w:t xml:space="preserve">Priester, Diakone, </w:t>
      </w:r>
      <w:proofErr w:type="spellStart"/>
      <w:r w:rsidRPr="000249FD">
        <w:rPr>
          <w:rFonts w:cs="Arial"/>
          <w:color w:val="000000"/>
          <w:szCs w:val="22"/>
        </w:rPr>
        <w:t>PastoralassistentInnen</w:t>
      </w:r>
      <w:proofErr w:type="spellEnd"/>
      <w:r w:rsidRPr="000249FD">
        <w:rPr>
          <w:rFonts w:cs="Arial"/>
          <w:color w:val="000000"/>
          <w:szCs w:val="22"/>
        </w:rPr>
        <w:t xml:space="preserve">, </w:t>
      </w:r>
      <w:proofErr w:type="spellStart"/>
      <w:r w:rsidRPr="000249FD">
        <w:rPr>
          <w:rFonts w:cs="Arial"/>
          <w:color w:val="000000"/>
          <w:szCs w:val="22"/>
        </w:rPr>
        <w:t>PfarrassistentInnen</w:t>
      </w:r>
      <w:proofErr w:type="spellEnd"/>
      <w:r w:rsidRPr="000249FD">
        <w:rPr>
          <w:rFonts w:cs="Arial"/>
          <w:color w:val="000000"/>
          <w:szCs w:val="22"/>
        </w:rPr>
        <w:t xml:space="preserve">, </w:t>
      </w:r>
      <w:proofErr w:type="spellStart"/>
      <w:r w:rsidR="00982510" w:rsidRPr="000249FD">
        <w:rPr>
          <w:rFonts w:cs="Arial"/>
          <w:color w:val="000000"/>
          <w:szCs w:val="22"/>
        </w:rPr>
        <w:t>MitarbeiterInnen</w:t>
      </w:r>
      <w:proofErr w:type="spellEnd"/>
      <w:r w:rsidR="00982510" w:rsidRPr="000249FD">
        <w:rPr>
          <w:rFonts w:cs="Arial"/>
          <w:color w:val="000000"/>
          <w:szCs w:val="22"/>
        </w:rPr>
        <w:t xml:space="preserve"> </w:t>
      </w:r>
      <w:r w:rsidRPr="000249FD">
        <w:rPr>
          <w:rFonts w:cs="Arial"/>
          <w:color w:val="000000"/>
          <w:szCs w:val="22"/>
        </w:rPr>
        <w:t xml:space="preserve">aus </w:t>
      </w:r>
      <w:r w:rsidR="00982510" w:rsidRPr="000249FD">
        <w:rPr>
          <w:rFonts w:cs="Arial"/>
          <w:color w:val="000000"/>
          <w:szCs w:val="22"/>
        </w:rPr>
        <w:t xml:space="preserve">der </w:t>
      </w:r>
      <w:r w:rsidR="00C7382D" w:rsidRPr="000249FD">
        <w:rPr>
          <w:rFonts w:cs="Arial"/>
          <w:color w:val="000000"/>
          <w:szCs w:val="22"/>
        </w:rPr>
        <w:t>kategorialen Seelsorge (</w:t>
      </w:r>
      <w:proofErr w:type="spellStart"/>
      <w:r w:rsidR="00C7382D" w:rsidRPr="000249FD">
        <w:rPr>
          <w:rFonts w:cs="Arial"/>
          <w:color w:val="000000"/>
          <w:szCs w:val="22"/>
        </w:rPr>
        <w:t>JugendleiterInnen</w:t>
      </w:r>
      <w:proofErr w:type="spellEnd"/>
      <w:r w:rsidR="00C7382D" w:rsidRPr="000249FD">
        <w:rPr>
          <w:rFonts w:cs="Arial"/>
          <w:color w:val="000000"/>
          <w:szCs w:val="22"/>
        </w:rPr>
        <w:t xml:space="preserve">, </w:t>
      </w:r>
      <w:r w:rsidR="00982510" w:rsidRPr="000249FD">
        <w:rPr>
          <w:rFonts w:cs="Arial"/>
          <w:color w:val="000000"/>
          <w:szCs w:val="22"/>
        </w:rPr>
        <w:t>Betriebs</w:t>
      </w:r>
      <w:r w:rsidR="00C7382D" w:rsidRPr="000249FD">
        <w:rPr>
          <w:rFonts w:cs="Arial"/>
          <w:color w:val="000000"/>
          <w:szCs w:val="22"/>
        </w:rPr>
        <w:t xml:space="preserve">-, Krankenhaus-, </w:t>
      </w:r>
      <w:proofErr w:type="spellStart"/>
      <w:r w:rsidR="00C7382D" w:rsidRPr="000249FD">
        <w:rPr>
          <w:rFonts w:cs="Arial"/>
          <w:color w:val="000000"/>
          <w:szCs w:val="22"/>
        </w:rPr>
        <w:t>Altenheim</w:t>
      </w:r>
      <w:r w:rsidR="000249FD" w:rsidRPr="000249FD">
        <w:rPr>
          <w:rFonts w:cs="Arial"/>
          <w:color w:val="000000"/>
          <w:szCs w:val="22"/>
        </w:rPr>
        <w:t>seelsorgerInnen</w:t>
      </w:r>
      <w:proofErr w:type="spellEnd"/>
      <w:r w:rsidR="00C7382D" w:rsidRPr="000249FD">
        <w:rPr>
          <w:rFonts w:cs="Arial"/>
          <w:color w:val="000000"/>
          <w:szCs w:val="22"/>
        </w:rPr>
        <w:t xml:space="preserve"> etc.)</w:t>
      </w:r>
      <w:r w:rsidR="00543E0B" w:rsidRPr="000249FD">
        <w:rPr>
          <w:rFonts w:cs="Arial"/>
          <w:color w:val="000000"/>
          <w:szCs w:val="22"/>
        </w:rPr>
        <w:t xml:space="preserve">, </w:t>
      </w:r>
      <w:proofErr w:type="spellStart"/>
      <w:r w:rsidR="00543E0B" w:rsidRPr="000249FD">
        <w:rPr>
          <w:rFonts w:cs="Arial"/>
          <w:color w:val="000000"/>
          <w:szCs w:val="22"/>
        </w:rPr>
        <w:t>MitarbeiterInnen</w:t>
      </w:r>
      <w:proofErr w:type="spellEnd"/>
      <w:r w:rsidR="00543E0B" w:rsidRPr="000249FD">
        <w:rPr>
          <w:rFonts w:cs="Arial"/>
          <w:color w:val="000000"/>
          <w:szCs w:val="22"/>
        </w:rPr>
        <w:t xml:space="preserve"> der </w:t>
      </w:r>
      <w:proofErr w:type="spellStart"/>
      <w:r w:rsidR="00543E0B" w:rsidRPr="000249FD">
        <w:rPr>
          <w:rFonts w:cs="Arial"/>
          <w:color w:val="000000"/>
          <w:szCs w:val="22"/>
        </w:rPr>
        <w:t>RegionalCaritas</w:t>
      </w:r>
      <w:proofErr w:type="spellEnd"/>
      <w:r w:rsidR="00543E0B" w:rsidRPr="000249FD">
        <w:rPr>
          <w:rFonts w:cs="Arial"/>
          <w:color w:val="000000"/>
          <w:szCs w:val="22"/>
        </w:rPr>
        <w:t xml:space="preserve"> etc.</w:t>
      </w:r>
      <w:r w:rsidR="004C1B10">
        <w:rPr>
          <w:rFonts w:cs="Arial"/>
          <w:color w:val="000000"/>
          <w:szCs w:val="22"/>
        </w:rPr>
        <w:t xml:space="preserve"> Auch der Orden der Franziskaner</w:t>
      </w:r>
      <w:r w:rsidR="00D729E0">
        <w:rPr>
          <w:rFonts w:cs="Arial"/>
          <w:color w:val="000000"/>
          <w:szCs w:val="22"/>
        </w:rPr>
        <w:t xml:space="preserve">innen war durch Generaloberin Sr. Angelika </w:t>
      </w:r>
      <w:proofErr w:type="spellStart"/>
      <w:r w:rsidR="00D729E0">
        <w:rPr>
          <w:rFonts w:cs="Arial"/>
          <w:color w:val="000000"/>
          <w:szCs w:val="22"/>
        </w:rPr>
        <w:t>Garstenauer</w:t>
      </w:r>
      <w:proofErr w:type="spellEnd"/>
      <w:r w:rsidR="00D729E0">
        <w:rPr>
          <w:rFonts w:cs="Arial"/>
          <w:color w:val="000000"/>
          <w:szCs w:val="22"/>
        </w:rPr>
        <w:t xml:space="preserve"> vertreten. </w:t>
      </w:r>
    </w:p>
    <w:p w:rsidR="00CD4FDC" w:rsidRDefault="00CD4FDC" w:rsidP="00593402">
      <w:pPr>
        <w:shd w:val="clear" w:color="auto" w:fill="FFFFFF"/>
        <w:spacing w:after="120"/>
        <w:rPr>
          <w:rFonts w:cs="Arial"/>
          <w:color w:val="000000"/>
          <w:szCs w:val="22"/>
        </w:rPr>
      </w:pPr>
      <w:r>
        <w:rPr>
          <w:rFonts w:cs="Arial"/>
          <w:color w:val="000000"/>
          <w:szCs w:val="22"/>
        </w:rPr>
        <w:t>Am Begegnungsnachmittag nahm als Vertreter</w:t>
      </w:r>
      <w:r w:rsidR="00D729E0">
        <w:rPr>
          <w:rFonts w:cs="Arial"/>
          <w:color w:val="000000"/>
          <w:szCs w:val="22"/>
        </w:rPr>
        <w:t xml:space="preserve">in des Konsistoriums auch die geschäftsführende Vorsitzende des Pastoralrats, </w:t>
      </w:r>
      <w:proofErr w:type="spellStart"/>
      <w:r w:rsidR="007C79A7">
        <w:rPr>
          <w:rFonts w:cs="Arial"/>
          <w:color w:val="000000"/>
          <w:szCs w:val="22"/>
        </w:rPr>
        <w:t>Mag.</w:t>
      </w:r>
      <w:r w:rsidR="00D729E0" w:rsidRPr="00E93EE4">
        <w:rPr>
          <w:rFonts w:cs="Arial"/>
          <w:color w:val="000000"/>
          <w:szCs w:val="22"/>
          <w:vertAlign w:val="superscript"/>
        </w:rPr>
        <w:t>a</w:t>
      </w:r>
      <w:proofErr w:type="spellEnd"/>
      <w:r w:rsidR="00D729E0">
        <w:rPr>
          <w:rFonts w:cs="Arial"/>
          <w:color w:val="000000"/>
          <w:szCs w:val="22"/>
        </w:rPr>
        <w:t xml:space="preserve"> Edeltraud </w:t>
      </w:r>
      <w:proofErr w:type="spellStart"/>
      <w:r w:rsidR="00D729E0">
        <w:rPr>
          <w:rFonts w:cs="Arial"/>
          <w:color w:val="000000"/>
          <w:szCs w:val="22"/>
        </w:rPr>
        <w:t>Artner-Papelitzky</w:t>
      </w:r>
      <w:proofErr w:type="spellEnd"/>
      <w:r w:rsidR="007A56C8">
        <w:rPr>
          <w:rFonts w:cs="Arial"/>
          <w:color w:val="000000"/>
          <w:szCs w:val="22"/>
        </w:rPr>
        <w:t xml:space="preserve">, teil. </w:t>
      </w:r>
    </w:p>
    <w:p w:rsidR="00CD4FDC" w:rsidRDefault="00982510" w:rsidP="00593402">
      <w:pPr>
        <w:shd w:val="clear" w:color="auto" w:fill="FFFFFF"/>
        <w:spacing w:after="120"/>
        <w:rPr>
          <w:rFonts w:cs="Arial"/>
          <w:color w:val="000000"/>
          <w:szCs w:val="22"/>
        </w:rPr>
      </w:pPr>
      <w:r>
        <w:rPr>
          <w:rFonts w:cs="Arial"/>
          <w:color w:val="000000"/>
          <w:szCs w:val="22"/>
        </w:rPr>
        <w:lastRenderedPageBreak/>
        <w:t xml:space="preserve">Nach der Begrüßung durch </w:t>
      </w:r>
      <w:r w:rsidR="00D729E0">
        <w:rPr>
          <w:rFonts w:cs="Arial"/>
          <w:color w:val="000000"/>
          <w:szCs w:val="22"/>
        </w:rPr>
        <w:t xml:space="preserve">Alois </w:t>
      </w:r>
      <w:proofErr w:type="spellStart"/>
      <w:r w:rsidR="00D729E0">
        <w:rPr>
          <w:rFonts w:cs="Arial"/>
          <w:color w:val="000000"/>
          <w:szCs w:val="22"/>
        </w:rPr>
        <w:t>Rockenschaub</w:t>
      </w:r>
      <w:proofErr w:type="spellEnd"/>
      <w:r w:rsidR="0098416D">
        <w:rPr>
          <w:rFonts w:cs="Arial"/>
          <w:color w:val="000000"/>
          <w:szCs w:val="22"/>
        </w:rPr>
        <w:t xml:space="preserve">, Pfarrer von </w:t>
      </w:r>
      <w:proofErr w:type="spellStart"/>
      <w:r w:rsidR="000A4F02">
        <w:rPr>
          <w:rFonts w:cs="Arial"/>
          <w:color w:val="000000"/>
          <w:szCs w:val="22"/>
        </w:rPr>
        <w:t>Ebensee</w:t>
      </w:r>
      <w:proofErr w:type="spellEnd"/>
      <w:r w:rsidR="000A4F02">
        <w:rPr>
          <w:rFonts w:cs="Arial"/>
          <w:color w:val="000000"/>
          <w:szCs w:val="22"/>
        </w:rPr>
        <w:t xml:space="preserve"> und Dechant des </w:t>
      </w:r>
      <w:proofErr w:type="spellStart"/>
      <w:r w:rsidR="003075BB">
        <w:rPr>
          <w:rFonts w:cs="Arial"/>
          <w:color w:val="000000"/>
          <w:szCs w:val="22"/>
        </w:rPr>
        <w:t>Dekanates</w:t>
      </w:r>
      <w:proofErr w:type="spellEnd"/>
      <w:r w:rsidR="0098416D">
        <w:rPr>
          <w:rFonts w:cs="Arial"/>
          <w:color w:val="000000"/>
          <w:szCs w:val="22"/>
        </w:rPr>
        <w:t xml:space="preserve"> B</w:t>
      </w:r>
      <w:r w:rsidR="000A4F02">
        <w:rPr>
          <w:rFonts w:cs="Arial"/>
          <w:color w:val="000000"/>
          <w:szCs w:val="22"/>
        </w:rPr>
        <w:t>ad Ischl</w:t>
      </w:r>
      <w:r w:rsidR="0098416D">
        <w:rPr>
          <w:rFonts w:cs="Arial"/>
          <w:color w:val="000000"/>
          <w:szCs w:val="22"/>
        </w:rPr>
        <w:t xml:space="preserve">, wurden die </w:t>
      </w:r>
      <w:r w:rsidR="000A4F02">
        <w:rPr>
          <w:rFonts w:cs="Arial"/>
          <w:color w:val="000000"/>
          <w:szCs w:val="22"/>
        </w:rPr>
        <w:t>fünf</w:t>
      </w:r>
      <w:r w:rsidR="0098416D">
        <w:rPr>
          <w:rFonts w:cs="Arial"/>
          <w:color w:val="000000"/>
          <w:szCs w:val="22"/>
        </w:rPr>
        <w:t xml:space="preserve"> </w:t>
      </w:r>
      <w:r w:rsidR="00CD4FDC">
        <w:rPr>
          <w:rFonts w:cs="Arial"/>
          <w:color w:val="000000"/>
          <w:szCs w:val="22"/>
        </w:rPr>
        <w:t>Dekanate der Region</w:t>
      </w:r>
      <w:r w:rsidR="000A4F02">
        <w:rPr>
          <w:rFonts w:cs="Arial"/>
          <w:color w:val="000000"/>
          <w:szCs w:val="22"/>
        </w:rPr>
        <w:t xml:space="preserve"> Salzkammergut </w:t>
      </w:r>
      <w:r w:rsidR="0098416D">
        <w:rPr>
          <w:rFonts w:cs="Arial"/>
          <w:color w:val="000000"/>
          <w:szCs w:val="22"/>
        </w:rPr>
        <w:t xml:space="preserve">vorgestellt. </w:t>
      </w:r>
    </w:p>
    <w:p w:rsidR="000A4F02"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r w:rsidR="000A4F02">
        <w:rPr>
          <w:rFonts w:cs="Arial"/>
          <w:b/>
          <w:color w:val="000000"/>
          <w:szCs w:val="22"/>
        </w:rPr>
        <w:t>Bad Ischl</w:t>
      </w:r>
      <w:r>
        <w:rPr>
          <w:rFonts w:cs="Arial"/>
          <w:color w:val="000000"/>
          <w:szCs w:val="22"/>
        </w:rPr>
        <w:t xml:space="preserve"> </w:t>
      </w:r>
      <w:r w:rsidR="00603295">
        <w:rPr>
          <w:rFonts w:cs="Arial"/>
          <w:color w:val="000000"/>
          <w:szCs w:val="22"/>
        </w:rPr>
        <w:t>wurde von De</w:t>
      </w:r>
      <w:r w:rsidR="000A4F02">
        <w:rPr>
          <w:rFonts w:cs="Arial"/>
          <w:color w:val="000000"/>
          <w:szCs w:val="22"/>
        </w:rPr>
        <w:t xml:space="preserve">kanatsassistent </w:t>
      </w:r>
      <w:r w:rsidR="00E93EE4">
        <w:rPr>
          <w:rFonts w:cs="Arial"/>
          <w:color w:val="000000"/>
          <w:szCs w:val="22"/>
        </w:rPr>
        <w:t xml:space="preserve">Mag. Josef </w:t>
      </w:r>
      <w:proofErr w:type="spellStart"/>
      <w:r w:rsidR="00E93EE4">
        <w:rPr>
          <w:rFonts w:cs="Arial"/>
          <w:color w:val="000000"/>
          <w:szCs w:val="22"/>
        </w:rPr>
        <w:t>Sengschmi</w:t>
      </w:r>
      <w:r w:rsidR="000A4F02">
        <w:rPr>
          <w:rFonts w:cs="Arial"/>
          <w:color w:val="000000"/>
          <w:szCs w:val="22"/>
        </w:rPr>
        <w:t>d</w:t>
      </w:r>
      <w:proofErr w:type="spellEnd"/>
      <w:r w:rsidR="00603295">
        <w:rPr>
          <w:rFonts w:cs="Arial"/>
          <w:color w:val="000000"/>
          <w:szCs w:val="22"/>
        </w:rPr>
        <w:t xml:space="preserve"> vorgestellt. Es </w:t>
      </w:r>
      <w:r>
        <w:rPr>
          <w:rFonts w:cs="Arial"/>
          <w:color w:val="000000"/>
          <w:szCs w:val="22"/>
        </w:rPr>
        <w:t xml:space="preserve">besteht aus </w:t>
      </w:r>
      <w:r w:rsidR="000A4F02">
        <w:rPr>
          <w:rFonts w:cs="Arial"/>
          <w:color w:val="000000"/>
          <w:szCs w:val="22"/>
        </w:rPr>
        <w:t>10</w:t>
      </w:r>
      <w:r>
        <w:rPr>
          <w:rFonts w:cs="Arial"/>
          <w:color w:val="000000"/>
          <w:szCs w:val="22"/>
        </w:rPr>
        <w:t xml:space="preserve"> Pfarren</w:t>
      </w:r>
      <w:r w:rsidR="00603295">
        <w:rPr>
          <w:rFonts w:cs="Arial"/>
          <w:color w:val="000000"/>
          <w:szCs w:val="22"/>
        </w:rPr>
        <w:t xml:space="preserve"> </w:t>
      </w:r>
      <w:r w:rsidR="000A4F02">
        <w:rPr>
          <w:rFonts w:cs="Arial"/>
          <w:color w:val="000000"/>
          <w:szCs w:val="22"/>
        </w:rPr>
        <w:t>und dec</w:t>
      </w:r>
      <w:r w:rsidR="004C0C24">
        <w:rPr>
          <w:rFonts w:cs="Arial"/>
          <w:color w:val="000000"/>
          <w:szCs w:val="22"/>
        </w:rPr>
        <w:t>kt das inn</w:t>
      </w:r>
      <w:r w:rsidR="00E93EE4">
        <w:rPr>
          <w:rFonts w:cs="Arial"/>
          <w:color w:val="000000"/>
          <w:szCs w:val="22"/>
        </w:rPr>
        <w:t xml:space="preserve">ere Salzkammergut ab. </w:t>
      </w:r>
      <w:proofErr w:type="spellStart"/>
      <w:r w:rsidR="00E93EE4">
        <w:rPr>
          <w:rFonts w:cs="Arial"/>
          <w:color w:val="000000"/>
          <w:szCs w:val="22"/>
        </w:rPr>
        <w:t>Sengschmi</w:t>
      </w:r>
      <w:r w:rsidR="004C0C24">
        <w:rPr>
          <w:rFonts w:cs="Arial"/>
          <w:color w:val="000000"/>
          <w:szCs w:val="22"/>
        </w:rPr>
        <w:t>d</w:t>
      </w:r>
      <w:proofErr w:type="spellEnd"/>
      <w:r w:rsidR="004C0C24">
        <w:rPr>
          <w:rFonts w:cs="Arial"/>
          <w:color w:val="000000"/>
          <w:szCs w:val="22"/>
        </w:rPr>
        <w:t xml:space="preserve"> nannte als Charakteristikum die „Mia-</w:t>
      </w:r>
      <w:proofErr w:type="spellStart"/>
      <w:r w:rsidR="004C0C24">
        <w:rPr>
          <w:rFonts w:cs="Arial"/>
          <w:color w:val="000000"/>
          <w:szCs w:val="22"/>
        </w:rPr>
        <w:t>san</w:t>
      </w:r>
      <w:proofErr w:type="spellEnd"/>
      <w:r w:rsidR="004C0C24">
        <w:rPr>
          <w:rFonts w:cs="Arial"/>
          <w:color w:val="000000"/>
          <w:szCs w:val="22"/>
        </w:rPr>
        <w:t>-</w:t>
      </w:r>
      <w:proofErr w:type="spellStart"/>
      <w:r w:rsidR="004C0C24">
        <w:rPr>
          <w:rFonts w:cs="Arial"/>
          <w:color w:val="000000"/>
          <w:szCs w:val="22"/>
        </w:rPr>
        <w:t>mia</w:t>
      </w:r>
      <w:proofErr w:type="spellEnd"/>
      <w:r w:rsidR="004C0C24">
        <w:rPr>
          <w:rFonts w:cs="Arial"/>
          <w:color w:val="000000"/>
          <w:szCs w:val="22"/>
        </w:rPr>
        <w:t>-Mentalität“</w:t>
      </w:r>
      <w:r w:rsidR="0062154B">
        <w:rPr>
          <w:rFonts w:cs="Arial"/>
          <w:color w:val="000000"/>
          <w:szCs w:val="22"/>
        </w:rPr>
        <w:t>,</w:t>
      </w:r>
      <w:r w:rsidR="001751C6">
        <w:rPr>
          <w:rFonts w:cs="Arial"/>
          <w:color w:val="000000"/>
          <w:szCs w:val="22"/>
        </w:rPr>
        <w:t xml:space="preserve"> gepaart mit einem starke</w:t>
      </w:r>
      <w:r w:rsidR="00800C77">
        <w:rPr>
          <w:rFonts w:cs="Arial"/>
          <w:color w:val="000000"/>
          <w:szCs w:val="22"/>
        </w:rPr>
        <w:t>n Zusammenhalt. Bad Ischl ist das Dekanat mit den meisten evangelischen Gemeinden; ökumenisches Miteinander ist hier eine Selbstverständlichkeit. Geprägt ist das Dekanat auch vom Tourismus; gleichzeitig ist eine Abwanderung und damit eine Überalterung der Gemeinden zu beobachten. Der Dekanatsprozess im Jahr 2009 wirkt immer noch nach. Eine Frucht daraus ist die sogenannte „Dekanats-</w:t>
      </w:r>
      <w:proofErr w:type="spellStart"/>
      <w:r w:rsidR="00800C77">
        <w:rPr>
          <w:rFonts w:cs="Arial"/>
          <w:color w:val="000000"/>
          <w:szCs w:val="22"/>
        </w:rPr>
        <w:t>Roas</w:t>
      </w:r>
      <w:proofErr w:type="spellEnd"/>
      <w:r w:rsidR="00800C77">
        <w:rPr>
          <w:rFonts w:cs="Arial"/>
          <w:color w:val="000000"/>
          <w:szCs w:val="22"/>
        </w:rPr>
        <w:t xml:space="preserve">“: Dabei lädt </w:t>
      </w:r>
      <w:r w:rsidR="0062154B">
        <w:rPr>
          <w:rFonts w:cs="Arial"/>
          <w:color w:val="000000"/>
          <w:szCs w:val="22"/>
        </w:rPr>
        <w:t xml:space="preserve">immer </w:t>
      </w:r>
      <w:r w:rsidR="00800C77">
        <w:rPr>
          <w:rFonts w:cs="Arial"/>
          <w:color w:val="000000"/>
          <w:szCs w:val="22"/>
        </w:rPr>
        <w:t>eine Pfarre des Dekanats die jeweils anderen ein, an einer ihrer Veranstaltungen teilzunehmen. Dies fördert die Vernetzung und das Miteinander. Thema des Dekanatsprozesses war das Bibelwort: „Ihr seid das Salz der Erd</w:t>
      </w:r>
      <w:r w:rsidR="00E93EE4">
        <w:rPr>
          <w:rFonts w:cs="Arial"/>
          <w:color w:val="000000"/>
          <w:szCs w:val="22"/>
        </w:rPr>
        <w:t xml:space="preserve">e“. Dekanatsassistent </w:t>
      </w:r>
      <w:proofErr w:type="spellStart"/>
      <w:r w:rsidR="00E93EE4">
        <w:rPr>
          <w:rFonts w:cs="Arial"/>
          <w:color w:val="000000"/>
          <w:szCs w:val="22"/>
        </w:rPr>
        <w:t>Sengschmi</w:t>
      </w:r>
      <w:r w:rsidR="00800C77">
        <w:rPr>
          <w:rFonts w:cs="Arial"/>
          <w:color w:val="000000"/>
          <w:szCs w:val="22"/>
        </w:rPr>
        <w:t>d</w:t>
      </w:r>
      <w:proofErr w:type="spellEnd"/>
      <w:r w:rsidR="00800C77">
        <w:rPr>
          <w:rFonts w:cs="Arial"/>
          <w:color w:val="000000"/>
          <w:szCs w:val="22"/>
        </w:rPr>
        <w:t xml:space="preserve"> betonte, </w:t>
      </w:r>
      <w:r w:rsidR="003F259D">
        <w:rPr>
          <w:rFonts w:cs="Arial"/>
          <w:color w:val="000000"/>
          <w:szCs w:val="22"/>
        </w:rPr>
        <w:t xml:space="preserve">analog zum Würzen von Speisen sei es </w:t>
      </w:r>
      <w:r w:rsidR="00800C77">
        <w:rPr>
          <w:rFonts w:cs="Arial"/>
          <w:color w:val="000000"/>
          <w:szCs w:val="22"/>
        </w:rPr>
        <w:t>wichtig</w:t>
      </w:r>
      <w:r w:rsidR="00855395">
        <w:rPr>
          <w:rFonts w:cs="Arial"/>
          <w:color w:val="000000"/>
          <w:szCs w:val="22"/>
        </w:rPr>
        <w:t xml:space="preserve">, </w:t>
      </w:r>
      <w:r w:rsidR="003F259D">
        <w:rPr>
          <w:rFonts w:cs="Arial"/>
          <w:color w:val="000000"/>
          <w:szCs w:val="22"/>
        </w:rPr>
        <w:t>„</w:t>
      </w:r>
      <w:r w:rsidR="00855395">
        <w:rPr>
          <w:rFonts w:cs="Arial"/>
          <w:color w:val="000000"/>
          <w:szCs w:val="22"/>
        </w:rPr>
        <w:t xml:space="preserve">sich unterzumischen, aber mit Gespür“. Als Symbol dafür überreichte er Bischof Scheuer einen Salzstein. </w:t>
      </w:r>
    </w:p>
    <w:p w:rsidR="00855395"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r w:rsidR="00855395">
        <w:rPr>
          <w:rFonts w:cs="Arial"/>
          <w:b/>
          <w:color w:val="000000"/>
          <w:szCs w:val="22"/>
        </w:rPr>
        <w:t>Frankenmarkt</w:t>
      </w:r>
      <w:r>
        <w:rPr>
          <w:rFonts w:cs="Arial"/>
          <w:color w:val="000000"/>
          <w:szCs w:val="22"/>
        </w:rPr>
        <w:t xml:space="preserve"> </w:t>
      </w:r>
      <w:r w:rsidR="00855395">
        <w:rPr>
          <w:rFonts w:cs="Arial"/>
          <w:color w:val="000000"/>
          <w:szCs w:val="22"/>
        </w:rPr>
        <w:t xml:space="preserve">wurde von Dechant Mag. Johann </w:t>
      </w:r>
      <w:proofErr w:type="spellStart"/>
      <w:r w:rsidR="00855395">
        <w:rPr>
          <w:rFonts w:cs="Arial"/>
          <w:color w:val="000000"/>
          <w:szCs w:val="22"/>
        </w:rPr>
        <w:t>Greinegger</w:t>
      </w:r>
      <w:proofErr w:type="spellEnd"/>
      <w:r w:rsidR="00855395">
        <w:rPr>
          <w:rFonts w:cs="Arial"/>
          <w:color w:val="000000"/>
          <w:szCs w:val="22"/>
        </w:rPr>
        <w:t xml:space="preserve"> und Caritas-</w:t>
      </w:r>
      <w:proofErr w:type="spellStart"/>
      <w:r w:rsidR="00855395">
        <w:rPr>
          <w:rFonts w:cs="Arial"/>
          <w:color w:val="000000"/>
          <w:szCs w:val="22"/>
        </w:rPr>
        <w:t>RegionalKoordinatorin</w:t>
      </w:r>
      <w:proofErr w:type="spellEnd"/>
      <w:r w:rsidR="00855395">
        <w:rPr>
          <w:rFonts w:cs="Arial"/>
          <w:color w:val="000000"/>
          <w:szCs w:val="22"/>
        </w:rPr>
        <w:t xml:space="preserve"> bzw. Dekanatsassistentin </w:t>
      </w:r>
      <w:proofErr w:type="spellStart"/>
      <w:r w:rsidR="00855395">
        <w:rPr>
          <w:rFonts w:cs="Arial"/>
          <w:color w:val="000000"/>
          <w:szCs w:val="22"/>
        </w:rPr>
        <w:t>Mag.</w:t>
      </w:r>
      <w:r w:rsidR="00855395" w:rsidRPr="00E93EE4">
        <w:rPr>
          <w:rFonts w:cs="Arial"/>
          <w:color w:val="000000"/>
          <w:szCs w:val="22"/>
          <w:vertAlign w:val="superscript"/>
        </w:rPr>
        <w:t>a</w:t>
      </w:r>
      <w:proofErr w:type="spellEnd"/>
      <w:r w:rsidR="00855395">
        <w:rPr>
          <w:rFonts w:cs="Arial"/>
          <w:color w:val="000000"/>
          <w:szCs w:val="22"/>
        </w:rPr>
        <w:t xml:space="preserve"> Maria Eicher vorgestellt. Es besteht aus 13 Pfarren und ist ein „langgezogenes Dekanat“: So ist Mondsee eher Salzburg-orientiert, während Frankenburg eher Anbindung ans Innviertel hat. Mondsee ist stark vom Tourismus geprägt – etwa 100 Hochzeiten im Jahr werden hier gefeiert. Ebenso präsent ist das Thema Flucht und Asyl: Im Dekanat befinden sich das Erstaufnahmezentrum West (</w:t>
      </w:r>
      <w:proofErr w:type="spellStart"/>
      <w:r w:rsidR="00855395">
        <w:rPr>
          <w:rFonts w:cs="Arial"/>
          <w:color w:val="000000"/>
          <w:szCs w:val="22"/>
        </w:rPr>
        <w:t>Thalham</w:t>
      </w:r>
      <w:proofErr w:type="spellEnd"/>
      <w:r w:rsidR="00855395">
        <w:rPr>
          <w:rFonts w:cs="Arial"/>
          <w:color w:val="000000"/>
          <w:szCs w:val="22"/>
        </w:rPr>
        <w:t xml:space="preserve"> / St. Georgen im </w:t>
      </w:r>
      <w:proofErr w:type="spellStart"/>
      <w:r w:rsidR="00855395">
        <w:rPr>
          <w:rFonts w:cs="Arial"/>
          <w:color w:val="000000"/>
          <w:szCs w:val="22"/>
        </w:rPr>
        <w:t>Attergau</w:t>
      </w:r>
      <w:proofErr w:type="spellEnd"/>
      <w:r w:rsidR="00855395">
        <w:rPr>
          <w:rFonts w:cs="Arial"/>
          <w:color w:val="000000"/>
          <w:szCs w:val="22"/>
        </w:rPr>
        <w:t xml:space="preserve">) und eine Caritas-Stelle für Flüchtlingsberatung in </w:t>
      </w:r>
      <w:r w:rsidR="003D3564">
        <w:rPr>
          <w:rFonts w:cs="Arial"/>
          <w:color w:val="000000"/>
          <w:szCs w:val="22"/>
        </w:rPr>
        <w:t xml:space="preserve">St. Georgen im </w:t>
      </w:r>
      <w:proofErr w:type="spellStart"/>
      <w:r w:rsidR="003D3564">
        <w:rPr>
          <w:rFonts w:cs="Arial"/>
          <w:color w:val="000000"/>
          <w:szCs w:val="22"/>
        </w:rPr>
        <w:t>Attergau</w:t>
      </w:r>
      <w:proofErr w:type="spellEnd"/>
      <w:r w:rsidR="003D3564">
        <w:rPr>
          <w:rFonts w:cs="Arial"/>
          <w:color w:val="000000"/>
          <w:szCs w:val="22"/>
        </w:rPr>
        <w:t>. In Frankenburg wird seit einigen Jahren in den Sommerferien eine Woche lang ein „Offenes Pfarrheim“ angeboten, wo für Kinder von 6 bis 12 Jahren eine kostenlose Kinderbetreuung an den Vormittagen zur Verfügung steht.</w:t>
      </w:r>
    </w:p>
    <w:p w:rsidR="003D3564" w:rsidRDefault="00324864"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005C59F6" w:rsidRPr="005C59F6">
        <w:rPr>
          <w:rFonts w:cs="Arial"/>
          <w:b/>
          <w:color w:val="000000"/>
          <w:szCs w:val="22"/>
        </w:rPr>
        <w:t xml:space="preserve">kanat </w:t>
      </w:r>
      <w:r w:rsidR="003D3564">
        <w:rPr>
          <w:rFonts w:cs="Arial"/>
          <w:b/>
          <w:color w:val="000000"/>
          <w:szCs w:val="22"/>
        </w:rPr>
        <w:t>Gmunden</w:t>
      </w:r>
      <w:r w:rsidR="005C59F6">
        <w:rPr>
          <w:rFonts w:cs="Arial"/>
          <w:color w:val="000000"/>
          <w:szCs w:val="22"/>
        </w:rPr>
        <w:t xml:space="preserve"> </w:t>
      </w:r>
      <w:r>
        <w:rPr>
          <w:rFonts w:cs="Arial"/>
          <w:color w:val="000000"/>
          <w:szCs w:val="22"/>
        </w:rPr>
        <w:t xml:space="preserve">wurde von Dechant </w:t>
      </w:r>
      <w:r w:rsidR="003D3564">
        <w:rPr>
          <w:rFonts w:cs="Arial"/>
          <w:color w:val="000000"/>
          <w:szCs w:val="22"/>
        </w:rPr>
        <w:t xml:space="preserve">Mag. Franz </w:t>
      </w:r>
      <w:proofErr w:type="spellStart"/>
      <w:r w:rsidR="003D3564">
        <w:rPr>
          <w:rFonts w:cs="Arial"/>
          <w:color w:val="000000"/>
          <w:szCs w:val="22"/>
        </w:rPr>
        <w:t>Starlinger</w:t>
      </w:r>
      <w:proofErr w:type="spellEnd"/>
      <w:r w:rsidR="003D3564">
        <w:rPr>
          <w:rFonts w:cs="Arial"/>
          <w:color w:val="000000"/>
          <w:szCs w:val="22"/>
        </w:rPr>
        <w:t xml:space="preserve"> vorgestellt. Es besteht aus 13 Pfarren; charakteristisch ist die Nord-Süd-Ausdehnung. Die Orte am Traunsee sind teurer</w:t>
      </w:r>
      <w:r w:rsidR="00A30AD5">
        <w:rPr>
          <w:rFonts w:cs="Arial"/>
          <w:color w:val="000000"/>
          <w:szCs w:val="22"/>
        </w:rPr>
        <w:t>, exklusiver</w:t>
      </w:r>
      <w:r w:rsidR="003D3564">
        <w:rPr>
          <w:rFonts w:cs="Arial"/>
          <w:color w:val="000000"/>
          <w:szCs w:val="22"/>
        </w:rPr>
        <w:t xml:space="preserve"> Wohnraum</w:t>
      </w:r>
      <w:r w:rsidR="00A30AD5">
        <w:rPr>
          <w:rFonts w:cs="Arial"/>
          <w:color w:val="000000"/>
          <w:szCs w:val="22"/>
        </w:rPr>
        <w:t>;</w:t>
      </w:r>
      <w:r w:rsidR="003D3564">
        <w:rPr>
          <w:rFonts w:cs="Arial"/>
          <w:color w:val="000000"/>
          <w:szCs w:val="22"/>
        </w:rPr>
        <w:t xml:space="preserve"> die Orte in der Umgebung erfahren großen Zuzug, weil sie leistbarer sind. Geprägt ist das Dekanat durch bekanntes Brauchtum, etwa den </w:t>
      </w:r>
      <w:r w:rsidR="005601C1">
        <w:rPr>
          <w:rFonts w:cs="Arial"/>
          <w:color w:val="000000"/>
          <w:szCs w:val="22"/>
        </w:rPr>
        <w:t>„</w:t>
      </w:r>
      <w:r w:rsidR="003D3564">
        <w:rPr>
          <w:rFonts w:cs="Arial"/>
          <w:color w:val="000000"/>
          <w:szCs w:val="22"/>
        </w:rPr>
        <w:t>Liebstatt</w:t>
      </w:r>
      <w:r w:rsidR="005601C1">
        <w:rPr>
          <w:rFonts w:cs="Arial"/>
          <w:color w:val="000000"/>
          <w:szCs w:val="22"/>
        </w:rPr>
        <w:t>-S</w:t>
      </w:r>
      <w:r w:rsidR="003D3564">
        <w:rPr>
          <w:rFonts w:cs="Arial"/>
          <w:color w:val="000000"/>
          <w:szCs w:val="22"/>
        </w:rPr>
        <w:t>onntag</w:t>
      </w:r>
      <w:r w:rsidR="005601C1">
        <w:rPr>
          <w:rFonts w:cs="Arial"/>
          <w:color w:val="000000"/>
          <w:szCs w:val="22"/>
        </w:rPr>
        <w:t>“</w:t>
      </w:r>
      <w:r w:rsidR="003D3564">
        <w:rPr>
          <w:rFonts w:cs="Arial"/>
          <w:color w:val="000000"/>
          <w:szCs w:val="22"/>
        </w:rPr>
        <w:t xml:space="preserve"> in Gmunden oder die Seeprozession in </w:t>
      </w:r>
      <w:proofErr w:type="spellStart"/>
      <w:r w:rsidR="003D3564">
        <w:rPr>
          <w:rFonts w:cs="Arial"/>
          <w:color w:val="000000"/>
          <w:szCs w:val="22"/>
        </w:rPr>
        <w:t>Traunkirchen</w:t>
      </w:r>
      <w:proofErr w:type="spellEnd"/>
      <w:r w:rsidR="003D3564">
        <w:rPr>
          <w:rFonts w:cs="Arial"/>
          <w:color w:val="000000"/>
          <w:szCs w:val="22"/>
        </w:rPr>
        <w:t xml:space="preserve">. </w:t>
      </w:r>
      <w:r w:rsidR="00253D93">
        <w:rPr>
          <w:rFonts w:cs="Arial"/>
          <w:color w:val="000000"/>
          <w:szCs w:val="22"/>
        </w:rPr>
        <w:t xml:space="preserve">Gmunden-Ort, </w:t>
      </w:r>
      <w:proofErr w:type="spellStart"/>
      <w:r w:rsidR="00253D93">
        <w:rPr>
          <w:rFonts w:cs="Arial"/>
          <w:color w:val="000000"/>
          <w:szCs w:val="22"/>
        </w:rPr>
        <w:t>Traunkirchen</w:t>
      </w:r>
      <w:proofErr w:type="spellEnd"/>
      <w:r w:rsidR="00253D93">
        <w:rPr>
          <w:rFonts w:cs="Arial"/>
          <w:color w:val="000000"/>
          <w:szCs w:val="22"/>
        </w:rPr>
        <w:t xml:space="preserve"> und Altmünster sind beliebte Orte für Taufen und Hochzeiten. Zwei Frauenorden wirken in diesem Dekanat: Karmelitinnen und Kreuzschwestern. Krankenhausseelsorge wird in Bad Ischl, Gmunden und Vöcklabruck angeboten. Eine Frucht des Dekanatsprozesses 2014/15 ist die Einrichtung der mobilen Betriebsseelsorge Gmunden. Seelsorgerin Ursula Putz dazu: „Es stellte sich heraus, dass im Dekanat viele </w:t>
      </w:r>
      <w:proofErr w:type="spellStart"/>
      <w:r w:rsidR="00253D93">
        <w:rPr>
          <w:rFonts w:cs="Arial"/>
          <w:color w:val="000000"/>
          <w:szCs w:val="22"/>
        </w:rPr>
        <w:t>ArbeitnehmerInnen</w:t>
      </w:r>
      <w:proofErr w:type="spellEnd"/>
      <w:r w:rsidR="00253D93">
        <w:rPr>
          <w:rFonts w:cs="Arial"/>
          <w:color w:val="000000"/>
          <w:szCs w:val="22"/>
        </w:rPr>
        <w:t xml:space="preserve"> durch prekäre Arbeitsverhältnisse belastet sind. </w:t>
      </w:r>
      <w:r w:rsidR="00A30AD5">
        <w:rPr>
          <w:rFonts w:cs="Arial"/>
          <w:color w:val="000000"/>
          <w:szCs w:val="22"/>
        </w:rPr>
        <w:t xml:space="preserve">Nun gilt es, diese Betriebe ausfindig zu machen, Kontakte herzustellen und Begegnungen mit den </w:t>
      </w:r>
      <w:proofErr w:type="spellStart"/>
      <w:r w:rsidR="00A30AD5">
        <w:rPr>
          <w:rFonts w:cs="Arial"/>
          <w:color w:val="000000"/>
          <w:szCs w:val="22"/>
        </w:rPr>
        <w:t>ArbeitnehmerInnen</w:t>
      </w:r>
      <w:proofErr w:type="spellEnd"/>
      <w:r w:rsidR="00A30AD5">
        <w:rPr>
          <w:rFonts w:cs="Arial"/>
          <w:color w:val="000000"/>
          <w:szCs w:val="22"/>
        </w:rPr>
        <w:t xml:space="preserve"> anzubieten. Die Menschen sollen erfahren, dass die Kirche auf der Seite der Schwächeren steht.“ Besonders bekannt ist in Gmunden die Keramik-Manufaktur – Dechant </w:t>
      </w:r>
      <w:proofErr w:type="spellStart"/>
      <w:r w:rsidR="00A30AD5">
        <w:rPr>
          <w:rFonts w:cs="Arial"/>
          <w:color w:val="000000"/>
          <w:szCs w:val="22"/>
        </w:rPr>
        <w:t>Starlinger</w:t>
      </w:r>
      <w:proofErr w:type="spellEnd"/>
      <w:r w:rsidR="00A30AD5">
        <w:rPr>
          <w:rFonts w:cs="Arial"/>
          <w:color w:val="000000"/>
          <w:szCs w:val="22"/>
        </w:rPr>
        <w:t xml:space="preserve"> überreichte Bischof Scheuer als Andenken einen Keramikkrug.</w:t>
      </w:r>
    </w:p>
    <w:p w:rsidR="00A30AD5" w:rsidRDefault="00A30AD5"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Pr="005C59F6">
        <w:rPr>
          <w:rFonts w:cs="Arial"/>
          <w:b/>
          <w:color w:val="000000"/>
          <w:szCs w:val="22"/>
        </w:rPr>
        <w:t xml:space="preserve">kanat </w:t>
      </w:r>
      <w:proofErr w:type="spellStart"/>
      <w:r>
        <w:rPr>
          <w:rFonts w:cs="Arial"/>
          <w:b/>
          <w:color w:val="000000"/>
          <w:szCs w:val="22"/>
        </w:rPr>
        <w:t>Schörfling</w:t>
      </w:r>
      <w:proofErr w:type="spellEnd"/>
      <w:r>
        <w:rPr>
          <w:rFonts w:cs="Arial"/>
          <w:color w:val="000000"/>
          <w:szCs w:val="22"/>
        </w:rPr>
        <w:t xml:space="preserve"> wurde von Dechant Mag. Reinhold Stangl vorgestellt. Es besteht aus 11 Pfarren, die kleinste ist </w:t>
      </w:r>
      <w:proofErr w:type="spellStart"/>
      <w:r>
        <w:rPr>
          <w:rFonts w:cs="Arial"/>
          <w:color w:val="000000"/>
          <w:szCs w:val="22"/>
        </w:rPr>
        <w:t>Abtsdorf</w:t>
      </w:r>
      <w:proofErr w:type="spellEnd"/>
      <w:r>
        <w:rPr>
          <w:rFonts w:cs="Arial"/>
          <w:color w:val="000000"/>
          <w:szCs w:val="22"/>
        </w:rPr>
        <w:t xml:space="preserve"> mit 399 </w:t>
      </w:r>
      <w:proofErr w:type="spellStart"/>
      <w:r>
        <w:rPr>
          <w:rFonts w:cs="Arial"/>
          <w:color w:val="000000"/>
          <w:szCs w:val="22"/>
        </w:rPr>
        <w:t>KatholikInnen</w:t>
      </w:r>
      <w:proofErr w:type="spellEnd"/>
      <w:r>
        <w:rPr>
          <w:rFonts w:cs="Arial"/>
          <w:color w:val="000000"/>
          <w:szCs w:val="22"/>
        </w:rPr>
        <w:t>. Geprägt ist das Dekanat von Tourismus und von Industrie (z. B. Lenzing). Die Pfarren im Dekanat sind sehr gut vernetzt. So findet jährlich ein Dekanats</w:t>
      </w:r>
      <w:r w:rsidR="004F00EB">
        <w:rPr>
          <w:rFonts w:cs="Arial"/>
          <w:color w:val="000000"/>
          <w:szCs w:val="22"/>
        </w:rPr>
        <w:t>-</w:t>
      </w:r>
      <w:proofErr w:type="spellStart"/>
      <w:r w:rsidR="004F00EB">
        <w:rPr>
          <w:rFonts w:cs="Arial"/>
          <w:color w:val="000000"/>
          <w:szCs w:val="22"/>
        </w:rPr>
        <w:t>F</w:t>
      </w:r>
      <w:r>
        <w:rPr>
          <w:rFonts w:cs="Arial"/>
          <w:color w:val="000000"/>
          <w:szCs w:val="22"/>
        </w:rPr>
        <w:t>irmlingsgottesdienst</w:t>
      </w:r>
      <w:proofErr w:type="spellEnd"/>
      <w:r>
        <w:rPr>
          <w:rFonts w:cs="Arial"/>
          <w:color w:val="000000"/>
          <w:szCs w:val="22"/>
        </w:rPr>
        <w:t xml:space="preserve"> statt, </w:t>
      </w:r>
      <w:r w:rsidR="004F00EB">
        <w:rPr>
          <w:rFonts w:cs="Arial"/>
          <w:color w:val="000000"/>
          <w:szCs w:val="22"/>
        </w:rPr>
        <w:t>jeweils</w:t>
      </w:r>
      <w:r>
        <w:rPr>
          <w:rFonts w:cs="Arial"/>
          <w:color w:val="000000"/>
          <w:szCs w:val="22"/>
        </w:rPr>
        <w:t xml:space="preserve"> in einer anderen Pfarre. </w:t>
      </w:r>
      <w:r w:rsidR="0075321C">
        <w:rPr>
          <w:rFonts w:cs="Arial"/>
          <w:color w:val="000000"/>
          <w:szCs w:val="22"/>
        </w:rPr>
        <w:t xml:space="preserve">Im Herbst starten die </w:t>
      </w:r>
      <w:proofErr w:type="spellStart"/>
      <w:r w:rsidR="0075321C">
        <w:rPr>
          <w:rFonts w:cs="Arial"/>
          <w:color w:val="000000"/>
          <w:szCs w:val="22"/>
        </w:rPr>
        <w:t>PfarrgemeinderätInnen</w:t>
      </w:r>
      <w:proofErr w:type="spellEnd"/>
      <w:r w:rsidR="0075321C">
        <w:rPr>
          <w:rFonts w:cs="Arial"/>
          <w:color w:val="000000"/>
          <w:szCs w:val="22"/>
        </w:rPr>
        <w:t xml:space="preserve"> der </w:t>
      </w:r>
      <w:proofErr w:type="spellStart"/>
      <w:r w:rsidR="0075321C">
        <w:rPr>
          <w:rFonts w:cs="Arial"/>
          <w:color w:val="000000"/>
          <w:szCs w:val="22"/>
        </w:rPr>
        <w:t>Dekanatspfarren</w:t>
      </w:r>
      <w:proofErr w:type="spellEnd"/>
      <w:r w:rsidR="0075321C">
        <w:rPr>
          <w:rFonts w:cs="Arial"/>
          <w:color w:val="000000"/>
          <w:szCs w:val="22"/>
        </w:rPr>
        <w:t xml:space="preserve"> gemeinsam ins neue Arbeitsjahr; Gastgeberin ist immer eine andere Pfarre. Auch das Ende des Arbeitsjahres wird mit einem gemütlichen Beisammensein beim Dekanatsabschluss im Juni gemeinsam begangen. </w:t>
      </w:r>
    </w:p>
    <w:p w:rsidR="00D32486" w:rsidRDefault="0075321C"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Pr="005C59F6">
        <w:rPr>
          <w:rFonts w:cs="Arial"/>
          <w:b/>
          <w:color w:val="000000"/>
          <w:szCs w:val="22"/>
        </w:rPr>
        <w:t xml:space="preserve">kanat </w:t>
      </w:r>
      <w:r>
        <w:rPr>
          <w:rFonts w:cs="Arial"/>
          <w:b/>
          <w:color w:val="000000"/>
          <w:szCs w:val="22"/>
        </w:rPr>
        <w:t xml:space="preserve">Schwanenstadt </w:t>
      </w:r>
      <w:r>
        <w:rPr>
          <w:rFonts w:cs="Arial"/>
          <w:color w:val="000000"/>
          <w:szCs w:val="22"/>
        </w:rPr>
        <w:t xml:space="preserve">wurde von Dechant Mag. P. Josef </w:t>
      </w:r>
      <w:proofErr w:type="spellStart"/>
      <w:r>
        <w:rPr>
          <w:rFonts w:cs="Arial"/>
          <w:color w:val="000000"/>
          <w:szCs w:val="22"/>
        </w:rPr>
        <w:t>Kampleitner</w:t>
      </w:r>
      <w:proofErr w:type="spellEnd"/>
      <w:r>
        <w:rPr>
          <w:rFonts w:cs="Arial"/>
          <w:color w:val="000000"/>
          <w:szCs w:val="22"/>
        </w:rPr>
        <w:t xml:space="preserve"> und Betriebsseelsorger Mag. Bert </w:t>
      </w:r>
      <w:proofErr w:type="spellStart"/>
      <w:r>
        <w:rPr>
          <w:rFonts w:cs="Arial"/>
          <w:color w:val="000000"/>
          <w:szCs w:val="22"/>
        </w:rPr>
        <w:t>Hurch-Idl</w:t>
      </w:r>
      <w:proofErr w:type="spellEnd"/>
      <w:r>
        <w:rPr>
          <w:rFonts w:cs="Arial"/>
          <w:color w:val="000000"/>
          <w:szCs w:val="22"/>
        </w:rPr>
        <w:t xml:space="preserve"> vorgestellt. Mit 18 Pfarren ist es das zweitgrößte Dekanat der Diözese Linz. Im Dekanat wirken zwei Frauenorden (Franziskanerinnen von Vöcklabruck, Don Bosco Schwestern von Vöcklabruck) und drei Männerorden (Augustiner Chorherren von St. Florian, Redemptoristen von Maria Puchheim und Salesianer Don Boscos). Die Pfarrkirche der Pfarre Maria </w:t>
      </w:r>
      <w:r>
        <w:rPr>
          <w:rFonts w:cs="Arial"/>
          <w:color w:val="000000"/>
          <w:szCs w:val="22"/>
        </w:rPr>
        <w:lastRenderedPageBreak/>
        <w:t xml:space="preserve">Puchheim ist eine beliebte Wallfahrtsbasilika, die 1890 geweiht wurde. </w:t>
      </w:r>
      <w:r w:rsidR="00E6403F">
        <w:rPr>
          <w:rFonts w:cs="Arial"/>
          <w:color w:val="000000"/>
          <w:szCs w:val="22"/>
        </w:rPr>
        <w:t xml:space="preserve">In ihr </w:t>
      </w:r>
      <w:r w:rsidR="002957C1">
        <w:rPr>
          <w:rFonts w:cs="Arial"/>
          <w:color w:val="000000"/>
          <w:szCs w:val="22"/>
        </w:rPr>
        <w:t xml:space="preserve">kann eine der </w:t>
      </w:r>
      <w:r w:rsidR="00E6403F">
        <w:rPr>
          <w:rFonts w:cs="Arial"/>
          <w:color w:val="000000"/>
          <w:szCs w:val="22"/>
        </w:rPr>
        <w:t>fünf Pforten der Barmherzigkeit</w:t>
      </w:r>
      <w:r w:rsidR="002957C1">
        <w:rPr>
          <w:rFonts w:cs="Arial"/>
          <w:color w:val="000000"/>
          <w:szCs w:val="22"/>
        </w:rPr>
        <w:t xml:space="preserve"> durchschritten werden</w:t>
      </w:r>
      <w:r w:rsidR="00E6403F">
        <w:rPr>
          <w:rFonts w:cs="Arial"/>
          <w:color w:val="000000"/>
          <w:szCs w:val="22"/>
        </w:rPr>
        <w:t>, die in der Diözese Linz zum „Jahr der Barmherzigkeit“ eingerichtet wurden. Geistlich-spirituell geprägt ist das Dekanat darüber hinaus vom Geistlichen Zentrum im Mutterhaus der Franziskanerinnen von Vöcklabruck, deren Seminarhaus St. Klara und vom diözesanen Bildungszentrum Maximilian</w:t>
      </w:r>
      <w:r w:rsidR="00802634">
        <w:rPr>
          <w:rFonts w:cs="Arial"/>
          <w:color w:val="000000"/>
          <w:szCs w:val="22"/>
        </w:rPr>
        <w:t xml:space="preserve">haus in </w:t>
      </w:r>
      <w:proofErr w:type="spellStart"/>
      <w:r w:rsidR="00802634">
        <w:rPr>
          <w:rFonts w:cs="Arial"/>
          <w:color w:val="000000"/>
          <w:szCs w:val="22"/>
        </w:rPr>
        <w:t>Attnang</w:t>
      </w:r>
      <w:proofErr w:type="spellEnd"/>
      <w:r w:rsidR="00802634">
        <w:rPr>
          <w:rFonts w:cs="Arial"/>
          <w:color w:val="000000"/>
          <w:szCs w:val="22"/>
        </w:rPr>
        <w:t xml:space="preserve">-Puchheim. </w:t>
      </w:r>
      <w:r w:rsidR="00D32486">
        <w:rPr>
          <w:rFonts w:cs="Arial"/>
          <w:color w:val="000000"/>
          <w:szCs w:val="22"/>
        </w:rPr>
        <w:t xml:space="preserve">Im Dekanat werden Krankenhausseelsorge, Altenheimseelsorge und Jugendseelsorge angeboten. Die Betriebsseelsorge </w:t>
      </w:r>
      <w:r w:rsidR="009F6EB5">
        <w:rPr>
          <w:rFonts w:cs="Arial"/>
          <w:color w:val="000000"/>
          <w:szCs w:val="22"/>
        </w:rPr>
        <w:t xml:space="preserve">wurde von Bert </w:t>
      </w:r>
      <w:proofErr w:type="spellStart"/>
      <w:r w:rsidR="009F6EB5">
        <w:rPr>
          <w:rFonts w:cs="Arial"/>
          <w:color w:val="000000"/>
          <w:szCs w:val="22"/>
        </w:rPr>
        <w:t>Hurch-Idl</w:t>
      </w:r>
      <w:proofErr w:type="spellEnd"/>
      <w:r w:rsidR="009F6EB5">
        <w:rPr>
          <w:rFonts w:cs="Arial"/>
          <w:color w:val="000000"/>
          <w:szCs w:val="22"/>
        </w:rPr>
        <w:t xml:space="preserve"> </w:t>
      </w:r>
      <w:r w:rsidR="00CB66E3">
        <w:rPr>
          <w:rFonts w:cs="Arial"/>
          <w:color w:val="000000"/>
          <w:szCs w:val="22"/>
        </w:rPr>
        <w:t xml:space="preserve">vorgestellt. Sie </w:t>
      </w:r>
      <w:r w:rsidR="00D32486">
        <w:rPr>
          <w:rFonts w:cs="Arial"/>
          <w:color w:val="000000"/>
          <w:szCs w:val="22"/>
        </w:rPr>
        <w:t xml:space="preserve">setzt neben ihren „klassischen“ Arbeitsfeldern auch einen Schwerpunkt in der Arbeit mit Flüchtlingen und </w:t>
      </w:r>
      <w:proofErr w:type="spellStart"/>
      <w:r w:rsidR="00D32486">
        <w:rPr>
          <w:rFonts w:cs="Arial"/>
          <w:color w:val="000000"/>
          <w:szCs w:val="22"/>
        </w:rPr>
        <w:t>MitgrantInnen</w:t>
      </w:r>
      <w:proofErr w:type="spellEnd"/>
      <w:r w:rsidR="00D32486">
        <w:rPr>
          <w:rFonts w:cs="Arial"/>
          <w:color w:val="000000"/>
          <w:szCs w:val="22"/>
        </w:rPr>
        <w:t xml:space="preserve">. </w:t>
      </w:r>
      <w:r w:rsidR="0079648C">
        <w:rPr>
          <w:rFonts w:cs="Arial"/>
          <w:color w:val="000000"/>
          <w:szCs w:val="22"/>
        </w:rPr>
        <w:t xml:space="preserve">Im Dekanat leben etwa 1.000 </w:t>
      </w:r>
      <w:proofErr w:type="spellStart"/>
      <w:r w:rsidR="0079648C">
        <w:rPr>
          <w:rFonts w:cs="Arial"/>
          <w:color w:val="000000"/>
          <w:szCs w:val="22"/>
        </w:rPr>
        <w:t>AsylwerberInnen</w:t>
      </w:r>
      <w:proofErr w:type="spellEnd"/>
      <w:r w:rsidR="0079648C">
        <w:rPr>
          <w:rFonts w:cs="Arial"/>
          <w:color w:val="000000"/>
          <w:szCs w:val="22"/>
        </w:rPr>
        <w:t xml:space="preserve"> in 26 Quartieren, die von ca. 400 Ehrenamtlichen betreut werden. So gibt es etwa 12 Begegnungs- und Sprechcafés. Viele soziale Initiativen unterstützen Menschen in Not, so etwa das Armutsnetzwerk Vöcklabruck, das Dekanatsprojekt „Menschlichkeit“ für </w:t>
      </w:r>
      <w:r w:rsidR="0055333E">
        <w:rPr>
          <w:rFonts w:cs="Arial"/>
          <w:color w:val="000000"/>
          <w:szCs w:val="22"/>
        </w:rPr>
        <w:t xml:space="preserve">Flüchtlinge und </w:t>
      </w:r>
      <w:proofErr w:type="spellStart"/>
      <w:r w:rsidR="0055333E">
        <w:rPr>
          <w:rFonts w:cs="Arial"/>
          <w:color w:val="000000"/>
          <w:szCs w:val="22"/>
        </w:rPr>
        <w:t>M</w:t>
      </w:r>
      <w:r w:rsidR="0079648C">
        <w:rPr>
          <w:rFonts w:cs="Arial"/>
          <w:color w:val="000000"/>
          <w:szCs w:val="22"/>
        </w:rPr>
        <w:t>igrantInnen</w:t>
      </w:r>
      <w:proofErr w:type="spellEnd"/>
      <w:r w:rsidR="0079648C">
        <w:rPr>
          <w:rFonts w:cs="Arial"/>
          <w:color w:val="000000"/>
          <w:szCs w:val="22"/>
        </w:rPr>
        <w:t xml:space="preserve"> oder das Arbeitslosenprojekt „Brücke“. Für die Schaffung humaner Lebensbedingungen für Bettler wurden das </w:t>
      </w:r>
      <w:r w:rsidR="0079648C">
        <w:t xml:space="preserve">Armutsnetzwerk Vöcklabruck, die Pfarrcaritas Puchheim und die Redemptoristen mit dem Solidaritätspreis 2016 der Linzer </w:t>
      </w:r>
      <w:proofErr w:type="spellStart"/>
      <w:r w:rsidR="0079648C">
        <w:t>KirchenZeitung</w:t>
      </w:r>
      <w:proofErr w:type="spellEnd"/>
      <w:r w:rsidR="0079648C">
        <w:t xml:space="preserve"> ausgezeichnet. </w:t>
      </w:r>
      <w:r w:rsidR="0096479F">
        <w:t>Am 25. Juni findet wieder das „Sozialwendfeuer“ in Vöcklabruck statt.</w:t>
      </w:r>
    </w:p>
    <w:p w:rsidR="00073C67" w:rsidRDefault="00073C67" w:rsidP="00593402">
      <w:pPr>
        <w:shd w:val="clear" w:color="auto" w:fill="FFFFFF"/>
        <w:spacing w:after="120"/>
        <w:rPr>
          <w:rFonts w:cs="Arial"/>
          <w:color w:val="000000"/>
          <w:szCs w:val="22"/>
        </w:rPr>
      </w:pPr>
    </w:p>
    <w:p w:rsidR="009A5043" w:rsidRDefault="00963112" w:rsidP="00593402">
      <w:pPr>
        <w:shd w:val="clear" w:color="auto" w:fill="FFFFFF"/>
        <w:spacing w:after="120"/>
        <w:rPr>
          <w:rFonts w:cs="Arial"/>
          <w:b/>
          <w:color w:val="000000"/>
          <w:szCs w:val="22"/>
        </w:rPr>
      </w:pPr>
      <w:r>
        <w:rPr>
          <w:rFonts w:cs="Arial"/>
          <w:b/>
          <w:color w:val="000000"/>
          <w:szCs w:val="22"/>
        </w:rPr>
        <w:t>Zuhören, mitgehen, füreinander beten</w:t>
      </w:r>
    </w:p>
    <w:p w:rsidR="00543E0B" w:rsidRDefault="00543E0B" w:rsidP="00593402">
      <w:pPr>
        <w:shd w:val="clear" w:color="auto" w:fill="FFFFFF"/>
        <w:spacing w:after="120"/>
        <w:rPr>
          <w:rFonts w:cs="Arial"/>
          <w:color w:val="000000"/>
          <w:szCs w:val="22"/>
        </w:rPr>
      </w:pPr>
      <w:r>
        <w:rPr>
          <w:rFonts w:cs="Arial"/>
          <w:color w:val="000000"/>
          <w:szCs w:val="22"/>
        </w:rPr>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027066">
        <w:rPr>
          <w:rFonts w:cs="Arial"/>
          <w:color w:val="000000"/>
          <w:szCs w:val="22"/>
        </w:rPr>
        <w:t>LeiterInnen</w:t>
      </w:r>
      <w:proofErr w:type="spellEnd"/>
      <w:r w:rsidR="00027066">
        <w:rPr>
          <w:rFonts w:cs="Arial"/>
          <w:color w:val="000000"/>
          <w:szCs w:val="22"/>
        </w:rPr>
        <w:t xml:space="preserve"> von Caritas-Kindergärten</w:t>
      </w:r>
      <w:r w:rsidR="0096479F">
        <w:rPr>
          <w:rFonts w:cs="Arial"/>
          <w:color w:val="000000"/>
          <w:szCs w:val="22"/>
        </w:rPr>
        <w:t xml:space="preserve"> </w:t>
      </w:r>
      <w:r w:rsidR="00027066">
        <w:rPr>
          <w:rFonts w:cs="Arial"/>
          <w:color w:val="000000"/>
          <w:szCs w:val="22"/>
        </w:rPr>
        <w:t>etc.</w:t>
      </w:r>
      <w:r>
        <w:rPr>
          <w:rFonts w:cs="Arial"/>
          <w:color w:val="000000"/>
          <w:szCs w:val="22"/>
        </w:rPr>
        <w:t xml:space="preserve"> </w:t>
      </w:r>
      <w:r w:rsidR="00461AF8">
        <w:rPr>
          <w:rFonts w:cs="Arial"/>
          <w:color w:val="000000"/>
          <w:szCs w:val="22"/>
        </w:rPr>
        <w:t>Auch der emeritierte Bischof Dr. Ludwig Schwarz, der</w:t>
      </w:r>
      <w:r w:rsidR="00790B7F">
        <w:rPr>
          <w:rFonts w:cs="Arial"/>
          <w:color w:val="000000"/>
          <w:szCs w:val="22"/>
        </w:rPr>
        <w:t xml:space="preserve"> seit Jänner 2016</w:t>
      </w:r>
      <w:r w:rsidR="00461AF8">
        <w:rPr>
          <w:rFonts w:cs="Arial"/>
          <w:color w:val="000000"/>
          <w:szCs w:val="22"/>
        </w:rPr>
        <w:t xml:space="preserve"> bei den Don Bosco Schwestern in Vöcklabruck wirkt, war unter den Teilnehmenden. </w:t>
      </w:r>
      <w:r w:rsidR="00790B7F">
        <w:rPr>
          <w:rFonts w:cs="Arial"/>
          <w:color w:val="000000"/>
          <w:szCs w:val="22"/>
        </w:rPr>
        <w:t xml:space="preserve">Bischof Manfred Scheuer dankte seinem Vorgänger dafür, dass er immer noch seelsorglich aktiv ist, und gratulierte Schwarz nachträglich zum Geburtstag, den dieser am 4. Juni gefeiert hatte. </w:t>
      </w:r>
    </w:p>
    <w:p w:rsidR="00BB3437" w:rsidRDefault="00543E0B" w:rsidP="00BB3437">
      <w:pPr>
        <w:shd w:val="clear" w:color="auto" w:fill="FFFFFF"/>
        <w:spacing w:after="120"/>
        <w:rPr>
          <w:rFonts w:cs="Arial"/>
          <w:color w:val="000000"/>
          <w:szCs w:val="22"/>
        </w:rPr>
      </w:pPr>
      <w:r>
        <w:rPr>
          <w:rFonts w:cs="Arial"/>
          <w:color w:val="000000"/>
          <w:szCs w:val="22"/>
        </w:rPr>
        <w:t xml:space="preserve">Den Auftakt zu diesem Teil des Nachmittags bildete ein Impulsreferat von Bischof Scheuer zum Thema „Barmherzigkeit verändert die Welt“. </w:t>
      </w:r>
      <w:r w:rsidR="001C367D">
        <w:rPr>
          <w:rFonts w:cs="Arial"/>
          <w:color w:val="000000"/>
          <w:szCs w:val="22"/>
        </w:rPr>
        <w:t>Er bezeichnete die Anwesenden als „Mitliebende Gottes“</w:t>
      </w:r>
      <w:r w:rsidR="00790B7F">
        <w:rPr>
          <w:rFonts w:cs="Arial"/>
          <w:color w:val="000000"/>
          <w:szCs w:val="22"/>
        </w:rPr>
        <w:t>: „Ihr steht stellvertretend für alle Menschen, die in diesem Lebensraum wohnen, leben, arbeiten, leiden, alt sind und sterben. Mit euch ist die Lebenswirklichkeit des gesamten Salzkammergutes präsent.</w:t>
      </w:r>
      <w:r w:rsidR="00BB3437">
        <w:rPr>
          <w:rFonts w:cs="Arial"/>
          <w:color w:val="000000"/>
          <w:szCs w:val="22"/>
        </w:rPr>
        <w:t xml:space="preserve">“ Gerade das Zuhören sei eine Grundhaltung der Barmherzigkeit. Seiner Meinung nach habe die intensive Nutzung von </w:t>
      </w:r>
      <w:proofErr w:type="spellStart"/>
      <w:r w:rsidR="00BB3437">
        <w:rPr>
          <w:rFonts w:cs="Arial"/>
          <w:color w:val="000000"/>
          <w:szCs w:val="22"/>
        </w:rPr>
        <w:t>Social</w:t>
      </w:r>
      <w:proofErr w:type="spellEnd"/>
      <w:r w:rsidR="00BB3437">
        <w:rPr>
          <w:rFonts w:cs="Arial"/>
          <w:color w:val="000000"/>
          <w:szCs w:val="22"/>
        </w:rPr>
        <w:t xml:space="preserve"> Media mit der Sehnsucht zu tun, wahrgenommen und ernstgenommen zu werden, so Scheuer. „Zeit für jemanden haben und zuhören können ist gerade im Zeitalter perfekter, hochmoderner Kommunikation wichtiger denn je.“ Er sei davon überzeugt, dass aktives Zuhören die Welt verändern könne, weil es eine heilsame Wirkung habe. </w:t>
      </w:r>
    </w:p>
    <w:p w:rsidR="00BB3437" w:rsidRDefault="000C5D48" w:rsidP="00593402">
      <w:pPr>
        <w:shd w:val="clear" w:color="auto" w:fill="FFFFFF"/>
        <w:spacing w:after="120"/>
        <w:rPr>
          <w:rFonts w:cs="Arial"/>
          <w:color w:val="000000"/>
          <w:szCs w:val="22"/>
        </w:rPr>
      </w:pPr>
      <w:r>
        <w:rPr>
          <w:rFonts w:cs="Arial"/>
          <w:color w:val="000000"/>
          <w:szCs w:val="22"/>
        </w:rPr>
        <w:t xml:space="preserve">Auch ein „Ich </w:t>
      </w:r>
      <w:r w:rsidR="00BB3437">
        <w:rPr>
          <w:rFonts w:cs="Arial"/>
          <w:color w:val="000000"/>
          <w:szCs w:val="22"/>
        </w:rPr>
        <w:t>gehe</w:t>
      </w:r>
      <w:r>
        <w:rPr>
          <w:rFonts w:cs="Arial"/>
          <w:color w:val="000000"/>
          <w:szCs w:val="22"/>
        </w:rPr>
        <w:t xml:space="preserve"> mit dir“ sei </w:t>
      </w:r>
      <w:r w:rsidR="00B73BDF">
        <w:rPr>
          <w:rFonts w:cs="Arial"/>
          <w:color w:val="000000"/>
          <w:szCs w:val="22"/>
        </w:rPr>
        <w:t>Grundhaltung der</w:t>
      </w:r>
      <w:r w:rsidR="00BB3437">
        <w:rPr>
          <w:rFonts w:cs="Arial"/>
          <w:color w:val="000000"/>
          <w:szCs w:val="22"/>
        </w:rPr>
        <w:t xml:space="preserve"> Barmherzigkeit, so der Bischof. „Es ist wichtig, dass nicht jeder für sich allein geht</w:t>
      </w:r>
      <w:r w:rsidR="00963112">
        <w:rPr>
          <w:rFonts w:cs="Arial"/>
          <w:color w:val="000000"/>
          <w:szCs w:val="22"/>
        </w:rPr>
        <w:t xml:space="preserve"> – zu viele s</w:t>
      </w:r>
      <w:r w:rsidR="00BB3437">
        <w:rPr>
          <w:rFonts w:cs="Arial"/>
          <w:color w:val="000000"/>
          <w:szCs w:val="22"/>
        </w:rPr>
        <w:t xml:space="preserve">ind </w:t>
      </w:r>
      <w:r w:rsidR="00963112">
        <w:rPr>
          <w:rFonts w:cs="Arial"/>
          <w:color w:val="000000"/>
          <w:szCs w:val="22"/>
        </w:rPr>
        <w:t xml:space="preserve">im Leben </w:t>
      </w:r>
      <w:r w:rsidR="00BB3437">
        <w:rPr>
          <w:rFonts w:cs="Arial"/>
          <w:color w:val="000000"/>
          <w:szCs w:val="22"/>
        </w:rPr>
        <w:t>auf sich allein gestellt</w:t>
      </w:r>
      <w:r w:rsidR="00963112">
        <w:rPr>
          <w:rFonts w:cs="Arial"/>
          <w:color w:val="000000"/>
          <w:szCs w:val="22"/>
        </w:rPr>
        <w:t>.</w:t>
      </w:r>
      <w:r w:rsidR="00BB3437">
        <w:rPr>
          <w:rFonts w:cs="Arial"/>
          <w:color w:val="000000"/>
          <w:szCs w:val="22"/>
        </w:rPr>
        <w:t>“ Diese Begleitung brauche es etwa auch bei wiederverheirateten Geschiedenen: „Ich kann diesen Menschen ihren Schmerz nicht abnehmen. Aber ich kann ihn mittragen, mitgehen und sagen: ‚Du schaffst das, ich helfe dir beim Anfangen</w:t>
      </w:r>
      <w:proofErr w:type="gramStart"/>
      <w:r w:rsidR="00BB3437">
        <w:rPr>
          <w:rFonts w:cs="Arial"/>
          <w:color w:val="000000"/>
          <w:szCs w:val="22"/>
        </w:rPr>
        <w:t>.‘</w:t>
      </w:r>
      <w:proofErr w:type="gramEnd"/>
      <w:r w:rsidR="00BB3437">
        <w:rPr>
          <w:rFonts w:cs="Arial"/>
          <w:color w:val="000000"/>
          <w:szCs w:val="22"/>
        </w:rPr>
        <w:t>“</w:t>
      </w:r>
    </w:p>
    <w:p w:rsidR="00BB3437" w:rsidRDefault="00301E7C" w:rsidP="00593402">
      <w:pPr>
        <w:shd w:val="clear" w:color="auto" w:fill="FFFFFF"/>
        <w:spacing w:after="120"/>
        <w:rPr>
          <w:rFonts w:cs="Arial"/>
          <w:color w:val="000000"/>
          <w:szCs w:val="22"/>
        </w:rPr>
      </w:pPr>
      <w:r>
        <w:rPr>
          <w:rFonts w:cs="Arial"/>
          <w:color w:val="000000"/>
          <w:szCs w:val="22"/>
        </w:rPr>
        <w:t>Menschen seien auch dankbar, wenn andere für sie beten</w:t>
      </w:r>
      <w:r w:rsidR="00963112">
        <w:rPr>
          <w:rFonts w:cs="Arial"/>
          <w:color w:val="000000"/>
          <w:szCs w:val="22"/>
        </w:rPr>
        <w:t>, betonte der Bischof</w:t>
      </w:r>
      <w:r>
        <w:rPr>
          <w:rFonts w:cs="Arial"/>
          <w:color w:val="000000"/>
          <w:szCs w:val="22"/>
        </w:rPr>
        <w:t xml:space="preserve">. „In unseren Kirchen </w:t>
      </w:r>
      <w:r w:rsidR="002D226E">
        <w:rPr>
          <w:rFonts w:cs="Arial"/>
          <w:color w:val="000000"/>
          <w:szCs w:val="22"/>
        </w:rPr>
        <w:t xml:space="preserve">werden regelmäßig alle </w:t>
      </w:r>
      <w:proofErr w:type="spellStart"/>
      <w:r w:rsidR="002D226E">
        <w:rPr>
          <w:rFonts w:cs="Arial"/>
          <w:color w:val="000000"/>
          <w:szCs w:val="22"/>
        </w:rPr>
        <w:t>BewohnerInnen</w:t>
      </w:r>
      <w:proofErr w:type="spellEnd"/>
      <w:r w:rsidR="002D226E">
        <w:rPr>
          <w:rFonts w:cs="Arial"/>
          <w:color w:val="000000"/>
          <w:szCs w:val="22"/>
        </w:rPr>
        <w:t xml:space="preserve"> in das </w:t>
      </w:r>
      <w:proofErr w:type="spellStart"/>
      <w:r w:rsidR="002D226E">
        <w:rPr>
          <w:rFonts w:cs="Arial"/>
          <w:color w:val="000000"/>
          <w:szCs w:val="22"/>
        </w:rPr>
        <w:t>fürbittende</w:t>
      </w:r>
      <w:proofErr w:type="spellEnd"/>
      <w:r w:rsidR="002D226E">
        <w:rPr>
          <w:rFonts w:cs="Arial"/>
          <w:color w:val="000000"/>
          <w:szCs w:val="22"/>
        </w:rPr>
        <w:t xml:space="preserve"> Gebet eingeschlossen. So gesehen sind die Gotteshäuser immer zu 100 Prozent voll. Und ich denke, kein Jugendlicher hat etwas dagegen, wenn die Oma für das Gelingen der Matura </w:t>
      </w:r>
      <w:r w:rsidR="00963112">
        <w:rPr>
          <w:rFonts w:cs="Arial"/>
          <w:color w:val="000000"/>
          <w:szCs w:val="22"/>
        </w:rPr>
        <w:t>eine Kerze anzündet“, so Scheuer.</w:t>
      </w:r>
    </w:p>
    <w:p w:rsidR="002472C6" w:rsidRDefault="002472C6" w:rsidP="00593402">
      <w:pPr>
        <w:shd w:val="clear" w:color="auto" w:fill="FFFFFF"/>
        <w:spacing w:after="120"/>
        <w:rPr>
          <w:rFonts w:cs="Arial"/>
          <w:color w:val="000000"/>
          <w:szCs w:val="22"/>
        </w:rPr>
      </w:pPr>
    </w:p>
    <w:p w:rsidR="002B66E4" w:rsidRPr="002B66E4" w:rsidRDefault="00EB6CDC" w:rsidP="00593402">
      <w:pPr>
        <w:shd w:val="clear" w:color="auto" w:fill="FFFFFF"/>
        <w:spacing w:after="120"/>
        <w:rPr>
          <w:rFonts w:cs="Arial"/>
          <w:b/>
          <w:color w:val="000000"/>
          <w:szCs w:val="22"/>
        </w:rPr>
      </w:pPr>
      <w:r>
        <w:rPr>
          <w:rFonts w:cs="Arial"/>
          <w:b/>
          <w:color w:val="000000"/>
          <w:szCs w:val="22"/>
        </w:rPr>
        <w:t>Türen und Herzen für Flüchtlinge öffnen</w:t>
      </w:r>
    </w:p>
    <w:p w:rsidR="003A14A1" w:rsidRDefault="00421C0A" w:rsidP="00593402">
      <w:pPr>
        <w:shd w:val="clear" w:color="auto" w:fill="FFFFFF"/>
        <w:spacing w:after="120"/>
        <w:rPr>
          <w:rFonts w:cs="Arial"/>
          <w:color w:val="000000"/>
          <w:szCs w:val="22"/>
        </w:rPr>
      </w:pPr>
      <w:r>
        <w:rPr>
          <w:rFonts w:cs="Arial"/>
          <w:color w:val="000000"/>
          <w:szCs w:val="22"/>
        </w:rPr>
        <w:t xml:space="preserve">Im Anschluss schilderten </w:t>
      </w:r>
      <w:r w:rsidR="00963112">
        <w:rPr>
          <w:rFonts w:cs="Arial"/>
          <w:color w:val="000000"/>
          <w:szCs w:val="22"/>
        </w:rPr>
        <w:t xml:space="preserve">Angelika </w:t>
      </w:r>
      <w:proofErr w:type="spellStart"/>
      <w:r w:rsidR="00963112">
        <w:rPr>
          <w:rFonts w:cs="Arial"/>
          <w:color w:val="000000"/>
          <w:szCs w:val="22"/>
        </w:rPr>
        <w:t>Sollak</w:t>
      </w:r>
      <w:proofErr w:type="spellEnd"/>
      <w:r w:rsidR="00963112">
        <w:rPr>
          <w:rFonts w:cs="Arial"/>
          <w:color w:val="000000"/>
          <w:szCs w:val="22"/>
        </w:rPr>
        <w:t xml:space="preserve"> </w:t>
      </w:r>
      <w:r w:rsidR="004102A0">
        <w:rPr>
          <w:rFonts w:cs="Arial"/>
          <w:color w:val="000000"/>
          <w:szCs w:val="22"/>
        </w:rPr>
        <w:t>(</w:t>
      </w:r>
      <w:r w:rsidR="00963112">
        <w:rPr>
          <w:rFonts w:cs="Arial"/>
          <w:color w:val="000000"/>
          <w:szCs w:val="22"/>
        </w:rPr>
        <w:t xml:space="preserve">Dekanatsprojekt „Menschlichkeit“ für </w:t>
      </w:r>
      <w:r w:rsidR="006D5D77">
        <w:rPr>
          <w:rFonts w:cs="Arial"/>
          <w:color w:val="000000"/>
          <w:szCs w:val="22"/>
        </w:rPr>
        <w:t xml:space="preserve">Flüchtlinge und </w:t>
      </w:r>
      <w:proofErr w:type="spellStart"/>
      <w:r w:rsidR="006D5D77">
        <w:rPr>
          <w:rFonts w:cs="Arial"/>
          <w:color w:val="000000"/>
          <w:szCs w:val="22"/>
        </w:rPr>
        <w:t>M</w:t>
      </w:r>
      <w:r w:rsidR="00963112">
        <w:rPr>
          <w:rFonts w:cs="Arial"/>
          <w:color w:val="000000"/>
          <w:szCs w:val="22"/>
        </w:rPr>
        <w:t>igrantInnen</w:t>
      </w:r>
      <w:proofErr w:type="spellEnd"/>
      <w:r w:rsidR="004102A0">
        <w:rPr>
          <w:rFonts w:cs="Arial"/>
          <w:color w:val="000000"/>
          <w:szCs w:val="22"/>
        </w:rPr>
        <w:t>),</w:t>
      </w:r>
      <w:r w:rsidR="00773B88">
        <w:rPr>
          <w:rFonts w:cs="Arial"/>
          <w:color w:val="000000"/>
          <w:szCs w:val="22"/>
        </w:rPr>
        <w:t xml:space="preserve"> </w:t>
      </w:r>
      <w:r w:rsidR="00963112">
        <w:rPr>
          <w:rFonts w:cs="Arial"/>
          <w:color w:val="000000"/>
          <w:szCs w:val="22"/>
        </w:rPr>
        <w:t>Margarete Staudinger (</w:t>
      </w:r>
      <w:r w:rsidR="004102A0">
        <w:rPr>
          <w:rFonts w:cs="Arial"/>
          <w:color w:val="000000"/>
          <w:szCs w:val="22"/>
        </w:rPr>
        <w:t xml:space="preserve">Vertreterin </w:t>
      </w:r>
      <w:r w:rsidR="00773B88">
        <w:rPr>
          <w:rFonts w:cs="Arial"/>
          <w:color w:val="000000"/>
          <w:szCs w:val="22"/>
        </w:rPr>
        <w:t>im Pastoralrat</w:t>
      </w:r>
      <w:r w:rsidR="00963112">
        <w:rPr>
          <w:rFonts w:cs="Arial"/>
          <w:color w:val="000000"/>
          <w:szCs w:val="22"/>
        </w:rPr>
        <w:t xml:space="preserve">), Dekanatsjugendleiter Manuel </w:t>
      </w:r>
      <w:proofErr w:type="spellStart"/>
      <w:r w:rsidR="00963112">
        <w:rPr>
          <w:rFonts w:cs="Arial"/>
          <w:color w:val="000000"/>
          <w:szCs w:val="22"/>
        </w:rPr>
        <w:t>Hödl</w:t>
      </w:r>
      <w:proofErr w:type="spellEnd"/>
      <w:r w:rsidR="00963112">
        <w:rPr>
          <w:rFonts w:cs="Arial"/>
          <w:color w:val="000000"/>
          <w:szCs w:val="22"/>
        </w:rPr>
        <w:t>, Dr.</w:t>
      </w:r>
      <w:r w:rsidR="00963112" w:rsidRPr="00E1196B">
        <w:rPr>
          <w:rFonts w:cs="Arial"/>
          <w:color w:val="000000"/>
          <w:szCs w:val="22"/>
          <w:vertAlign w:val="superscript"/>
        </w:rPr>
        <w:t>in</w:t>
      </w:r>
      <w:r w:rsidR="00963112">
        <w:rPr>
          <w:rFonts w:cs="Arial"/>
          <w:color w:val="000000"/>
          <w:szCs w:val="22"/>
        </w:rPr>
        <w:t xml:space="preserve"> Gabriele Max (Vertreterin der </w:t>
      </w:r>
      <w:proofErr w:type="spellStart"/>
      <w:r w:rsidR="00963112">
        <w:rPr>
          <w:rFonts w:cs="Arial"/>
          <w:color w:val="000000"/>
          <w:szCs w:val="22"/>
        </w:rPr>
        <w:t>ReligionslehrerInnen</w:t>
      </w:r>
      <w:proofErr w:type="spellEnd"/>
      <w:r w:rsidR="00963112">
        <w:rPr>
          <w:rFonts w:cs="Arial"/>
          <w:color w:val="000000"/>
          <w:szCs w:val="22"/>
        </w:rPr>
        <w:t xml:space="preserve">), Pfarrer </w:t>
      </w:r>
      <w:r w:rsidR="00E1196B">
        <w:rPr>
          <w:rFonts w:cs="Arial"/>
          <w:color w:val="000000"/>
          <w:szCs w:val="22"/>
        </w:rPr>
        <w:t xml:space="preserve">Mag. </w:t>
      </w:r>
      <w:r w:rsidR="00963112">
        <w:rPr>
          <w:rFonts w:cs="Arial"/>
          <w:color w:val="000000"/>
          <w:szCs w:val="22"/>
        </w:rPr>
        <w:t xml:space="preserve">Christian </w:t>
      </w:r>
      <w:proofErr w:type="spellStart"/>
      <w:r w:rsidR="00963112">
        <w:rPr>
          <w:rFonts w:cs="Arial"/>
          <w:color w:val="000000"/>
          <w:szCs w:val="22"/>
        </w:rPr>
        <w:t>Öhler</w:t>
      </w:r>
      <w:proofErr w:type="spellEnd"/>
      <w:r w:rsidR="00963112">
        <w:rPr>
          <w:rFonts w:cs="Arial"/>
          <w:color w:val="000000"/>
          <w:szCs w:val="22"/>
        </w:rPr>
        <w:t xml:space="preserve"> (Thema </w:t>
      </w:r>
      <w:r w:rsidR="00963112">
        <w:rPr>
          <w:rFonts w:cs="Arial"/>
          <w:color w:val="000000"/>
          <w:szCs w:val="22"/>
        </w:rPr>
        <w:lastRenderedPageBreak/>
        <w:t xml:space="preserve">Ökumene), die Generaloberin der Franziskanerinnen Sr. Angelika </w:t>
      </w:r>
      <w:proofErr w:type="spellStart"/>
      <w:r w:rsidR="00963112">
        <w:rPr>
          <w:rFonts w:cs="Arial"/>
          <w:color w:val="000000"/>
          <w:szCs w:val="22"/>
        </w:rPr>
        <w:t>Garstenauer</w:t>
      </w:r>
      <w:proofErr w:type="spellEnd"/>
      <w:r w:rsidR="00963112">
        <w:rPr>
          <w:rFonts w:cs="Arial"/>
          <w:color w:val="000000"/>
          <w:szCs w:val="22"/>
        </w:rPr>
        <w:t xml:space="preserve"> und </w:t>
      </w:r>
      <w:r w:rsidR="00E1196B">
        <w:rPr>
          <w:rFonts w:cs="Arial"/>
          <w:color w:val="000000"/>
          <w:szCs w:val="22"/>
        </w:rPr>
        <w:t xml:space="preserve">Mag. </w:t>
      </w:r>
      <w:r w:rsidR="00963112">
        <w:rPr>
          <w:rFonts w:cs="Arial"/>
          <w:color w:val="000000"/>
          <w:szCs w:val="22"/>
        </w:rPr>
        <w:t xml:space="preserve">Franz </w:t>
      </w:r>
      <w:proofErr w:type="spellStart"/>
      <w:r w:rsidR="00963112">
        <w:rPr>
          <w:rFonts w:cs="Arial"/>
          <w:color w:val="000000"/>
          <w:szCs w:val="22"/>
        </w:rPr>
        <w:t>Benezeder</w:t>
      </w:r>
      <w:proofErr w:type="spellEnd"/>
      <w:r w:rsidR="00963112">
        <w:rPr>
          <w:rFonts w:cs="Arial"/>
          <w:color w:val="000000"/>
          <w:szCs w:val="22"/>
        </w:rPr>
        <w:t xml:space="preserve"> als Vertreter der Pfarrer</w:t>
      </w:r>
      <w:r w:rsidR="002601B9">
        <w:rPr>
          <w:rFonts w:cs="Arial"/>
          <w:color w:val="000000"/>
          <w:szCs w:val="22"/>
        </w:rPr>
        <w:t>,</w:t>
      </w:r>
      <w:r w:rsidR="004102A0">
        <w:rPr>
          <w:rFonts w:cs="Arial"/>
          <w:color w:val="000000"/>
          <w:szCs w:val="22"/>
        </w:rPr>
        <w:t xml:space="preserve"> w</w:t>
      </w:r>
      <w:r>
        <w:rPr>
          <w:rFonts w:cs="Arial"/>
          <w:color w:val="000000"/>
          <w:szCs w:val="22"/>
        </w:rPr>
        <w:t xml:space="preserve">o sie in ihrem Alltag die Grundhaltungen </w:t>
      </w:r>
      <w:r w:rsidR="00073541">
        <w:rPr>
          <w:rFonts w:cs="Arial"/>
          <w:color w:val="000000"/>
          <w:szCs w:val="22"/>
        </w:rPr>
        <w:t xml:space="preserve">der Barmherzigkeit erleben. </w:t>
      </w:r>
      <w:r w:rsidR="003A14A1">
        <w:rPr>
          <w:rFonts w:cs="Arial"/>
          <w:color w:val="000000"/>
          <w:szCs w:val="22"/>
        </w:rPr>
        <w:t xml:space="preserve">Dabei wurde von allen das ehrenamtliche Engagement für Flüchtlinge hervorgehoben. Angelika </w:t>
      </w:r>
      <w:proofErr w:type="spellStart"/>
      <w:r w:rsidR="003A14A1">
        <w:rPr>
          <w:rFonts w:cs="Arial"/>
          <w:color w:val="000000"/>
          <w:szCs w:val="22"/>
        </w:rPr>
        <w:t>Sollak</w:t>
      </w:r>
      <w:proofErr w:type="spellEnd"/>
      <w:r w:rsidR="003A14A1">
        <w:rPr>
          <w:rFonts w:cs="Arial"/>
          <w:color w:val="000000"/>
          <w:szCs w:val="22"/>
        </w:rPr>
        <w:t xml:space="preserve">: „Ich erlebe täglich, wie Menschen mit offenem Herzen auf andere zugehen und so Integration ermöglichen. Aus Fremden werden oft Freunde. Jetzt haben wir als </w:t>
      </w:r>
      <w:proofErr w:type="spellStart"/>
      <w:r w:rsidR="003A14A1">
        <w:rPr>
          <w:rFonts w:cs="Arial"/>
          <w:color w:val="000000"/>
          <w:szCs w:val="22"/>
        </w:rPr>
        <w:t>ChristInnen</w:t>
      </w:r>
      <w:proofErr w:type="spellEnd"/>
      <w:r w:rsidR="003A14A1">
        <w:rPr>
          <w:rFonts w:cs="Arial"/>
          <w:color w:val="000000"/>
          <w:szCs w:val="22"/>
        </w:rPr>
        <w:t xml:space="preserve"> die Chance, Nächstenliebe aktiv zu leben.“ Auch Margarete Staudinger berichtete von offenen Türen und Herzen für Flüchtlinge in Pfarrhöfen. Religionslehrerin Gabriele Max </w:t>
      </w:r>
      <w:r w:rsidR="00CB66E3">
        <w:rPr>
          <w:rFonts w:cs="Arial"/>
          <w:color w:val="000000"/>
          <w:szCs w:val="22"/>
        </w:rPr>
        <w:t>erzählte</w:t>
      </w:r>
      <w:r w:rsidR="007F10D8">
        <w:rPr>
          <w:rFonts w:cs="Arial"/>
          <w:color w:val="000000"/>
          <w:szCs w:val="22"/>
        </w:rPr>
        <w:t xml:space="preserve"> von Schulprojekten, bei denen Jugendliche beispielsweise in ihrer Freizeit Reitstunden für </w:t>
      </w:r>
      <w:proofErr w:type="spellStart"/>
      <w:r w:rsidR="007F10D8">
        <w:rPr>
          <w:rFonts w:cs="Arial"/>
          <w:color w:val="000000"/>
          <w:szCs w:val="22"/>
        </w:rPr>
        <w:t>AsylwerberInnen</w:t>
      </w:r>
      <w:proofErr w:type="spellEnd"/>
      <w:r w:rsidR="007F10D8">
        <w:rPr>
          <w:rFonts w:cs="Arial"/>
          <w:color w:val="000000"/>
          <w:szCs w:val="22"/>
        </w:rPr>
        <w:t xml:space="preserve"> organisiert und begleitet haben. Pfarrer Christian </w:t>
      </w:r>
      <w:proofErr w:type="spellStart"/>
      <w:r w:rsidR="007F10D8">
        <w:rPr>
          <w:rFonts w:cs="Arial"/>
          <w:color w:val="000000"/>
          <w:szCs w:val="22"/>
        </w:rPr>
        <w:t>Öhler</w:t>
      </w:r>
      <w:proofErr w:type="spellEnd"/>
      <w:r w:rsidR="007F10D8">
        <w:rPr>
          <w:rFonts w:cs="Arial"/>
          <w:color w:val="000000"/>
          <w:szCs w:val="22"/>
        </w:rPr>
        <w:t xml:space="preserve"> betonte, das Engagement für Flüchtlinge sei ein ökumenisches Anliegen und werde gemeinsam praktiziert. Pfarrer Franz </w:t>
      </w:r>
      <w:proofErr w:type="spellStart"/>
      <w:r w:rsidR="007F10D8">
        <w:rPr>
          <w:rFonts w:cs="Arial"/>
          <w:color w:val="000000"/>
          <w:szCs w:val="22"/>
        </w:rPr>
        <w:t>Benezeder</w:t>
      </w:r>
      <w:proofErr w:type="spellEnd"/>
      <w:r w:rsidR="007F10D8">
        <w:rPr>
          <w:rFonts w:cs="Arial"/>
          <w:color w:val="000000"/>
          <w:szCs w:val="22"/>
        </w:rPr>
        <w:t xml:space="preserve"> betonte, </w:t>
      </w:r>
      <w:r w:rsidR="00CB66E3">
        <w:rPr>
          <w:rFonts w:cs="Arial"/>
          <w:color w:val="000000"/>
          <w:szCs w:val="22"/>
        </w:rPr>
        <w:t>es sei wichtig</w:t>
      </w:r>
      <w:r w:rsidR="007F10D8">
        <w:rPr>
          <w:rFonts w:cs="Arial"/>
          <w:color w:val="000000"/>
          <w:szCs w:val="22"/>
        </w:rPr>
        <w:t xml:space="preserve">, dass in Gemeinden, in denen Flüchtlinge wohnen, auch die Pfarrleitung auch im Gottesdienst ganz klar Position beziehe und den Auftrag von </w:t>
      </w:r>
      <w:proofErr w:type="spellStart"/>
      <w:r w:rsidR="007F10D8">
        <w:rPr>
          <w:rFonts w:cs="Arial"/>
          <w:color w:val="000000"/>
          <w:szCs w:val="22"/>
        </w:rPr>
        <w:t>ChristInnen</w:t>
      </w:r>
      <w:proofErr w:type="spellEnd"/>
      <w:r w:rsidR="007F10D8">
        <w:rPr>
          <w:rFonts w:cs="Arial"/>
          <w:color w:val="000000"/>
          <w:szCs w:val="22"/>
        </w:rPr>
        <w:t xml:space="preserve"> deutlich formuliere. Generaloberin Sr. Angelika </w:t>
      </w:r>
      <w:proofErr w:type="spellStart"/>
      <w:r w:rsidR="007F10D8">
        <w:rPr>
          <w:rFonts w:cs="Arial"/>
          <w:color w:val="000000"/>
          <w:szCs w:val="22"/>
        </w:rPr>
        <w:t>Garstenauer</w:t>
      </w:r>
      <w:proofErr w:type="spellEnd"/>
      <w:r w:rsidR="007F10D8">
        <w:rPr>
          <w:rFonts w:cs="Arial"/>
          <w:color w:val="000000"/>
          <w:szCs w:val="22"/>
        </w:rPr>
        <w:t xml:space="preserve"> unterstrich, die Franziskanerinnen wollten eine Kultur der Gastfreundschaft leben. „Wichtig ist nicht: Wie viele sind wir noch im Orden? Die Frage ist vielmehr: Wie können wir gute Begleiterinnen und Mitgeherinnen für andere sein? Es geht darum, Leben und Glauben zu teilen, auch für kurze Zeit.“ Dieses Mitgehen auf Zeit mit Jugendlichen schilderte Jugendleiter Manuel </w:t>
      </w:r>
      <w:proofErr w:type="spellStart"/>
      <w:r w:rsidR="007F10D8">
        <w:rPr>
          <w:rFonts w:cs="Arial"/>
          <w:color w:val="000000"/>
          <w:szCs w:val="22"/>
        </w:rPr>
        <w:t>Hödl</w:t>
      </w:r>
      <w:proofErr w:type="spellEnd"/>
      <w:r w:rsidR="007F10D8">
        <w:rPr>
          <w:rFonts w:cs="Arial"/>
          <w:color w:val="000000"/>
          <w:szCs w:val="22"/>
        </w:rPr>
        <w:t xml:space="preserve"> als </w:t>
      </w:r>
      <w:r w:rsidR="00EB6CDC">
        <w:rPr>
          <w:rFonts w:cs="Arial"/>
          <w:color w:val="000000"/>
          <w:szCs w:val="22"/>
        </w:rPr>
        <w:t xml:space="preserve">schöne und </w:t>
      </w:r>
      <w:r w:rsidR="007F10D8">
        <w:rPr>
          <w:rFonts w:cs="Arial"/>
          <w:color w:val="000000"/>
          <w:szCs w:val="22"/>
        </w:rPr>
        <w:t xml:space="preserve">bereichernde Aufgabe. </w:t>
      </w:r>
    </w:p>
    <w:p w:rsidR="00F444CB" w:rsidRDefault="00F444CB" w:rsidP="00593402">
      <w:pPr>
        <w:shd w:val="clear" w:color="auto" w:fill="FFFFFF"/>
        <w:spacing w:after="120"/>
        <w:rPr>
          <w:rFonts w:cs="Arial"/>
          <w:color w:val="000000"/>
          <w:szCs w:val="22"/>
        </w:rPr>
      </w:pPr>
      <w:r>
        <w:rPr>
          <w:rFonts w:cs="Arial"/>
          <w:color w:val="000000"/>
          <w:szCs w:val="22"/>
        </w:rPr>
        <w:t xml:space="preserve">Danach hatten die </w:t>
      </w:r>
      <w:r w:rsidR="002472C6">
        <w:rPr>
          <w:rFonts w:cs="Arial"/>
          <w:color w:val="000000"/>
          <w:szCs w:val="22"/>
        </w:rPr>
        <w:t>etwa 1</w:t>
      </w:r>
      <w:r w:rsidR="00461AF8">
        <w:rPr>
          <w:rFonts w:cs="Arial"/>
          <w:color w:val="000000"/>
          <w:szCs w:val="22"/>
        </w:rPr>
        <w:t>4</w:t>
      </w:r>
      <w:r w:rsidR="002472C6">
        <w:rPr>
          <w:rFonts w:cs="Arial"/>
          <w:color w:val="000000"/>
          <w:szCs w:val="22"/>
        </w:rPr>
        <w:t xml:space="preserve">0 </w:t>
      </w:r>
      <w:r>
        <w:rPr>
          <w:rFonts w:cs="Arial"/>
          <w:color w:val="000000"/>
          <w:szCs w:val="22"/>
        </w:rPr>
        <w:t xml:space="preserve">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p>
    <w:p w:rsidR="00CB66E3" w:rsidRDefault="00CB66E3" w:rsidP="00593402">
      <w:pPr>
        <w:shd w:val="clear" w:color="auto" w:fill="FFFFFF"/>
        <w:spacing w:after="120"/>
        <w:rPr>
          <w:rFonts w:cs="Arial"/>
          <w:color w:val="000000"/>
          <w:szCs w:val="22"/>
        </w:rPr>
      </w:pPr>
    </w:p>
    <w:p w:rsidR="00543E0B" w:rsidRDefault="008F730B" w:rsidP="00682EF6">
      <w:pPr>
        <w:shd w:val="clear" w:color="auto" w:fill="FFFFFF"/>
        <w:spacing w:after="120"/>
        <w:rPr>
          <w:rFonts w:cs="Arial"/>
          <w:b/>
          <w:color w:val="000000"/>
          <w:szCs w:val="22"/>
        </w:rPr>
      </w:pPr>
      <w:r>
        <w:rPr>
          <w:rFonts w:cs="Arial"/>
          <w:b/>
          <w:color w:val="000000"/>
          <w:szCs w:val="22"/>
        </w:rPr>
        <w:t>Dem Evangelium ein Gesicht geben</w:t>
      </w:r>
    </w:p>
    <w:p w:rsidR="00E93539" w:rsidRDefault="00F444CB" w:rsidP="00E93539">
      <w:pPr>
        <w:rPr>
          <w:rFonts w:cs="Arial"/>
          <w:color w:val="000000"/>
          <w:szCs w:val="22"/>
        </w:rPr>
      </w:pPr>
      <w:r>
        <w:rPr>
          <w:rFonts w:cs="Arial"/>
          <w:color w:val="000000"/>
          <w:szCs w:val="22"/>
        </w:rPr>
        <w:t xml:space="preserve">Den Abschluss bildete ein gemeinsamer Gottesdienst in der </w:t>
      </w:r>
      <w:r w:rsidR="00E93539">
        <w:rPr>
          <w:rFonts w:cs="Arial"/>
          <w:color w:val="000000"/>
          <w:szCs w:val="22"/>
        </w:rPr>
        <w:t>Pfarrkirche Maria Puchheim, den</w:t>
      </w:r>
      <w:r w:rsidR="00B011A5">
        <w:rPr>
          <w:rFonts w:cs="Arial"/>
          <w:color w:val="000000"/>
          <w:szCs w:val="22"/>
        </w:rPr>
        <w:t xml:space="preserve"> u. a.</w:t>
      </w:r>
      <w:r w:rsidR="00E93539">
        <w:rPr>
          <w:rFonts w:cs="Arial"/>
          <w:color w:val="000000"/>
          <w:szCs w:val="22"/>
        </w:rPr>
        <w:t xml:space="preserve"> auch Bischof </w:t>
      </w:r>
      <w:proofErr w:type="spellStart"/>
      <w:r w:rsidR="00E93539">
        <w:rPr>
          <w:rFonts w:cs="Arial"/>
          <w:color w:val="000000"/>
          <w:szCs w:val="22"/>
        </w:rPr>
        <w:t>em</w:t>
      </w:r>
      <w:proofErr w:type="spellEnd"/>
      <w:r w:rsidR="00E93539">
        <w:rPr>
          <w:rFonts w:cs="Arial"/>
          <w:color w:val="000000"/>
          <w:szCs w:val="22"/>
        </w:rPr>
        <w:t>. Ludwig Schwarz mit</w:t>
      </w:r>
      <w:r w:rsidR="00B011A5">
        <w:rPr>
          <w:rFonts w:cs="Arial"/>
          <w:color w:val="000000"/>
          <w:szCs w:val="22"/>
        </w:rPr>
        <w:t>zelebrierte</w:t>
      </w:r>
      <w:r w:rsidR="00E93539">
        <w:rPr>
          <w:rFonts w:cs="Arial"/>
          <w:color w:val="000000"/>
          <w:szCs w:val="22"/>
        </w:rPr>
        <w:t xml:space="preserve">. In seiner Predigt betonte Bischof Scheuer, das Gesicht eines Menschen sei die Ausdrucksgestalt der Seele und der Spiegel von Beziehungen. Ein Blick könne Zuneigung ausdrücken und jemandem „Ansehen“ geben, wohltuende Aufmerksamkeit schenken. </w:t>
      </w:r>
      <w:proofErr w:type="spellStart"/>
      <w:r w:rsidR="00E93539">
        <w:rPr>
          <w:rFonts w:cs="Arial"/>
          <w:color w:val="000000"/>
          <w:szCs w:val="22"/>
        </w:rPr>
        <w:t>ChristInnen</w:t>
      </w:r>
      <w:proofErr w:type="spellEnd"/>
      <w:r w:rsidR="00E93539">
        <w:rPr>
          <w:rFonts w:cs="Arial"/>
          <w:color w:val="000000"/>
          <w:szCs w:val="22"/>
        </w:rPr>
        <w:t xml:space="preserve"> wüssten sich von Gott </w:t>
      </w:r>
      <w:r w:rsidR="00414534">
        <w:rPr>
          <w:rFonts w:cs="Arial"/>
          <w:color w:val="000000"/>
          <w:szCs w:val="22"/>
        </w:rPr>
        <w:t xml:space="preserve">liebevoll </w:t>
      </w:r>
      <w:r w:rsidR="00E93539">
        <w:rPr>
          <w:rFonts w:cs="Arial"/>
          <w:color w:val="000000"/>
          <w:szCs w:val="22"/>
        </w:rPr>
        <w:t>angeschaut, angenommen, bejaht und geliebt. Daraus erwachse der Auftrag, auch andere liebevoll wahrzunehmen, gerade in ihrer Not. „Im Blick des armen anderen erfahre ich den Anspruch: ‚Du darfst mich nicht verachten, du musst mir helfen‘“, so Scheuer. Menschen zu sehen und doch zu übersehen, Not vorgeführt zu bekommen und doch ungerührt zu bleiben gehöre zu den Kälteströmen der Gegenwart. Es gehe darum, ein liebender Mensch zu werden, dessen Herz offen</w:t>
      </w:r>
      <w:r w:rsidR="00FA01E7">
        <w:rPr>
          <w:rFonts w:cs="Arial"/>
          <w:color w:val="000000"/>
          <w:szCs w:val="22"/>
        </w:rPr>
        <w:t xml:space="preserve"> sei</w:t>
      </w:r>
      <w:r w:rsidR="00E93539">
        <w:rPr>
          <w:rFonts w:cs="Arial"/>
          <w:color w:val="000000"/>
          <w:szCs w:val="22"/>
        </w:rPr>
        <w:t xml:space="preserve"> für die Not des anderen. „Gib dem Evangelium dein Gesicht – das ist die Einladung an uns </w:t>
      </w:r>
      <w:proofErr w:type="spellStart"/>
      <w:r w:rsidR="00E93539">
        <w:rPr>
          <w:rFonts w:cs="Arial"/>
          <w:color w:val="000000"/>
          <w:szCs w:val="22"/>
        </w:rPr>
        <w:t>ChristInnen</w:t>
      </w:r>
      <w:proofErr w:type="spellEnd"/>
      <w:r w:rsidR="00E93539">
        <w:rPr>
          <w:rFonts w:cs="Arial"/>
          <w:color w:val="000000"/>
          <w:szCs w:val="22"/>
        </w:rPr>
        <w:t>. Mit unseren Augen, unserem Blick sollen wir vermitteln: ‚Ich mag dich, ich bin solidarisch mit dir</w:t>
      </w:r>
      <w:proofErr w:type="gramStart"/>
      <w:r w:rsidR="00E93539">
        <w:rPr>
          <w:rFonts w:cs="Arial"/>
          <w:color w:val="000000"/>
          <w:szCs w:val="22"/>
        </w:rPr>
        <w:t>.‘</w:t>
      </w:r>
      <w:proofErr w:type="gramEnd"/>
      <w:r w:rsidR="00E93539">
        <w:rPr>
          <w:rFonts w:cs="Arial"/>
          <w:color w:val="000000"/>
          <w:szCs w:val="22"/>
        </w:rPr>
        <w:t>“ In den Pfarren würden viele Menschen ihre Zeit und ihre Begabungen teilen und zum Wohl anderer einsetzen, hob Scheuer hervor. Der Bischof wörtlich zu den Anwesenden: „</w:t>
      </w:r>
      <w:r w:rsidR="001C50A3">
        <w:rPr>
          <w:rFonts w:cs="Arial"/>
          <w:color w:val="000000"/>
          <w:szCs w:val="22"/>
        </w:rPr>
        <w:t xml:space="preserve">Das liebende Herz sieht die Not und handelt danach. </w:t>
      </w:r>
      <w:r w:rsidR="00E93539">
        <w:rPr>
          <w:rFonts w:cs="Arial"/>
          <w:color w:val="000000"/>
          <w:szCs w:val="22"/>
        </w:rPr>
        <w:t xml:space="preserve">Danke, dass ihr dem Evangelium ein </w:t>
      </w:r>
      <w:r w:rsidR="001C50A3">
        <w:rPr>
          <w:rFonts w:cs="Arial"/>
          <w:color w:val="000000"/>
          <w:szCs w:val="22"/>
        </w:rPr>
        <w:t>Gesicht gebt!“</w:t>
      </w:r>
    </w:p>
    <w:p w:rsidR="00E93539" w:rsidRDefault="00E93539" w:rsidP="00E93539">
      <w:pPr>
        <w:rPr>
          <w:rFonts w:cs="Arial"/>
          <w:color w:val="000000"/>
          <w:szCs w:val="22"/>
        </w:rPr>
      </w:pPr>
    </w:p>
    <w:p w:rsidR="00EF4DA7" w:rsidRDefault="001C50A3" w:rsidP="00682EF6">
      <w:pPr>
        <w:spacing w:after="120"/>
        <w:rPr>
          <w:rFonts w:cs="Arial"/>
        </w:rPr>
      </w:pPr>
      <w:r>
        <w:rPr>
          <w:rFonts w:cs="Arial"/>
        </w:rPr>
        <w:t>D</w:t>
      </w:r>
      <w:r w:rsidR="00EF4DA7">
        <w:rPr>
          <w:rFonts w:cs="Arial"/>
        </w:rPr>
        <w:t xml:space="preserve">er Begegnungsnachmittag </w:t>
      </w:r>
      <w:r>
        <w:rPr>
          <w:rFonts w:cs="Arial"/>
        </w:rPr>
        <w:t xml:space="preserve">klang </w:t>
      </w:r>
      <w:r w:rsidR="00EF4DA7">
        <w:rPr>
          <w:rFonts w:cs="Arial"/>
        </w:rPr>
        <w:t>mit einem geselligen Beisammensein bei ei</w:t>
      </w:r>
      <w:r>
        <w:rPr>
          <w:rFonts w:cs="Arial"/>
        </w:rPr>
        <w:t xml:space="preserve">ner Agape im Freien aus. </w:t>
      </w:r>
      <w:r w:rsidR="00EF4DA7">
        <w:rPr>
          <w:rFonts w:cs="Arial"/>
        </w:rPr>
        <w:t xml:space="preserve"> </w:t>
      </w:r>
    </w:p>
    <w:p w:rsidR="001D2E6E" w:rsidRDefault="001D2E6E" w:rsidP="00682EF6">
      <w:pPr>
        <w:spacing w:after="120"/>
        <w:rPr>
          <w:rFonts w:cs="Arial"/>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t>Mit Bischof Scheuer auf dem Weg</w:t>
      </w:r>
    </w:p>
    <w:p w:rsidR="005C6779" w:rsidRDefault="005C6779" w:rsidP="00682EF6">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B71529" w:rsidRDefault="00B71529" w:rsidP="00682EF6">
      <w:pPr>
        <w:shd w:val="clear" w:color="auto" w:fill="FFFFFF"/>
        <w:spacing w:after="120"/>
        <w:rPr>
          <w:rFonts w:cs="Arial"/>
          <w:color w:val="000000"/>
          <w:szCs w:val="22"/>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lastRenderedPageBreak/>
        <w:t>Termine, Nachberichte und Bildergalerien auf</w:t>
      </w:r>
    </w:p>
    <w:p w:rsidR="00F8688F" w:rsidRPr="00F8688F" w:rsidRDefault="00F8688F" w:rsidP="00682EF6">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682EF6">
      <w:pPr>
        <w:shd w:val="clear" w:color="auto" w:fill="FFFFFF"/>
        <w:spacing w:after="120"/>
        <w:rPr>
          <w:rFonts w:cs="Arial"/>
          <w:color w:val="000000"/>
          <w:szCs w:val="22"/>
        </w:rPr>
      </w:pPr>
    </w:p>
    <w:p w:rsidR="00F8688F" w:rsidRDefault="00F8688F" w:rsidP="00682EF6">
      <w:pPr>
        <w:shd w:val="clear" w:color="auto" w:fill="FFFFFF"/>
        <w:spacing w:after="120"/>
        <w:rPr>
          <w:rFonts w:cs="Arial"/>
          <w:color w:val="000000"/>
          <w:szCs w:val="22"/>
        </w:rPr>
      </w:pPr>
    </w:p>
    <w:p w:rsidR="00726D48" w:rsidRDefault="00726D48" w:rsidP="00682EF6">
      <w:pPr>
        <w:shd w:val="clear" w:color="auto" w:fill="FFFFFF"/>
        <w:spacing w:after="120"/>
        <w:rPr>
          <w:b/>
        </w:rPr>
      </w:pPr>
      <w:r w:rsidRPr="00A044C5">
        <w:rPr>
          <w:b/>
        </w:rPr>
        <w:t>Fotos: Diözese Linz (honorarfrei</w:t>
      </w:r>
      <w:r w:rsidR="00422BB1">
        <w:rPr>
          <w:b/>
        </w:rPr>
        <w:t xml:space="preserve"> / </w:t>
      </w:r>
      <w:proofErr w:type="spellStart"/>
      <w:r w:rsidR="00422BB1">
        <w:rPr>
          <w:b/>
        </w:rPr>
        <w:t>Credit</w:t>
      </w:r>
      <w:proofErr w:type="spellEnd"/>
      <w:r w:rsidR="00422BB1">
        <w:rPr>
          <w:b/>
        </w:rPr>
        <w:t xml:space="preserve">: Diözese Linz / </w:t>
      </w:r>
      <w:proofErr w:type="spellStart"/>
      <w:r w:rsidR="00422BB1">
        <w:rPr>
          <w:b/>
        </w:rPr>
        <w:t>Haijes</w:t>
      </w:r>
      <w:proofErr w:type="spellEnd"/>
      <w:r w:rsidRPr="00A044C5">
        <w:rPr>
          <w:b/>
        </w:rPr>
        <w:t>)</w:t>
      </w:r>
    </w:p>
    <w:p w:rsidR="00422BB1" w:rsidRDefault="00422BB1" w:rsidP="00682EF6">
      <w:pPr>
        <w:shd w:val="clear" w:color="auto" w:fill="FFFFFF"/>
        <w:spacing w:after="120"/>
        <w:rPr>
          <w:b/>
        </w:rPr>
      </w:pPr>
    </w:p>
    <w:p w:rsidR="00BC03A5" w:rsidRDefault="00BC03A5" w:rsidP="00682EF6">
      <w:pPr>
        <w:shd w:val="clear" w:color="auto" w:fill="FFFFFF"/>
        <w:spacing w:after="120"/>
      </w:pPr>
      <w:r w:rsidRPr="00BC03A5">
        <w:t xml:space="preserve">Foto 1: </w:t>
      </w:r>
      <w:r w:rsidR="00CC164C">
        <w:t xml:space="preserve">Musikalisches Empfangskomitee für Bischof Scheuer auf dem Bahnhof von </w:t>
      </w:r>
      <w:proofErr w:type="spellStart"/>
      <w:r w:rsidR="00CC164C">
        <w:t>Attnang</w:t>
      </w:r>
      <w:proofErr w:type="spellEnd"/>
      <w:r w:rsidR="00CC164C">
        <w:t>-Puchheim.</w:t>
      </w:r>
    </w:p>
    <w:p w:rsidR="00192EC1" w:rsidRDefault="00BC03A5" w:rsidP="00682EF6">
      <w:pPr>
        <w:shd w:val="clear" w:color="auto" w:fill="FFFFFF"/>
        <w:spacing w:after="120"/>
      </w:pPr>
      <w:r w:rsidRPr="00BC03A5">
        <w:t xml:space="preserve">Foto 2: </w:t>
      </w:r>
      <w:r w:rsidR="00CC164C">
        <w:t>Willkommensblumen, überreicht von einer jungen Sängerin.</w:t>
      </w:r>
    </w:p>
    <w:p w:rsidR="00CC164C" w:rsidRDefault="00BC03A5" w:rsidP="00192EC1">
      <w:pPr>
        <w:shd w:val="clear" w:color="auto" w:fill="FFFFFF"/>
        <w:spacing w:after="120"/>
      </w:pPr>
      <w:r>
        <w:t xml:space="preserve">Foto 3: </w:t>
      </w:r>
      <w:r w:rsidR="00CC164C">
        <w:t>Bischof Scheuer mit den fröhlichen Sängerinnen.</w:t>
      </w:r>
    </w:p>
    <w:p w:rsidR="00BC03A5" w:rsidRDefault="00CC164C" w:rsidP="00192EC1">
      <w:pPr>
        <w:shd w:val="clear" w:color="auto" w:fill="FFFFFF"/>
        <w:spacing w:after="120"/>
      </w:pPr>
      <w:r>
        <w:t xml:space="preserve">Fotos 4 und 5: Mit Bischof Manfred Scheuer (ganz vorne mit Kappe) auf dem Weg zum Maximilianhaus. </w:t>
      </w:r>
    </w:p>
    <w:p w:rsidR="00CC164C" w:rsidRDefault="00CC164C" w:rsidP="00192EC1">
      <w:pPr>
        <w:shd w:val="clear" w:color="auto" w:fill="FFFFFF"/>
        <w:spacing w:after="120"/>
      </w:pPr>
      <w:r>
        <w:t xml:space="preserve">Foto 6: Freude bei den </w:t>
      </w:r>
      <w:proofErr w:type="spellStart"/>
      <w:r>
        <w:t>SeniorInnen</w:t>
      </w:r>
      <w:proofErr w:type="spellEnd"/>
      <w:r>
        <w:t xml:space="preserve"> des Bezirksalten- und Pflegeheims über den Besuch des Bischofs.</w:t>
      </w:r>
    </w:p>
    <w:p w:rsidR="00CC164C" w:rsidRDefault="00CC164C" w:rsidP="00192EC1">
      <w:pPr>
        <w:shd w:val="clear" w:color="auto" w:fill="FFFFFF"/>
        <w:spacing w:after="120"/>
      </w:pPr>
      <w:r>
        <w:t xml:space="preserve">Foto 7: Erster Teil der Begegnung im Maximilianhaus. </w:t>
      </w:r>
    </w:p>
    <w:p w:rsidR="00CC164C" w:rsidRDefault="00CC164C" w:rsidP="00192EC1">
      <w:pPr>
        <w:shd w:val="clear" w:color="auto" w:fill="FFFFFF"/>
        <w:spacing w:after="120"/>
      </w:pPr>
      <w:r>
        <w:t>Foto</w:t>
      </w:r>
      <w:r w:rsidR="006E026F">
        <w:t xml:space="preserve"> 8</w:t>
      </w:r>
      <w:r>
        <w:t>: De</w:t>
      </w:r>
      <w:r w:rsidR="006E026F">
        <w:t>kanatsassistent Josef Sengschmi</w:t>
      </w:r>
      <w:bookmarkStart w:id="0" w:name="_GoBack"/>
      <w:bookmarkEnd w:id="0"/>
      <w:r w:rsidR="006E026F">
        <w:t>d</w:t>
      </w:r>
      <w:r>
        <w:t xml:space="preserve"> überreicht Bischof Scheuer einen Salzstein. </w:t>
      </w:r>
    </w:p>
    <w:p w:rsidR="00CC164C" w:rsidRDefault="00CC164C" w:rsidP="00192EC1">
      <w:pPr>
        <w:shd w:val="clear" w:color="auto" w:fill="FFFFFF"/>
        <w:spacing w:after="120"/>
      </w:pPr>
      <w:r>
        <w:t xml:space="preserve">Foto 9: Friedensgruß beim Gottesdienst in der Basilika Maria Puchheim: Bischof Manfred Scheuer und sein Vorgänger Bischof </w:t>
      </w:r>
      <w:proofErr w:type="spellStart"/>
      <w:r>
        <w:t>em</w:t>
      </w:r>
      <w:proofErr w:type="spellEnd"/>
      <w:r>
        <w:t>. Ludwig Schwarz.</w:t>
      </w:r>
    </w:p>
    <w:p w:rsidR="00CC164C" w:rsidRDefault="00CC164C" w:rsidP="00192EC1">
      <w:pPr>
        <w:shd w:val="clear" w:color="auto" w:fill="FFFFFF"/>
        <w:spacing w:after="120"/>
      </w:pPr>
      <w:r>
        <w:t xml:space="preserve">Foto 10: V. l.: Bischof </w:t>
      </w:r>
      <w:proofErr w:type="spellStart"/>
      <w:r>
        <w:t>em</w:t>
      </w:r>
      <w:proofErr w:type="spellEnd"/>
      <w:r>
        <w:t>. Ludwig Schwarz, Pfarrassistentin Margareta Gschwandtner (</w:t>
      </w:r>
      <w:proofErr w:type="spellStart"/>
      <w:r>
        <w:t>Desselbrunn</w:t>
      </w:r>
      <w:proofErr w:type="spellEnd"/>
      <w:r>
        <w:t xml:space="preserve">), Diakon Wolfgang </w:t>
      </w:r>
      <w:proofErr w:type="spellStart"/>
      <w:r>
        <w:t>Kumpfmüller</w:t>
      </w:r>
      <w:proofErr w:type="spellEnd"/>
      <w:r>
        <w:t xml:space="preserve"> (Niederthalheim), Dechant P. Josef </w:t>
      </w:r>
      <w:proofErr w:type="spellStart"/>
      <w:r>
        <w:t>Kampleitner</w:t>
      </w:r>
      <w:proofErr w:type="spellEnd"/>
      <w:r>
        <w:t>.</w:t>
      </w:r>
    </w:p>
    <w:p w:rsidR="00CC164C" w:rsidRDefault="00CC164C" w:rsidP="00192EC1">
      <w:pPr>
        <w:shd w:val="clear" w:color="auto" w:fill="FFFFFF"/>
        <w:spacing w:after="120"/>
      </w:pPr>
      <w:r>
        <w:t>Foto 11: Bunte Vielfalt in der Basilika Maria Puchheim</w:t>
      </w:r>
    </w:p>
    <w:p w:rsidR="00B61441" w:rsidRDefault="00B61441" w:rsidP="00192EC1">
      <w:pPr>
        <w:shd w:val="clear" w:color="auto" w:fill="FFFFFF"/>
        <w:spacing w:after="120"/>
      </w:pPr>
      <w:r>
        <w:t xml:space="preserve">Foto 12: Bischof Manfred Scheuer (vorne links) neben seinem Vorgänger Bischof </w:t>
      </w:r>
      <w:proofErr w:type="spellStart"/>
      <w:r>
        <w:t>em</w:t>
      </w:r>
      <w:proofErr w:type="spellEnd"/>
      <w:r>
        <w:t xml:space="preserve">. Ludwig Schwarz unter den haupt- und ehrenamtlichen </w:t>
      </w:r>
      <w:proofErr w:type="spellStart"/>
      <w:r>
        <w:t>MitarbeiterInnen</w:t>
      </w:r>
      <w:proofErr w:type="spellEnd"/>
      <w:r>
        <w:t xml:space="preserve"> der Region Salzkammergut. </w:t>
      </w:r>
    </w:p>
    <w:sectPr w:rsidR="00B61441"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49FD"/>
    <w:rsid w:val="00027066"/>
    <w:rsid w:val="00027FD6"/>
    <w:rsid w:val="00046B16"/>
    <w:rsid w:val="00046DA8"/>
    <w:rsid w:val="0005577C"/>
    <w:rsid w:val="000603BD"/>
    <w:rsid w:val="0007233D"/>
    <w:rsid w:val="00073541"/>
    <w:rsid w:val="00073C67"/>
    <w:rsid w:val="00086690"/>
    <w:rsid w:val="000914EC"/>
    <w:rsid w:val="000A4F02"/>
    <w:rsid w:val="000A72AB"/>
    <w:rsid w:val="000B3CAF"/>
    <w:rsid w:val="000C1541"/>
    <w:rsid w:val="000C4921"/>
    <w:rsid w:val="000C5D48"/>
    <w:rsid w:val="000D096C"/>
    <w:rsid w:val="001148A7"/>
    <w:rsid w:val="00141001"/>
    <w:rsid w:val="0014116B"/>
    <w:rsid w:val="00156BDA"/>
    <w:rsid w:val="001751C6"/>
    <w:rsid w:val="0018480F"/>
    <w:rsid w:val="00192EC1"/>
    <w:rsid w:val="001C367D"/>
    <w:rsid w:val="001C50A3"/>
    <w:rsid w:val="001C5DDA"/>
    <w:rsid w:val="001D2E6E"/>
    <w:rsid w:val="001E456E"/>
    <w:rsid w:val="001E56A6"/>
    <w:rsid w:val="001F099E"/>
    <w:rsid w:val="00210614"/>
    <w:rsid w:val="00213FFB"/>
    <w:rsid w:val="00236B39"/>
    <w:rsid w:val="002402FC"/>
    <w:rsid w:val="00240B5A"/>
    <w:rsid w:val="002472C6"/>
    <w:rsid w:val="00253D93"/>
    <w:rsid w:val="002601B9"/>
    <w:rsid w:val="00262E48"/>
    <w:rsid w:val="00272046"/>
    <w:rsid w:val="002957C1"/>
    <w:rsid w:val="002A708B"/>
    <w:rsid w:val="002B3820"/>
    <w:rsid w:val="002B66E4"/>
    <w:rsid w:val="002D226E"/>
    <w:rsid w:val="002E3921"/>
    <w:rsid w:val="002E5529"/>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81C14"/>
    <w:rsid w:val="00385214"/>
    <w:rsid w:val="00390859"/>
    <w:rsid w:val="003A14A1"/>
    <w:rsid w:val="003A79A3"/>
    <w:rsid w:val="003B3162"/>
    <w:rsid w:val="003D3564"/>
    <w:rsid w:val="003D61BB"/>
    <w:rsid w:val="003D6EE1"/>
    <w:rsid w:val="003F259D"/>
    <w:rsid w:val="004102A0"/>
    <w:rsid w:val="004128A7"/>
    <w:rsid w:val="0041399B"/>
    <w:rsid w:val="00414534"/>
    <w:rsid w:val="00421C0A"/>
    <w:rsid w:val="00422BB1"/>
    <w:rsid w:val="00430D75"/>
    <w:rsid w:val="004378A5"/>
    <w:rsid w:val="00446898"/>
    <w:rsid w:val="00450648"/>
    <w:rsid w:val="00461AF8"/>
    <w:rsid w:val="0046774D"/>
    <w:rsid w:val="00470BBF"/>
    <w:rsid w:val="0049498B"/>
    <w:rsid w:val="004C0C24"/>
    <w:rsid w:val="004C1B10"/>
    <w:rsid w:val="004E6F4E"/>
    <w:rsid w:val="004F00EB"/>
    <w:rsid w:val="00503A1E"/>
    <w:rsid w:val="00512DEE"/>
    <w:rsid w:val="00516D7C"/>
    <w:rsid w:val="00537D1F"/>
    <w:rsid w:val="00542BEA"/>
    <w:rsid w:val="00543E0B"/>
    <w:rsid w:val="005447F9"/>
    <w:rsid w:val="0055333E"/>
    <w:rsid w:val="005601C1"/>
    <w:rsid w:val="00567B3E"/>
    <w:rsid w:val="0057069F"/>
    <w:rsid w:val="00590DF0"/>
    <w:rsid w:val="00593402"/>
    <w:rsid w:val="005C59F6"/>
    <w:rsid w:val="005C6779"/>
    <w:rsid w:val="005E183A"/>
    <w:rsid w:val="005E7CC3"/>
    <w:rsid w:val="00600F40"/>
    <w:rsid w:val="00601035"/>
    <w:rsid w:val="00603295"/>
    <w:rsid w:val="0062154B"/>
    <w:rsid w:val="00623277"/>
    <w:rsid w:val="0062568D"/>
    <w:rsid w:val="006352BA"/>
    <w:rsid w:val="00640F4E"/>
    <w:rsid w:val="0065351D"/>
    <w:rsid w:val="00672E0B"/>
    <w:rsid w:val="0067643B"/>
    <w:rsid w:val="00682EF6"/>
    <w:rsid w:val="00694620"/>
    <w:rsid w:val="006D5D77"/>
    <w:rsid w:val="006E026F"/>
    <w:rsid w:val="006E135D"/>
    <w:rsid w:val="00712417"/>
    <w:rsid w:val="00714F83"/>
    <w:rsid w:val="0071772E"/>
    <w:rsid w:val="00726D48"/>
    <w:rsid w:val="00741149"/>
    <w:rsid w:val="00741F48"/>
    <w:rsid w:val="00743A7F"/>
    <w:rsid w:val="0075321C"/>
    <w:rsid w:val="00773B88"/>
    <w:rsid w:val="0077573D"/>
    <w:rsid w:val="00790B7F"/>
    <w:rsid w:val="0079648C"/>
    <w:rsid w:val="007A56C8"/>
    <w:rsid w:val="007C79A7"/>
    <w:rsid w:val="007D12D7"/>
    <w:rsid w:val="007D3189"/>
    <w:rsid w:val="007D38DC"/>
    <w:rsid w:val="007E1390"/>
    <w:rsid w:val="007F10D8"/>
    <w:rsid w:val="007F2FF9"/>
    <w:rsid w:val="00800C77"/>
    <w:rsid w:val="00802634"/>
    <w:rsid w:val="00807C90"/>
    <w:rsid w:val="00813E0D"/>
    <w:rsid w:val="008355DE"/>
    <w:rsid w:val="0085188F"/>
    <w:rsid w:val="00855395"/>
    <w:rsid w:val="008A2560"/>
    <w:rsid w:val="008A5750"/>
    <w:rsid w:val="008C32C1"/>
    <w:rsid w:val="008E01D7"/>
    <w:rsid w:val="008E11B1"/>
    <w:rsid w:val="008F730B"/>
    <w:rsid w:val="00900003"/>
    <w:rsid w:val="0093496A"/>
    <w:rsid w:val="00934CE9"/>
    <w:rsid w:val="0094025B"/>
    <w:rsid w:val="00956261"/>
    <w:rsid w:val="00963112"/>
    <w:rsid w:val="0096479F"/>
    <w:rsid w:val="00967AA0"/>
    <w:rsid w:val="00982510"/>
    <w:rsid w:val="0098416D"/>
    <w:rsid w:val="00987824"/>
    <w:rsid w:val="009A5043"/>
    <w:rsid w:val="009B7819"/>
    <w:rsid w:val="009D6AF7"/>
    <w:rsid w:val="009E0A88"/>
    <w:rsid w:val="009F5FAC"/>
    <w:rsid w:val="009F6EB5"/>
    <w:rsid w:val="00A01652"/>
    <w:rsid w:val="00A032BC"/>
    <w:rsid w:val="00A044C5"/>
    <w:rsid w:val="00A04770"/>
    <w:rsid w:val="00A220A5"/>
    <w:rsid w:val="00A26954"/>
    <w:rsid w:val="00A30AD5"/>
    <w:rsid w:val="00A311BB"/>
    <w:rsid w:val="00A468B0"/>
    <w:rsid w:val="00A50B19"/>
    <w:rsid w:val="00A63EEF"/>
    <w:rsid w:val="00A77E08"/>
    <w:rsid w:val="00A92767"/>
    <w:rsid w:val="00AB0D30"/>
    <w:rsid w:val="00AB641A"/>
    <w:rsid w:val="00AC6FE0"/>
    <w:rsid w:val="00AD1FAA"/>
    <w:rsid w:val="00AD5466"/>
    <w:rsid w:val="00AE0EBF"/>
    <w:rsid w:val="00B00389"/>
    <w:rsid w:val="00B011A5"/>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61FA9"/>
    <w:rsid w:val="00C7382D"/>
    <w:rsid w:val="00CA7477"/>
    <w:rsid w:val="00CB66E3"/>
    <w:rsid w:val="00CB7487"/>
    <w:rsid w:val="00CB767C"/>
    <w:rsid w:val="00CC164C"/>
    <w:rsid w:val="00CD4FDC"/>
    <w:rsid w:val="00CD6BCF"/>
    <w:rsid w:val="00CF37D2"/>
    <w:rsid w:val="00D31CCE"/>
    <w:rsid w:val="00D31D65"/>
    <w:rsid w:val="00D32486"/>
    <w:rsid w:val="00D57C07"/>
    <w:rsid w:val="00D64CF2"/>
    <w:rsid w:val="00D662BC"/>
    <w:rsid w:val="00D7135C"/>
    <w:rsid w:val="00D729E0"/>
    <w:rsid w:val="00D907A4"/>
    <w:rsid w:val="00DC3652"/>
    <w:rsid w:val="00DC763D"/>
    <w:rsid w:val="00DF6FC9"/>
    <w:rsid w:val="00E1196B"/>
    <w:rsid w:val="00E37EC3"/>
    <w:rsid w:val="00E6403F"/>
    <w:rsid w:val="00E77C28"/>
    <w:rsid w:val="00E83101"/>
    <w:rsid w:val="00E85A24"/>
    <w:rsid w:val="00E86A99"/>
    <w:rsid w:val="00E93539"/>
    <w:rsid w:val="00E93EE4"/>
    <w:rsid w:val="00E96956"/>
    <w:rsid w:val="00EA10DA"/>
    <w:rsid w:val="00EA21CE"/>
    <w:rsid w:val="00EB6CDC"/>
    <w:rsid w:val="00ED32A8"/>
    <w:rsid w:val="00EE5549"/>
    <w:rsid w:val="00EF4DA7"/>
    <w:rsid w:val="00EF6229"/>
    <w:rsid w:val="00EF71E9"/>
    <w:rsid w:val="00F37DE3"/>
    <w:rsid w:val="00F43004"/>
    <w:rsid w:val="00F444CB"/>
    <w:rsid w:val="00F5751F"/>
    <w:rsid w:val="00F6170D"/>
    <w:rsid w:val="00F65FB5"/>
    <w:rsid w:val="00F71756"/>
    <w:rsid w:val="00F74AC7"/>
    <w:rsid w:val="00F8688F"/>
    <w:rsid w:val="00F917AF"/>
    <w:rsid w:val="00FA01E7"/>
    <w:rsid w:val="00FA0BE2"/>
    <w:rsid w:val="00FA0D44"/>
    <w:rsid w:val="00FA277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5</Pages>
  <Words>2196</Words>
  <Characters>14139</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16303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34</cp:revision>
  <cp:lastPrinted>2016-06-03T07:18:00Z</cp:lastPrinted>
  <dcterms:created xsi:type="dcterms:W3CDTF">2016-06-09T06:48:00Z</dcterms:created>
  <dcterms:modified xsi:type="dcterms:W3CDTF">2016-06-10T07:59:00Z</dcterms:modified>
</cp:coreProperties>
</file>