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626205BD" w:rsidR="00A4781E" w:rsidRPr="00641A89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641A89">
        <w:rPr>
          <w:rFonts w:ascii="Aptos" w:hAnsi="Aptos" w:cs="Arial"/>
          <w:sz w:val="24"/>
          <w:szCs w:val="24"/>
        </w:rPr>
        <w:t xml:space="preserve">Nr. </w:t>
      </w:r>
      <w:r w:rsidR="00694CA4">
        <w:rPr>
          <w:rFonts w:ascii="Aptos" w:hAnsi="Aptos" w:cs="Arial"/>
          <w:sz w:val="24"/>
          <w:szCs w:val="24"/>
        </w:rPr>
        <w:t>89</w:t>
      </w:r>
      <w:r w:rsidRPr="00641A89">
        <w:rPr>
          <w:rFonts w:ascii="Aptos" w:hAnsi="Aptos" w:cs="Arial"/>
          <w:sz w:val="24"/>
          <w:szCs w:val="24"/>
        </w:rPr>
        <w:t xml:space="preserve"> / </w:t>
      </w:r>
      <w:r w:rsidR="00B01791">
        <w:rPr>
          <w:rFonts w:ascii="Aptos" w:hAnsi="Aptos" w:cs="Arial"/>
          <w:sz w:val="24"/>
          <w:szCs w:val="24"/>
        </w:rPr>
        <w:t>8. Juni 2026</w:t>
      </w:r>
    </w:p>
    <w:p w14:paraId="134D3AA9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14D02875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304CCD27" w14:textId="367D72F6" w:rsidR="575BB656" w:rsidRPr="00641A89" w:rsidRDefault="00713F58" w:rsidP="35FF0DA0">
      <w:pPr>
        <w:pStyle w:val="articleheader"/>
        <w:spacing w:before="0" w:beforeAutospacing="0" w:after="0" w:afterAutospacing="0"/>
        <w:rPr>
          <w:rFonts w:ascii="Aptos" w:hAnsi="Aptos" w:cs="Arial"/>
          <w:b/>
          <w:bCs/>
          <w:sz w:val="40"/>
          <w:szCs w:val="40"/>
        </w:rPr>
      </w:pPr>
      <w:r w:rsidRPr="00713F58">
        <w:rPr>
          <w:rFonts w:ascii="Aptos" w:hAnsi="Aptos" w:cs="Arial"/>
          <w:b/>
          <w:bCs/>
          <w:sz w:val="40"/>
          <w:szCs w:val="40"/>
        </w:rPr>
        <w:t>„Vom Leben Singen“: Jetzt anmelden zur Chorsingwoche für Kirchenmusik</w:t>
      </w:r>
    </w:p>
    <w:p w14:paraId="522BC039" w14:textId="77777777" w:rsidR="00A4781E" w:rsidRPr="00641A89" w:rsidRDefault="00A4781E" w:rsidP="00A4781E">
      <w:pPr>
        <w:pStyle w:val="articleheader"/>
        <w:spacing w:before="0" w:beforeAutospacing="0" w:after="0" w:afterAutospacing="0"/>
        <w:rPr>
          <w:rFonts w:ascii="Aptos" w:hAnsi="Aptos"/>
        </w:rPr>
      </w:pPr>
    </w:p>
    <w:p w14:paraId="64650D12" w14:textId="451B520B" w:rsidR="00A4781E" w:rsidRPr="00641A89" w:rsidRDefault="009E1E3F" w:rsidP="00A4781E">
      <w:pPr>
        <w:rPr>
          <w:rFonts w:ascii="Aptos" w:hAnsi="Aptos" w:cs="Arial"/>
          <w:b/>
          <w:bCs/>
          <w:sz w:val="24"/>
          <w:szCs w:val="24"/>
        </w:rPr>
      </w:pPr>
      <w:r w:rsidRPr="009E1E3F">
        <w:rPr>
          <w:rFonts w:ascii="Aptos" w:hAnsi="Aptos" w:cs="Arial"/>
          <w:b/>
          <w:bCs/>
          <w:sz w:val="24"/>
          <w:szCs w:val="24"/>
        </w:rPr>
        <w:t>Sangesfreudige, die noch nach einer „musikalischen“ Urlaubsmöglichkeit für den Sommer suchen, sind im Bildungshaus Schloss Puchberg in Wels bestens aufgehoben: Von 19. bis zum 24. Juli 2026 können sie mit Gleichgesinnten kirchenmusikalische Werke einstudieren. Eine Anmeldung ist noch bis 3. Juli 2026 möglich.</w:t>
      </w:r>
    </w:p>
    <w:p w14:paraId="11B9C4D3" w14:textId="77777777" w:rsidR="00A4781E" w:rsidRPr="00641A89" w:rsidRDefault="00A4781E" w:rsidP="00A4781E">
      <w:pPr>
        <w:rPr>
          <w:rFonts w:ascii="Aptos" w:hAnsi="Aptos" w:cs="Arial"/>
          <w:b/>
          <w:bCs/>
          <w:sz w:val="24"/>
          <w:szCs w:val="24"/>
        </w:rPr>
      </w:pPr>
    </w:p>
    <w:p w14:paraId="78BA8B22" w14:textId="10A70582" w:rsidR="00D32A82" w:rsidRPr="00D32A82" w:rsidRDefault="00D32A82" w:rsidP="00874670">
      <w:pPr>
        <w:spacing w:after="120"/>
        <w:contextualSpacing/>
        <w:rPr>
          <w:rFonts w:ascii="Aptos" w:eastAsia="Arial" w:hAnsi="Aptos" w:cs="Arial"/>
          <w:color w:val="000000" w:themeColor="text1"/>
          <w:sz w:val="24"/>
          <w:szCs w:val="24"/>
        </w:rPr>
      </w:pPr>
      <w:r w:rsidRPr="00D32A82">
        <w:rPr>
          <w:rFonts w:ascii="Aptos" w:hAnsi="Aptos" w:cs="Arial"/>
          <w:color w:val="000000" w:themeColor="text1"/>
          <w:sz w:val="24"/>
          <w:szCs w:val="24"/>
        </w:rPr>
        <w:t xml:space="preserve">Bereits zum 48. Mal findet heuer die Chorsingwoche für Kirchenmusik im Bildungshaus Schloss Puchberg in Wels statt, </w:t>
      </w:r>
      <w:r w:rsidR="00874670">
        <w:rPr>
          <w:rFonts w:ascii="Aptos" w:hAnsi="Aptos" w:cs="Arial"/>
          <w:color w:val="000000" w:themeColor="text1"/>
          <w:sz w:val="24"/>
          <w:szCs w:val="24"/>
        </w:rPr>
        <w:t>welche</w:t>
      </w:r>
      <w:r w:rsidRPr="00D32A82">
        <w:rPr>
          <w:rFonts w:ascii="Aptos" w:hAnsi="Aptos" w:cs="Arial"/>
          <w:color w:val="000000" w:themeColor="text1"/>
          <w:sz w:val="24"/>
          <w:szCs w:val="24"/>
        </w:rPr>
        <w:t xml:space="preserve"> von der Fachstelle Kirchenmusik der Diözese Linz angeboten wird. Von Sonntag, 19. Juli</w:t>
      </w:r>
      <w:r w:rsidR="00426E75">
        <w:rPr>
          <w:rFonts w:ascii="Aptos" w:hAnsi="Aptos" w:cs="Arial"/>
          <w:color w:val="000000" w:themeColor="text1"/>
          <w:sz w:val="24"/>
          <w:szCs w:val="24"/>
        </w:rPr>
        <w:t>,</w:t>
      </w:r>
      <w:r w:rsidRPr="00D32A82">
        <w:rPr>
          <w:rFonts w:ascii="Aptos" w:hAnsi="Aptos" w:cs="Arial"/>
          <w:color w:val="000000" w:themeColor="text1"/>
          <w:sz w:val="24"/>
          <w:szCs w:val="24"/>
        </w:rPr>
        <w:t xml:space="preserve"> bis Freitag, 24. Juli 2026</w:t>
      </w:r>
      <w:r w:rsidR="00426E75">
        <w:rPr>
          <w:rFonts w:ascii="Aptos" w:hAnsi="Aptos" w:cs="Arial"/>
          <w:color w:val="000000" w:themeColor="text1"/>
          <w:sz w:val="24"/>
          <w:szCs w:val="24"/>
        </w:rPr>
        <w:t>,</w:t>
      </w:r>
      <w:r w:rsidRPr="00D32A82">
        <w:rPr>
          <w:rFonts w:ascii="Aptos" w:hAnsi="Aptos" w:cs="Arial"/>
          <w:color w:val="000000" w:themeColor="text1"/>
          <w:sz w:val="24"/>
          <w:szCs w:val="24"/>
        </w:rPr>
        <w:t xml:space="preserve"> kommen etwa 80 </w:t>
      </w:r>
      <w:proofErr w:type="spellStart"/>
      <w:r w:rsidRPr="00D32A82">
        <w:rPr>
          <w:rFonts w:ascii="Aptos" w:hAnsi="Aptos" w:cs="Arial"/>
          <w:color w:val="000000" w:themeColor="text1"/>
          <w:sz w:val="24"/>
          <w:szCs w:val="24"/>
        </w:rPr>
        <w:t>Chorsänger:innen</w:t>
      </w:r>
      <w:proofErr w:type="spellEnd"/>
      <w:r w:rsidRPr="00D32A82">
        <w:rPr>
          <w:rFonts w:ascii="Aptos" w:hAnsi="Aptos" w:cs="Arial"/>
          <w:color w:val="000000" w:themeColor="text1"/>
          <w:sz w:val="24"/>
          <w:szCs w:val="24"/>
        </w:rPr>
        <w:t xml:space="preserve"> und </w:t>
      </w:r>
      <w:proofErr w:type="spellStart"/>
      <w:r w:rsidRPr="00D32A82">
        <w:rPr>
          <w:rFonts w:ascii="Aptos" w:hAnsi="Aptos" w:cs="Arial"/>
          <w:color w:val="000000" w:themeColor="text1"/>
          <w:sz w:val="24"/>
          <w:szCs w:val="24"/>
        </w:rPr>
        <w:t>Chorleiter:innen</w:t>
      </w:r>
      <w:proofErr w:type="spellEnd"/>
      <w:r w:rsidRPr="00D32A82">
        <w:rPr>
          <w:rFonts w:ascii="Aptos" w:hAnsi="Aptos" w:cs="Arial"/>
          <w:color w:val="000000" w:themeColor="text1"/>
          <w:sz w:val="24"/>
          <w:szCs w:val="24"/>
        </w:rPr>
        <w:t xml:space="preserve"> zusammen, um unter erfahrener Leitung ein buntes Repertoire an Chorliteratur ei</w:t>
      </w:r>
      <w:r w:rsidRPr="00D32A82">
        <w:rPr>
          <w:rFonts w:ascii="Aptos" w:eastAsia="Arial" w:hAnsi="Aptos" w:cs="Arial"/>
          <w:color w:val="000000" w:themeColor="text1"/>
          <w:sz w:val="24"/>
          <w:szCs w:val="24"/>
        </w:rPr>
        <w:t>nzustudieren.</w:t>
      </w:r>
      <w:r w:rsidR="00FE5E24">
        <w:rPr>
          <w:rFonts w:ascii="Aptos" w:eastAsia="Arial" w:hAnsi="Aptos" w:cs="Arial"/>
          <w:color w:val="000000" w:themeColor="text1"/>
          <w:sz w:val="24"/>
          <w:szCs w:val="24"/>
        </w:rPr>
        <w:t xml:space="preserve"> </w:t>
      </w:r>
      <w:r w:rsidRPr="00D32A82">
        <w:rPr>
          <w:rFonts w:ascii="Aptos" w:eastAsia="Arial" w:hAnsi="Aptos" w:cs="Arial"/>
          <w:color w:val="000000" w:themeColor="text1"/>
          <w:sz w:val="24"/>
          <w:szCs w:val="24"/>
        </w:rPr>
        <w:t>Das Ergebnis ist in der Pfarrkirche Wels - St. Josef (Wels-Pernau) zu hören: am Mittwoch, 22. Juli um 19.00 Uhr beim Gottesdienst und am Freitag, 24. Juli beim Abschlusskonzert um 19.30 Uhr.</w:t>
      </w:r>
    </w:p>
    <w:p w14:paraId="5B7A574D" w14:textId="77777777" w:rsidR="00FE5E24" w:rsidRPr="00FE5E24" w:rsidRDefault="00FE5E24" w:rsidP="00874670">
      <w:pPr>
        <w:spacing w:after="120"/>
        <w:contextualSpacing/>
        <w:rPr>
          <w:rFonts w:ascii="Aptos" w:eastAsia="Arial" w:hAnsi="Aptos" w:cs="Arial"/>
          <w:color w:val="000000" w:themeColor="text1"/>
          <w:szCs w:val="22"/>
        </w:rPr>
      </w:pPr>
    </w:p>
    <w:p w14:paraId="308E791C" w14:textId="046BBBDC" w:rsidR="00D32A82" w:rsidRPr="00FE5E24" w:rsidRDefault="00D32A82" w:rsidP="00FE5E24">
      <w:pPr>
        <w:contextualSpacing/>
        <w:rPr>
          <w:rStyle w:val="A1"/>
          <w:rFonts w:ascii="Aptos" w:eastAsia="Arial" w:hAnsi="Aptos" w:cs="Arial"/>
          <w:color w:val="000000" w:themeColor="text1"/>
          <w:sz w:val="24"/>
          <w:szCs w:val="24"/>
          <w:lang w:eastAsia="de-AT"/>
        </w:rPr>
      </w:pPr>
      <w:r w:rsidRPr="00D32A82">
        <w:rPr>
          <w:rFonts w:ascii="Aptos" w:eastAsia="Arial" w:hAnsi="Aptos" w:cs="Arial"/>
          <w:color w:val="000000" w:themeColor="text1"/>
          <w:sz w:val="24"/>
          <w:szCs w:val="24"/>
        </w:rPr>
        <w:t>Heuer steht die Woche unter dem Thema „</w:t>
      </w:r>
      <w:r w:rsidRPr="00D32A82">
        <w:rPr>
          <w:rFonts w:ascii="Aptos" w:eastAsia="Arial" w:hAnsi="Aptos" w:cs="Arial"/>
          <w:b/>
          <w:bCs/>
          <w:color w:val="000000" w:themeColor="text1"/>
          <w:sz w:val="24"/>
          <w:szCs w:val="24"/>
        </w:rPr>
        <w:t>Vom Leben Singen</w:t>
      </w:r>
      <w:r w:rsidRPr="00D32A82">
        <w:rPr>
          <w:rFonts w:ascii="Aptos" w:eastAsia="Arial" w:hAnsi="Aptos" w:cs="Arial"/>
          <w:color w:val="000000" w:themeColor="text1"/>
          <w:sz w:val="24"/>
          <w:szCs w:val="24"/>
        </w:rPr>
        <w:t xml:space="preserve">” </w:t>
      </w:r>
      <w:r w:rsidRPr="00D32A82">
        <w:rPr>
          <w:rFonts w:ascii="Aptos" w:eastAsia="Arial" w:hAnsi="Aptos" w:cs="Arial"/>
          <w:color w:val="000000" w:themeColor="text1"/>
          <w:sz w:val="24"/>
          <w:szCs w:val="24"/>
          <w:lang w:eastAsia="de-AT"/>
        </w:rPr>
        <w:t>- Lob und Dank, Klage und Hoffnung, Trauer und Trost, Tod und Leben.</w:t>
      </w:r>
      <w:r w:rsidR="00FE5E24" w:rsidRPr="00FE5E24">
        <w:rPr>
          <w:rFonts w:ascii="Aptos" w:eastAsia="Arial" w:hAnsi="Aptos" w:cs="Arial"/>
          <w:color w:val="000000" w:themeColor="text1"/>
          <w:sz w:val="24"/>
          <w:szCs w:val="24"/>
          <w:lang w:eastAsia="de-AT"/>
        </w:rPr>
        <w:t xml:space="preserve"> </w:t>
      </w:r>
      <w:r w:rsidRPr="00FE5E24">
        <w:rPr>
          <w:rFonts w:ascii="Aptos" w:eastAsia="Arial" w:hAnsi="Aptos" w:cs="Arial"/>
          <w:b/>
          <w:color w:val="000000" w:themeColor="text1"/>
          <w:sz w:val="24"/>
          <w:szCs w:val="24"/>
        </w:rPr>
        <w:t>Hauptwerk</w:t>
      </w:r>
      <w:r w:rsidRPr="00FE5E24">
        <w:rPr>
          <w:rFonts w:ascii="Aptos" w:eastAsia="Arial" w:hAnsi="Aptos" w:cs="Arial"/>
          <w:color w:val="000000" w:themeColor="text1"/>
          <w:sz w:val="24"/>
          <w:szCs w:val="24"/>
        </w:rPr>
        <w:t xml:space="preserve"> ist das </w:t>
      </w:r>
      <w:r w:rsidRPr="00FE5E24">
        <w:rPr>
          <w:rFonts w:ascii="Aptos" w:eastAsia="Arial" w:hAnsi="Aptos" w:cs="Arial"/>
          <w:b/>
          <w:color w:val="000000" w:themeColor="text1"/>
          <w:sz w:val="24"/>
          <w:szCs w:val="24"/>
        </w:rPr>
        <w:t>Requiem in c</w:t>
      </w:r>
      <w:r w:rsidRPr="00FE5E24">
        <w:rPr>
          <w:rFonts w:ascii="Aptos" w:eastAsia="Arial" w:hAnsi="Aptos" w:cs="Arial"/>
          <w:color w:val="000000" w:themeColor="text1"/>
          <w:sz w:val="24"/>
          <w:szCs w:val="24"/>
        </w:rPr>
        <w:t xml:space="preserve">, MH155 (Schrattenbach Requiem) für Soli, Chor und Orchester von </w:t>
      </w:r>
      <w:r w:rsidRPr="00FE5E24">
        <w:rPr>
          <w:rFonts w:ascii="Aptos" w:eastAsia="Arial" w:hAnsi="Aptos" w:cs="Arial"/>
          <w:b/>
          <w:color w:val="000000" w:themeColor="text1"/>
          <w:sz w:val="24"/>
          <w:szCs w:val="24"/>
        </w:rPr>
        <w:t>Johann Michael Haydn</w:t>
      </w:r>
      <w:r w:rsidRPr="00FE5E24">
        <w:rPr>
          <w:rFonts w:ascii="Aptos" w:eastAsia="Arial" w:hAnsi="Aptos" w:cs="Arial"/>
          <w:color w:val="000000" w:themeColor="text1"/>
          <w:sz w:val="24"/>
          <w:szCs w:val="24"/>
        </w:rPr>
        <w:t>. Darüber hinaus werden für die Praxis geeignete Chorwerke von der Renaissance bis zur Gegen</w:t>
      </w:r>
      <w:r w:rsidRPr="00FE5E24">
        <w:rPr>
          <w:rFonts w:ascii="Aptos" w:hAnsi="Aptos" w:cs="Arial"/>
          <w:color w:val="000000" w:themeColor="text1"/>
          <w:sz w:val="24"/>
          <w:szCs w:val="24"/>
        </w:rPr>
        <w:t>wart, Chorliteratur aus dem B</w:t>
      </w:r>
      <w:r w:rsidRPr="00D32A82">
        <w:rPr>
          <w:rStyle w:val="A1"/>
          <w:rFonts w:ascii="Aptos" w:hAnsi="Aptos" w:cs="Arial"/>
          <w:color w:val="000000" w:themeColor="text1"/>
          <w:sz w:val="24"/>
          <w:szCs w:val="24"/>
        </w:rPr>
        <w:t xml:space="preserve">ereich Neues Geistliches Lied (Jazz, Pop, Spirituals) und Gregorianischer Choral geprobt. </w:t>
      </w:r>
    </w:p>
    <w:p w14:paraId="5FB071E1" w14:textId="77777777" w:rsidR="00B01791" w:rsidRPr="00D32A82" w:rsidRDefault="00B01791" w:rsidP="00B01791">
      <w:pPr>
        <w:pStyle w:val="StandardWeb"/>
        <w:spacing w:beforeAutospacing="0" w:afterAutospacing="0"/>
        <w:rPr>
          <w:rStyle w:val="A1"/>
          <w:rFonts w:ascii="Aptos" w:hAnsi="Aptos" w:cs="Arial"/>
          <w:color w:val="000000" w:themeColor="text1"/>
          <w:sz w:val="24"/>
          <w:szCs w:val="24"/>
        </w:rPr>
      </w:pPr>
    </w:p>
    <w:p w14:paraId="64C8FCAA" w14:textId="0B273014" w:rsidR="00D32A82" w:rsidRDefault="00D32A82" w:rsidP="00C229B8">
      <w:pPr>
        <w:rPr>
          <w:rFonts w:ascii="Aptos" w:hAnsi="Aptos" w:cs="Arial"/>
          <w:sz w:val="24"/>
          <w:szCs w:val="24"/>
        </w:rPr>
      </w:pPr>
      <w:r w:rsidRPr="00D32A82">
        <w:rPr>
          <w:rFonts w:ascii="Aptos" w:hAnsi="Aptos" w:cs="Arial"/>
          <w:sz w:val="24"/>
          <w:szCs w:val="24"/>
        </w:rPr>
        <w:t>Die Vorteile dieser besonderen Woche, die eine „</w:t>
      </w:r>
      <w:r w:rsidRPr="00D32A82">
        <w:rPr>
          <w:rFonts w:ascii="Aptos" w:hAnsi="Aptos" w:cs="Arial"/>
          <w:b/>
          <w:bCs/>
          <w:sz w:val="24"/>
          <w:szCs w:val="24"/>
        </w:rPr>
        <w:t>kontrollierte Überdosis Chorsingen</w:t>
      </w:r>
      <w:r w:rsidRPr="00D32A82">
        <w:rPr>
          <w:rFonts w:ascii="Aptos" w:hAnsi="Aptos" w:cs="Arial"/>
          <w:sz w:val="24"/>
          <w:szCs w:val="24"/>
        </w:rPr>
        <w:t xml:space="preserve">” bietet: Die </w:t>
      </w:r>
      <w:proofErr w:type="spellStart"/>
      <w:r w:rsidRPr="00D32A82">
        <w:rPr>
          <w:rFonts w:ascii="Aptos" w:hAnsi="Aptos" w:cs="Arial"/>
          <w:sz w:val="24"/>
          <w:szCs w:val="24"/>
        </w:rPr>
        <w:t>Sänger:innen</w:t>
      </w:r>
      <w:proofErr w:type="spellEnd"/>
      <w:r w:rsidRPr="00D32A82">
        <w:rPr>
          <w:rFonts w:ascii="Aptos" w:hAnsi="Aptos" w:cs="Arial"/>
          <w:sz w:val="24"/>
          <w:szCs w:val="24"/>
        </w:rPr>
        <w:t xml:space="preserve"> und </w:t>
      </w:r>
      <w:proofErr w:type="spellStart"/>
      <w:r w:rsidRPr="00D32A82">
        <w:rPr>
          <w:rFonts w:ascii="Aptos" w:hAnsi="Aptos" w:cs="Arial"/>
          <w:sz w:val="24"/>
          <w:szCs w:val="24"/>
        </w:rPr>
        <w:t>Chorleiter:innen</w:t>
      </w:r>
      <w:proofErr w:type="spellEnd"/>
      <w:r w:rsidRPr="00D32A82">
        <w:rPr>
          <w:rFonts w:ascii="Aptos" w:hAnsi="Aptos" w:cs="Arial"/>
          <w:sz w:val="24"/>
          <w:szCs w:val="24"/>
        </w:rPr>
        <w:t xml:space="preserve"> können einerseits ein großes Werk gemeinsam mit vielen </w:t>
      </w:r>
      <w:proofErr w:type="spellStart"/>
      <w:r w:rsidRPr="00D32A82">
        <w:rPr>
          <w:rFonts w:ascii="Aptos" w:hAnsi="Aptos" w:cs="Arial"/>
          <w:sz w:val="24"/>
          <w:szCs w:val="24"/>
        </w:rPr>
        <w:t>Kolleg:innen</w:t>
      </w:r>
      <w:proofErr w:type="spellEnd"/>
      <w:r w:rsidRPr="00D32A82">
        <w:rPr>
          <w:rFonts w:ascii="Aptos" w:hAnsi="Aptos" w:cs="Arial"/>
          <w:sz w:val="24"/>
          <w:szCs w:val="24"/>
        </w:rPr>
        <w:t xml:space="preserve"> singen, wie es zuhause vielleicht nicht überall möglich ist, andererseits lernen sie neue Chorliteratur für die Praxis in den eigenen Chören kennen.</w:t>
      </w:r>
    </w:p>
    <w:p w14:paraId="6BBEAEA8" w14:textId="77777777" w:rsidR="00C229B8" w:rsidRPr="00D32A82" w:rsidRDefault="00C229B8" w:rsidP="00C229B8">
      <w:pPr>
        <w:rPr>
          <w:rFonts w:ascii="Aptos" w:hAnsi="Aptos" w:cs="Arial"/>
          <w:sz w:val="24"/>
          <w:szCs w:val="24"/>
        </w:rPr>
      </w:pPr>
    </w:p>
    <w:p w14:paraId="0D91E944" w14:textId="77777777" w:rsidR="00D32A82" w:rsidRPr="00D32A82" w:rsidRDefault="00D32A82" w:rsidP="00D32A82">
      <w:pPr>
        <w:spacing w:after="120"/>
        <w:rPr>
          <w:rFonts w:ascii="Aptos" w:hAnsi="Aptos" w:cs="Arial"/>
          <w:sz w:val="24"/>
          <w:szCs w:val="24"/>
        </w:rPr>
      </w:pPr>
      <w:r w:rsidRPr="00D32A82">
        <w:rPr>
          <w:rFonts w:ascii="Aptos" w:hAnsi="Aptos" w:cs="Arial"/>
          <w:sz w:val="24"/>
          <w:szCs w:val="24"/>
        </w:rPr>
        <w:t xml:space="preserve">Musiziert wird unter der Leitung von </w:t>
      </w:r>
      <w:r w:rsidRPr="00772AE4">
        <w:rPr>
          <w:rFonts w:ascii="Aptos" w:hAnsi="Aptos" w:cs="Arial"/>
          <w:sz w:val="24"/>
          <w:szCs w:val="24"/>
        </w:rPr>
        <w:t>Josef Habringer, Johann Baumgartner und Isabell Köstler.</w:t>
      </w:r>
      <w:r w:rsidRPr="00D32A82">
        <w:rPr>
          <w:rFonts w:ascii="Aptos" w:hAnsi="Aptos" w:cs="Arial"/>
          <w:sz w:val="24"/>
          <w:szCs w:val="24"/>
        </w:rPr>
        <w:t xml:space="preserve"> Gesungen wird im Gesamtchor und in Seminarchören. Das weitere reichhaltige Angebot umfasst Ensemblesingen, Chorleitungsseminar, Schulung für Kantor:innen, Workshop Gregorianischer Choral und Workshop Praxis Klavierbegleitung sowie Einzelstimmbildung:  </w:t>
      </w:r>
    </w:p>
    <w:p w14:paraId="31AE9192" w14:textId="77777777" w:rsidR="00D32A82" w:rsidRPr="00D32A82" w:rsidRDefault="00D32A82" w:rsidP="00D32A82">
      <w:pPr>
        <w:pStyle w:val="Listenabsatz"/>
        <w:numPr>
          <w:ilvl w:val="0"/>
          <w:numId w:val="5"/>
        </w:numPr>
        <w:spacing w:after="120"/>
        <w:rPr>
          <w:rFonts w:ascii="Aptos" w:hAnsi="Aptos" w:cs="Arial"/>
          <w:sz w:val="24"/>
          <w:szCs w:val="24"/>
        </w:rPr>
      </w:pPr>
      <w:r w:rsidRPr="00D32A82">
        <w:rPr>
          <w:rFonts w:ascii="Aptos" w:hAnsi="Aptos" w:cs="Arial"/>
          <w:sz w:val="24"/>
          <w:szCs w:val="24"/>
        </w:rPr>
        <w:t>Fortgeschrittene Chorleiter:innen können beim Chorleitungsseminar ihre Kompetenzen vertiefen. Neben individuellem Coaching haben sie die Möglichkeit, im Rahmen des Seminarchors einzelne Stücke aus dem Seminarprogramm mit der Gruppe auszuprobieren.</w:t>
      </w:r>
    </w:p>
    <w:p w14:paraId="11136CE7" w14:textId="77777777" w:rsidR="00D32A82" w:rsidRPr="00D32A82" w:rsidRDefault="00D32A82" w:rsidP="00D32A82">
      <w:pPr>
        <w:pStyle w:val="Listenabsatz"/>
        <w:numPr>
          <w:ilvl w:val="0"/>
          <w:numId w:val="4"/>
        </w:numPr>
        <w:spacing w:after="120"/>
        <w:rPr>
          <w:rFonts w:ascii="Aptos" w:hAnsi="Aptos" w:cs="Arial"/>
          <w:sz w:val="24"/>
          <w:szCs w:val="24"/>
        </w:rPr>
      </w:pPr>
      <w:r w:rsidRPr="00D32A82">
        <w:rPr>
          <w:rFonts w:ascii="Aptos" w:hAnsi="Aptos" w:cs="Arial"/>
          <w:sz w:val="24"/>
          <w:szCs w:val="24"/>
        </w:rPr>
        <w:t>Im Workshop „Ensemblesingen” wird in kleiner Gruppe anspruchsvolle Literatur gesungen</w:t>
      </w:r>
    </w:p>
    <w:p w14:paraId="31458BBF" w14:textId="77777777" w:rsidR="00D32A82" w:rsidRPr="00D32A82" w:rsidRDefault="00D32A82" w:rsidP="00D32A82">
      <w:pPr>
        <w:pStyle w:val="Listenabsatz"/>
        <w:numPr>
          <w:ilvl w:val="0"/>
          <w:numId w:val="4"/>
        </w:numPr>
        <w:spacing w:after="120"/>
        <w:rPr>
          <w:rFonts w:ascii="Aptos" w:hAnsi="Aptos" w:cs="Arial"/>
          <w:sz w:val="24"/>
          <w:szCs w:val="24"/>
        </w:rPr>
      </w:pPr>
      <w:r w:rsidRPr="00D32A82">
        <w:rPr>
          <w:rFonts w:ascii="Aptos" w:hAnsi="Aptos" w:cs="Arial"/>
          <w:sz w:val="24"/>
          <w:szCs w:val="24"/>
        </w:rPr>
        <w:t>bei der Kantor:innenschulung erhalten aktive Kantor:innen und Interessierte je nach Vorkenntnissen eine grundlegende Einführung bzw. individuelles Coaching</w:t>
      </w:r>
    </w:p>
    <w:p w14:paraId="540EF035" w14:textId="07AA4508" w:rsidR="00D32A82" w:rsidRPr="00D32A82" w:rsidRDefault="00D32A82" w:rsidP="00D32A82">
      <w:pPr>
        <w:pStyle w:val="Listenabsatz"/>
        <w:numPr>
          <w:ilvl w:val="0"/>
          <w:numId w:val="4"/>
        </w:numPr>
        <w:spacing w:after="120"/>
        <w:rPr>
          <w:rFonts w:ascii="Aptos" w:hAnsi="Aptos" w:cs="Arial"/>
          <w:sz w:val="24"/>
          <w:szCs w:val="24"/>
        </w:rPr>
      </w:pPr>
      <w:r w:rsidRPr="00D32A82">
        <w:rPr>
          <w:rFonts w:ascii="Aptos" w:hAnsi="Aptos" w:cs="Arial"/>
          <w:sz w:val="24"/>
          <w:szCs w:val="24"/>
        </w:rPr>
        <w:t xml:space="preserve">der Workshop Gregorianischer Choral bietet einen Einblick in die inspirierende Welt </w:t>
      </w:r>
      <w:r w:rsidR="00CB7913">
        <w:rPr>
          <w:rFonts w:ascii="Aptos" w:hAnsi="Aptos" w:cs="Arial"/>
          <w:sz w:val="24"/>
          <w:szCs w:val="24"/>
        </w:rPr>
        <w:t>der</w:t>
      </w:r>
      <w:r w:rsidRPr="00D32A82">
        <w:rPr>
          <w:rFonts w:ascii="Aptos" w:hAnsi="Aptos" w:cs="Arial"/>
          <w:sz w:val="24"/>
          <w:szCs w:val="24"/>
        </w:rPr>
        <w:t xml:space="preserve"> frühesten Kirchenmusik</w:t>
      </w:r>
    </w:p>
    <w:p w14:paraId="5C220894" w14:textId="77777777" w:rsidR="00D32A82" w:rsidRPr="00D32A82" w:rsidRDefault="00D32A82" w:rsidP="00D32A82">
      <w:pPr>
        <w:pStyle w:val="Listenabsatz"/>
        <w:numPr>
          <w:ilvl w:val="0"/>
          <w:numId w:val="4"/>
        </w:numPr>
        <w:spacing w:after="120"/>
        <w:rPr>
          <w:rFonts w:ascii="Aptos" w:hAnsi="Aptos" w:cs="Arial"/>
          <w:sz w:val="24"/>
          <w:szCs w:val="24"/>
        </w:rPr>
      </w:pPr>
      <w:r w:rsidRPr="00D32A82">
        <w:rPr>
          <w:rFonts w:ascii="Aptos" w:hAnsi="Aptos" w:cs="Arial"/>
          <w:sz w:val="24"/>
          <w:szCs w:val="24"/>
        </w:rPr>
        <w:lastRenderedPageBreak/>
        <w:t xml:space="preserve">Weiterbildung beim Begleiten am Klavier bietet Robert Zimmerling als erfahrener Pianist, Organist, Musiklehrer und Korrepetitor an. </w:t>
      </w:r>
    </w:p>
    <w:p w14:paraId="20B0021D" w14:textId="77777777" w:rsidR="00D32A82" w:rsidRDefault="00D32A82" w:rsidP="000359EA">
      <w:pPr>
        <w:pStyle w:val="Listenabsatz"/>
        <w:numPr>
          <w:ilvl w:val="0"/>
          <w:numId w:val="4"/>
        </w:numPr>
        <w:rPr>
          <w:rFonts w:ascii="Aptos" w:hAnsi="Aptos" w:cs="Arial"/>
          <w:sz w:val="24"/>
          <w:szCs w:val="24"/>
        </w:rPr>
      </w:pPr>
      <w:r w:rsidRPr="00D32A82">
        <w:rPr>
          <w:rFonts w:ascii="Aptos" w:hAnsi="Aptos" w:cs="Arial"/>
          <w:sz w:val="24"/>
          <w:szCs w:val="24"/>
        </w:rPr>
        <w:t xml:space="preserve">Für die Pflege der Stimme stehen den Teilnehmer:innen vier Stimmbildner:innen zur Verfügung: Ursula Langmayer, Monika Schwabegger, Florian Eschlmüller und Clemens Haudum (Frater David). </w:t>
      </w:r>
    </w:p>
    <w:p w14:paraId="1EF04A25" w14:textId="77777777" w:rsidR="000359EA" w:rsidRPr="000359EA" w:rsidRDefault="000359EA" w:rsidP="000359EA">
      <w:pPr>
        <w:rPr>
          <w:rFonts w:ascii="Aptos" w:hAnsi="Aptos" w:cs="Arial"/>
          <w:sz w:val="24"/>
          <w:szCs w:val="24"/>
        </w:rPr>
      </w:pPr>
    </w:p>
    <w:p w14:paraId="1B4DDF0A" w14:textId="77777777" w:rsidR="00D32A82" w:rsidRPr="00D32A82" w:rsidRDefault="00D32A82" w:rsidP="00D32A82">
      <w:pPr>
        <w:spacing w:after="120"/>
        <w:rPr>
          <w:rFonts w:ascii="Aptos" w:hAnsi="Aptos" w:cs="Arial"/>
          <w:sz w:val="24"/>
          <w:szCs w:val="24"/>
        </w:rPr>
      </w:pPr>
      <w:proofErr w:type="gramStart"/>
      <w:r w:rsidRPr="00D32A82">
        <w:rPr>
          <w:rFonts w:ascii="Aptos" w:hAnsi="Aptos" w:cs="Arial"/>
          <w:sz w:val="24"/>
          <w:szCs w:val="24"/>
        </w:rPr>
        <w:t>Die Hauptreferent</w:t>
      </w:r>
      <w:proofErr w:type="gramEnd"/>
      <w:r w:rsidRPr="00D32A82">
        <w:rPr>
          <w:rFonts w:ascii="Aptos" w:hAnsi="Aptos" w:cs="Arial"/>
          <w:sz w:val="24"/>
          <w:szCs w:val="24"/>
        </w:rPr>
        <w:t xml:space="preserve">:innen: </w:t>
      </w:r>
      <w:r w:rsidRPr="00D32A82">
        <w:rPr>
          <w:rFonts w:ascii="Aptos" w:hAnsi="Aptos" w:cs="Arial"/>
          <w:b/>
          <w:bCs/>
          <w:sz w:val="24"/>
          <w:szCs w:val="24"/>
        </w:rPr>
        <w:t>Josef Habringer</w:t>
      </w:r>
      <w:r w:rsidRPr="00D32A82">
        <w:rPr>
          <w:rFonts w:ascii="Aptos" w:hAnsi="Aptos" w:cs="Arial"/>
          <w:sz w:val="24"/>
          <w:szCs w:val="24"/>
        </w:rPr>
        <w:t xml:space="preserve">, Tenorsolist und Chorleiter sowie emeritierter Leiter des Kirchenmusikreferats der Diözese Linz und emeritierter Domkapellmeister. </w:t>
      </w:r>
      <w:r w:rsidRPr="00D32A82">
        <w:rPr>
          <w:rFonts w:ascii="Aptos" w:hAnsi="Aptos" w:cs="Arial"/>
          <w:b/>
          <w:bCs/>
          <w:sz w:val="24"/>
          <w:szCs w:val="24"/>
        </w:rPr>
        <w:t>Johann Baumgartner</w:t>
      </w:r>
      <w:r w:rsidRPr="00D32A82">
        <w:rPr>
          <w:rFonts w:ascii="Aptos" w:hAnsi="Aptos" w:cs="Arial"/>
          <w:sz w:val="24"/>
          <w:szCs w:val="24"/>
        </w:rPr>
        <w:t>, Religionsprofessor, als Chorleiter seit Jahrzehnten in der Chorszene tätig, auch beim Workshop Neues Geistliches Lied der diözesanen Chorsingwoche.</w:t>
      </w:r>
      <w:r w:rsidRPr="00D32A82">
        <w:rPr>
          <w:rFonts w:ascii="Aptos" w:hAnsi="Aptos" w:cs="Arial"/>
          <w:b/>
          <w:bCs/>
          <w:sz w:val="24"/>
          <w:szCs w:val="24"/>
        </w:rPr>
        <w:t xml:space="preserve"> Isabell Köstler, </w:t>
      </w:r>
      <w:r w:rsidRPr="00D32A82">
        <w:rPr>
          <w:rFonts w:ascii="Aptos" w:hAnsi="Aptos" w:cs="Arial"/>
          <w:sz w:val="24"/>
          <w:szCs w:val="24"/>
        </w:rPr>
        <w:t>Kirchenmusikerin mit Spezialgebiet Gregorianischer Choral und Kirchenmusikbeauftragte der Diözese Linz</w:t>
      </w:r>
    </w:p>
    <w:p w14:paraId="15724792" w14:textId="77777777" w:rsidR="00D32A82" w:rsidRPr="00D32A82" w:rsidRDefault="00D32A82" w:rsidP="00D32A82">
      <w:pPr>
        <w:spacing w:after="120"/>
        <w:rPr>
          <w:rFonts w:ascii="Aptos" w:hAnsi="Aptos" w:cs="Arial"/>
          <w:sz w:val="24"/>
          <w:szCs w:val="24"/>
        </w:rPr>
      </w:pPr>
    </w:p>
    <w:p w14:paraId="5C3063B6" w14:textId="77777777" w:rsidR="00D32A82" w:rsidRPr="00526DE3" w:rsidRDefault="00D32A82" w:rsidP="00D32A82">
      <w:pPr>
        <w:spacing w:after="120"/>
        <w:rPr>
          <w:rFonts w:ascii="Aptos" w:hAnsi="Aptos" w:cs="Arial"/>
          <w:b/>
          <w:sz w:val="24"/>
          <w:szCs w:val="24"/>
          <w:lang w:eastAsia="en-US"/>
        </w:rPr>
      </w:pPr>
      <w:r w:rsidRPr="00526DE3">
        <w:rPr>
          <w:rFonts w:ascii="Aptos" w:hAnsi="Aptos" w:cs="Arial"/>
          <w:b/>
          <w:sz w:val="24"/>
          <w:szCs w:val="24"/>
          <w:lang w:eastAsia="en-US"/>
        </w:rPr>
        <w:t>Anmeldung bis 3. Juli möglich</w:t>
      </w:r>
    </w:p>
    <w:p w14:paraId="476E1562" w14:textId="11973B87" w:rsidR="00D32A82" w:rsidRPr="00526DE3" w:rsidRDefault="00D32A82" w:rsidP="00D32A82">
      <w:pPr>
        <w:spacing w:after="120"/>
        <w:rPr>
          <w:rFonts w:ascii="Aptos" w:hAnsi="Aptos" w:cs="Arial"/>
          <w:sz w:val="24"/>
          <w:szCs w:val="24"/>
        </w:rPr>
      </w:pPr>
      <w:r w:rsidRPr="00526DE3">
        <w:rPr>
          <w:rFonts w:ascii="Aptos" w:hAnsi="Aptos" w:cs="Arial"/>
          <w:sz w:val="24"/>
          <w:szCs w:val="24"/>
          <w:lang w:eastAsia="en-US"/>
        </w:rPr>
        <w:t>Interessierte können sich noch bis 3. Juli 202</w:t>
      </w:r>
      <w:r w:rsidR="005B3EFE">
        <w:rPr>
          <w:rFonts w:ascii="Aptos" w:hAnsi="Aptos" w:cs="Arial"/>
          <w:sz w:val="24"/>
          <w:szCs w:val="24"/>
          <w:lang w:eastAsia="en-US"/>
        </w:rPr>
        <w:t>6</w:t>
      </w:r>
      <w:r w:rsidRPr="00526DE3">
        <w:rPr>
          <w:rFonts w:ascii="Aptos" w:hAnsi="Aptos" w:cs="Arial"/>
          <w:sz w:val="24"/>
          <w:szCs w:val="24"/>
          <w:lang w:eastAsia="en-US"/>
        </w:rPr>
        <w:t xml:space="preserve"> bei der Fachstelle Kirchenmusik anmelden. </w:t>
      </w:r>
      <w:r w:rsidRPr="00526DE3">
        <w:rPr>
          <w:rFonts w:ascii="Aptos" w:hAnsi="Aptos" w:cs="Arial"/>
          <w:sz w:val="24"/>
          <w:szCs w:val="24"/>
          <w:lang w:eastAsia="en-US"/>
        </w:rPr>
        <w:br/>
        <w:t>Anmeldung und Detailinfos unter 073</w:t>
      </w:r>
      <w:r w:rsidRPr="00526DE3">
        <w:rPr>
          <w:rFonts w:ascii="Aptos" w:hAnsi="Aptos" w:cs="Arial"/>
          <w:color w:val="000000"/>
          <w:sz w:val="24"/>
          <w:szCs w:val="24"/>
        </w:rPr>
        <w:t xml:space="preserve">2 76 10-3111, </w:t>
      </w:r>
      <w:hyperlink r:id="rId11" w:history="1">
        <w:r w:rsidRPr="00526DE3">
          <w:rPr>
            <w:rStyle w:val="Hyperlink"/>
            <w:rFonts w:ascii="Aptos" w:hAnsi="Aptos" w:cs="Arial"/>
            <w:sz w:val="24"/>
            <w:szCs w:val="24"/>
          </w:rPr>
          <w:t>kirchenmusik@dioezese-linz.at</w:t>
        </w:r>
      </w:hyperlink>
      <w:r w:rsidRPr="00526DE3">
        <w:rPr>
          <w:rFonts w:ascii="Aptos" w:hAnsi="Aptos" w:cs="Arial"/>
          <w:color w:val="000000"/>
          <w:sz w:val="24"/>
          <w:szCs w:val="24"/>
        </w:rPr>
        <w:t xml:space="preserve"> und unter </w:t>
      </w:r>
      <w:hyperlink r:id="rId12" w:history="1">
        <w:r w:rsidR="006E2EB5">
          <w:rPr>
            <w:rStyle w:val="Hyperlink"/>
            <w:rFonts w:ascii="Aptos" w:hAnsi="Aptos" w:cs="Arial"/>
            <w:sz w:val="24"/>
            <w:szCs w:val="24"/>
          </w:rPr>
          <w:t>http://www.kirchenmusik-linz.at</w:t>
        </w:r>
      </w:hyperlink>
      <w:r w:rsidRPr="00526DE3">
        <w:rPr>
          <w:rFonts w:ascii="Aptos" w:hAnsi="Aptos" w:cs="Arial"/>
          <w:sz w:val="24"/>
          <w:szCs w:val="24"/>
        </w:rPr>
        <w:t>.</w:t>
      </w:r>
    </w:p>
    <w:p w14:paraId="65372964" w14:textId="77777777" w:rsidR="00D32A82" w:rsidRPr="00F7391D" w:rsidRDefault="00D32A82" w:rsidP="00D32A82">
      <w:pPr>
        <w:spacing w:after="120"/>
        <w:rPr>
          <w:rFonts w:cs="Arial"/>
          <w:szCs w:val="22"/>
          <w:lang w:eastAsia="en-US"/>
        </w:rPr>
      </w:pPr>
    </w:p>
    <w:p w14:paraId="103BC489" w14:textId="4F5B7900" w:rsidR="00D32A82" w:rsidRDefault="00D32A82" w:rsidP="00D32A82">
      <w:pPr>
        <w:spacing w:after="120"/>
        <w:rPr>
          <w:rFonts w:ascii="Aptos" w:hAnsi="Aptos" w:cs="Arial"/>
          <w:sz w:val="24"/>
          <w:szCs w:val="24"/>
          <w:lang w:eastAsia="en-US"/>
        </w:rPr>
      </w:pPr>
      <w:r w:rsidRPr="00D32A82">
        <w:rPr>
          <w:rFonts w:ascii="Aptos" w:hAnsi="Aptos" w:cs="Arial"/>
          <w:b/>
          <w:bCs/>
          <w:sz w:val="24"/>
          <w:szCs w:val="24"/>
          <w:lang w:eastAsia="en-US"/>
        </w:rPr>
        <w:t>Kontakt für Rückfragen:</w:t>
      </w:r>
      <w:r w:rsidRPr="00D32A82">
        <w:rPr>
          <w:rFonts w:ascii="Aptos" w:hAnsi="Aptos" w:cs="Arial"/>
          <w:b/>
          <w:bCs/>
          <w:sz w:val="24"/>
          <w:szCs w:val="24"/>
          <w:lang w:eastAsia="en-US"/>
        </w:rPr>
        <w:br/>
      </w:r>
      <w:r w:rsidRPr="00D32A82">
        <w:rPr>
          <w:rFonts w:ascii="Aptos" w:hAnsi="Aptos" w:cs="Arial"/>
          <w:sz w:val="24"/>
          <w:szCs w:val="24"/>
          <w:lang w:eastAsia="en-US"/>
        </w:rPr>
        <w:t>Isabell Köstler, Gabriele Luf</w:t>
      </w:r>
      <w:r w:rsidRPr="00D32A82">
        <w:rPr>
          <w:rFonts w:ascii="Aptos" w:hAnsi="Aptos" w:cs="Arial"/>
          <w:sz w:val="24"/>
          <w:szCs w:val="24"/>
          <w:lang w:eastAsia="en-US"/>
        </w:rPr>
        <w:br/>
        <w:t>Organisatorinnen</w:t>
      </w:r>
      <w:r w:rsidRPr="00D32A82">
        <w:rPr>
          <w:rFonts w:ascii="Aptos" w:hAnsi="Aptos" w:cs="Arial"/>
          <w:sz w:val="24"/>
          <w:szCs w:val="24"/>
          <w:lang w:eastAsia="en-US"/>
        </w:rPr>
        <w:br/>
        <w:t>Kapuzinerstraße 84,</w:t>
      </w:r>
      <w:r w:rsidRPr="00D32A82">
        <w:rPr>
          <w:rFonts w:ascii="Aptos" w:hAnsi="Aptos" w:cs="Arial"/>
          <w:sz w:val="24"/>
          <w:szCs w:val="24"/>
          <w:lang w:eastAsia="en-US"/>
        </w:rPr>
        <w:br/>
        <w:t>4020 Linz</w:t>
      </w:r>
      <w:r w:rsidRPr="00D32A82">
        <w:rPr>
          <w:rFonts w:ascii="Aptos" w:hAnsi="Aptos" w:cs="Arial"/>
          <w:sz w:val="24"/>
          <w:szCs w:val="24"/>
          <w:lang w:eastAsia="en-US"/>
        </w:rPr>
        <w:br/>
        <w:t>Telefon: 0732 / 7610-3111</w:t>
      </w:r>
      <w:r w:rsidRPr="00D32A82">
        <w:rPr>
          <w:rFonts w:ascii="Aptos" w:hAnsi="Aptos" w:cs="Arial"/>
          <w:sz w:val="24"/>
          <w:szCs w:val="24"/>
          <w:lang w:eastAsia="en-US"/>
        </w:rPr>
        <w:br/>
        <w:t xml:space="preserve">Mail: </w:t>
      </w:r>
      <w:hyperlink r:id="rId13" w:history="1">
        <w:r w:rsidR="006846E3" w:rsidRPr="009133EE">
          <w:rPr>
            <w:rStyle w:val="Hyperlink"/>
            <w:rFonts w:ascii="Aptos" w:hAnsi="Aptos" w:cs="Arial"/>
            <w:sz w:val="24"/>
            <w:szCs w:val="24"/>
            <w:lang w:eastAsia="en-US"/>
          </w:rPr>
          <w:t>kirchenmusik@dioezese-linz.at</w:t>
        </w:r>
      </w:hyperlink>
    </w:p>
    <w:p w14:paraId="15128556" w14:textId="77777777" w:rsidR="006846E3" w:rsidRDefault="006846E3" w:rsidP="00D32A82">
      <w:pPr>
        <w:spacing w:after="120"/>
        <w:rPr>
          <w:rFonts w:ascii="Aptos" w:hAnsi="Aptos" w:cs="Arial"/>
          <w:sz w:val="24"/>
          <w:szCs w:val="24"/>
          <w:lang w:eastAsia="en-US"/>
        </w:rPr>
      </w:pPr>
    </w:p>
    <w:p w14:paraId="03A81C7B" w14:textId="15201011" w:rsidR="003371A9" w:rsidRDefault="006846E3" w:rsidP="00B01791">
      <w:pPr>
        <w:spacing w:after="120"/>
        <w:rPr>
          <w:rFonts w:ascii="Aptos" w:hAnsi="Aptos" w:cs="Arial"/>
          <w:sz w:val="24"/>
          <w:szCs w:val="24"/>
        </w:rPr>
      </w:pPr>
      <w:hyperlink r:id="rId14" w:history="1">
        <w:r w:rsidRPr="00083C3D">
          <w:rPr>
            <w:rStyle w:val="Hyperlink"/>
            <w:rFonts w:ascii="Aptos" w:hAnsi="Aptos" w:cs="Arial"/>
            <w:sz w:val="24"/>
            <w:szCs w:val="24"/>
            <w:lang w:eastAsia="en-US"/>
          </w:rPr>
          <w:t>Fotos von der 47. Chorsingwoche für Kirchenmusik zum Downloaden</w:t>
        </w:r>
      </w:hyperlink>
      <w:r>
        <w:rPr>
          <w:rFonts w:ascii="Aptos" w:hAnsi="Aptos" w:cs="Arial"/>
          <w:sz w:val="24"/>
          <w:szCs w:val="24"/>
          <w:lang w:eastAsia="en-US"/>
        </w:rPr>
        <w:t xml:space="preserve">: </w:t>
      </w:r>
      <w:r w:rsidR="002F6C68">
        <w:rPr>
          <w:rFonts w:ascii="Aptos" w:hAnsi="Aptos" w:cs="Arial"/>
          <w:sz w:val="24"/>
          <w:szCs w:val="24"/>
          <w:lang w:eastAsia="en-US"/>
        </w:rPr>
        <w:t xml:space="preserve">siehe jeweilige/r </w:t>
      </w:r>
      <w:proofErr w:type="spellStart"/>
      <w:r w:rsidR="002F6C68">
        <w:rPr>
          <w:rFonts w:ascii="Aptos" w:hAnsi="Aptos" w:cs="Arial"/>
          <w:sz w:val="24"/>
          <w:szCs w:val="24"/>
          <w:lang w:eastAsia="en-US"/>
        </w:rPr>
        <w:t>Fotograf:in</w:t>
      </w:r>
      <w:proofErr w:type="spellEnd"/>
      <w:r w:rsidR="002F6C68">
        <w:rPr>
          <w:rFonts w:ascii="Aptos" w:hAnsi="Aptos" w:cs="Arial"/>
          <w:sz w:val="24"/>
          <w:szCs w:val="24"/>
          <w:lang w:eastAsia="en-US"/>
        </w:rPr>
        <w:t xml:space="preserve"> (honorarfrei)</w:t>
      </w:r>
    </w:p>
    <w:p w14:paraId="218233B1" w14:textId="77777777" w:rsidR="004C70F1" w:rsidRDefault="004C70F1" w:rsidP="00BB4093">
      <w:pPr>
        <w:rPr>
          <w:rFonts w:ascii="Aptos" w:hAnsi="Aptos" w:cs="Arial"/>
          <w:sz w:val="24"/>
          <w:szCs w:val="24"/>
        </w:rPr>
      </w:pPr>
    </w:p>
    <w:p w14:paraId="60089E14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71A90700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1CAF473A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044A653A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4315C06A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316349BB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152A8F47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24C9871E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674F5CA0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477BB444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23C63839" w14:textId="77777777" w:rsidR="00350F27" w:rsidRPr="00641A89" w:rsidRDefault="00350F27" w:rsidP="00BB4093">
      <w:pPr>
        <w:rPr>
          <w:rFonts w:ascii="Aptos" w:hAnsi="Aptos" w:cs="Arial"/>
          <w:sz w:val="24"/>
          <w:szCs w:val="24"/>
        </w:rPr>
      </w:pPr>
    </w:p>
    <w:sectPr w:rsidR="00350F27" w:rsidRPr="00641A89" w:rsidSect="00641A89">
      <w:headerReference w:type="default" r:id="rId15"/>
      <w:footerReference w:type="default" r:id="rId16"/>
      <w:headerReference w:type="first" r:id="rId17"/>
      <w:footerReference w:type="first" r:id="rId18"/>
      <w:pgSz w:w="11907" w:h="16840" w:code="9"/>
      <w:pgMar w:top="1701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E54A2" w14:textId="77777777" w:rsidR="00855E71" w:rsidRDefault="00855E71">
      <w:r>
        <w:separator/>
      </w:r>
    </w:p>
  </w:endnote>
  <w:endnote w:type="continuationSeparator" w:id="0">
    <w:p w14:paraId="6A22C390" w14:textId="77777777" w:rsidR="00855E71" w:rsidRDefault="00855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B872B1" w14:paraId="054419DE" w14:textId="77777777">
      <w:tc>
        <w:tcPr>
          <w:tcW w:w="2197" w:type="dxa"/>
        </w:tcPr>
        <w:p w14:paraId="5088A5B8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254A69C0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32C79F6D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B4386EB" w14:textId="2F3BE6AD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280D38AA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1E43A5FB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244347F5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>
            <w:rPr>
              <w:rFonts w:ascii="Aptos" w:hAnsi="Aptos"/>
              <w:sz w:val="16"/>
            </w:rPr>
            <w:t>05 / 1785 - 1130</w:t>
          </w:r>
        </w:p>
        <w:p w14:paraId="6A873B0B" w14:textId="2E27F33E" w:rsidR="00B872B1" w:rsidRDefault="00B872B1" w:rsidP="00B872B1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F4E9E61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361EDCEF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590E93AA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</w:p>
        <w:p w14:paraId="4E3FEBC1" w14:textId="1F43CE9B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:rsidRPr="00641A89" w14:paraId="0221BFDF" w14:textId="77777777" w:rsidTr="006907A8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0063924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CD65F8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73DEAF1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4C9FC3D1" w14:textId="1311812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 w:rsidR="00CD65F8">
            <w:rPr>
              <w:rFonts w:ascii="Aptos" w:hAnsi="Aptos"/>
              <w:sz w:val="16"/>
            </w:rPr>
            <w:t>05</w:t>
          </w:r>
          <w:r w:rsidR="001763FF">
            <w:rPr>
              <w:rFonts w:ascii="Aptos" w:hAnsi="Aptos"/>
              <w:sz w:val="16"/>
            </w:rPr>
            <w:t xml:space="preserve"> / </w:t>
          </w:r>
          <w:r w:rsidR="00CD65F8">
            <w:rPr>
              <w:rFonts w:ascii="Aptos" w:hAnsi="Aptos"/>
              <w:sz w:val="16"/>
            </w:rPr>
            <w:t>1785</w:t>
          </w:r>
          <w:r w:rsidR="00031FFA">
            <w:rPr>
              <w:rFonts w:ascii="Aptos" w:hAnsi="Aptos"/>
              <w:sz w:val="16"/>
            </w:rPr>
            <w:t xml:space="preserve"> </w:t>
          </w:r>
          <w:r w:rsidR="001824DE">
            <w:rPr>
              <w:rFonts w:ascii="Aptos" w:hAnsi="Aptos"/>
              <w:sz w:val="16"/>
            </w:rPr>
            <w:t>-</w:t>
          </w:r>
          <w:r w:rsidR="00031FFA">
            <w:rPr>
              <w:rFonts w:ascii="Aptos" w:hAnsi="Aptos"/>
              <w:sz w:val="16"/>
            </w:rPr>
            <w:t xml:space="preserve"> 1130</w:t>
          </w:r>
        </w:p>
        <w:p w14:paraId="28280AB6" w14:textId="435E387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76063" w14:textId="77777777" w:rsidR="00855E71" w:rsidRDefault="00855E71">
      <w:r>
        <w:separator/>
      </w:r>
    </w:p>
  </w:footnote>
  <w:footnote w:type="continuationSeparator" w:id="0">
    <w:p w14:paraId="5E77D44D" w14:textId="77777777" w:rsidR="00855E71" w:rsidRDefault="00855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F2BB1D3" id="Rechteck 2" o:spid="_x0000_s1026" style="position:absolute;margin-left:548.05pt;margin-top:-.05pt;width:599.25pt;height:93pt;z-index:-251658239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93513670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EA3D9"/>
    <w:multiLevelType w:val="hybridMultilevel"/>
    <w:tmpl w:val="8A9E6DEC"/>
    <w:lvl w:ilvl="0" w:tplc="8506D4E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9E3AB0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8429D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3009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4C3A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82C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BCA8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7AAA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782A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9C9950D"/>
    <w:multiLevelType w:val="hybridMultilevel"/>
    <w:tmpl w:val="D33A08F2"/>
    <w:lvl w:ilvl="0" w:tplc="861A0F5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63E93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125F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180F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8652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1CDF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04B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44CC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E297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146968">
    <w:abstractNumId w:val="1"/>
  </w:num>
  <w:num w:numId="2" w16cid:durableId="282730523">
    <w:abstractNumId w:val="2"/>
  </w:num>
  <w:num w:numId="3" w16cid:durableId="1493640004">
    <w:abstractNumId w:val="3"/>
  </w:num>
  <w:num w:numId="4" w16cid:durableId="1968198887">
    <w:abstractNumId w:val="0"/>
  </w:num>
  <w:num w:numId="5" w16cid:durableId="2266490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26B2C"/>
    <w:rsid w:val="00031229"/>
    <w:rsid w:val="00031FFA"/>
    <w:rsid w:val="000359EA"/>
    <w:rsid w:val="000627B2"/>
    <w:rsid w:val="00063E34"/>
    <w:rsid w:val="00067D77"/>
    <w:rsid w:val="00071B1D"/>
    <w:rsid w:val="00083C3D"/>
    <w:rsid w:val="001478AE"/>
    <w:rsid w:val="001763FF"/>
    <w:rsid w:val="001824DE"/>
    <w:rsid w:val="001D7BD3"/>
    <w:rsid w:val="00215526"/>
    <w:rsid w:val="00226040"/>
    <w:rsid w:val="002831B5"/>
    <w:rsid w:val="002B3AC8"/>
    <w:rsid w:val="002F6C68"/>
    <w:rsid w:val="00305B37"/>
    <w:rsid w:val="003371A9"/>
    <w:rsid w:val="00345494"/>
    <w:rsid w:val="00350F27"/>
    <w:rsid w:val="00377CE5"/>
    <w:rsid w:val="003B6C49"/>
    <w:rsid w:val="00402923"/>
    <w:rsid w:val="00426E75"/>
    <w:rsid w:val="00480DB1"/>
    <w:rsid w:val="00495E57"/>
    <w:rsid w:val="004C70F1"/>
    <w:rsid w:val="005158E1"/>
    <w:rsid w:val="00526DE3"/>
    <w:rsid w:val="00575B4B"/>
    <w:rsid w:val="005B3EFE"/>
    <w:rsid w:val="005B4CE1"/>
    <w:rsid w:val="005C4497"/>
    <w:rsid w:val="005D0D46"/>
    <w:rsid w:val="005D3F2C"/>
    <w:rsid w:val="00641A89"/>
    <w:rsid w:val="0066287C"/>
    <w:rsid w:val="00683B7A"/>
    <w:rsid w:val="006846E3"/>
    <w:rsid w:val="00694CA4"/>
    <w:rsid w:val="006A3AF3"/>
    <w:rsid w:val="006E2EB5"/>
    <w:rsid w:val="006F07F7"/>
    <w:rsid w:val="00713F58"/>
    <w:rsid w:val="00772AE4"/>
    <w:rsid w:val="007861C5"/>
    <w:rsid w:val="00797372"/>
    <w:rsid w:val="007C1155"/>
    <w:rsid w:val="007C788B"/>
    <w:rsid w:val="007D69F5"/>
    <w:rsid w:val="00802EBC"/>
    <w:rsid w:val="0082064F"/>
    <w:rsid w:val="00833C22"/>
    <w:rsid w:val="00855E71"/>
    <w:rsid w:val="00874670"/>
    <w:rsid w:val="008E1883"/>
    <w:rsid w:val="008F4B2F"/>
    <w:rsid w:val="00907068"/>
    <w:rsid w:val="00935386"/>
    <w:rsid w:val="009B3E5C"/>
    <w:rsid w:val="009E1E3F"/>
    <w:rsid w:val="009F4E06"/>
    <w:rsid w:val="00A4781E"/>
    <w:rsid w:val="00A6403E"/>
    <w:rsid w:val="00AC4387"/>
    <w:rsid w:val="00B01791"/>
    <w:rsid w:val="00B22687"/>
    <w:rsid w:val="00B25787"/>
    <w:rsid w:val="00B511C4"/>
    <w:rsid w:val="00B872B1"/>
    <w:rsid w:val="00B909EA"/>
    <w:rsid w:val="00B95817"/>
    <w:rsid w:val="00BA1FB4"/>
    <w:rsid w:val="00BB4093"/>
    <w:rsid w:val="00C229B8"/>
    <w:rsid w:val="00C67669"/>
    <w:rsid w:val="00C7774E"/>
    <w:rsid w:val="00CB7913"/>
    <w:rsid w:val="00CD5C5B"/>
    <w:rsid w:val="00CD65F8"/>
    <w:rsid w:val="00D32A82"/>
    <w:rsid w:val="00D769CD"/>
    <w:rsid w:val="00D96D37"/>
    <w:rsid w:val="00DF298D"/>
    <w:rsid w:val="00E119A3"/>
    <w:rsid w:val="00E40A37"/>
    <w:rsid w:val="00EC6E6C"/>
    <w:rsid w:val="00F213D8"/>
    <w:rsid w:val="00F70555"/>
    <w:rsid w:val="00FE5E24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StandardWeb">
    <w:name w:val="Normal (Web)"/>
    <w:uiPriority w:val="99"/>
    <w:rsid w:val="00D32A82"/>
    <w:pPr>
      <w:spacing w:beforeAutospacing="1" w:after="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A1">
    <w:name w:val="A1"/>
    <w:uiPriority w:val="99"/>
    <w:rsid w:val="00D32A82"/>
    <w:rPr>
      <w:rFonts w:ascii="Myriad Pro" w:hAnsi="Myriad Pro" w:cs="Myriad Pro"/>
      <w:color w:val="000000"/>
      <w:sz w:val="22"/>
      <w:szCs w:val="22"/>
    </w:rPr>
  </w:style>
  <w:style w:type="paragraph" w:styleId="Listenabsatz">
    <w:name w:val="List Paragraph"/>
    <w:uiPriority w:val="34"/>
    <w:qFormat/>
    <w:rsid w:val="00D32A8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kirchenmusik@dioezese-linz.a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kirchenmusik-linz.at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irchenmusik@dioezese-linz.at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ediendb.dioezese-linz.at/collection/11b9dcc7-98b2-4225-8dbd-c56dc2f4e7be?collection=982d1dd7-7693-40d6-acd7-7f1405255bb8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A" ma:contentTypeID="0x0101006C0400E063062E429B3DEC336F0EA5DD" ma:contentTypeVersion="29" ma:contentTypeDescription="Ein neues Dokument erstellen." ma:contentTypeScope="" ma:versionID="c830511c30fba0995b1f41f31303e4b9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KOMM-122218441-90790</_dlc_DocId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_dlc_DocIdUrl xmlns="57833561-656f-487d-8e12-486049d42bc5">
      <Url>https://dlinz.sharepoint.com/sites/Team-Kommunikationsbro/_layouts/15/DocIdRedir.aspx?ID=KOMM-122218441-90790</Url>
      <Description>KOMM-122218441-90790</Description>
    </_dlc_DocIdUrl>
    <Schlagworte xmlns="2ed55644-a438-40af-8b44-ae589cb1404f" xsi:nil="true"/>
    <Stichworte xmlns="57833561-656f-487d-8e12-486049d42bc5" xsi:nil="true"/>
    <TaxCatchAll xmlns="57833561-656f-487d-8e12-486049d42bc5" xsi:nil="true"/>
    <lcf76f155ced4ddcb4097134ff3c332f xmlns="2ed55644-a438-40af-8b44-ae589cb140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2FFFD1-C1F7-4CB8-8C7D-FDEB64A90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594</Words>
  <Characters>3748</Characters>
  <Application>Microsoft Office Word</Application>
  <DocSecurity>0</DocSecurity>
  <Lines>31</Lines>
  <Paragraphs>8</Paragraphs>
  <ScaleCrop>false</ScaleCrop>
  <Company>Dioezese Linz</Company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2026_06_08_Ankündigung_Chorsingwoche - PA.docx</dc:title>
  <dc:subject/>
  <dc:creator>Ursula Waselmayr</dc:creator>
  <cp:keywords/>
  <dc:description/>
  <cp:lastModifiedBy>Renate Enöckl</cp:lastModifiedBy>
  <cp:revision>2</cp:revision>
  <cp:lastPrinted>2024-05-10T10:52:00Z</cp:lastPrinted>
  <dcterms:created xsi:type="dcterms:W3CDTF">2026-06-08T06:35:00Z</dcterms:created>
  <dcterms:modified xsi:type="dcterms:W3CDTF">2026-06-08T06:35:00Z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0de6a3f0-edd2-4f74-bb33-71a6037a4f5f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